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2057" w:type="dxa"/>
        <w:tblLayout w:type="fixed"/>
        <w:tblCellMar>
          <w:left w:w="0" w:type="dxa"/>
          <w:right w:w="0" w:type="dxa"/>
        </w:tblCellMar>
        <w:tblLook w:val="0000"/>
      </w:tblPr>
      <w:tblGrid>
        <w:gridCol w:w="4330"/>
        <w:gridCol w:w="1701"/>
        <w:gridCol w:w="4196"/>
      </w:tblGrid>
      <w:tr w:rsidR="00FC6260" w:rsidTr="002031DE">
        <w:trPr>
          <w:cantSplit/>
          <w:trHeight w:hRule="exact" w:val="1280"/>
          <w:jc w:val="center"/>
        </w:trPr>
        <w:tc>
          <w:tcPr>
            <w:tcW w:w="10227" w:type="dxa"/>
            <w:gridSpan w:val="3"/>
          </w:tcPr>
          <w:p w:rsidR="00FC6260" w:rsidRDefault="00FC6260" w:rsidP="002031DE">
            <w:pPr>
              <w:tabs>
                <w:tab w:val="left" w:pos="8222"/>
              </w:tabs>
              <w:jc w:val="center"/>
              <w:rPr>
                <w:spacing w:val="40"/>
                <w:sz w:val="32"/>
              </w:rPr>
            </w:pPr>
            <w:r>
              <w:rPr>
                <w:rFonts w:ascii="Arial" w:hAnsi="Arial"/>
                <w:b/>
                <w:noProof/>
                <w:spacing w:val="30"/>
                <w:sz w:val="30"/>
              </w:rPr>
              <w:drawing>
                <wp:inline distT="0" distB="0" distL="0" distR="0">
                  <wp:extent cx="523875" cy="828675"/>
                  <wp:effectExtent l="19050" t="0" r="9525" b="0"/>
                  <wp:docPr id="1" name="Рисунок 4" descr="Описание: Ger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Gerb_m"/>
                          <pic:cNvPicPr>
                            <a:picLocks noChangeAspect="1" noChangeArrowheads="1"/>
                          </pic:cNvPicPr>
                        </pic:nvPicPr>
                        <pic:blipFill>
                          <a:blip r:embed="rId5"/>
                          <a:srcRect/>
                          <a:stretch>
                            <a:fillRect/>
                          </a:stretch>
                        </pic:blipFill>
                        <pic:spPr bwMode="auto">
                          <a:xfrm>
                            <a:off x="0" y="0"/>
                            <a:ext cx="523875" cy="828675"/>
                          </a:xfrm>
                          <a:prstGeom prst="rect">
                            <a:avLst/>
                          </a:prstGeom>
                          <a:noFill/>
                          <a:ln w="9525">
                            <a:noFill/>
                            <a:miter lim="800000"/>
                            <a:headEnd/>
                            <a:tailEnd/>
                          </a:ln>
                        </pic:spPr>
                      </pic:pic>
                    </a:graphicData>
                  </a:graphic>
                </wp:inline>
              </w:drawing>
            </w:r>
          </w:p>
        </w:tc>
      </w:tr>
      <w:tr w:rsidR="00FC6260" w:rsidTr="002031DE">
        <w:trPr>
          <w:cantSplit/>
          <w:trHeight w:hRule="exact" w:val="1984"/>
          <w:jc w:val="center"/>
        </w:trPr>
        <w:tc>
          <w:tcPr>
            <w:tcW w:w="10227" w:type="dxa"/>
            <w:gridSpan w:val="3"/>
          </w:tcPr>
          <w:p w:rsidR="00FC6260" w:rsidRPr="00DC04B0" w:rsidRDefault="00FC6260" w:rsidP="002031DE">
            <w:pPr>
              <w:tabs>
                <w:tab w:val="left" w:pos="8222"/>
              </w:tabs>
              <w:spacing w:before="120" w:line="240" w:lineRule="auto"/>
              <w:jc w:val="center"/>
              <w:rPr>
                <w:rFonts w:ascii="Times New Roman" w:hAnsi="Times New Roman"/>
                <w:b/>
                <w:sz w:val="24"/>
                <w:szCs w:val="24"/>
              </w:rPr>
            </w:pPr>
            <w:r w:rsidRPr="00DC04B0">
              <w:rPr>
                <w:rFonts w:ascii="Times New Roman" w:hAnsi="Times New Roman"/>
                <w:b/>
                <w:sz w:val="24"/>
                <w:szCs w:val="24"/>
              </w:rPr>
              <w:t>УПРАВЛЕНИЕ ЗДРАВООХРАНЕНИЯ</w:t>
            </w:r>
          </w:p>
          <w:p w:rsidR="00FC6260" w:rsidRPr="00DC04B0" w:rsidRDefault="00FC6260" w:rsidP="002031DE">
            <w:pPr>
              <w:tabs>
                <w:tab w:val="left" w:pos="8222"/>
              </w:tabs>
              <w:spacing w:before="120" w:line="240" w:lineRule="auto"/>
              <w:jc w:val="center"/>
              <w:rPr>
                <w:rFonts w:ascii="Times New Roman" w:hAnsi="Times New Roman"/>
                <w:b/>
                <w:sz w:val="24"/>
                <w:szCs w:val="24"/>
              </w:rPr>
            </w:pPr>
            <w:r w:rsidRPr="00DC04B0">
              <w:rPr>
                <w:rFonts w:ascii="Times New Roman" w:hAnsi="Times New Roman"/>
                <w:b/>
                <w:sz w:val="24"/>
                <w:szCs w:val="24"/>
              </w:rPr>
              <w:t>ЛИПЕЦКОЙ ОБЛАСТИ</w:t>
            </w:r>
          </w:p>
          <w:p w:rsidR="00FC6260" w:rsidRPr="003C2ABD" w:rsidRDefault="00FC6260" w:rsidP="002031DE">
            <w:pPr>
              <w:tabs>
                <w:tab w:val="left" w:pos="8222"/>
              </w:tabs>
              <w:spacing w:before="120"/>
              <w:jc w:val="center"/>
              <w:rPr>
                <w:spacing w:val="8"/>
                <w:sz w:val="24"/>
                <w:szCs w:val="24"/>
              </w:rPr>
            </w:pPr>
            <w:r w:rsidRPr="003C2ABD">
              <w:rPr>
                <w:spacing w:val="8"/>
                <w:sz w:val="24"/>
                <w:szCs w:val="24"/>
              </w:rPr>
              <w:t>_______________________________________________________________________________</w:t>
            </w:r>
          </w:p>
          <w:p w:rsidR="00FC6260" w:rsidRPr="00DC04B0" w:rsidRDefault="00FC6260" w:rsidP="002031DE">
            <w:pPr>
              <w:tabs>
                <w:tab w:val="left" w:pos="8222"/>
              </w:tabs>
              <w:spacing w:before="120"/>
              <w:jc w:val="center"/>
              <w:rPr>
                <w:rFonts w:ascii="Times New Roman" w:hAnsi="Times New Roman"/>
                <w:b/>
                <w:sz w:val="24"/>
                <w:szCs w:val="24"/>
              </w:rPr>
            </w:pPr>
            <w:r w:rsidRPr="00DC04B0">
              <w:rPr>
                <w:rFonts w:ascii="Times New Roman" w:hAnsi="Times New Roman"/>
                <w:b/>
                <w:sz w:val="24"/>
                <w:szCs w:val="24"/>
              </w:rPr>
              <w:t>ПРИКАЗ</w:t>
            </w:r>
          </w:p>
          <w:p w:rsidR="00FC6260" w:rsidRDefault="00FC6260" w:rsidP="002031DE">
            <w:pPr>
              <w:tabs>
                <w:tab w:val="left" w:pos="8222"/>
              </w:tabs>
              <w:spacing w:before="120"/>
              <w:jc w:val="center"/>
              <w:rPr>
                <w:b/>
                <w:spacing w:val="8"/>
                <w:sz w:val="24"/>
                <w:szCs w:val="24"/>
              </w:rPr>
            </w:pPr>
            <w:r>
              <w:rPr>
                <w:b/>
                <w:spacing w:val="8"/>
                <w:sz w:val="24"/>
                <w:szCs w:val="24"/>
              </w:rPr>
              <w:t>ПРИКАЗ</w:t>
            </w:r>
          </w:p>
          <w:p w:rsidR="00FC6260" w:rsidRDefault="00FC6260" w:rsidP="002031DE">
            <w:pPr>
              <w:tabs>
                <w:tab w:val="left" w:pos="8222"/>
              </w:tabs>
              <w:spacing w:before="120"/>
              <w:rPr>
                <w:b/>
                <w:spacing w:val="8"/>
                <w:sz w:val="24"/>
                <w:szCs w:val="24"/>
              </w:rPr>
            </w:pPr>
          </w:p>
          <w:p w:rsidR="00FC6260" w:rsidRPr="003F3629" w:rsidRDefault="00FC6260" w:rsidP="002031DE">
            <w:pPr>
              <w:tabs>
                <w:tab w:val="left" w:pos="8222"/>
              </w:tabs>
              <w:spacing w:before="120"/>
              <w:jc w:val="center"/>
              <w:rPr>
                <w:b/>
                <w:spacing w:val="8"/>
                <w:sz w:val="24"/>
                <w:szCs w:val="24"/>
              </w:rPr>
            </w:pPr>
          </w:p>
          <w:p w:rsidR="00FC6260" w:rsidRDefault="00FC6260" w:rsidP="002031DE">
            <w:pPr>
              <w:tabs>
                <w:tab w:val="left" w:pos="8222"/>
              </w:tabs>
              <w:spacing w:before="120"/>
              <w:jc w:val="center"/>
              <w:rPr>
                <w:b/>
                <w:spacing w:val="8"/>
                <w:u w:val="single"/>
              </w:rPr>
            </w:pPr>
            <w:r>
              <w:rPr>
                <w:b/>
                <w:spacing w:val="8"/>
                <w:u w:val="single"/>
              </w:rPr>
              <w:t>_______________________________________________________________________________________</w:t>
            </w:r>
          </w:p>
          <w:p w:rsidR="00FC6260" w:rsidRPr="00CC03BB" w:rsidRDefault="00FC6260" w:rsidP="002031DE">
            <w:pPr>
              <w:tabs>
                <w:tab w:val="left" w:pos="8222"/>
              </w:tabs>
              <w:spacing w:before="120"/>
              <w:jc w:val="center"/>
              <w:rPr>
                <w:rFonts w:ascii="Arial" w:hAnsi="Arial"/>
                <w:sz w:val="16"/>
              </w:rPr>
            </w:pPr>
          </w:p>
          <w:p w:rsidR="00FC6260" w:rsidRPr="00A17EB1" w:rsidRDefault="00FC6260" w:rsidP="002031DE">
            <w:pPr>
              <w:tabs>
                <w:tab w:val="left" w:pos="8222"/>
              </w:tabs>
              <w:spacing w:before="120"/>
              <w:jc w:val="center"/>
              <w:rPr>
                <w:b/>
                <w:szCs w:val="28"/>
              </w:rPr>
            </w:pPr>
            <w:proofErr w:type="gramStart"/>
            <w:r w:rsidRPr="00A17EB1">
              <w:rPr>
                <w:b/>
                <w:szCs w:val="28"/>
              </w:rPr>
              <w:t>П</w:t>
            </w:r>
            <w:proofErr w:type="gramEnd"/>
            <w:r w:rsidRPr="00A17EB1">
              <w:rPr>
                <w:b/>
                <w:szCs w:val="28"/>
              </w:rPr>
              <w:t xml:space="preserve"> Р И К А З</w:t>
            </w:r>
          </w:p>
          <w:p w:rsidR="00FC6260" w:rsidRDefault="00FC6260" w:rsidP="002031DE">
            <w:pPr>
              <w:tabs>
                <w:tab w:val="left" w:pos="8222"/>
              </w:tabs>
              <w:spacing w:before="120"/>
              <w:rPr>
                <w:rFonts w:ascii="Arial" w:hAnsi="Arial"/>
                <w:sz w:val="16"/>
              </w:rPr>
            </w:pPr>
          </w:p>
          <w:p w:rsidR="00FC6260" w:rsidRPr="00440163" w:rsidRDefault="00FC6260" w:rsidP="002031DE">
            <w:pPr>
              <w:tabs>
                <w:tab w:val="left" w:pos="8222"/>
              </w:tabs>
              <w:spacing w:before="120"/>
              <w:rPr>
                <w:spacing w:val="8"/>
              </w:rPr>
            </w:pPr>
          </w:p>
          <w:p w:rsidR="00FC6260" w:rsidRDefault="00FC6260" w:rsidP="002031DE">
            <w:pPr>
              <w:tabs>
                <w:tab w:val="left" w:pos="8222"/>
              </w:tabs>
              <w:spacing w:before="280"/>
              <w:jc w:val="center"/>
              <w:rPr>
                <w:spacing w:val="40"/>
              </w:rPr>
            </w:pPr>
          </w:p>
        </w:tc>
      </w:tr>
      <w:tr w:rsidR="00FC6260" w:rsidTr="002031DE">
        <w:trPr>
          <w:cantSplit/>
          <w:trHeight w:hRule="exact" w:val="566"/>
          <w:jc w:val="center"/>
        </w:trPr>
        <w:tc>
          <w:tcPr>
            <w:tcW w:w="4330" w:type="dxa"/>
          </w:tcPr>
          <w:p w:rsidR="00FC6260" w:rsidRPr="00FC6260" w:rsidRDefault="00FC6260" w:rsidP="002031DE">
            <w:pPr>
              <w:tabs>
                <w:tab w:val="left" w:pos="8222"/>
              </w:tabs>
              <w:spacing w:before="120"/>
              <w:rPr>
                <w:rFonts w:ascii="Times New Roman" w:hAnsi="Times New Roman"/>
              </w:rPr>
            </w:pPr>
            <w:r w:rsidRPr="00FC6260">
              <w:rPr>
                <w:rFonts w:ascii="Times New Roman" w:hAnsi="Times New Roman"/>
              </w:rPr>
              <w:t xml:space="preserve">             24.02.2016</w:t>
            </w:r>
          </w:p>
        </w:tc>
        <w:tc>
          <w:tcPr>
            <w:tcW w:w="1701" w:type="dxa"/>
          </w:tcPr>
          <w:p w:rsidR="00FC6260" w:rsidRDefault="00FC6260" w:rsidP="002031DE">
            <w:pPr>
              <w:tabs>
                <w:tab w:val="left" w:pos="8222"/>
              </w:tabs>
              <w:jc w:val="center"/>
              <w:rPr>
                <w:sz w:val="18"/>
              </w:rPr>
            </w:pPr>
          </w:p>
          <w:p w:rsidR="00FC6260" w:rsidRDefault="00FC6260" w:rsidP="002031DE">
            <w:pPr>
              <w:tabs>
                <w:tab w:val="left" w:pos="8222"/>
              </w:tabs>
              <w:spacing w:before="120"/>
              <w:jc w:val="center"/>
              <w:rPr>
                <w:sz w:val="18"/>
              </w:rPr>
            </w:pPr>
          </w:p>
        </w:tc>
        <w:tc>
          <w:tcPr>
            <w:tcW w:w="4196" w:type="dxa"/>
          </w:tcPr>
          <w:p w:rsidR="00FC6260" w:rsidRPr="00FC6260" w:rsidRDefault="00FC6260" w:rsidP="002031DE">
            <w:pPr>
              <w:tabs>
                <w:tab w:val="left" w:pos="8222"/>
              </w:tabs>
              <w:spacing w:before="120"/>
              <w:ind w:right="176"/>
              <w:rPr>
                <w:rFonts w:ascii="Times New Roman" w:hAnsi="Times New Roman"/>
              </w:rPr>
            </w:pPr>
            <w:r w:rsidRPr="00FC6260">
              <w:rPr>
                <w:rFonts w:ascii="Times New Roman" w:hAnsi="Times New Roman"/>
              </w:rPr>
              <w:t xml:space="preserve">                      №</w:t>
            </w:r>
            <w:r w:rsidRPr="00FC6260">
              <w:rPr>
                <w:rFonts w:ascii="Times New Roman" w:hAnsi="Times New Roman"/>
                <w:spacing w:val="-10"/>
              </w:rPr>
              <w:t xml:space="preserve">  27/01-05/02/-238</w:t>
            </w:r>
          </w:p>
        </w:tc>
      </w:tr>
      <w:tr w:rsidR="00FC6260" w:rsidTr="002031DE">
        <w:trPr>
          <w:cantSplit/>
          <w:trHeight w:hRule="exact" w:val="267"/>
          <w:jc w:val="center"/>
        </w:trPr>
        <w:tc>
          <w:tcPr>
            <w:tcW w:w="4330" w:type="dxa"/>
          </w:tcPr>
          <w:p w:rsidR="00FC6260" w:rsidRDefault="00FC6260" w:rsidP="002031DE">
            <w:pPr>
              <w:tabs>
                <w:tab w:val="left" w:pos="8222"/>
              </w:tabs>
              <w:spacing w:before="120"/>
              <w:rPr>
                <w:spacing w:val="-10"/>
              </w:rPr>
            </w:pPr>
          </w:p>
        </w:tc>
        <w:tc>
          <w:tcPr>
            <w:tcW w:w="1701" w:type="dxa"/>
          </w:tcPr>
          <w:p w:rsidR="00FC6260" w:rsidRPr="000F1B76" w:rsidRDefault="00FC6260" w:rsidP="002031DE">
            <w:pPr>
              <w:tabs>
                <w:tab w:val="left" w:pos="8222"/>
              </w:tabs>
              <w:jc w:val="center"/>
              <w:rPr>
                <w:rFonts w:ascii="Times New Roman" w:hAnsi="Times New Roman"/>
                <w:sz w:val="18"/>
              </w:rPr>
            </w:pPr>
            <w:r w:rsidRPr="000F1B76">
              <w:rPr>
                <w:rFonts w:ascii="Times New Roman" w:hAnsi="Times New Roman"/>
                <w:sz w:val="18"/>
              </w:rPr>
              <w:t>г. Липецк</w:t>
            </w:r>
          </w:p>
        </w:tc>
        <w:tc>
          <w:tcPr>
            <w:tcW w:w="4196" w:type="dxa"/>
          </w:tcPr>
          <w:p w:rsidR="00FC6260" w:rsidRDefault="00FC6260" w:rsidP="002031DE">
            <w:pPr>
              <w:tabs>
                <w:tab w:val="left" w:pos="8222"/>
              </w:tabs>
              <w:spacing w:before="120"/>
              <w:ind w:right="176"/>
              <w:jc w:val="right"/>
            </w:pPr>
          </w:p>
        </w:tc>
      </w:tr>
    </w:tbl>
    <w:p w:rsidR="00FC6260" w:rsidRDefault="00FC6260" w:rsidP="00FC6260">
      <w:pPr>
        <w:widowControl w:val="0"/>
        <w:autoSpaceDE w:val="0"/>
        <w:autoSpaceDN w:val="0"/>
        <w:adjustRightInd w:val="0"/>
        <w:spacing w:after="0" w:line="240" w:lineRule="auto"/>
        <w:jc w:val="both"/>
        <w:rPr>
          <w:rFonts w:ascii="Times New Roman" w:hAnsi="Times New Roman"/>
          <w:sz w:val="24"/>
          <w:szCs w:val="24"/>
        </w:rPr>
      </w:pPr>
    </w:p>
    <w:p w:rsidR="00FC6260" w:rsidRDefault="00FC6260" w:rsidP="00FC6260">
      <w:pPr>
        <w:widowControl w:val="0"/>
        <w:autoSpaceDE w:val="0"/>
        <w:autoSpaceDN w:val="0"/>
        <w:adjustRightInd w:val="0"/>
        <w:spacing w:after="0" w:line="240" w:lineRule="auto"/>
        <w:rPr>
          <w:rFonts w:ascii="Times New Roman" w:hAnsi="Times New Roman"/>
          <w:sz w:val="28"/>
          <w:szCs w:val="28"/>
        </w:rPr>
      </w:pPr>
      <w:r w:rsidRPr="00844779">
        <w:rPr>
          <w:rFonts w:ascii="Times New Roman" w:hAnsi="Times New Roman"/>
          <w:sz w:val="28"/>
          <w:szCs w:val="28"/>
        </w:rPr>
        <w:t xml:space="preserve">Об утверждении административного </w:t>
      </w:r>
      <w:hyperlink w:anchor="Par38" w:history="1">
        <w:proofErr w:type="gramStart"/>
        <w:r w:rsidRPr="00844779">
          <w:rPr>
            <w:rFonts w:ascii="Times New Roman" w:hAnsi="Times New Roman"/>
            <w:sz w:val="28"/>
            <w:szCs w:val="28"/>
          </w:rPr>
          <w:t>регламент</w:t>
        </w:r>
        <w:proofErr w:type="gramEnd"/>
      </w:hyperlink>
      <w:r w:rsidRPr="00844779">
        <w:rPr>
          <w:rFonts w:ascii="Times New Roman" w:hAnsi="Times New Roman"/>
          <w:sz w:val="28"/>
          <w:szCs w:val="28"/>
        </w:rPr>
        <w:t>а</w:t>
      </w:r>
      <w:r>
        <w:rPr>
          <w:rFonts w:ascii="Times New Roman" w:hAnsi="Times New Roman"/>
          <w:sz w:val="28"/>
          <w:szCs w:val="28"/>
        </w:rPr>
        <w:t xml:space="preserve"> </w:t>
      </w:r>
      <w:r w:rsidRPr="00844779">
        <w:rPr>
          <w:rFonts w:ascii="Times New Roman" w:hAnsi="Times New Roman"/>
          <w:sz w:val="28"/>
          <w:szCs w:val="28"/>
        </w:rPr>
        <w:t xml:space="preserve">предоставления </w:t>
      </w:r>
    </w:p>
    <w:p w:rsidR="00FC6260" w:rsidRDefault="00FC6260" w:rsidP="00FC6260">
      <w:pPr>
        <w:widowControl w:val="0"/>
        <w:autoSpaceDE w:val="0"/>
        <w:autoSpaceDN w:val="0"/>
        <w:adjustRightInd w:val="0"/>
        <w:spacing w:after="0" w:line="240" w:lineRule="auto"/>
        <w:rPr>
          <w:rFonts w:ascii="Times New Roman" w:hAnsi="Times New Roman"/>
          <w:sz w:val="28"/>
          <w:szCs w:val="28"/>
        </w:rPr>
      </w:pPr>
      <w:r w:rsidRPr="00844779">
        <w:rPr>
          <w:rFonts w:ascii="Times New Roman" w:hAnsi="Times New Roman"/>
          <w:sz w:val="28"/>
          <w:szCs w:val="28"/>
        </w:rPr>
        <w:t xml:space="preserve">управлением здравоохранения Липецкой области государственной </w:t>
      </w:r>
    </w:p>
    <w:p w:rsidR="00FC6260" w:rsidRDefault="00FC6260" w:rsidP="00FC6260">
      <w:pPr>
        <w:widowControl w:val="0"/>
        <w:autoSpaceDE w:val="0"/>
        <w:autoSpaceDN w:val="0"/>
        <w:adjustRightInd w:val="0"/>
        <w:spacing w:after="0" w:line="240" w:lineRule="auto"/>
        <w:rPr>
          <w:rFonts w:ascii="Times New Roman" w:hAnsi="Times New Roman"/>
          <w:sz w:val="28"/>
          <w:szCs w:val="28"/>
        </w:rPr>
      </w:pPr>
      <w:r w:rsidRPr="00844779">
        <w:rPr>
          <w:rFonts w:ascii="Times New Roman" w:hAnsi="Times New Roman"/>
          <w:sz w:val="28"/>
          <w:szCs w:val="28"/>
        </w:rPr>
        <w:t>услуги по направлению</w:t>
      </w:r>
      <w:r>
        <w:rPr>
          <w:rFonts w:ascii="Times New Roman" w:hAnsi="Times New Roman"/>
          <w:sz w:val="28"/>
          <w:szCs w:val="28"/>
        </w:rPr>
        <w:t xml:space="preserve"> </w:t>
      </w:r>
      <w:r w:rsidRPr="00844779">
        <w:rPr>
          <w:rFonts w:ascii="Times New Roman" w:hAnsi="Times New Roman"/>
          <w:sz w:val="28"/>
          <w:szCs w:val="28"/>
        </w:rPr>
        <w:t xml:space="preserve">граждан на оказание высокотехнологичной </w:t>
      </w:r>
    </w:p>
    <w:p w:rsidR="00FC6260" w:rsidRDefault="00FC6260" w:rsidP="00FC6260">
      <w:pPr>
        <w:widowControl w:val="0"/>
        <w:autoSpaceDE w:val="0"/>
        <w:autoSpaceDN w:val="0"/>
        <w:adjustRightInd w:val="0"/>
        <w:spacing w:after="0" w:line="240" w:lineRule="auto"/>
        <w:rPr>
          <w:rFonts w:ascii="Times New Roman" w:hAnsi="Times New Roman"/>
          <w:sz w:val="28"/>
          <w:szCs w:val="28"/>
        </w:rPr>
      </w:pPr>
      <w:r w:rsidRPr="00844779">
        <w:rPr>
          <w:rFonts w:ascii="Times New Roman" w:hAnsi="Times New Roman"/>
          <w:sz w:val="28"/>
          <w:szCs w:val="28"/>
        </w:rPr>
        <w:t>медицинской</w:t>
      </w:r>
      <w:r>
        <w:rPr>
          <w:rFonts w:ascii="Times New Roman" w:hAnsi="Times New Roman"/>
          <w:sz w:val="28"/>
          <w:szCs w:val="28"/>
        </w:rPr>
        <w:t xml:space="preserve"> </w:t>
      </w:r>
      <w:r w:rsidRPr="00844779">
        <w:rPr>
          <w:rFonts w:ascii="Times New Roman" w:hAnsi="Times New Roman"/>
          <w:sz w:val="28"/>
          <w:szCs w:val="28"/>
        </w:rPr>
        <w:t xml:space="preserve">помощи, не включенной в базовую программу </w:t>
      </w:r>
    </w:p>
    <w:p w:rsidR="00FC6260" w:rsidRPr="00844779" w:rsidRDefault="00FC6260" w:rsidP="00FC6260">
      <w:pPr>
        <w:widowControl w:val="0"/>
        <w:autoSpaceDE w:val="0"/>
        <w:autoSpaceDN w:val="0"/>
        <w:adjustRightInd w:val="0"/>
        <w:spacing w:after="0" w:line="240" w:lineRule="auto"/>
        <w:rPr>
          <w:rFonts w:ascii="Times New Roman" w:hAnsi="Times New Roman"/>
          <w:sz w:val="28"/>
          <w:szCs w:val="28"/>
        </w:rPr>
      </w:pPr>
      <w:r w:rsidRPr="00844779">
        <w:rPr>
          <w:rFonts w:ascii="Times New Roman" w:hAnsi="Times New Roman"/>
          <w:sz w:val="28"/>
          <w:szCs w:val="28"/>
        </w:rPr>
        <w:t>обязательного</w:t>
      </w:r>
      <w:r>
        <w:rPr>
          <w:rFonts w:ascii="Times New Roman" w:hAnsi="Times New Roman"/>
          <w:sz w:val="28"/>
          <w:szCs w:val="28"/>
        </w:rPr>
        <w:t xml:space="preserve"> </w:t>
      </w:r>
      <w:r w:rsidRPr="00844779">
        <w:rPr>
          <w:rFonts w:ascii="Times New Roman" w:hAnsi="Times New Roman"/>
          <w:sz w:val="28"/>
          <w:szCs w:val="28"/>
        </w:rPr>
        <w:t>медицинского страхования, с применением</w:t>
      </w:r>
    </w:p>
    <w:p w:rsidR="00FC6260" w:rsidRPr="00844779" w:rsidRDefault="00FC6260" w:rsidP="00FC6260">
      <w:pPr>
        <w:widowControl w:val="0"/>
        <w:autoSpaceDE w:val="0"/>
        <w:autoSpaceDN w:val="0"/>
        <w:adjustRightInd w:val="0"/>
        <w:spacing w:after="0" w:line="240" w:lineRule="auto"/>
        <w:ind w:right="3543"/>
        <w:rPr>
          <w:rFonts w:ascii="Times New Roman" w:hAnsi="Times New Roman"/>
          <w:sz w:val="28"/>
          <w:szCs w:val="28"/>
        </w:rPr>
      </w:pPr>
      <w:r w:rsidRPr="00844779">
        <w:rPr>
          <w:rFonts w:ascii="Times New Roman" w:hAnsi="Times New Roman"/>
          <w:sz w:val="28"/>
          <w:szCs w:val="28"/>
        </w:rPr>
        <w:t>специализированной информационной системы</w:t>
      </w:r>
    </w:p>
    <w:p w:rsidR="00FC6260" w:rsidRPr="0040264D" w:rsidRDefault="00FC6260" w:rsidP="00FC6260">
      <w:pPr>
        <w:widowControl w:val="0"/>
        <w:autoSpaceDE w:val="0"/>
        <w:autoSpaceDN w:val="0"/>
        <w:adjustRightInd w:val="0"/>
        <w:spacing w:after="0" w:line="240" w:lineRule="auto"/>
        <w:ind w:firstLine="540"/>
        <w:rPr>
          <w:rFonts w:ascii="Times New Roman" w:hAnsi="Times New Roman"/>
          <w:sz w:val="24"/>
          <w:szCs w:val="28"/>
        </w:rPr>
      </w:pP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соответствии с Федеральным </w:t>
      </w:r>
      <w:hyperlink r:id="rId6" w:history="1">
        <w:r w:rsidRPr="001717FA">
          <w:rPr>
            <w:rFonts w:ascii="Times New Roman" w:hAnsi="Times New Roman"/>
            <w:sz w:val="28"/>
            <w:szCs w:val="28"/>
          </w:rPr>
          <w:t>законом</w:t>
        </w:r>
      </w:hyperlink>
      <w:r>
        <w:rPr>
          <w:rFonts w:ascii="Times New Roman" w:hAnsi="Times New Roman"/>
          <w:sz w:val="28"/>
          <w:szCs w:val="28"/>
        </w:rPr>
        <w:t xml:space="preserve"> от 27 июля 2010 года № 210-ФЗ «Об организации предоставления государственных и муниципальных услуг», Федеральным законом от 21 ноября 2011 года № 323-ФЗ «Об основах охраны здоровья граждан Российской Федерации», приказом Министерства здравоохранения Российской Федерации </w:t>
      </w:r>
      <w:r w:rsidRPr="002269B5">
        <w:rPr>
          <w:rFonts w:ascii="Times New Roman" w:hAnsi="Times New Roman"/>
          <w:iCs/>
          <w:sz w:val="28"/>
          <w:szCs w:val="24"/>
        </w:rPr>
        <w:t>от 29 декабря</w:t>
      </w:r>
      <w:r>
        <w:rPr>
          <w:rFonts w:ascii="Times New Roman" w:hAnsi="Times New Roman"/>
          <w:iCs/>
          <w:sz w:val="28"/>
          <w:szCs w:val="24"/>
        </w:rPr>
        <w:t xml:space="preserve"> </w:t>
      </w:r>
      <w:r w:rsidRPr="002269B5">
        <w:rPr>
          <w:rFonts w:ascii="Times New Roman" w:hAnsi="Times New Roman"/>
          <w:iCs/>
          <w:sz w:val="28"/>
          <w:szCs w:val="24"/>
        </w:rPr>
        <w:t>2014</w:t>
      </w:r>
      <w:r>
        <w:rPr>
          <w:rFonts w:ascii="Times New Roman" w:hAnsi="Times New Roman"/>
          <w:iCs/>
          <w:sz w:val="28"/>
          <w:szCs w:val="24"/>
        </w:rPr>
        <w:t xml:space="preserve"> </w:t>
      </w:r>
      <w:r w:rsidRPr="002269B5">
        <w:rPr>
          <w:rFonts w:ascii="Times New Roman" w:hAnsi="Times New Roman"/>
          <w:iCs/>
          <w:sz w:val="28"/>
          <w:szCs w:val="24"/>
        </w:rPr>
        <w:t>года № 930н «Об утверждении Порядка организации</w:t>
      </w:r>
      <w:r>
        <w:rPr>
          <w:rFonts w:ascii="Times New Roman" w:hAnsi="Times New Roman"/>
          <w:iCs/>
          <w:sz w:val="28"/>
          <w:szCs w:val="24"/>
        </w:rPr>
        <w:t xml:space="preserve"> </w:t>
      </w:r>
      <w:r w:rsidRPr="002269B5">
        <w:rPr>
          <w:rFonts w:ascii="Times New Roman" w:hAnsi="Times New Roman"/>
          <w:iCs/>
          <w:sz w:val="28"/>
          <w:szCs w:val="24"/>
        </w:rPr>
        <w:t>оказания высокотехнологичной медицинской помощи с применением специализированной информационной системы»,</w:t>
      </w:r>
      <w:r>
        <w:rPr>
          <w:rFonts w:ascii="Times New Roman" w:hAnsi="Times New Roman"/>
          <w:iCs/>
          <w:sz w:val="28"/>
          <w:szCs w:val="24"/>
        </w:rPr>
        <w:t xml:space="preserve"> </w:t>
      </w:r>
      <w:r>
        <w:rPr>
          <w:rFonts w:ascii="Times New Roman" w:hAnsi="Times New Roman"/>
          <w:sz w:val="28"/>
          <w:szCs w:val="28"/>
        </w:rPr>
        <w:t xml:space="preserve"> распоряжением администрации Липецкой</w:t>
      </w:r>
      <w:proofErr w:type="gramEnd"/>
      <w:r>
        <w:rPr>
          <w:rFonts w:ascii="Times New Roman" w:hAnsi="Times New Roman"/>
          <w:sz w:val="28"/>
          <w:szCs w:val="28"/>
        </w:rPr>
        <w:t xml:space="preserve"> области от 4 сентября 2008 года № 369-р «Об утверждении Положения об управлении здравоохранения Липецкой области»,  в целях повышения качества предоставления государственных услуг,</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ПРИКАЗЫВАЮ:</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Утвердить административный </w:t>
      </w:r>
      <w:hyperlink r:id="rId7" w:history="1">
        <w:r w:rsidRPr="001717FA">
          <w:rPr>
            <w:rFonts w:ascii="Times New Roman" w:hAnsi="Times New Roman"/>
            <w:sz w:val="28"/>
            <w:szCs w:val="28"/>
          </w:rPr>
          <w:t>регламент</w:t>
        </w:r>
      </w:hyperlink>
      <w:r>
        <w:rPr>
          <w:rFonts w:ascii="Times New Roman" w:hAnsi="Times New Roman"/>
          <w:sz w:val="28"/>
          <w:szCs w:val="28"/>
        </w:rPr>
        <w:t xml:space="preserve"> п</w:t>
      </w:r>
      <w:r w:rsidRPr="00B46C28">
        <w:rPr>
          <w:rFonts w:ascii="Times New Roman" w:hAnsi="Times New Roman"/>
          <w:sz w:val="28"/>
          <w:szCs w:val="28"/>
        </w:rPr>
        <w:t xml:space="preserve">редоставления управлением здравоохранения Липецкой области государственной услуги </w:t>
      </w:r>
      <w:r w:rsidRPr="00E512F4">
        <w:rPr>
          <w:rFonts w:ascii="Times New Roman" w:hAnsi="Times New Roman"/>
          <w:sz w:val="28"/>
          <w:szCs w:val="28"/>
        </w:rPr>
        <w:t>по направлению</w:t>
      </w:r>
      <w:r>
        <w:rPr>
          <w:rFonts w:ascii="Times New Roman" w:hAnsi="Times New Roman"/>
          <w:sz w:val="28"/>
          <w:szCs w:val="28"/>
        </w:rPr>
        <w:t xml:space="preserve"> граждан на оказание</w:t>
      </w:r>
      <w:r w:rsidRPr="00E512F4">
        <w:rPr>
          <w:rFonts w:ascii="Times New Roman" w:hAnsi="Times New Roman"/>
          <w:sz w:val="28"/>
          <w:szCs w:val="28"/>
        </w:rPr>
        <w:t xml:space="preserve"> высокотехнологичной медицинской</w:t>
      </w:r>
      <w:r>
        <w:rPr>
          <w:rFonts w:ascii="Times New Roman" w:hAnsi="Times New Roman"/>
          <w:sz w:val="28"/>
          <w:szCs w:val="28"/>
        </w:rPr>
        <w:t xml:space="preserve"> помощи, не включенной в базовую программу обязательного медицинского страхования, с применением специализированной информационной системы (приложение).</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Признать утратившими силу:</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 xml:space="preserve">приказ управления здравоохранения Липецкой области </w:t>
      </w:r>
      <w:r>
        <w:rPr>
          <w:rFonts w:ascii="Times New Roman" w:hAnsi="Times New Roman"/>
          <w:sz w:val="28"/>
          <w:szCs w:val="28"/>
        </w:rPr>
        <w:t xml:space="preserve">от 25 июня 2012 года № 580 «Об утверждении административного регламента по предоставлению государственной услуги «Направление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w:t>
      </w:r>
      <w:r>
        <w:rPr>
          <w:rFonts w:ascii="Times New Roman" w:hAnsi="Times New Roman"/>
          <w:sz w:val="28"/>
          <w:szCs w:val="28"/>
        </w:rPr>
        <w:lastRenderedPageBreak/>
        <w:t>Министерству здравоохранения Российской Федерации, с применением специализированной информационной системы»;</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w:t>
      </w:r>
      <w:r w:rsidRPr="001717FA">
        <w:rPr>
          <w:rFonts w:ascii="Times New Roman" w:hAnsi="Times New Roman"/>
          <w:sz w:val="28"/>
          <w:szCs w:val="28"/>
        </w:rPr>
        <w:t>риказ управления здравоохранения Липецкой обл</w:t>
      </w:r>
      <w:r>
        <w:rPr>
          <w:rFonts w:ascii="Times New Roman" w:hAnsi="Times New Roman"/>
          <w:sz w:val="28"/>
          <w:szCs w:val="28"/>
        </w:rPr>
        <w:t>асти</w:t>
      </w:r>
      <w:r w:rsidRPr="001717FA">
        <w:rPr>
          <w:rFonts w:ascii="Times New Roman" w:hAnsi="Times New Roman"/>
          <w:sz w:val="28"/>
          <w:szCs w:val="28"/>
        </w:rPr>
        <w:t xml:space="preserve"> от 7</w:t>
      </w:r>
      <w:r>
        <w:rPr>
          <w:rFonts w:ascii="Times New Roman" w:hAnsi="Times New Roman"/>
          <w:sz w:val="28"/>
          <w:szCs w:val="28"/>
        </w:rPr>
        <w:t xml:space="preserve"> ноября </w:t>
      </w:r>
      <w:r w:rsidRPr="001717FA">
        <w:rPr>
          <w:rFonts w:ascii="Times New Roman" w:hAnsi="Times New Roman"/>
          <w:sz w:val="28"/>
          <w:szCs w:val="28"/>
        </w:rPr>
        <w:t>2013</w:t>
      </w:r>
      <w:r>
        <w:rPr>
          <w:rFonts w:ascii="Times New Roman" w:hAnsi="Times New Roman"/>
          <w:sz w:val="28"/>
          <w:szCs w:val="28"/>
        </w:rPr>
        <w:t xml:space="preserve"> года №</w:t>
      </w:r>
      <w:r w:rsidRPr="001717FA">
        <w:rPr>
          <w:rFonts w:ascii="Times New Roman" w:hAnsi="Times New Roman"/>
          <w:sz w:val="28"/>
          <w:szCs w:val="28"/>
        </w:rPr>
        <w:t xml:space="preserve"> 1133 </w:t>
      </w:r>
      <w:r>
        <w:rPr>
          <w:rFonts w:ascii="Times New Roman" w:hAnsi="Times New Roman"/>
          <w:sz w:val="28"/>
          <w:szCs w:val="28"/>
        </w:rPr>
        <w:t>«</w:t>
      </w:r>
      <w:r w:rsidRPr="001717FA">
        <w:rPr>
          <w:rFonts w:ascii="Times New Roman" w:hAnsi="Times New Roman"/>
          <w:sz w:val="28"/>
          <w:szCs w:val="28"/>
        </w:rPr>
        <w:t xml:space="preserve">О внесении изменений в приказ управления здравоохранения Липецкой области от 25 июня 2012 года </w:t>
      </w:r>
      <w:r>
        <w:rPr>
          <w:rFonts w:ascii="Times New Roman" w:hAnsi="Times New Roman"/>
          <w:sz w:val="28"/>
          <w:szCs w:val="28"/>
        </w:rPr>
        <w:t>№</w:t>
      </w:r>
      <w:r w:rsidRPr="001717FA">
        <w:rPr>
          <w:rFonts w:ascii="Times New Roman" w:hAnsi="Times New Roman"/>
          <w:sz w:val="28"/>
          <w:szCs w:val="28"/>
        </w:rPr>
        <w:t xml:space="preserve"> 580 </w:t>
      </w:r>
      <w:r>
        <w:rPr>
          <w:rFonts w:ascii="Times New Roman" w:hAnsi="Times New Roman"/>
          <w:sz w:val="28"/>
          <w:szCs w:val="28"/>
        </w:rPr>
        <w:t>«</w:t>
      </w:r>
      <w:r w:rsidRPr="001717FA">
        <w:rPr>
          <w:rFonts w:ascii="Times New Roman" w:hAnsi="Times New Roman"/>
          <w:sz w:val="28"/>
          <w:szCs w:val="28"/>
        </w:rPr>
        <w:t xml:space="preserve">Об утверждении административного регламента по предоставлению государственной услуги </w:t>
      </w:r>
      <w:r>
        <w:rPr>
          <w:rFonts w:ascii="Times New Roman" w:hAnsi="Times New Roman"/>
          <w:sz w:val="28"/>
          <w:szCs w:val="28"/>
        </w:rPr>
        <w:t>«</w:t>
      </w:r>
      <w:r w:rsidRPr="001717FA">
        <w:rPr>
          <w:rFonts w:ascii="Times New Roman" w:hAnsi="Times New Roman"/>
          <w:sz w:val="28"/>
          <w:szCs w:val="28"/>
        </w:rPr>
        <w:t>Направление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с применением</w:t>
      </w:r>
      <w:proofErr w:type="gramEnd"/>
      <w:r w:rsidRPr="001717FA">
        <w:rPr>
          <w:rFonts w:ascii="Times New Roman" w:hAnsi="Times New Roman"/>
          <w:sz w:val="28"/>
          <w:szCs w:val="28"/>
        </w:rPr>
        <w:t xml:space="preserve"> специализированной информационной системы</w:t>
      </w:r>
      <w:r>
        <w:rPr>
          <w:rFonts w:ascii="Times New Roman" w:hAnsi="Times New Roman"/>
          <w:sz w:val="28"/>
          <w:szCs w:val="28"/>
        </w:rPr>
        <w:t>»</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B46C28">
        <w:rPr>
          <w:rFonts w:ascii="Times New Roman" w:hAnsi="Times New Roman"/>
          <w:sz w:val="28"/>
          <w:szCs w:val="28"/>
        </w:rPr>
        <w:t xml:space="preserve">. </w:t>
      </w:r>
      <w:proofErr w:type="gramStart"/>
      <w:r w:rsidRPr="00B46C28">
        <w:rPr>
          <w:rFonts w:ascii="Times New Roman" w:hAnsi="Times New Roman"/>
          <w:sz w:val="28"/>
          <w:szCs w:val="28"/>
        </w:rPr>
        <w:t>Контроль за</w:t>
      </w:r>
      <w:proofErr w:type="gramEnd"/>
      <w:r w:rsidRPr="00B46C28">
        <w:rPr>
          <w:rFonts w:ascii="Times New Roman" w:hAnsi="Times New Roman"/>
          <w:sz w:val="28"/>
          <w:szCs w:val="28"/>
        </w:rPr>
        <w:t xml:space="preserve"> исполнением настоящего приказа возложить на </w:t>
      </w:r>
      <w:r>
        <w:rPr>
          <w:rFonts w:ascii="Times New Roman" w:hAnsi="Times New Roman"/>
          <w:sz w:val="28"/>
          <w:szCs w:val="28"/>
        </w:rPr>
        <w:t xml:space="preserve">первого </w:t>
      </w:r>
      <w:r w:rsidRPr="00B46C28">
        <w:rPr>
          <w:rFonts w:ascii="Times New Roman" w:hAnsi="Times New Roman"/>
          <w:sz w:val="28"/>
          <w:szCs w:val="28"/>
        </w:rPr>
        <w:t xml:space="preserve">заместителя начальника управления здравоохранения Липецкой области </w:t>
      </w:r>
      <w:r>
        <w:rPr>
          <w:rFonts w:ascii="Times New Roman" w:hAnsi="Times New Roman"/>
          <w:sz w:val="28"/>
          <w:szCs w:val="28"/>
        </w:rPr>
        <w:t xml:space="preserve">Т.И. </w:t>
      </w:r>
      <w:proofErr w:type="spellStart"/>
      <w:r>
        <w:rPr>
          <w:rFonts w:ascii="Times New Roman" w:hAnsi="Times New Roman"/>
          <w:sz w:val="28"/>
          <w:szCs w:val="28"/>
        </w:rPr>
        <w:t>Шмиткову</w:t>
      </w:r>
      <w:proofErr w:type="spellEnd"/>
      <w:r w:rsidRPr="00B46C28">
        <w:rPr>
          <w:rFonts w:ascii="Times New Roman" w:hAnsi="Times New Roman"/>
          <w:sz w:val="28"/>
          <w:szCs w:val="28"/>
        </w:rPr>
        <w:t>.</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p>
    <w:p w:rsidR="00FC6260" w:rsidRDefault="00FC6260" w:rsidP="00FC6260">
      <w:pPr>
        <w:widowControl w:val="0"/>
        <w:autoSpaceDE w:val="0"/>
        <w:autoSpaceDN w:val="0"/>
        <w:adjustRightInd w:val="0"/>
        <w:spacing w:after="0" w:line="240" w:lineRule="auto"/>
        <w:jc w:val="both"/>
        <w:rPr>
          <w:rFonts w:ascii="Times New Roman" w:hAnsi="Times New Roman"/>
          <w:sz w:val="28"/>
          <w:szCs w:val="28"/>
        </w:rPr>
      </w:pPr>
    </w:p>
    <w:p w:rsidR="00FC6260" w:rsidRDefault="00FC6260" w:rsidP="00FC6260">
      <w:pPr>
        <w:widowControl w:val="0"/>
        <w:autoSpaceDE w:val="0"/>
        <w:autoSpaceDN w:val="0"/>
        <w:adjustRightInd w:val="0"/>
        <w:spacing w:after="0" w:line="240" w:lineRule="auto"/>
        <w:jc w:val="both"/>
        <w:rPr>
          <w:rFonts w:ascii="Times New Roman" w:hAnsi="Times New Roman"/>
          <w:sz w:val="28"/>
          <w:szCs w:val="28"/>
        </w:rPr>
      </w:pPr>
    </w:p>
    <w:p w:rsidR="00FC6260" w:rsidRDefault="00FC6260" w:rsidP="00FC6260">
      <w:pPr>
        <w:widowControl w:val="0"/>
        <w:autoSpaceDE w:val="0"/>
        <w:autoSpaceDN w:val="0"/>
        <w:adjustRightInd w:val="0"/>
        <w:spacing w:after="0" w:line="240" w:lineRule="auto"/>
        <w:jc w:val="both"/>
        <w:rPr>
          <w:rFonts w:ascii="Times New Roman" w:hAnsi="Times New Roman"/>
          <w:sz w:val="28"/>
          <w:szCs w:val="28"/>
        </w:rPr>
      </w:pPr>
    </w:p>
    <w:p w:rsidR="00FC6260" w:rsidRPr="00B46C28" w:rsidRDefault="00FC6260" w:rsidP="00FC6260">
      <w:pPr>
        <w:widowControl w:val="0"/>
        <w:autoSpaceDE w:val="0"/>
        <w:autoSpaceDN w:val="0"/>
        <w:adjustRightInd w:val="0"/>
        <w:spacing w:after="0" w:line="240" w:lineRule="auto"/>
        <w:jc w:val="both"/>
        <w:rPr>
          <w:rFonts w:ascii="Times New Roman" w:hAnsi="Times New Roman"/>
          <w:sz w:val="28"/>
          <w:szCs w:val="28"/>
        </w:rPr>
      </w:pPr>
      <w:r w:rsidRPr="00B46C28">
        <w:rPr>
          <w:rFonts w:ascii="Times New Roman" w:hAnsi="Times New Roman"/>
          <w:sz w:val="28"/>
          <w:szCs w:val="28"/>
        </w:rPr>
        <w:t xml:space="preserve">Начальник управления </w:t>
      </w:r>
    </w:p>
    <w:p w:rsidR="00FC6260" w:rsidRPr="00B46C28" w:rsidRDefault="00FC6260" w:rsidP="00FC6260">
      <w:pPr>
        <w:widowControl w:val="0"/>
        <w:autoSpaceDE w:val="0"/>
        <w:autoSpaceDN w:val="0"/>
        <w:adjustRightInd w:val="0"/>
        <w:spacing w:after="0" w:line="240" w:lineRule="auto"/>
        <w:jc w:val="both"/>
        <w:rPr>
          <w:rFonts w:ascii="Times New Roman" w:hAnsi="Times New Roman"/>
          <w:sz w:val="28"/>
          <w:szCs w:val="28"/>
        </w:rPr>
      </w:pPr>
      <w:r w:rsidRPr="00B46C28">
        <w:rPr>
          <w:rFonts w:ascii="Times New Roman" w:hAnsi="Times New Roman"/>
          <w:sz w:val="28"/>
          <w:szCs w:val="28"/>
        </w:rPr>
        <w:t>здравоохранения Липецкой области</w:t>
      </w:r>
      <w:r>
        <w:rPr>
          <w:rFonts w:ascii="Times New Roman" w:hAnsi="Times New Roman"/>
          <w:sz w:val="28"/>
          <w:szCs w:val="28"/>
        </w:rPr>
        <w:t xml:space="preserve">                                             А.Н. </w:t>
      </w:r>
      <w:proofErr w:type="spellStart"/>
      <w:r>
        <w:rPr>
          <w:rFonts w:ascii="Times New Roman" w:hAnsi="Times New Roman"/>
          <w:sz w:val="28"/>
          <w:szCs w:val="28"/>
        </w:rPr>
        <w:t>Байцуров</w:t>
      </w:r>
      <w:proofErr w:type="spellEnd"/>
    </w:p>
    <w:p w:rsidR="00FC6260" w:rsidRDefault="00FC6260" w:rsidP="00FC6260">
      <w:pPr>
        <w:widowControl w:val="0"/>
        <w:autoSpaceDE w:val="0"/>
        <w:autoSpaceDN w:val="0"/>
        <w:adjustRightInd w:val="0"/>
        <w:spacing w:after="0" w:line="240" w:lineRule="auto"/>
        <w:rPr>
          <w:rFonts w:ascii="Times New Roman" w:hAnsi="Times New Roman"/>
          <w:sz w:val="24"/>
          <w:szCs w:val="24"/>
        </w:rPr>
      </w:pPr>
    </w:p>
    <w:p w:rsidR="00FC6260" w:rsidRDefault="00FC6260" w:rsidP="00FC6260">
      <w:pPr>
        <w:widowControl w:val="0"/>
        <w:autoSpaceDE w:val="0"/>
        <w:autoSpaceDN w:val="0"/>
        <w:adjustRightInd w:val="0"/>
        <w:spacing w:after="0" w:line="240" w:lineRule="auto"/>
        <w:rPr>
          <w:rFonts w:ascii="Times New Roman" w:hAnsi="Times New Roman"/>
          <w:sz w:val="24"/>
          <w:szCs w:val="24"/>
        </w:rPr>
      </w:pPr>
    </w:p>
    <w:p w:rsidR="00FC6260" w:rsidRDefault="00FC6260" w:rsidP="00FC6260">
      <w:pPr>
        <w:widowControl w:val="0"/>
        <w:autoSpaceDE w:val="0"/>
        <w:autoSpaceDN w:val="0"/>
        <w:adjustRightInd w:val="0"/>
        <w:spacing w:after="0" w:line="240" w:lineRule="auto"/>
        <w:rPr>
          <w:rFonts w:ascii="Times New Roman" w:hAnsi="Times New Roman"/>
          <w:sz w:val="24"/>
          <w:szCs w:val="24"/>
        </w:rPr>
      </w:pPr>
    </w:p>
    <w:p w:rsidR="00FC6260" w:rsidRDefault="00FC6260" w:rsidP="00FC6260">
      <w:pPr>
        <w:widowControl w:val="0"/>
        <w:autoSpaceDE w:val="0"/>
        <w:autoSpaceDN w:val="0"/>
        <w:adjustRightInd w:val="0"/>
        <w:spacing w:after="0" w:line="240" w:lineRule="auto"/>
        <w:rPr>
          <w:rFonts w:ascii="Times New Roman" w:hAnsi="Times New Roman"/>
          <w:sz w:val="24"/>
          <w:szCs w:val="24"/>
        </w:rPr>
      </w:pPr>
    </w:p>
    <w:p w:rsidR="00FC6260" w:rsidRDefault="00FC6260" w:rsidP="00FC6260">
      <w:pPr>
        <w:widowControl w:val="0"/>
        <w:autoSpaceDE w:val="0"/>
        <w:autoSpaceDN w:val="0"/>
        <w:adjustRightInd w:val="0"/>
        <w:spacing w:after="0" w:line="240" w:lineRule="auto"/>
        <w:rPr>
          <w:rFonts w:ascii="Times New Roman" w:hAnsi="Times New Roman"/>
          <w:sz w:val="24"/>
          <w:szCs w:val="24"/>
        </w:rPr>
      </w:pPr>
    </w:p>
    <w:p w:rsidR="00FC6260" w:rsidRDefault="00FC6260" w:rsidP="00FC6260">
      <w:pPr>
        <w:widowControl w:val="0"/>
        <w:autoSpaceDE w:val="0"/>
        <w:autoSpaceDN w:val="0"/>
        <w:adjustRightInd w:val="0"/>
        <w:spacing w:after="0" w:line="240" w:lineRule="auto"/>
        <w:rPr>
          <w:rFonts w:ascii="Times New Roman" w:hAnsi="Times New Roman"/>
          <w:sz w:val="24"/>
          <w:szCs w:val="24"/>
        </w:rPr>
      </w:pPr>
    </w:p>
    <w:p w:rsidR="00FC6260" w:rsidRDefault="00FC6260" w:rsidP="00FC6260">
      <w:pPr>
        <w:widowControl w:val="0"/>
        <w:autoSpaceDE w:val="0"/>
        <w:autoSpaceDN w:val="0"/>
        <w:adjustRightInd w:val="0"/>
        <w:spacing w:after="0" w:line="240" w:lineRule="auto"/>
        <w:rPr>
          <w:rFonts w:ascii="Times New Roman" w:hAnsi="Times New Roman"/>
          <w:sz w:val="24"/>
          <w:szCs w:val="24"/>
        </w:rPr>
      </w:pPr>
    </w:p>
    <w:p w:rsidR="00FC6260" w:rsidRDefault="00FC6260" w:rsidP="00FC6260">
      <w:pPr>
        <w:widowControl w:val="0"/>
        <w:autoSpaceDE w:val="0"/>
        <w:autoSpaceDN w:val="0"/>
        <w:adjustRightInd w:val="0"/>
        <w:spacing w:after="0" w:line="240" w:lineRule="auto"/>
        <w:rPr>
          <w:rFonts w:ascii="Times New Roman" w:hAnsi="Times New Roman"/>
          <w:sz w:val="24"/>
          <w:szCs w:val="24"/>
        </w:rPr>
      </w:pPr>
    </w:p>
    <w:p w:rsidR="00FC6260" w:rsidRDefault="00FC6260" w:rsidP="00FC6260">
      <w:pPr>
        <w:widowControl w:val="0"/>
        <w:autoSpaceDE w:val="0"/>
        <w:autoSpaceDN w:val="0"/>
        <w:adjustRightInd w:val="0"/>
        <w:spacing w:after="0" w:line="240" w:lineRule="auto"/>
        <w:rPr>
          <w:rFonts w:ascii="Times New Roman" w:hAnsi="Times New Roman"/>
          <w:sz w:val="24"/>
          <w:szCs w:val="24"/>
        </w:rPr>
      </w:pPr>
    </w:p>
    <w:p w:rsidR="00FC6260" w:rsidRDefault="00FC6260" w:rsidP="00FC6260">
      <w:pPr>
        <w:widowControl w:val="0"/>
        <w:autoSpaceDE w:val="0"/>
        <w:autoSpaceDN w:val="0"/>
        <w:adjustRightInd w:val="0"/>
        <w:spacing w:after="0" w:line="240" w:lineRule="auto"/>
        <w:rPr>
          <w:rFonts w:ascii="Times New Roman" w:hAnsi="Times New Roman"/>
          <w:sz w:val="24"/>
          <w:szCs w:val="24"/>
        </w:rPr>
      </w:pPr>
    </w:p>
    <w:p w:rsidR="00FC6260" w:rsidRDefault="00FC6260" w:rsidP="00FC6260">
      <w:pPr>
        <w:widowControl w:val="0"/>
        <w:autoSpaceDE w:val="0"/>
        <w:autoSpaceDN w:val="0"/>
        <w:adjustRightInd w:val="0"/>
        <w:spacing w:after="0" w:line="240" w:lineRule="auto"/>
        <w:rPr>
          <w:rFonts w:ascii="Times New Roman" w:hAnsi="Times New Roman"/>
          <w:sz w:val="24"/>
          <w:szCs w:val="24"/>
        </w:rPr>
      </w:pPr>
    </w:p>
    <w:p w:rsidR="00FC6260" w:rsidRDefault="00FC6260" w:rsidP="00FC6260">
      <w:pPr>
        <w:widowControl w:val="0"/>
        <w:autoSpaceDE w:val="0"/>
        <w:autoSpaceDN w:val="0"/>
        <w:adjustRightInd w:val="0"/>
        <w:spacing w:after="0" w:line="240" w:lineRule="auto"/>
        <w:rPr>
          <w:rFonts w:ascii="Times New Roman" w:hAnsi="Times New Roman"/>
          <w:sz w:val="24"/>
          <w:szCs w:val="24"/>
        </w:rPr>
      </w:pPr>
    </w:p>
    <w:p w:rsidR="00FC6260" w:rsidRDefault="00FC6260" w:rsidP="00FC6260">
      <w:pPr>
        <w:widowControl w:val="0"/>
        <w:autoSpaceDE w:val="0"/>
        <w:autoSpaceDN w:val="0"/>
        <w:adjustRightInd w:val="0"/>
        <w:spacing w:after="0" w:line="240" w:lineRule="auto"/>
        <w:rPr>
          <w:rFonts w:ascii="Times New Roman" w:hAnsi="Times New Roman"/>
          <w:sz w:val="24"/>
          <w:szCs w:val="24"/>
        </w:rPr>
      </w:pPr>
    </w:p>
    <w:p w:rsidR="00FC6260" w:rsidRDefault="00FC6260" w:rsidP="00FC6260">
      <w:pPr>
        <w:widowControl w:val="0"/>
        <w:autoSpaceDE w:val="0"/>
        <w:autoSpaceDN w:val="0"/>
        <w:adjustRightInd w:val="0"/>
        <w:spacing w:after="0" w:line="240" w:lineRule="auto"/>
        <w:rPr>
          <w:rFonts w:ascii="Times New Roman" w:hAnsi="Times New Roman"/>
          <w:sz w:val="24"/>
          <w:szCs w:val="24"/>
        </w:rPr>
      </w:pPr>
    </w:p>
    <w:p w:rsidR="00FC6260" w:rsidRDefault="00FC6260" w:rsidP="00FC6260">
      <w:pPr>
        <w:widowControl w:val="0"/>
        <w:autoSpaceDE w:val="0"/>
        <w:autoSpaceDN w:val="0"/>
        <w:adjustRightInd w:val="0"/>
        <w:spacing w:after="0" w:line="240" w:lineRule="auto"/>
        <w:rPr>
          <w:rFonts w:ascii="Times New Roman" w:hAnsi="Times New Roman"/>
          <w:sz w:val="24"/>
          <w:szCs w:val="24"/>
        </w:rPr>
      </w:pPr>
    </w:p>
    <w:p w:rsidR="00FC6260" w:rsidRDefault="00FC6260" w:rsidP="00FC6260">
      <w:pPr>
        <w:widowControl w:val="0"/>
        <w:autoSpaceDE w:val="0"/>
        <w:autoSpaceDN w:val="0"/>
        <w:adjustRightInd w:val="0"/>
        <w:spacing w:after="0" w:line="240" w:lineRule="auto"/>
        <w:rPr>
          <w:rFonts w:ascii="Times New Roman" w:hAnsi="Times New Roman"/>
          <w:sz w:val="24"/>
          <w:szCs w:val="24"/>
        </w:rPr>
      </w:pPr>
    </w:p>
    <w:p w:rsidR="00FC6260" w:rsidRDefault="00FC6260" w:rsidP="00FC6260">
      <w:pPr>
        <w:widowControl w:val="0"/>
        <w:autoSpaceDE w:val="0"/>
        <w:autoSpaceDN w:val="0"/>
        <w:adjustRightInd w:val="0"/>
        <w:spacing w:after="0" w:line="240" w:lineRule="auto"/>
        <w:rPr>
          <w:rFonts w:ascii="Times New Roman" w:hAnsi="Times New Roman"/>
          <w:sz w:val="24"/>
          <w:szCs w:val="24"/>
        </w:rPr>
      </w:pPr>
    </w:p>
    <w:p w:rsidR="00FC6260" w:rsidRDefault="00FC6260" w:rsidP="00FC6260">
      <w:pPr>
        <w:widowControl w:val="0"/>
        <w:autoSpaceDE w:val="0"/>
        <w:autoSpaceDN w:val="0"/>
        <w:adjustRightInd w:val="0"/>
        <w:spacing w:after="0" w:line="240" w:lineRule="auto"/>
        <w:rPr>
          <w:rFonts w:ascii="Times New Roman" w:hAnsi="Times New Roman"/>
          <w:sz w:val="24"/>
          <w:szCs w:val="24"/>
        </w:rPr>
      </w:pPr>
    </w:p>
    <w:p w:rsidR="00FC6260" w:rsidRDefault="00FC6260" w:rsidP="00FC6260">
      <w:pPr>
        <w:widowControl w:val="0"/>
        <w:autoSpaceDE w:val="0"/>
        <w:autoSpaceDN w:val="0"/>
        <w:adjustRightInd w:val="0"/>
        <w:spacing w:after="0" w:line="240" w:lineRule="auto"/>
        <w:rPr>
          <w:rFonts w:ascii="Times New Roman" w:hAnsi="Times New Roman"/>
          <w:sz w:val="24"/>
          <w:szCs w:val="24"/>
        </w:rPr>
      </w:pPr>
    </w:p>
    <w:p w:rsidR="00FC6260" w:rsidRDefault="00FC6260" w:rsidP="00FC6260">
      <w:pPr>
        <w:widowControl w:val="0"/>
        <w:autoSpaceDE w:val="0"/>
        <w:autoSpaceDN w:val="0"/>
        <w:adjustRightInd w:val="0"/>
        <w:spacing w:after="0" w:line="240" w:lineRule="auto"/>
        <w:rPr>
          <w:rFonts w:ascii="Times New Roman" w:hAnsi="Times New Roman"/>
          <w:sz w:val="24"/>
          <w:szCs w:val="24"/>
        </w:rPr>
      </w:pPr>
    </w:p>
    <w:p w:rsidR="00FC6260" w:rsidRDefault="00FC6260" w:rsidP="00FC6260">
      <w:pPr>
        <w:widowControl w:val="0"/>
        <w:autoSpaceDE w:val="0"/>
        <w:autoSpaceDN w:val="0"/>
        <w:adjustRightInd w:val="0"/>
        <w:spacing w:after="0" w:line="240" w:lineRule="auto"/>
        <w:rPr>
          <w:rFonts w:ascii="Times New Roman" w:hAnsi="Times New Roman"/>
          <w:sz w:val="24"/>
          <w:szCs w:val="24"/>
        </w:rPr>
      </w:pPr>
    </w:p>
    <w:p w:rsidR="00FC6260" w:rsidRDefault="00FC6260" w:rsidP="00FC6260">
      <w:pPr>
        <w:widowControl w:val="0"/>
        <w:autoSpaceDE w:val="0"/>
        <w:autoSpaceDN w:val="0"/>
        <w:adjustRightInd w:val="0"/>
        <w:spacing w:after="0" w:line="240" w:lineRule="auto"/>
        <w:rPr>
          <w:rFonts w:ascii="Times New Roman" w:hAnsi="Times New Roman"/>
          <w:sz w:val="24"/>
          <w:szCs w:val="24"/>
        </w:rPr>
      </w:pPr>
    </w:p>
    <w:p w:rsidR="00FC6260" w:rsidRDefault="00FC6260" w:rsidP="00FC6260">
      <w:pPr>
        <w:widowControl w:val="0"/>
        <w:autoSpaceDE w:val="0"/>
        <w:autoSpaceDN w:val="0"/>
        <w:adjustRightInd w:val="0"/>
        <w:spacing w:after="0" w:line="240" w:lineRule="auto"/>
        <w:rPr>
          <w:rFonts w:ascii="Times New Roman" w:hAnsi="Times New Roman"/>
          <w:sz w:val="24"/>
          <w:szCs w:val="24"/>
        </w:rPr>
      </w:pPr>
    </w:p>
    <w:p w:rsidR="00FC6260" w:rsidRDefault="00FC6260" w:rsidP="00FC62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Толмачева Т.А. </w:t>
      </w:r>
    </w:p>
    <w:p w:rsidR="00FC6260" w:rsidRPr="00B46C28" w:rsidRDefault="00FC6260" w:rsidP="00FC62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(4742) 25-75-02</w:t>
      </w:r>
    </w:p>
    <w:p w:rsidR="00FC6260" w:rsidRDefault="00FC6260" w:rsidP="00FC6260">
      <w:pPr>
        <w:spacing w:after="0" w:line="240" w:lineRule="auto"/>
        <w:rPr>
          <w:rFonts w:ascii="Times New Roman" w:hAnsi="Times New Roman"/>
          <w:sz w:val="28"/>
          <w:szCs w:val="28"/>
        </w:rPr>
      </w:pPr>
    </w:p>
    <w:p w:rsidR="00FC6260" w:rsidRDefault="00FC6260" w:rsidP="00FC6260">
      <w:pPr>
        <w:spacing w:after="0" w:line="240" w:lineRule="auto"/>
        <w:rPr>
          <w:rFonts w:ascii="Times New Roman" w:hAnsi="Times New Roman"/>
          <w:sz w:val="28"/>
          <w:szCs w:val="28"/>
        </w:rPr>
      </w:pPr>
    </w:p>
    <w:p w:rsidR="00FC6260" w:rsidRDefault="00FC6260" w:rsidP="00FC6260">
      <w:pPr>
        <w:spacing w:after="0" w:line="240" w:lineRule="auto"/>
        <w:rPr>
          <w:rFonts w:ascii="Times New Roman" w:hAnsi="Times New Roman"/>
          <w:sz w:val="28"/>
          <w:szCs w:val="28"/>
        </w:rPr>
      </w:pPr>
    </w:p>
    <w:p w:rsidR="00FC6260" w:rsidRPr="00B179D9" w:rsidRDefault="00FC6260" w:rsidP="00FC6260">
      <w:pPr>
        <w:widowControl w:val="0"/>
        <w:autoSpaceDE w:val="0"/>
        <w:autoSpaceDN w:val="0"/>
        <w:adjustRightInd w:val="0"/>
        <w:spacing w:after="0" w:line="240" w:lineRule="auto"/>
        <w:jc w:val="right"/>
        <w:rPr>
          <w:rFonts w:ascii="Times New Roman" w:hAnsi="Times New Roman"/>
          <w:sz w:val="28"/>
          <w:szCs w:val="28"/>
        </w:rPr>
      </w:pPr>
      <w:r w:rsidRPr="00B179D9">
        <w:rPr>
          <w:rFonts w:ascii="Times New Roman" w:hAnsi="Times New Roman"/>
          <w:sz w:val="28"/>
          <w:szCs w:val="28"/>
        </w:rPr>
        <w:lastRenderedPageBreak/>
        <w:t>Приложение</w:t>
      </w:r>
    </w:p>
    <w:p w:rsidR="00FC6260" w:rsidRDefault="00FC6260" w:rsidP="00FC6260">
      <w:pPr>
        <w:widowControl w:val="0"/>
        <w:autoSpaceDE w:val="0"/>
        <w:autoSpaceDN w:val="0"/>
        <w:adjustRightInd w:val="0"/>
        <w:spacing w:after="0" w:line="240" w:lineRule="auto"/>
        <w:ind w:left="2127"/>
        <w:jc w:val="right"/>
        <w:rPr>
          <w:rFonts w:ascii="Times New Roman" w:hAnsi="Times New Roman"/>
          <w:sz w:val="28"/>
          <w:szCs w:val="28"/>
        </w:rPr>
      </w:pPr>
      <w:r w:rsidRPr="00B179D9">
        <w:rPr>
          <w:rFonts w:ascii="Times New Roman" w:hAnsi="Times New Roman"/>
          <w:sz w:val="28"/>
          <w:szCs w:val="28"/>
        </w:rPr>
        <w:t xml:space="preserve">к приказу управления здравоохранения </w:t>
      </w:r>
    </w:p>
    <w:p w:rsidR="00FC6260" w:rsidRDefault="00FC6260" w:rsidP="00FC6260">
      <w:pPr>
        <w:widowControl w:val="0"/>
        <w:autoSpaceDE w:val="0"/>
        <w:autoSpaceDN w:val="0"/>
        <w:adjustRightInd w:val="0"/>
        <w:spacing w:after="0" w:line="240" w:lineRule="auto"/>
        <w:ind w:left="2127"/>
        <w:jc w:val="right"/>
        <w:rPr>
          <w:rFonts w:ascii="Times New Roman" w:hAnsi="Times New Roman"/>
          <w:sz w:val="28"/>
          <w:szCs w:val="28"/>
        </w:rPr>
      </w:pPr>
      <w:r w:rsidRPr="00B179D9">
        <w:rPr>
          <w:rFonts w:ascii="Times New Roman" w:hAnsi="Times New Roman"/>
          <w:sz w:val="28"/>
          <w:szCs w:val="28"/>
        </w:rPr>
        <w:t xml:space="preserve">Липецкой области «Об утверждении </w:t>
      </w:r>
    </w:p>
    <w:p w:rsidR="00FC6260" w:rsidRDefault="00FC6260" w:rsidP="00FC6260">
      <w:pPr>
        <w:widowControl w:val="0"/>
        <w:autoSpaceDE w:val="0"/>
        <w:autoSpaceDN w:val="0"/>
        <w:adjustRightInd w:val="0"/>
        <w:spacing w:after="0" w:line="240" w:lineRule="auto"/>
        <w:ind w:left="2127"/>
        <w:jc w:val="right"/>
        <w:rPr>
          <w:rFonts w:ascii="Times New Roman" w:hAnsi="Times New Roman"/>
          <w:sz w:val="28"/>
          <w:szCs w:val="28"/>
        </w:rPr>
      </w:pPr>
      <w:r w:rsidRPr="00B179D9">
        <w:rPr>
          <w:rFonts w:ascii="Times New Roman" w:hAnsi="Times New Roman"/>
          <w:sz w:val="28"/>
          <w:szCs w:val="28"/>
        </w:rPr>
        <w:t xml:space="preserve">административного </w:t>
      </w:r>
      <w:hyperlink w:anchor="Par38" w:history="1">
        <w:proofErr w:type="gramStart"/>
        <w:r w:rsidRPr="00B179D9">
          <w:rPr>
            <w:rFonts w:ascii="Times New Roman" w:hAnsi="Times New Roman"/>
            <w:sz w:val="28"/>
            <w:szCs w:val="28"/>
          </w:rPr>
          <w:t>регламент</w:t>
        </w:r>
        <w:proofErr w:type="gramEnd"/>
      </w:hyperlink>
      <w:r w:rsidRPr="00B179D9">
        <w:rPr>
          <w:rFonts w:ascii="Times New Roman" w:hAnsi="Times New Roman"/>
          <w:sz w:val="28"/>
          <w:szCs w:val="28"/>
        </w:rPr>
        <w:t>а</w:t>
      </w:r>
      <w:r>
        <w:rPr>
          <w:rFonts w:ascii="Times New Roman" w:hAnsi="Times New Roman"/>
          <w:sz w:val="28"/>
          <w:szCs w:val="28"/>
        </w:rPr>
        <w:t xml:space="preserve"> </w:t>
      </w:r>
      <w:r w:rsidRPr="00B179D9">
        <w:rPr>
          <w:rFonts w:ascii="Times New Roman" w:hAnsi="Times New Roman"/>
          <w:sz w:val="28"/>
          <w:szCs w:val="28"/>
        </w:rPr>
        <w:t xml:space="preserve">предоставления </w:t>
      </w:r>
    </w:p>
    <w:p w:rsidR="00FC6260" w:rsidRDefault="00FC6260" w:rsidP="00FC6260">
      <w:pPr>
        <w:widowControl w:val="0"/>
        <w:autoSpaceDE w:val="0"/>
        <w:autoSpaceDN w:val="0"/>
        <w:adjustRightInd w:val="0"/>
        <w:spacing w:after="0" w:line="240" w:lineRule="auto"/>
        <w:ind w:left="2127"/>
        <w:jc w:val="right"/>
        <w:rPr>
          <w:rFonts w:ascii="Times New Roman" w:hAnsi="Times New Roman"/>
          <w:sz w:val="28"/>
          <w:szCs w:val="28"/>
        </w:rPr>
      </w:pPr>
      <w:r w:rsidRPr="00B179D9">
        <w:rPr>
          <w:rFonts w:ascii="Times New Roman" w:hAnsi="Times New Roman"/>
          <w:sz w:val="28"/>
          <w:szCs w:val="28"/>
        </w:rPr>
        <w:t xml:space="preserve">управлением здравоохранения Липецкой области </w:t>
      </w:r>
    </w:p>
    <w:p w:rsidR="00FC6260" w:rsidRDefault="00FC6260" w:rsidP="00FC6260">
      <w:pPr>
        <w:widowControl w:val="0"/>
        <w:autoSpaceDE w:val="0"/>
        <w:autoSpaceDN w:val="0"/>
        <w:adjustRightInd w:val="0"/>
        <w:spacing w:after="0" w:line="240" w:lineRule="auto"/>
        <w:ind w:left="2127"/>
        <w:jc w:val="right"/>
        <w:rPr>
          <w:rFonts w:ascii="Times New Roman" w:hAnsi="Times New Roman"/>
          <w:sz w:val="28"/>
          <w:szCs w:val="28"/>
        </w:rPr>
      </w:pPr>
      <w:r w:rsidRPr="00B179D9">
        <w:rPr>
          <w:rFonts w:ascii="Times New Roman" w:hAnsi="Times New Roman"/>
          <w:sz w:val="28"/>
          <w:szCs w:val="28"/>
        </w:rPr>
        <w:t xml:space="preserve">государственной услуги по направлению граждан </w:t>
      </w:r>
    </w:p>
    <w:p w:rsidR="00FC6260" w:rsidRDefault="00FC6260" w:rsidP="00FC6260">
      <w:pPr>
        <w:widowControl w:val="0"/>
        <w:autoSpaceDE w:val="0"/>
        <w:autoSpaceDN w:val="0"/>
        <w:adjustRightInd w:val="0"/>
        <w:spacing w:after="0" w:line="240" w:lineRule="auto"/>
        <w:ind w:left="2127"/>
        <w:jc w:val="right"/>
        <w:rPr>
          <w:rFonts w:ascii="Times New Roman" w:hAnsi="Times New Roman"/>
          <w:sz w:val="28"/>
          <w:szCs w:val="28"/>
        </w:rPr>
      </w:pPr>
      <w:r w:rsidRPr="00B179D9">
        <w:rPr>
          <w:rFonts w:ascii="Times New Roman" w:hAnsi="Times New Roman"/>
          <w:sz w:val="28"/>
          <w:szCs w:val="28"/>
        </w:rPr>
        <w:t xml:space="preserve">на оказание высокотехнологичной медицинской помощи, </w:t>
      </w:r>
    </w:p>
    <w:p w:rsidR="00FC6260" w:rsidRDefault="00FC6260" w:rsidP="00FC6260">
      <w:pPr>
        <w:widowControl w:val="0"/>
        <w:autoSpaceDE w:val="0"/>
        <w:autoSpaceDN w:val="0"/>
        <w:adjustRightInd w:val="0"/>
        <w:spacing w:after="0" w:line="240" w:lineRule="auto"/>
        <w:ind w:left="2127"/>
        <w:jc w:val="right"/>
        <w:rPr>
          <w:rFonts w:ascii="Times New Roman" w:hAnsi="Times New Roman"/>
          <w:sz w:val="28"/>
          <w:szCs w:val="28"/>
        </w:rPr>
      </w:pPr>
      <w:r w:rsidRPr="00B179D9">
        <w:rPr>
          <w:rFonts w:ascii="Times New Roman" w:hAnsi="Times New Roman"/>
          <w:sz w:val="28"/>
          <w:szCs w:val="28"/>
        </w:rPr>
        <w:t>не</w:t>
      </w:r>
      <w:r>
        <w:rPr>
          <w:rFonts w:ascii="Times New Roman" w:hAnsi="Times New Roman"/>
          <w:sz w:val="28"/>
          <w:szCs w:val="28"/>
        </w:rPr>
        <w:t xml:space="preserve"> </w:t>
      </w:r>
      <w:proofErr w:type="gramStart"/>
      <w:r w:rsidRPr="00B179D9">
        <w:rPr>
          <w:rFonts w:ascii="Times New Roman" w:hAnsi="Times New Roman"/>
          <w:sz w:val="28"/>
          <w:szCs w:val="28"/>
        </w:rPr>
        <w:t>включенной</w:t>
      </w:r>
      <w:proofErr w:type="gramEnd"/>
      <w:r w:rsidRPr="00B179D9">
        <w:rPr>
          <w:rFonts w:ascii="Times New Roman" w:hAnsi="Times New Roman"/>
          <w:sz w:val="28"/>
          <w:szCs w:val="28"/>
        </w:rPr>
        <w:t xml:space="preserve"> в базовую программу обязательного </w:t>
      </w:r>
    </w:p>
    <w:p w:rsidR="00FC6260" w:rsidRDefault="00FC6260" w:rsidP="00FC6260">
      <w:pPr>
        <w:widowControl w:val="0"/>
        <w:autoSpaceDE w:val="0"/>
        <w:autoSpaceDN w:val="0"/>
        <w:adjustRightInd w:val="0"/>
        <w:spacing w:after="0" w:line="240" w:lineRule="auto"/>
        <w:ind w:left="2127"/>
        <w:jc w:val="right"/>
        <w:rPr>
          <w:rFonts w:ascii="Times New Roman" w:hAnsi="Times New Roman"/>
          <w:sz w:val="28"/>
          <w:szCs w:val="28"/>
        </w:rPr>
      </w:pPr>
      <w:r w:rsidRPr="00B179D9">
        <w:rPr>
          <w:rFonts w:ascii="Times New Roman" w:hAnsi="Times New Roman"/>
          <w:sz w:val="28"/>
          <w:szCs w:val="28"/>
        </w:rPr>
        <w:t xml:space="preserve">медицинского страхования, с применением  </w:t>
      </w:r>
    </w:p>
    <w:p w:rsidR="00FC6260" w:rsidRPr="00B179D9" w:rsidRDefault="00FC6260" w:rsidP="00FC6260">
      <w:pPr>
        <w:widowControl w:val="0"/>
        <w:autoSpaceDE w:val="0"/>
        <w:autoSpaceDN w:val="0"/>
        <w:adjustRightInd w:val="0"/>
        <w:spacing w:after="0" w:line="240" w:lineRule="auto"/>
        <w:ind w:left="2127"/>
        <w:jc w:val="right"/>
        <w:rPr>
          <w:rFonts w:ascii="Times New Roman" w:hAnsi="Times New Roman"/>
          <w:sz w:val="28"/>
          <w:szCs w:val="28"/>
        </w:rPr>
      </w:pPr>
      <w:r w:rsidRPr="00B179D9">
        <w:rPr>
          <w:rFonts w:ascii="Times New Roman" w:hAnsi="Times New Roman"/>
          <w:sz w:val="28"/>
          <w:szCs w:val="28"/>
        </w:rPr>
        <w:t>специализированной информационной системы»</w:t>
      </w:r>
    </w:p>
    <w:p w:rsidR="00FC6260" w:rsidRPr="00B46C28" w:rsidRDefault="00FC6260" w:rsidP="00FC6260">
      <w:pPr>
        <w:widowControl w:val="0"/>
        <w:autoSpaceDE w:val="0"/>
        <w:autoSpaceDN w:val="0"/>
        <w:adjustRightInd w:val="0"/>
        <w:spacing w:after="0" w:line="240" w:lineRule="auto"/>
        <w:jc w:val="right"/>
        <w:rPr>
          <w:rFonts w:ascii="Times New Roman" w:hAnsi="Times New Roman"/>
          <w:sz w:val="28"/>
          <w:szCs w:val="28"/>
        </w:rPr>
      </w:pPr>
    </w:p>
    <w:p w:rsidR="00FC6260" w:rsidRPr="00E360B4" w:rsidRDefault="00FC6260" w:rsidP="00FC6260">
      <w:pPr>
        <w:widowControl w:val="0"/>
        <w:autoSpaceDE w:val="0"/>
        <w:autoSpaceDN w:val="0"/>
        <w:adjustRightInd w:val="0"/>
        <w:spacing w:after="0" w:line="240" w:lineRule="auto"/>
        <w:jc w:val="center"/>
        <w:rPr>
          <w:rFonts w:ascii="Times New Roman" w:hAnsi="Times New Roman"/>
          <w:b/>
          <w:sz w:val="28"/>
          <w:szCs w:val="28"/>
        </w:rPr>
      </w:pPr>
      <w:bookmarkStart w:id="0" w:name="Par31"/>
      <w:bookmarkStart w:id="1" w:name="Par38"/>
      <w:bookmarkEnd w:id="0"/>
      <w:bookmarkEnd w:id="1"/>
      <w:r w:rsidRPr="00E360B4">
        <w:rPr>
          <w:rFonts w:ascii="Times New Roman" w:hAnsi="Times New Roman"/>
          <w:b/>
          <w:sz w:val="28"/>
          <w:szCs w:val="28"/>
        </w:rPr>
        <w:t>Административный регламент</w:t>
      </w:r>
    </w:p>
    <w:p w:rsidR="00FC6260" w:rsidRPr="00E360B4" w:rsidRDefault="00FC6260" w:rsidP="00FC6260">
      <w:pPr>
        <w:widowControl w:val="0"/>
        <w:autoSpaceDE w:val="0"/>
        <w:autoSpaceDN w:val="0"/>
        <w:adjustRightInd w:val="0"/>
        <w:spacing w:after="0" w:line="240" w:lineRule="auto"/>
        <w:jc w:val="center"/>
        <w:rPr>
          <w:rFonts w:ascii="Times New Roman" w:hAnsi="Times New Roman"/>
          <w:b/>
          <w:sz w:val="28"/>
          <w:szCs w:val="28"/>
        </w:rPr>
      </w:pPr>
      <w:bookmarkStart w:id="2" w:name="Par45"/>
      <w:bookmarkEnd w:id="2"/>
      <w:r w:rsidRPr="00E360B4">
        <w:rPr>
          <w:rFonts w:ascii="Times New Roman" w:hAnsi="Times New Roman"/>
          <w:b/>
          <w:sz w:val="28"/>
          <w:szCs w:val="28"/>
        </w:rPr>
        <w:t>предоставления управлением здравоохранения Липецкой области государственной услуги по направлению граждан на оказание</w:t>
      </w:r>
    </w:p>
    <w:p w:rsidR="00FC6260" w:rsidRPr="00E360B4" w:rsidRDefault="00FC6260" w:rsidP="00FC6260">
      <w:pPr>
        <w:widowControl w:val="0"/>
        <w:autoSpaceDE w:val="0"/>
        <w:autoSpaceDN w:val="0"/>
        <w:adjustRightInd w:val="0"/>
        <w:spacing w:after="0" w:line="240" w:lineRule="auto"/>
        <w:jc w:val="center"/>
        <w:rPr>
          <w:rFonts w:ascii="Times New Roman" w:hAnsi="Times New Roman"/>
          <w:b/>
          <w:sz w:val="28"/>
          <w:szCs w:val="28"/>
        </w:rPr>
      </w:pPr>
      <w:r w:rsidRPr="00E360B4">
        <w:rPr>
          <w:rFonts w:ascii="Times New Roman" w:hAnsi="Times New Roman"/>
          <w:b/>
          <w:sz w:val="28"/>
          <w:szCs w:val="28"/>
        </w:rPr>
        <w:t>высокотехнологичной медицинской помощи, не включенной в базовую программу обязательного медицинского страхования, с применением</w:t>
      </w:r>
    </w:p>
    <w:p w:rsidR="00FC6260" w:rsidRPr="00E360B4" w:rsidRDefault="00FC6260" w:rsidP="00FC6260">
      <w:pPr>
        <w:widowControl w:val="0"/>
        <w:autoSpaceDE w:val="0"/>
        <w:autoSpaceDN w:val="0"/>
        <w:adjustRightInd w:val="0"/>
        <w:spacing w:after="0" w:line="240" w:lineRule="auto"/>
        <w:jc w:val="center"/>
        <w:outlineLvl w:val="1"/>
        <w:rPr>
          <w:rFonts w:ascii="Times New Roman" w:hAnsi="Times New Roman"/>
          <w:b/>
          <w:sz w:val="28"/>
          <w:szCs w:val="28"/>
        </w:rPr>
      </w:pPr>
      <w:r w:rsidRPr="00E360B4">
        <w:rPr>
          <w:rFonts w:ascii="Times New Roman" w:hAnsi="Times New Roman"/>
          <w:b/>
          <w:sz w:val="28"/>
          <w:szCs w:val="28"/>
        </w:rPr>
        <w:t>специализированной информационной системы</w:t>
      </w:r>
    </w:p>
    <w:p w:rsidR="00FC6260" w:rsidRPr="00BE601F" w:rsidRDefault="00FC6260" w:rsidP="00FC6260">
      <w:pPr>
        <w:widowControl w:val="0"/>
        <w:autoSpaceDE w:val="0"/>
        <w:autoSpaceDN w:val="0"/>
        <w:adjustRightInd w:val="0"/>
        <w:spacing w:after="0" w:line="240" w:lineRule="auto"/>
        <w:jc w:val="center"/>
        <w:outlineLvl w:val="1"/>
        <w:rPr>
          <w:rFonts w:ascii="Times New Roman" w:hAnsi="Times New Roman"/>
          <w:b/>
          <w:sz w:val="28"/>
          <w:szCs w:val="28"/>
        </w:rPr>
      </w:pPr>
    </w:p>
    <w:p w:rsidR="00FC6260" w:rsidRPr="00B46C28" w:rsidRDefault="00FC6260" w:rsidP="00FC6260">
      <w:pPr>
        <w:widowControl w:val="0"/>
        <w:autoSpaceDE w:val="0"/>
        <w:autoSpaceDN w:val="0"/>
        <w:adjustRightInd w:val="0"/>
        <w:spacing w:after="0" w:line="240" w:lineRule="auto"/>
        <w:jc w:val="center"/>
        <w:outlineLvl w:val="1"/>
        <w:rPr>
          <w:rFonts w:ascii="Times New Roman" w:hAnsi="Times New Roman"/>
          <w:b/>
          <w:sz w:val="28"/>
          <w:szCs w:val="28"/>
        </w:rPr>
      </w:pPr>
      <w:r w:rsidRPr="00B46C28">
        <w:rPr>
          <w:rFonts w:ascii="Times New Roman" w:hAnsi="Times New Roman"/>
          <w:b/>
          <w:sz w:val="28"/>
          <w:szCs w:val="28"/>
        </w:rPr>
        <w:t>Раздел I. Общие положения</w:t>
      </w:r>
    </w:p>
    <w:p w:rsidR="00FC6260" w:rsidRPr="00B46C28" w:rsidRDefault="00FC6260" w:rsidP="00FC6260">
      <w:pPr>
        <w:widowControl w:val="0"/>
        <w:autoSpaceDE w:val="0"/>
        <w:autoSpaceDN w:val="0"/>
        <w:adjustRightInd w:val="0"/>
        <w:spacing w:after="0" w:line="240" w:lineRule="auto"/>
        <w:jc w:val="center"/>
        <w:outlineLvl w:val="1"/>
        <w:rPr>
          <w:rFonts w:ascii="Times New Roman" w:hAnsi="Times New Roman"/>
          <w:b/>
          <w:sz w:val="28"/>
          <w:szCs w:val="28"/>
        </w:rPr>
      </w:pPr>
    </w:p>
    <w:p w:rsidR="00FC6260" w:rsidRPr="00B46C28" w:rsidRDefault="00FC6260" w:rsidP="00FC6260">
      <w:pPr>
        <w:widowControl w:val="0"/>
        <w:autoSpaceDE w:val="0"/>
        <w:autoSpaceDN w:val="0"/>
        <w:adjustRightInd w:val="0"/>
        <w:spacing w:after="0" w:line="240" w:lineRule="auto"/>
        <w:jc w:val="center"/>
        <w:outlineLvl w:val="1"/>
        <w:rPr>
          <w:rFonts w:ascii="Times New Roman" w:hAnsi="Times New Roman"/>
          <w:b/>
          <w:sz w:val="28"/>
          <w:szCs w:val="28"/>
        </w:rPr>
      </w:pPr>
      <w:r w:rsidRPr="00B46C28">
        <w:rPr>
          <w:rFonts w:ascii="Times New Roman" w:hAnsi="Times New Roman"/>
          <w:b/>
          <w:sz w:val="28"/>
          <w:szCs w:val="28"/>
        </w:rPr>
        <w:t>1. Предмет регулирования административного регламента</w:t>
      </w:r>
    </w:p>
    <w:p w:rsidR="00FC6260" w:rsidRPr="00B46C28" w:rsidRDefault="00FC6260" w:rsidP="00FC6260">
      <w:pPr>
        <w:widowControl w:val="0"/>
        <w:autoSpaceDE w:val="0"/>
        <w:autoSpaceDN w:val="0"/>
        <w:adjustRightInd w:val="0"/>
        <w:spacing w:after="0" w:line="240" w:lineRule="auto"/>
        <w:jc w:val="both"/>
        <w:rPr>
          <w:rFonts w:ascii="Times New Roman" w:hAnsi="Times New Roman"/>
          <w:b/>
          <w:sz w:val="28"/>
          <w:szCs w:val="28"/>
        </w:rPr>
      </w:pPr>
    </w:p>
    <w:p w:rsidR="00FC6260" w:rsidRPr="00D14DC0" w:rsidRDefault="00FC6260" w:rsidP="00FC6260">
      <w:pPr>
        <w:pStyle w:val="ConsPlusNormal"/>
        <w:ind w:firstLine="540"/>
        <w:jc w:val="both"/>
        <w:rPr>
          <w:lang w:eastAsia="en-US"/>
        </w:rPr>
      </w:pPr>
      <w:r>
        <w:rPr>
          <w:lang w:eastAsia="en-US"/>
        </w:rPr>
        <w:t xml:space="preserve">1. </w:t>
      </w:r>
      <w:proofErr w:type="gramStart"/>
      <w:r w:rsidRPr="00D14DC0">
        <w:rPr>
          <w:lang w:eastAsia="en-US"/>
        </w:rPr>
        <w:t xml:space="preserve">Административный регламент </w:t>
      </w:r>
      <w:r w:rsidRPr="00B46C28">
        <w:t>предоставления управлением здравоохранения Липецкой области (далее - управление)</w:t>
      </w:r>
      <w:r>
        <w:t xml:space="preserve"> </w:t>
      </w:r>
      <w:r w:rsidRPr="00B46C28">
        <w:t xml:space="preserve">государственной услуги </w:t>
      </w:r>
      <w:r w:rsidRPr="00E512F4">
        <w:t>по направлению</w:t>
      </w:r>
      <w:r>
        <w:t xml:space="preserve"> граждан на оказание </w:t>
      </w:r>
      <w:r w:rsidRPr="00E512F4">
        <w:t>высокотехнологичной медицинской</w:t>
      </w:r>
      <w:r>
        <w:t xml:space="preserve"> помощи, не включенной в базовую программу обязательного медицинского страхования, с применением специализированной информационной системы</w:t>
      </w:r>
      <w:r w:rsidRPr="000612AF">
        <w:t xml:space="preserve"> (далее</w:t>
      </w:r>
      <w:r>
        <w:t xml:space="preserve"> </w:t>
      </w:r>
      <w:r w:rsidRPr="000612AF">
        <w:t>- административный регламент)</w:t>
      </w:r>
      <w:r w:rsidRPr="00D14DC0">
        <w:rPr>
          <w:lang w:eastAsia="en-US"/>
        </w:rPr>
        <w:t xml:space="preserve">, устанавливает сроки и последовательность административных процедур (действий) при предоставлении государственной </w:t>
      </w:r>
      <w:r>
        <w:rPr>
          <w:lang w:eastAsia="en-US"/>
        </w:rPr>
        <w:t xml:space="preserve">услуги </w:t>
      </w:r>
      <w:r w:rsidRPr="00E512F4">
        <w:t>по направлению</w:t>
      </w:r>
      <w:r>
        <w:t xml:space="preserve"> граждан на оказание </w:t>
      </w:r>
      <w:r w:rsidRPr="00E512F4">
        <w:t>высокотехнологичной медицинской</w:t>
      </w:r>
      <w:r>
        <w:t xml:space="preserve"> помощи, не включенной в базовую программу обязательного</w:t>
      </w:r>
      <w:proofErr w:type="gramEnd"/>
      <w:r>
        <w:t xml:space="preserve"> медицинского страхования, с применением специализированной информационной системы </w:t>
      </w:r>
      <w:r w:rsidRPr="00D14DC0">
        <w:rPr>
          <w:lang w:eastAsia="en-US"/>
        </w:rPr>
        <w:t xml:space="preserve"> (далее - государственная услуга).</w:t>
      </w:r>
    </w:p>
    <w:p w:rsidR="00FC6260" w:rsidRDefault="00FC6260" w:rsidP="00FC6260">
      <w:pPr>
        <w:widowControl w:val="0"/>
        <w:autoSpaceDE w:val="0"/>
        <w:autoSpaceDN w:val="0"/>
        <w:adjustRightInd w:val="0"/>
        <w:spacing w:after="0" w:line="240" w:lineRule="auto"/>
        <w:jc w:val="center"/>
        <w:rPr>
          <w:rFonts w:ascii="Times New Roman" w:hAnsi="Times New Roman"/>
          <w:b/>
          <w:sz w:val="28"/>
          <w:szCs w:val="28"/>
        </w:rPr>
      </w:pPr>
    </w:p>
    <w:p w:rsidR="00FC6260" w:rsidRPr="00B46C28" w:rsidRDefault="00FC6260" w:rsidP="00FC6260">
      <w:pPr>
        <w:widowControl w:val="0"/>
        <w:autoSpaceDE w:val="0"/>
        <w:autoSpaceDN w:val="0"/>
        <w:adjustRightInd w:val="0"/>
        <w:spacing w:after="0" w:line="240" w:lineRule="auto"/>
        <w:jc w:val="center"/>
        <w:rPr>
          <w:rFonts w:ascii="Times New Roman" w:hAnsi="Times New Roman"/>
          <w:b/>
          <w:sz w:val="28"/>
          <w:szCs w:val="28"/>
        </w:rPr>
      </w:pPr>
      <w:r w:rsidRPr="00B46C28">
        <w:rPr>
          <w:rFonts w:ascii="Times New Roman" w:hAnsi="Times New Roman"/>
          <w:b/>
          <w:sz w:val="28"/>
          <w:szCs w:val="28"/>
        </w:rPr>
        <w:t>2. Круг заявителей</w:t>
      </w:r>
    </w:p>
    <w:p w:rsidR="00FC6260" w:rsidRPr="00B46C28" w:rsidRDefault="00FC6260" w:rsidP="00FC6260">
      <w:pPr>
        <w:widowControl w:val="0"/>
        <w:autoSpaceDE w:val="0"/>
        <w:autoSpaceDN w:val="0"/>
        <w:adjustRightInd w:val="0"/>
        <w:spacing w:after="0" w:line="240" w:lineRule="auto"/>
        <w:ind w:firstLine="540"/>
        <w:jc w:val="center"/>
        <w:rPr>
          <w:rFonts w:ascii="Times New Roman" w:hAnsi="Times New Roman"/>
          <w:sz w:val="28"/>
          <w:szCs w:val="28"/>
        </w:rPr>
      </w:pP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B46C28">
        <w:rPr>
          <w:rFonts w:ascii="Times New Roman" w:hAnsi="Times New Roman"/>
          <w:sz w:val="28"/>
          <w:szCs w:val="28"/>
        </w:rPr>
        <w:t>Заявителями предоставлени</w:t>
      </w:r>
      <w:r>
        <w:rPr>
          <w:rFonts w:ascii="Times New Roman" w:hAnsi="Times New Roman"/>
          <w:sz w:val="28"/>
          <w:szCs w:val="28"/>
        </w:rPr>
        <w:t xml:space="preserve">я </w:t>
      </w:r>
      <w:r w:rsidRPr="00B46C28">
        <w:rPr>
          <w:rFonts w:ascii="Times New Roman" w:hAnsi="Times New Roman"/>
          <w:sz w:val="28"/>
          <w:szCs w:val="28"/>
        </w:rPr>
        <w:t>государственной услуги являются</w:t>
      </w:r>
      <w:r>
        <w:rPr>
          <w:rFonts w:ascii="Times New Roman" w:hAnsi="Times New Roman"/>
          <w:sz w:val="28"/>
          <w:szCs w:val="28"/>
        </w:rPr>
        <w:t xml:space="preserve"> (далее - заявители)</w:t>
      </w:r>
      <w:r w:rsidRPr="00B46C28">
        <w:rPr>
          <w:rFonts w:ascii="Times New Roman" w:hAnsi="Times New Roman"/>
          <w:sz w:val="28"/>
          <w:szCs w:val="28"/>
        </w:rPr>
        <w:t>:</w:t>
      </w:r>
    </w:p>
    <w:p w:rsidR="00FC6260" w:rsidRPr="00B46C28" w:rsidRDefault="00FC6260" w:rsidP="00FC6260">
      <w:pPr>
        <w:pStyle w:val="ConsPlusNormal"/>
        <w:ind w:firstLine="709"/>
        <w:jc w:val="both"/>
      </w:pPr>
      <w:r>
        <w:t xml:space="preserve">медицинские организации, в которых пациенты проходят диагностику и лечение в рамках оказания первичной специализированной медико-санитарной помощи и (или) специализированной медицинской помощи (далее - </w:t>
      </w:r>
      <w:r w:rsidRPr="00241C4E">
        <w:t>направляющ</w:t>
      </w:r>
      <w:r>
        <w:t>ая</w:t>
      </w:r>
      <w:r w:rsidRPr="00241C4E">
        <w:t xml:space="preserve"> медицинск</w:t>
      </w:r>
      <w:r>
        <w:t>ая</w:t>
      </w:r>
      <w:r w:rsidRPr="00241C4E">
        <w:t xml:space="preserve"> организаци</w:t>
      </w:r>
      <w:r>
        <w:t>я);</w:t>
      </w:r>
    </w:p>
    <w:p w:rsidR="00FC6260" w:rsidRDefault="00FC6260" w:rsidP="00FC6260">
      <w:pPr>
        <w:widowControl w:val="0"/>
        <w:autoSpaceDE w:val="0"/>
        <w:autoSpaceDN w:val="0"/>
        <w:adjustRightInd w:val="0"/>
        <w:spacing w:after="0" w:line="240" w:lineRule="auto"/>
        <w:ind w:firstLine="709"/>
        <w:jc w:val="both"/>
        <w:rPr>
          <w:rFonts w:ascii="Times New Roman" w:hAnsi="Times New Roman"/>
          <w:iCs/>
          <w:sz w:val="28"/>
          <w:szCs w:val="24"/>
        </w:rPr>
      </w:pPr>
      <w:r>
        <w:rPr>
          <w:rFonts w:ascii="Times New Roman" w:hAnsi="Times New Roman"/>
          <w:sz w:val="28"/>
          <w:szCs w:val="28"/>
        </w:rPr>
        <w:t>граждане, проживающие</w:t>
      </w:r>
      <w:r w:rsidRPr="00E512F4">
        <w:rPr>
          <w:rFonts w:ascii="Times New Roman" w:hAnsi="Times New Roman"/>
          <w:sz w:val="28"/>
          <w:szCs w:val="28"/>
        </w:rPr>
        <w:t xml:space="preserve"> на территории </w:t>
      </w:r>
      <w:r>
        <w:rPr>
          <w:rFonts w:ascii="Times New Roman" w:hAnsi="Times New Roman"/>
          <w:sz w:val="28"/>
          <w:szCs w:val="28"/>
        </w:rPr>
        <w:t>Липецк</w:t>
      </w:r>
      <w:r w:rsidRPr="00E512F4">
        <w:rPr>
          <w:rFonts w:ascii="Times New Roman" w:hAnsi="Times New Roman"/>
          <w:sz w:val="28"/>
          <w:szCs w:val="28"/>
        </w:rPr>
        <w:t xml:space="preserve">ой области, страдающие </w:t>
      </w:r>
      <w:r>
        <w:rPr>
          <w:rFonts w:ascii="Times New Roman" w:hAnsi="Times New Roman"/>
          <w:sz w:val="28"/>
          <w:szCs w:val="28"/>
        </w:rPr>
        <w:t xml:space="preserve">заболеванием и (или) состоянием здоровья, требующих </w:t>
      </w:r>
      <w:r>
        <w:rPr>
          <w:rFonts w:ascii="Times New Roman" w:hAnsi="Times New Roman"/>
          <w:sz w:val="28"/>
          <w:szCs w:val="28"/>
        </w:rPr>
        <w:lastRenderedPageBreak/>
        <w:t xml:space="preserve">применения высокотехнологичной медицинской помощи в соответствии с перечнем видов </w:t>
      </w:r>
      <w:r w:rsidRPr="00E360B4">
        <w:rPr>
          <w:rFonts w:ascii="Times New Roman" w:hAnsi="Times New Roman"/>
          <w:sz w:val="28"/>
          <w:szCs w:val="24"/>
        </w:rPr>
        <w:t>высокотехнологичной медицинской помощи, не включенных в базовую программу обязательного медицинского страхования</w:t>
      </w:r>
      <w:r>
        <w:rPr>
          <w:rFonts w:ascii="Times New Roman" w:hAnsi="Times New Roman"/>
          <w:sz w:val="28"/>
          <w:szCs w:val="24"/>
        </w:rPr>
        <w:t xml:space="preserve"> </w:t>
      </w:r>
      <w:r w:rsidRPr="00070741">
        <w:rPr>
          <w:rFonts w:ascii="Times New Roman" w:hAnsi="Times New Roman"/>
          <w:iCs/>
          <w:sz w:val="28"/>
          <w:szCs w:val="24"/>
        </w:rPr>
        <w:t>(далее</w:t>
      </w:r>
      <w:r>
        <w:rPr>
          <w:rFonts w:ascii="Times New Roman" w:hAnsi="Times New Roman"/>
          <w:iCs/>
          <w:sz w:val="28"/>
          <w:szCs w:val="24"/>
        </w:rPr>
        <w:t xml:space="preserve"> соответственно - пациент, </w:t>
      </w:r>
      <w:r w:rsidRPr="00070741">
        <w:rPr>
          <w:rFonts w:ascii="Times New Roman" w:hAnsi="Times New Roman"/>
          <w:iCs/>
          <w:sz w:val="28"/>
          <w:szCs w:val="24"/>
        </w:rPr>
        <w:t xml:space="preserve"> перечень видов высокотехнологичной медицинской помощи)</w:t>
      </w:r>
      <w:r>
        <w:rPr>
          <w:rFonts w:ascii="Times New Roman" w:hAnsi="Times New Roman"/>
          <w:iCs/>
          <w:sz w:val="28"/>
          <w:szCs w:val="24"/>
        </w:rPr>
        <w:t>;</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законные представители пациентов </w:t>
      </w:r>
      <w:r w:rsidRPr="00070741">
        <w:rPr>
          <w:rFonts w:ascii="Times New Roman" w:hAnsi="Times New Roman"/>
          <w:iCs/>
          <w:sz w:val="28"/>
          <w:szCs w:val="24"/>
        </w:rPr>
        <w:t>(далее</w:t>
      </w:r>
      <w:r>
        <w:rPr>
          <w:rFonts w:ascii="Times New Roman" w:hAnsi="Times New Roman"/>
          <w:iCs/>
          <w:sz w:val="28"/>
          <w:szCs w:val="24"/>
        </w:rPr>
        <w:t xml:space="preserve"> - законный представитель)</w:t>
      </w:r>
      <w:r>
        <w:rPr>
          <w:rFonts w:ascii="Times New Roman" w:hAnsi="Times New Roman"/>
          <w:sz w:val="28"/>
          <w:szCs w:val="28"/>
        </w:rPr>
        <w:t>;</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0612AF">
        <w:rPr>
          <w:rFonts w:ascii="Times New Roman" w:hAnsi="Times New Roman"/>
          <w:sz w:val="28"/>
          <w:szCs w:val="28"/>
        </w:rPr>
        <w:t xml:space="preserve">граждане Российской Федерации, представляющие интересы </w:t>
      </w:r>
      <w:r>
        <w:rPr>
          <w:rFonts w:ascii="Times New Roman" w:hAnsi="Times New Roman"/>
          <w:sz w:val="28"/>
          <w:szCs w:val="28"/>
        </w:rPr>
        <w:t>заявителей</w:t>
      </w:r>
      <w:r w:rsidRPr="000612AF">
        <w:rPr>
          <w:rFonts w:ascii="Times New Roman" w:hAnsi="Times New Roman"/>
          <w:sz w:val="28"/>
          <w:szCs w:val="28"/>
        </w:rPr>
        <w:t xml:space="preserve"> при предоставлении государственной услуги на основании доверенности, оформленной в установленном законо</w:t>
      </w:r>
      <w:r>
        <w:rPr>
          <w:rFonts w:ascii="Times New Roman" w:hAnsi="Times New Roman"/>
          <w:sz w:val="28"/>
          <w:szCs w:val="28"/>
        </w:rPr>
        <w:t>дательством Российской Федерации</w:t>
      </w:r>
      <w:r w:rsidRPr="000612AF">
        <w:rPr>
          <w:rFonts w:ascii="Times New Roman" w:hAnsi="Times New Roman"/>
          <w:sz w:val="28"/>
          <w:szCs w:val="28"/>
        </w:rPr>
        <w:t xml:space="preserve"> порядке</w:t>
      </w:r>
      <w:r>
        <w:rPr>
          <w:rFonts w:ascii="Times New Roman" w:hAnsi="Times New Roman"/>
          <w:sz w:val="28"/>
          <w:szCs w:val="28"/>
        </w:rPr>
        <w:t>.</w:t>
      </w:r>
      <w:proofErr w:type="gramEnd"/>
    </w:p>
    <w:p w:rsidR="00FC6260" w:rsidRPr="00B46C28"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p>
    <w:p w:rsidR="00FC6260" w:rsidRPr="00B46C28" w:rsidRDefault="00FC6260" w:rsidP="00FC6260">
      <w:pPr>
        <w:widowControl w:val="0"/>
        <w:autoSpaceDE w:val="0"/>
        <w:autoSpaceDN w:val="0"/>
        <w:adjustRightInd w:val="0"/>
        <w:spacing w:after="0" w:line="240" w:lineRule="auto"/>
        <w:jc w:val="center"/>
        <w:rPr>
          <w:rFonts w:ascii="Times New Roman" w:hAnsi="Times New Roman"/>
          <w:b/>
          <w:sz w:val="28"/>
          <w:szCs w:val="28"/>
        </w:rPr>
      </w:pPr>
      <w:r w:rsidRPr="00B46C28">
        <w:rPr>
          <w:rFonts w:ascii="Times New Roman" w:hAnsi="Times New Roman"/>
          <w:b/>
          <w:sz w:val="28"/>
          <w:szCs w:val="28"/>
        </w:rPr>
        <w:t xml:space="preserve">3. Требования к порядку информирования о предоставлении </w:t>
      </w:r>
    </w:p>
    <w:p w:rsidR="00FC6260" w:rsidRDefault="00FC6260" w:rsidP="00FC6260">
      <w:pPr>
        <w:widowControl w:val="0"/>
        <w:autoSpaceDE w:val="0"/>
        <w:autoSpaceDN w:val="0"/>
        <w:adjustRightInd w:val="0"/>
        <w:spacing w:after="0" w:line="240" w:lineRule="auto"/>
        <w:jc w:val="center"/>
        <w:rPr>
          <w:rFonts w:ascii="Times New Roman" w:hAnsi="Times New Roman"/>
          <w:b/>
          <w:sz w:val="28"/>
          <w:szCs w:val="28"/>
        </w:rPr>
      </w:pPr>
      <w:r w:rsidRPr="00B46C28">
        <w:rPr>
          <w:rFonts w:ascii="Times New Roman" w:hAnsi="Times New Roman"/>
          <w:b/>
          <w:sz w:val="28"/>
          <w:szCs w:val="28"/>
        </w:rPr>
        <w:t>государственной услуги</w:t>
      </w:r>
    </w:p>
    <w:p w:rsidR="00FC6260" w:rsidRPr="00B46C28" w:rsidRDefault="00FC6260" w:rsidP="00FC6260">
      <w:pPr>
        <w:widowControl w:val="0"/>
        <w:autoSpaceDE w:val="0"/>
        <w:autoSpaceDN w:val="0"/>
        <w:adjustRightInd w:val="0"/>
        <w:spacing w:after="0" w:line="240" w:lineRule="auto"/>
        <w:jc w:val="center"/>
        <w:rPr>
          <w:rFonts w:ascii="Times New Roman" w:hAnsi="Times New Roman"/>
          <w:b/>
          <w:sz w:val="28"/>
          <w:szCs w:val="28"/>
        </w:rPr>
      </w:pPr>
    </w:p>
    <w:p w:rsidR="00FC6260" w:rsidRPr="00146DD6" w:rsidRDefault="00FC6260" w:rsidP="00FC6260">
      <w:pPr>
        <w:pStyle w:val="ConsPlusNormal"/>
        <w:ind w:firstLine="540"/>
        <w:jc w:val="both"/>
      </w:pPr>
      <w:bookmarkStart w:id="3" w:name="Par54"/>
      <w:bookmarkEnd w:id="3"/>
      <w:r>
        <w:t>3</w:t>
      </w:r>
      <w:r w:rsidRPr="00B46C28">
        <w:t xml:space="preserve">.  </w:t>
      </w:r>
      <w:proofErr w:type="gramStart"/>
      <w:r w:rsidRPr="00146DD6">
        <w:t xml:space="preserve">Информирование о порядке и ходе предоставления государственной услуги осуществляется управлением </w:t>
      </w:r>
      <w:r>
        <w:t>здравоохранения</w:t>
      </w:r>
      <w:r w:rsidRPr="00146DD6">
        <w:t xml:space="preserve"> Липецкой области (далее - </w:t>
      </w:r>
      <w:r>
        <w:t>у</w:t>
      </w:r>
      <w:r w:rsidRPr="00146DD6">
        <w:t xml:space="preserve">правление), </w:t>
      </w:r>
      <w:r>
        <w:t xml:space="preserve">государственными медицинскими организациями Липецкой области </w:t>
      </w:r>
      <w:r w:rsidRPr="00146DD6">
        <w:t xml:space="preserve"> (далее </w:t>
      </w:r>
      <w:r>
        <w:t>-</w:t>
      </w:r>
      <w:r w:rsidRPr="00146DD6">
        <w:t xml:space="preserve"> </w:t>
      </w:r>
      <w:r>
        <w:t>медицинские организации</w:t>
      </w:r>
      <w:r w:rsidRPr="00146DD6">
        <w:t xml:space="preserve">), областным бюджетным учреждением </w:t>
      </w:r>
      <w:r>
        <w:t>«</w:t>
      </w:r>
      <w:r w:rsidRPr="00146DD6">
        <w:t xml:space="preserve">Уполномоченный многофункциональный центр </w:t>
      </w:r>
      <w:r>
        <w:t xml:space="preserve">предоставления государственных и муниципальных услуг </w:t>
      </w:r>
      <w:r w:rsidRPr="00146DD6">
        <w:t>Липецкой области</w:t>
      </w:r>
      <w:r>
        <w:t>»</w:t>
      </w:r>
      <w:r w:rsidRPr="00146DD6">
        <w:t xml:space="preserve"> и его структурными подразделениями (далее - МФЦ) с использованием информационно-телекоммуникационных сетей общего пользования, в том числе сети </w:t>
      </w:r>
      <w:r>
        <w:t>«</w:t>
      </w:r>
      <w:r w:rsidRPr="00146DD6">
        <w:t>Интернет</w:t>
      </w:r>
      <w:r>
        <w:t>»</w:t>
      </w:r>
      <w:r w:rsidRPr="00146DD6">
        <w:t>, включая единый портал государственных и муниципальных услуг</w:t>
      </w:r>
      <w:proofErr w:type="gramEnd"/>
      <w:r>
        <w:t xml:space="preserve"> </w:t>
      </w:r>
      <w:r w:rsidRPr="00B46C28">
        <w:t>(</w:t>
      </w:r>
      <w:proofErr w:type="gramStart"/>
      <w:r w:rsidRPr="00B46C28">
        <w:t>далее - Единый портал) и портале государственных и муниципальных услуг Липецкой области (далее - региональный портал)</w:t>
      </w:r>
      <w:r w:rsidRPr="00146DD6">
        <w:t xml:space="preserve">, средств телефонной связи, средств массовой информации, информационных материалов, путем направления письменного ответа на обращение заявителя по почте, при личном приеме заявителей в </w:t>
      </w:r>
      <w:r>
        <w:t>медицинских организациях</w:t>
      </w:r>
      <w:r w:rsidRPr="00146DD6">
        <w:t xml:space="preserve">, </w:t>
      </w:r>
      <w:r>
        <w:t>у</w:t>
      </w:r>
      <w:r w:rsidRPr="00146DD6">
        <w:t>правлении или МФЦ</w:t>
      </w:r>
      <w:r>
        <w:t>,</w:t>
      </w:r>
      <w:r w:rsidRPr="00CB5CB3">
        <w:t xml:space="preserve"> </w:t>
      </w:r>
      <w:r w:rsidRPr="00B46C28">
        <w:t xml:space="preserve">размещения на информационных стендах </w:t>
      </w:r>
      <w:r>
        <w:t>помещений по месту предоставления государственной услуги</w:t>
      </w:r>
      <w:r w:rsidRPr="00146DD6">
        <w:t>.</w:t>
      </w:r>
      <w:proofErr w:type="gramEnd"/>
    </w:p>
    <w:p w:rsidR="00FC6260" w:rsidRPr="00B46C28"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B46C28">
        <w:rPr>
          <w:rFonts w:ascii="Times New Roman" w:hAnsi="Times New Roman"/>
          <w:sz w:val="28"/>
          <w:szCs w:val="28"/>
        </w:rPr>
        <w:t>. Место нахождения и почтовый адрес управления:</w:t>
      </w:r>
    </w:p>
    <w:p w:rsidR="00FC6260" w:rsidRPr="00B46C28" w:rsidRDefault="00FC6260" w:rsidP="00FC6260">
      <w:pPr>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индекс: 398050;</w:t>
      </w:r>
    </w:p>
    <w:p w:rsidR="00FC6260" w:rsidRPr="00B46C28" w:rsidRDefault="00FC6260" w:rsidP="00FC6260">
      <w:pPr>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 xml:space="preserve">почтовый адрес: </w:t>
      </w:r>
      <w:proofErr w:type="gramStart"/>
      <w:r w:rsidRPr="00B46C28">
        <w:rPr>
          <w:rFonts w:ascii="Times New Roman" w:hAnsi="Times New Roman"/>
          <w:sz w:val="28"/>
          <w:szCs w:val="28"/>
        </w:rPr>
        <w:t>г</w:t>
      </w:r>
      <w:proofErr w:type="gramEnd"/>
      <w:r w:rsidRPr="00B46C28">
        <w:rPr>
          <w:rFonts w:ascii="Times New Roman" w:hAnsi="Times New Roman"/>
          <w:sz w:val="28"/>
          <w:szCs w:val="28"/>
        </w:rPr>
        <w:t xml:space="preserve">. Липецк, ул. </w:t>
      </w:r>
      <w:proofErr w:type="spellStart"/>
      <w:r w:rsidRPr="00B46C28">
        <w:rPr>
          <w:rFonts w:ascii="Times New Roman" w:hAnsi="Times New Roman"/>
          <w:sz w:val="28"/>
          <w:szCs w:val="28"/>
        </w:rPr>
        <w:t>Зегеля</w:t>
      </w:r>
      <w:proofErr w:type="spellEnd"/>
      <w:r w:rsidRPr="00B46C28">
        <w:rPr>
          <w:rFonts w:ascii="Times New Roman" w:hAnsi="Times New Roman"/>
          <w:sz w:val="28"/>
          <w:szCs w:val="28"/>
        </w:rPr>
        <w:t>, дом 6;</w:t>
      </w:r>
    </w:p>
    <w:p w:rsidR="00FC6260" w:rsidRPr="00B46C28" w:rsidRDefault="00FC6260" w:rsidP="00FC6260">
      <w:pPr>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контактные телефоны:</w:t>
      </w:r>
    </w:p>
    <w:p w:rsidR="00FC6260" w:rsidRPr="00A2727B" w:rsidRDefault="00FC6260" w:rsidP="00FC6260">
      <w:pPr>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 xml:space="preserve">начальник отдела </w:t>
      </w:r>
      <w:r>
        <w:rPr>
          <w:rFonts w:ascii="Times New Roman" w:hAnsi="Times New Roman"/>
          <w:sz w:val="28"/>
          <w:szCs w:val="28"/>
        </w:rPr>
        <w:t xml:space="preserve">организации медицинской помощи взрослому </w:t>
      </w:r>
      <w:r w:rsidRPr="00A2727B">
        <w:rPr>
          <w:rFonts w:ascii="Times New Roman" w:hAnsi="Times New Roman"/>
          <w:sz w:val="28"/>
          <w:szCs w:val="28"/>
        </w:rPr>
        <w:t>населению  управления: 8 (4742) 25-75-25;</w:t>
      </w:r>
    </w:p>
    <w:p w:rsidR="00FC6260" w:rsidRPr="00A2727B" w:rsidRDefault="00FC6260" w:rsidP="00FC6260">
      <w:pPr>
        <w:autoSpaceDE w:val="0"/>
        <w:autoSpaceDN w:val="0"/>
        <w:adjustRightInd w:val="0"/>
        <w:spacing w:after="0" w:line="240" w:lineRule="auto"/>
        <w:ind w:firstLine="709"/>
        <w:jc w:val="both"/>
        <w:rPr>
          <w:rFonts w:ascii="Times New Roman" w:hAnsi="Times New Roman"/>
          <w:sz w:val="28"/>
          <w:szCs w:val="28"/>
        </w:rPr>
      </w:pPr>
      <w:r w:rsidRPr="00A2727B">
        <w:rPr>
          <w:rFonts w:ascii="Times New Roman" w:hAnsi="Times New Roman"/>
          <w:sz w:val="28"/>
          <w:szCs w:val="28"/>
        </w:rPr>
        <w:t>с</w:t>
      </w:r>
      <w:r>
        <w:rPr>
          <w:rFonts w:ascii="Times New Roman" w:hAnsi="Times New Roman"/>
          <w:sz w:val="28"/>
          <w:szCs w:val="28"/>
        </w:rPr>
        <w:t>отрудники</w:t>
      </w:r>
      <w:r w:rsidRPr="00A2727B">
        <w:rPr>
          <w:rFonts w:ascii="Times New Roman" w:hAnsi="Times New Roman"/>
          <w:sz w:val="28"/>
          <w:szCs w:val="28"/>
        </w:rPr>
        <w:t xml:space="preserve"> отдела организации медицинской помощи взрослому населению управления: 8 (4742) 23-80-39; 8 (4742) 25-75-03; 8 (4742) 23-80-73; </w:t>
      </w:r>
      <w:r>
        <w:rPr>
          <w:rFonts w:ascii="Times New Roman" w:hAnsi="Times New Roman"/>
          <w:sz w:val="28"/>
          <w:szCs w:val="28"/>
        </w:rPr>
        <w:t xml:space="preserve">                                </w:t>
      </w:r>
      <w:r w:rsidRPr="00A2727B">
        <w:rPr>
          <w:rFonts w:ascii="Times New Roman" w:hAnsi="Times New Roman"/>
          <w:sz w:val="28"/>
          <w:szCs w:val="28"/>
        </w:rPr>
        <w:t>8 (4742) 23-80-97, 8 (4742) 23-80-11.</w:t>
      </w:r>
    </w:p>
    <w:p w:rsidR="00FC6260" w:rsidRPr="00A2727B" w:rsidRDefault="00FC6260" w:rsidP="00FC6260">
      <w:pPr>
        <w:autoSpaceDE w:val="0"/>
        <w:autoSpaceDN w:val="0"/>
        <w:adjustRightInd w:val="0"/>
        <w:spacing w:after="0" w:line="240" w:lineRule="auto"/>
        <w:ind w:firstLine="709"/>
        <w:jc w:val="both"/>
        <w:rPr>
          <w:rFonts w:ascii="Times New Roman" w:hAnsi="Times New Roman"/>
          <w:sz w:val="28"/>
          <w:szCs w:val="28"/>
        </w:rPr>
      </w:pPr>
      <w:r w:rsidRPr="00A2727B">
        <w:rPr>
          <w:rFonts w:ascii="Times New Roman" w:hAnsi="Times New Roman"/>
          <w:sz w:val="28"/>
          <w:szCs w:val="28"/>
        </w:rPr>
        <w:t>начальник отдела организации медицинской помощи детям и службы родовспоможения  управления: 8 (4742) 23- 80- 74;</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sidRPr="00A2727B">
        <w:rPr>
          <w:rFonts w:ascii="Times New Roman" w:hAnsi="Times New Roman"/>
          <w:sz w:val="28"/>
          <w:szCs w:val="28"/>
        </w:rPr>
        <w:t>с</w:t>
      </w:r>
      <w:r>
        <w:rPr>
          <w:rFonts w:ascii="Times New Roman" w:hAnsi="Times New Roman"/>
          <w:sz w:val="28"/>
          <w:szCs w:val="28"/>
        </w:rPr>
        <w:t>отрудники</w:t>
      </w:r>
      <w:r w:rsidRPr="00A2727B">
        <w:rPr>
          <w:rFonts w:ascii="Times New Roman" w:hAnsi="Times New Roman"/>
          <w:sz w:val="28"/>
          <w:szCs w:val="28"/>
        </w:rPr>
        <w:t xml:space="preserve"> отдела организации медицинской помощи детям и службы родовспоможения управления: 8 (4742) 23-80-70; 8 (4742) 23-80-93; 8 (4742) </w:t>
      </w:r>
      <w:r>
        <w:rPr>
          <w:rFonts w:ascii="Times New Roman" w:hAnsi="Times New Roman"/>
          <w:sz w:val="28"/>
          <w:szCs w:val="28"/>
        </w:rPr>
        <w:t xml:space="preserve">             </w:t>
      </w:r>
      <w:r w:rsidRPr="00A2727B">
        <w:rPr>
          <w:rFonts w:ascii="Times New Roman" w:hAnsi="Times New Roman"/>
          <w:sz w:val="28"/>
          <w:szCs w:val="28"/>
        </w:rPr>
        <w:t>23-80-99.</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5. Место предоставления государственной услуги:</w:t>
      </w:r>
    </w:p>
    <w:p w:rsidR="00FC6260" w:rsidRPr="00B46C28" w:rsidRDefault="00FC6260" w:rsidP="00FC6260">
      <w:pPr>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индекс: 398050;</w:t>
      </w:r>
    </w:p>
    <w:p w:rsidR="00FC6260" w:rsidRPr="00B46C28" w:rsidRDefault="00FC6260" w:rsidP="00FC6260">
      <w:pPr>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 xml:space="preserve">почтовый адрес: </w:t>
      </w:r>
      <w:proofErr w:type="gramStart"/>
      <w:r w:rsidRPr="00B46C28">
        <w:rPr>
          <w:rFonts w:ascii="Times New Roman" w:hAnsi="Times New Roman"/>
          <w:sz w:val="28"/>
          <w:szCs w:val="28"/>
        </w:rPr>
        <w:t>г</w:t>
      </w:r>
      <w:proofErr w:type="gramEnd"/>
      <w:r w:rsidRPr="00B46C28">
        <w:rPr>
          <w:rFonts w:ascii="Times New Roman" w:hAnsi="Times New Roman"/>
          <w:sz w:val="28"/>
          <w:szCs w:val="28"/>
        </w:rPr>
        <w:t xml:space="preserve">. Липецк, ул. </w:t>
      </w:r>
      <w:proofErr w:type="spellStart"/>
      <w:r w:rsidRPr="00B46C28">
        <w:rPr>
          <w:rFonts w:ascii="Times New Roman" w:hAnsi="Times New Roman"/>
          <w:sz w:val="28"/>
          <w:szCs w:val="28"/>
        </w:rPr>
        <w:t>Зегеля</w:t>
      </w:r>
      <w:proofErr w:type="spellEnd"/>
      <w:r w:rsidRPr="00B46C28">
        <w:rPr>
          <w:rFonts w:ascii="Times New Roman" w:hAnsi="Times New Roman"/>
          <w:sz w:val="28"/>
          <w:szCs w:val="28"/>
        </w:rPr>
        <w:t xml:space="preserve">, дом </w:t>
      </w:r>
      <w:r>
        <w:rPr>
          <w:rFonts w:ascii="Times New Roman" w:hAnsi="Times New Roman"/>
          <w:sz w:val="28"/>
          <w:szCs w:val="28"/>
        </w:rPr>
        <w:t>2, кабинет № 5</w:t>
      </w:r>
      <w:r w:rsidRPr="00B46C28">
        <w:rPr>
          <w:rFonts w:ascii="Times New Roman" w:hAnsi="Times New Roman"/>
          <w:sz w:val="28"/>
          <w:szCs w:val="28"/>
        </w:rPr>
        <w:t>;</w:t>
      </w:r>
    </w:p>
    <w:p w:rsidR="00FC6260" w:rsidRPr="00B46C28" w:rsidRDefault="00FC6260" w:rsidP="00FC6260">
      <w:pPr>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контактные телефоны:</w:t>
      </w:r>
    </w:p>
    <w:p w:rsidR="00FC6260" w:rsidRPr="00A2727B"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сотрудник управления по предоставлению государственной услуги пациентам от 0 до 18 лет (далее - сотрудник управления, уполномоченный на приём </w:t>
      </w:r>
      <w:r w:rsidRPr="007E1286">
        <w:rPr>
          <w:rFonts w:ascii="Times New Roman" w:hAnsi="Times New Roman"/>
          <w:sz w:val="28"/>
          <w:szCs w:val="28"/>
        </w:rPr>
        <w:t xml:space="preserve">и регистрацию </w:t>
      </w:r>
      <w:r>
        <w:rPr>
          <w:rFonts w:ascii="Times New Roman" w:hAnsi="Times New Roman"/>
          <w:sz w:val="28"/>
          <w:szCs w:val="28"/>
        </w:rPr>
        <w:t xml:space="preserve">документов): </w:t>
      </w:r>
      <w:r w:rsidRPr="00A2727B">
        <w:rPr>
          <w:rFonts w:ascii="Times New Roman" w:hAnsi="Times New Roman"/>
          <w:sz w:val="28"/>
          <w:szCs w:val="28"/>
        </w:rPr>
        <w:t xml:space="preserve">8 (4742) </w:t>
      </w:r>
      <w:r>
        <w:rPr>
          <w:rFonts w:ascii="Times New Roman" w:hAnsi="Times New Roman"/>
          <w:sz w:val="28"/>
          <w:szCs w:val="28"/>
        </w:rPr>
        <w:t>57-11-42</w:t>
      </w:r>
      <w:r w:rsidRPr="00A2727B">
        <w:rPr>
          <w:rFonts w:ascii="Times New Roman" w:hAnsi="Times New Roman"/>
          <w:sz w:val="28"/>
          <w:szCs w:val="28"/>
        </w:rPr>
        <w:t>;</w:t>
      </w:r>
    </w:p>
    <w:p w:rsidR="00FC6260" w:rsidRPr="00A2727B" w:rsidRDefault="00FC6260" w:rsidP="00FC6260">
      <w:pPr>
        <w:autoSpaceDE w:val="0"/>
        <w:autoSpaceDN w:val="0"/>
        <w:adjustRightInd w:val="0"/>
        <w:spacing w:after="0" w:line="240" w:lineRule="auto"/>
        <w:ind w:firstLine="709"/>
        <w:jc w:val="both"/>
        <w:rPr>
          <w:rFonts w:ascii="Times New Roman" w:hAnsi="Times New Roman"/>
          <w:sz w:val="28"/>
          <w:szCs w:val="28"/>
        </w:rPr>
      </w:pPr>
      <w:r w:rsidRPr="00A2727B">
        <w:rPr>
          <w:rFonts w:ascii="Times New Roman" w:hAnsi="Times New Roman"/>
          <w:sz w:val="28"/>
          <w:szCs w:val="28"/>
        </w:rPr>
        <w:t>с</w:t>
      </w:r>
      <w:r>
        <w:rPr>
          <w:rFonts w:ascii="Times New Roman" w:hAnsi="Times New Roman"/>
          <w:sz w:val="28"/>
          <w:szCs w:val="28"/>
        </w:rPr>
        <w:t xml:space="preserve">отрудник управления по предоставлению государственной услуги пациентам от 18 лет и старше (далее - сотрудник управления, уполномоченный на приём </w:t>
      </w:r>
      <w:r w:rsidRPr="007E1286">
        <w:rPr>
          <w:rFonts w:ascii="Times New Roman" w:hAnsi="Times New Roman"/>
          <w:sz w:val="28"/>
          <w:szCs w:val="28"/>
        </w:rPr>
        <w:t xml:space="preserve">и регистрацию </w:t>
      </w:r>
      <w:r>
        <w:rPr>
          <w:rFonts w:ascii="Times New Roman" w:hAnsi="Times New Roman"/>
          <w:sz w:val="28"/>
          <w:szCs w:val="28"/>
        </w:rPr>
        <w:t xml:space="preserve">документов): </w:t>
      </w:r>
      <w:r w:rsidRPr="00A2727B">
        <w:rPr>
          <w:rFonts w:ascii="Times New Roman" w:hAnsi="Times New Roman"/>
          <w:sz w:val="28"/>
          <w:szCs w:val="28"/>
        </w:rPr>
        <w:t xml:space="preserve">8 (4742) </w:t>
      </w:r>
      <w:r>
        <w:rPr>
          <w:rFonts w:ascii="Times New Roman" w:hAnsi="Times New Roman"/>
          <w:sz w:val="28"/>
          <w:szCs w:val="28"/>
        </w:rPr>
        <w:t>57-27-13</w:t>
      </w:r>
      <w:r w:rsidRPr="00A2727B">
        <w:rPr>
          <w:rFonts w:ascii="Times New Roman" w:hAnsi="Times New Roman"/>
          <w:sz w:val="28"/>
          <w:szCs w:val="28"/>
        </w:rPr>
        <w:t>.</w:t>
      </w:r>
    </w:p>
    <w:p w:rsidR="00FC6260" w:rsidRPr="00B46C28"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B46C28">
        <w:rPr>
          <w:rFonts w:ascii="Times New Roman" w:hAnsi="Times New Roman"/>
          <w:sz w:val="28"/>
          <w:szCs w:val="28"/>
        </w:rPr>
        <w:t>. График при</w:t>
      </w:r>
      <w:r>
        <w:rPr>
          <w:rFonts w:ascii="Times New Roman" w:hAnsi="Times New Roman"/>
          <w:sz w:val="28"/>
          <w:szCs w:val="28"/>
        </w:rPr>
        <w:t>ё</w:t>
      </w:r>
      <w:r w:rsidRPr="00B46C28">
        <w:rPr>
          <w:rFonts w:ascii="Times New Roman" w:hAnsi="Times New Roman"/>
          <w:sz w:val="28"/>
          <w:szCs w:val="28"/>
        </w:rPr>
        <w:t xml:space="preserve">ма заявителей в </w:t>
      </w:r>
      <w:r>
        <w:rPr>
          <w:rFonts w:ascii="Times New Roman" w:hAnsi="Times New Roman"/>
          <w:sz w:val="28"/>
          <w:szCs w:val="28"/>
        </w:rPr>
        <w:t>месте предоставления</w:t>
      </w:r>
      <w:r w:rsidRPr="00B46C28">
        <w:rPr>
          <w:rFonts w:ascii="Times New Roman" w:hAnsi="Times New Roman"/>
          <w:sz w:val="28"/>
          <w:szCs w:val="28"/>
        </w:rPr>
        <w:t xml:space="preserve"> государственной услуги:</w:t>
      </w:r>
    </w:p>
    <w:p w:rsidR="00FC6260" w:rsidRPr="00B71B55"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понедельник, вторник</w:t>
      </w:r>
      <w:r w:rsidRPr="00B71B55">
        <w:rPr>
          <w:rFonts w:ascii="Times New Roman" w:hAnsi="Times New Roman"/>
          <w:sz w:val="28"/>
          <w:szCs w:val="28"/>
        </w:rPr>
        <w:t xml:space="preserve">, четверг, пятница - с </w:t>
      </w:r>
      <w:r>
        <w:rPr>
          <w:rFonts w:ascii="Times New Roman" w:hAnsi="Times New Roman"/>
          <w:sz w:val="28"/>
          <w:szCs w:val="28"/>
        </w:rPr>
        <w:t>10</w:t>
      </w:r>
      <w:r w:rsidRPr="00B71B55">
        <w:rPr>
          <w:rFonts w:ascii="Times New Roman" w:hAnsi="Times New Roman"/>
          <w:sz w:val="28"/>
          <w:szCs w:val="28"/>
        </w:rPr>
        <w:t>-00 до 1</w:t>
      </w:r>
      <w:r>
        <w:rPr>
          <w:rFonts w:ascii="Times New Roman" w:hAnsi="Times New Roman"/>
          <w:sz w:val="28"/>
          <w:szCs w:val="28"/>
        </w:rPr>
        <w:t>5</w:t>
      </w:r>
      <w:r w:rsidRPr="00B71B55">
        <w:rPr>
          <w:rFonts w:ascii="Times New Roman" w:hAnsi="Times New Roman"/>
          <w:sz w:val="28"/>
          <w:szCs w:val="28"/>
        </w:rPr>
        <w:t>-00;</w:t>
      </w:r>
    </w:p>
    <w:p w:rsidR="00FC6260" w:rsidRPr="00B46C28" w:rsidRDefault="00FC6260" w:rsidP="00FC6260">
      <w:pPr>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время перерыва - с 13-00 до 13-48.</w:t>
      </w:r>
    </w:p>
    <w:p w:rsidR="00FC6260" w:rsidRPr="00B46C28"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B46C28">
        <w:rPr>
          <w:rFonts w:ascii="Times New Roman" w:hAnsi="Times New Roman"/>
          <w:sz w:val="28"/>
          <w:szCs w:val="28"/>
        </w:rPr>
        <w:t>. Адрес электронной почты управления (</w:t>
      </w:r>
      <w:proofErr w:type="spellStart"/>
      <w:r w:rsidRPr="00B46C28">
        <w:rPr>
          <w:rFonts w:ascii="Times New Roman" w:hAnsi="Times New Roman"/>
          <w:sz w:val="28"/>
          <w:szCs w:val="28"/>
        </w:rPr>
        <w:t>e-mail</w:t>
      </w:r>
      <w:proofErr w:type="spellEnd"/>
      <w:r w:rsidRPr="00B46C28">
        <w:rPr>
          <w:rFonts w:ascii="Times New Roman" w:hAnsi="Times New Roman"/>
          <w:sz w:val="28"/>
          <w:szCs w:val="28"/>
        </w:rPr>
        <w:t xml:space="preserve">): </w:t>
      </w:r>
      <w:proofErr w:type="spellStart"/>
      <w:r w:rsidRPr="00B46C28">
        <w:rPr>
          <w:rFonts w:ascii="Times New Roman" w:hAnsi="Times New Roman"/>
          <w:sz w:val="28"/>
          <w:szCs w:val="28"/>
        </w:rPr>
        <w:t>uzalo@lipetsk.ru</w:t>
      </w:r>
      <w:proofErr w:type="spellEnd"/>
      <w:r w:rsidRPr="00B46C28">
        <w:rPr>
          <w:rFonts w:ascii="Times New Roman" w:hAnsi="Times New Roman"/>
          <w:sz w:val="28"/>
          <w:szCs w:val="28"/>
        </w:rPr>
        <w:t>;</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 xml:space="preserve">адрес сайта управления: </w:t>
      </w:r>
      <w:r w:rsidRPr="00C83869">
        <w:rPr>
          <w:rFonts w:ascii="Times New Roman" w:hAnsi="Times New Roman"/>
          <w:bCs/>
          <w:sz w:val="28"/>
          <w:szCs w:val="28"/>
        </w:rPr>
        <w:t>http://</w:t>
      </w:r>
      <w:r w:rsidRPr="00B46C28">
        <w:rPr>
          <w:rFonts w:ascii="Times New Roman" w:hAnsi="Times New Roman"/>
          <w:sz w:val="28"/>
          <w:szCs w:val="28"/>
        </w:rPr>
        <w:t>uzalo48.lipetsk</w:t>
      </w:r>
      <w:r>
        <w:rPr>
          <w:rFonts w:ascii="Times New Roman" w:hAnsi="Times New Roman"/>
          <w:sz w:val="28"/>
          <w:szCs w:val="28"/>
        </w:rPr>
        <w:t>.</w:t>
      </w:r>
      <w:proofErr w:type="spellStart"/>
      <w:r>
        <w:rPr>
          <w:rFonts w:ascii="Times New Roman" w:hAnsi="Times New Roman"/>
          <w:sz w:val="28"/>
          <w:szCs w:val="28"/>
          <w:lang w:val="en-US"/>
        </w:rPr>
        <w:t>ru</w:t>
      </w:r>
      <w:proofErr w:type="spellEnd"/>
      <w:r w:rsidRPr="00B46C28">
        <w:rPr>
          <w:rFonts w:ascii="Times New Roman" w:hAnsi="Times New Roman"/>
          <w:sz w:val="28"/>
          <w:szCs w:val="28"/>
        </w:rPr>
        <w:t>;</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адрес сайта администрации Липецкой области: </w:t>
      </w:r>
      <w:r w:rsidRPr="004B3B4E">
        <w:rPr>
          <w:rFonts w:ascii="Times New Roman" w:hAnsi="Times New Roman"/>
          <w:sz w:val="28"/>
          <w:szCs w:val="28"/>
        </w:rPr>
        <w:t>http://admlip.ru/</w:t>
      </w:r>
      <w:r>
        <w:rPr>
          <w:rFonts w:ascii="Times New Roman" w:hAnsi="Times New Roman"/>
          <w:sz w:val="28"/>
          <w:szCs w:val="28"/>
        </w:rPr>
        <w:t>;</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 xml:space="preserve">адрес Единого портала: </w:t>
      </w:r>
      <w:hyperlink r:id="rId8" w:history="1">
        <w:r w:rsidRPr="00C47852">
          <w:rPr>
            <w:rFonts w:ascii="Times New Roman" w:hAnsi="Times New Roman"/>
            <w:sz w:val="28"/>
            <w:szCs w:val="28"/>
          </w:rPr>
          <w:t>http://www.gosuslugi.ru/</w:t>
        </w:r>
      </w:hyperlink>
      <w:r>
        <w:rPr>
          <w:rFonts w:ascii="Times New Roman" w:hAnsi="Times New Roman"/>
          <w:sz w:val="28"/>
          <w:szCs w:val="28"/>
        </w:rPr>
        <w:t>;</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адрес регионального портала: </w:t>
      </w:r>
      <w:hyperlink r:id="rId9" w:tgtFrame="_blank" w:history="1">
        <w:proofErr w:type="spellStart"/>
        <w:r w:rsidRPr="006B30E7">
          <w:rPr>
            <w:rFonts w:ascii="Times New Roman" w:hAnsi="Times New Roman"/>
            <w:sz w:val="28"/>
            <w:szCs w:val="28"/>
          </w:rPr>
          <w:t>pgu.admlr.lipetsk.ru</w:t>
        </w:r>
        <w:proofErr w:type="spellEnd"/>
      </w:hyperlink>
      <w:r>
        <w:rPr>
          <w:rFonts w:ascii="Times New Roman" w:hAnsi="Times New Roman"/>
          <w:sz w:val="28"/>
          <w:szCs w:val="28"/>
        </w:rPr>
        <w:t>.</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Calibri"/>
          <w:sz w:val="28"/>
          <w:szCs w:val="28"/>
        </w:rPr>
        <w:t xml:space="preserve">8. </w:t>
      </w:r>
      <w:r w:rsidRPr="00EC1EA9">
        <w:rPr>
          <w:rFonts w:ascii="Times New Roman" w:hAnsi="Times New Roman" w:cs="Calibri"/>
          <w:sz w:val="28"/>
          <w:szCs w:val="28"/>
        </w:rPr>
        <w:t xml:space="preserve">Сведения о местах и графиках работы </w:t>
      </w:r>
      <w:r>
        <w:rPr>
          <w:rFonts w:ascii="Times New Roman" w:hAnsi="Times New Roman" w:cs="Calibri"/>
          <w:sz w:val="28"/>
          <w:szCs w:val="28"/>
        </w:rPr>
        <w:t>МФЦ</w:t>
      </w:r>
      <w:r>
        <w:rPr>
          <w:rFonts w:ascii="Times New Roman" w:hAnsi="Times New Roman"/>
          <w:sz w:val="28"/>
          <w:szCs w:val="28"/>
        </w:rPr>
        <w:t xml:space="preserve"> указаны в приложении 2 к настоящему административному регламенту.</w:t>
      </w:r>
    </w:p>
    <w:p w:rsidR="00FC6260" w:rsidRPr="00B46C28"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B46C28">
        <w:rPr>
          <w:rFonts w:ascii="Times New Roman" w:hAnsi="Times New Roman"/>
          <w:sz w:val="28"/>
          <w:szCs w:val="28"/>
        </w:rPr>
        <w:t>При ответах на телефонные звонки и устные обращения с</w:t>
      </w:r>
      <w:r>
        <w:rPr>
          <w:rFonts w:ascii="Times New Roman" w:hAnsi="Times New Roman"/>
          <w:sz w:val="28"/>
          <w:szCs w:val="28"/>
        </w:rPr>
        <w:t>отрудники</w:t>
      </w:r>
      <w:r w:rsidRPr="00B46C28">
        <w:rPr>
          <w:rFonts w:ascii="Times New Roman" w:hAnsi="Times New Roman"/>
          <w:sz w:val="28"/>
          <w:szCs w:val="28"/>
        </w:rPr>
        <w:t xml:space="preserve"> управления </w:t>
      </w:r>
      <w:r>
        <w:rPr>
          <w:rFonts w:ascii="Times New Roman" w:hAnsi="Times New Roman"/>
          <w:sz w:val="28"/>
          <w:szCs w:val="28"/>
        </w:rPr>
        <w:t xml:space="preserve">или МФЦ </w:t>
      </w:r>
      <w:r w:rsidRPr="00B46C28">
        <w:rPr>
          <w:rFonts w:ascii="Times New Roman" w:hAnsi="Times New Roman"/>
          <w:sz w:val="28"/>
          <w:szCs w:val="28"/>
        </w:rPr>
        <w:t>подробно и в корректной форме информируют обратившихся по интересующим их вопросам</w:t>
      </w:r>
      <w:r>
        <w:rPr>
          <w:rFonts w:ascii="Times New Roman" w:hAnsi="Times New Roman"/>
          <w:sz w:val="28"/>
          <w:szCs w:val="28"/>
        </w:rPr>
        <w:t>, в том числе о ходе предоставления государственной услуги.</w:t>
      </w:r>
      <w:r w:rsidRPr="00B46C28">
        <w:rPr>
          <w:rFonts w:ascii="Times New Roman" w:hAnsi="Times New Roman"/>
          <w:sz w:val="28"/>
          <w:szCs w:val="28"/>
        </w:rPr>
        <w:t xml:space="preserve"> Ответ на телефонный звонок должен начинаться с информации о наименовании органа</w:t>
      </w:r>
      <w:r>
        <w:rPr>
          <w:rFonts w:ascii="Times New Roman" w:hAnsi="Times New Roman"/>
          <w:sz w:val="28"/>
          <w:szCs w:val="28"/>
        </w:rPr>
        <w:t>, МФЦ</w:t>
      </w:r>
      <w:r w:rsidRPr="00B46C28">
        <w:rPr>
          <w:rFonts w:ascii="Times New Roman" w:hAnsi="Times New Roman"/>
          <w:sz w:val="28"/>
          <w:szCs w:val="28"/>
        </w:rPr>
        <w:t>, в который позвонил заявитель, фамилии, имени, отчестве и должности с</w:t>
      </w:r>
      <w:r>
        <w:rPr>
          <w:rFonts w:ascii="Times New Roman" w:hAnsi="Times New Roman"/>
          <w:sz w:val="28"/>
          <w:szCs w:val="28"/>
        </w:rPr>
        <w:t>отрудника управления или МФЦ</w:t>
      </w:r>
      <w:r w:rsidRPr="00B46C28">
        <w:rPr>
          <w:rFonts w:ascii="Times New Roman" w:hAnsi="Times New Roman"/>
          <w:sz w:val="28"/>
          <w:szCs w:val="28"/>
        </w:rPr>
        <w:t>, принявшего телефонный звонок.</w:t>
      </w:r>
    </w:p>
    <w:p w:rsidR="00FC6260" w:rsidRPr="00B46C28" w:rsidRDefault="00FC6260" w:rsidP="00FC6260">
      <w:pPr>
        <w:autoSpaceDE w:val="0"/>
        <w:autoSpaceDN w:val="0"/>
        <w:adjustRightInd w:val="0"/>
        <w:spacing w:after="0" w:line="240" w:lineRule="auto"/>
        <w:ind w:firstLine="709"/>
        <w:jc w:val="both"/>
        <w:rPr>
          <w:rFonts w:ascii="Times New Roman" w:hAnsi="Times New Roman"/>
          <w:sz w:val="28"/>
          <w:szCs w:val="28"/>
        </w:rPr>
      </w:pPr>
      <w:proofErr w:type="gramStart"/>
      <w:r w:rsidRPr="00B46C28">
        <w:rPr>
          <w:rFonts w:ascii="Times New Roman" w:hAnsi="Times New Roman"/>
          <w:sz w:val="28"/>
          <w:szCs w:val="28"/>
        </w:rPr>
        <w:t>При невозможности с</w:t>
      </w:r>
      <w:r>
        <w:rPr>
          <w:rFonts w:ascii="Times New Roman" w:hAnsi="Times New Roman"/>
          <w:sz w:val="28"/>
          <w:szCs w:val="28"/>
        </w:rPr>
        <w:t>отрудником</w:t>
      </w:r>
      <w:r w:rsidRPr="00B46C28">
        <w:rPr>
          <w:rFonts w:ascii="Times New Roman" w:hAnsi="Times New Roman"/>
          <w:sz w:val="28"/>
          <w:szCs w:val="28"/>
        </w:rPr>
        <w:t xml:space="preserve"> управления</w:t>
      </w:r>
      <w:r>
        <w:rPr>
          <w:rFonts w:ascii="Times New Roman" w:hAnsi="Times New Roman"/>
          <w:sz w:val="28"/>
          <w:szCs w:val="28"/>
        </w:rPr>
        <w:t xml:space="preserve"> или МФЦ</w:t>
      </w:r>
      <w:r w:rsidRPr="00B46C28">
        <w:rPr>
          <w:rFonts w:ascii="Times New Roman" w:hAnsi="Times New Roman"/>
          <w:sz w:val="28"/>
          <w:szCs w:val="28"/>
        </w:rPr>
        <w:t>, принявш</w:t>
      </w:r>
      <w:r>
        <w:rPr>
          <w:rFonts w:ascii="Times New Roman" w:hAnsi="Times New Roman"/>
          <w:sz w:val="28"/>
          <w:szCs w:val="28"/>
        </w:rPr>
        <w:t>им</w:t>
      </w:r>
      <w:r w:rsidRPr="00B46C28">
        <w:rPr>
          <w:rFonts w:ascii="Times New Roman" w:hAnsi="Times New Roman"/>
          <w:sz w:val="28"/>
          <w:szCs w:val="28"/>
        </w:rPr>
        <w:t xml:space="preserve"> звонок, самостоятельно ответить на поставленные вопросы</w:t>
      </w:r>
      <w:r>
        <w:rPr>
          <w:rFonts w:ascii="Times New Roman" w:hAnsi="Times New Roman"/>
          <w:sz w:val="28"/>
          <w:szCs w:val="28"/>
        </w:rPr>
        <w:t>,</w:t>
      </w:r>
      <w:r w:rsidRPr="00B46C28">
        <w:rPr>
          <w:rFonts w:ascii="Times New Roman" w:hAnsi="Times New Roman"/>
          <w:sz w:val="28"/>
          <w:szCs w:val="28"/>
        </w:rPr>
        <w:t xml:space="preserve"> телефонный звонок должен быть переадресован (переведен) на другого с</w:t>
      </w:r>
      <w:r>
        <w:rPr>
          <w:rFonts w:ascii="Times New Roman" w:hAnsi="Times New Roman"/>
          <w:sz w:val="28"/>
          <w:szCs w:val="28"/>
        </w:rPr>
        <w:t>отрудника</w:t>
      </w:r>
      <w:r w:rsidRPr="00B46C28">
        <w:rPr>
          <w:rFonts w:ascii="Times New Roman" w:hAnsi="Times New Roman"/>
          <w:sz w:val="28"/>
          <w:szCs w:val="28"/>
        </w:rPr>
        <w:t xml:space="preserve"> управления или же обратившемуся должен быть сообщен телефонный номер, по которому можно получить необходимую информацию.</w:t>
      </w:r>
      <w:proofErr w:type="gramEnd"/>
    </w:p>
    <w:p w:rsidR="00FC6260" w:rsidRPr="00B46C28"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Pr="00B46C28">
        <w:rPr>
          <w:rFonts w:ascii="Times New Roman" w:hAnsi="Times New Roman"/>
          <w:sz w:val="28"/>
          <w:szCs w:val="28"/>
        </w:rPr>
        <w:t xml:space="preserve">. </w:t>
      </w:r>
      <w:proofErr w:type="gramStart"/>
      <w:r w:rsidRPr="00B46C28">
        <w:rPr>
          <w:rFonts w:ascii="Times New Roman" w:hAnsi="Times New Roman"/>
          <w:sz w:val="28"/>
          <w:szCs w:val="28"/>
        </w:rPr>
        <w:t>При предоставлении информации по обращениям заявителей</w:t>
      </w:r>
      <w:r>
        <w:rPr>
          <w:rFonts w:ascii="Times New Roman" w:hAnsi="Times New Roman"/>
          <w:sz w:val="28"/>
          <w:szCs w:val="28"/>
        </w:rPr>
        <w:t xml:space="preserve">, в том числе </w:t>
      </w:r>
      <w:r w:rsidRPr="00B46C28">
        <w:rPr>
          <w:rFonts w:ascii="Times New Roman" w:hAnsi="Times New Roman"/>
          <w:sz w:val="28"/>
          <w:szCs w:val="28"/>
        </w:rPr>
        <w:t xml:space="preserve">присланным по электронной почте, </w:t>
      </w:r>
      <w:r>
        <w:rPr>
          <w:rFonts w:ascii="Times New Roman" w:hAnsi="Times New Roman"/>
          <w:sz w:val="28"/>
          <w:szCs w:val="28"/>
        </w:rPr>
        <w:t>на сайт администрации Липецкой области или на Единый, региональный порталы,</w:t>
      </w:r>
      <w:r w:rsidRPr="00B46C28">
        <w:rPr>
          <w:rFonts w:ascii="Times New Roman" w:hAnsi="Times New Roman"/>
          <w:sz w:val="28"/>
          <w:szCs w:val="28"/>
        </w:rPr>
        <w:t xml:space="preserve"> ответ на обращение направляется в адрес заявителя </w:t>
      </w:r>
      <w:r>
        <w:rPr>
          <w:rFonts w:ascii="Times New Roman" w:hAnsi="Times New Roman"/>
          <w:sz w:val="28"/>
          <w:szCs w:val="28"/>
        </w:rPr>
        <w:t xml:space="preserve">посредством </w:t>
      </w:r>
      <w:r w:rsidRPr="00B46C28">
        <w:rPr>
          <w:rFonts w:ascii="Times New Roman" w:hAnsi="Times New Roman"/>
          <w:sz w:val="28"/>
          <w:szCs w:val="28"/>
        </w:rPr>
        <w:t>почтов</w:t>
      </w:r>
      <w:r>
        <w:rPr>
          <w:rFonts w:ascii="Times New Roman" w:hAnsi="Times New Roman"/>
          <w:sz w:val="28"/>
          <w:szCs w:val="28"/>
        </w:rPr>
        <w:t>ой и (или) электронной связи, по адресу, указанному заявителем,</w:t>
      </w:r>
      <w:r w:rsidRPr="00B46C28">
        <w:rPr>
          <w:rFonts w:ascii="Times New Roman" w:hAnsi="Times New Roman"/>
          <w:sz w:val="28"/>
          <w:szCs w:val="28"/>
        </w:rPr>
        <w:t xml:space="preserve"> в срок, не превышающий 30 дней с</w:t>
      </w:r>
      <w:r>
        <w:rPr>
          <w:rFonts w:ascii="Times New Roman" w:hAnsi="Times New Roman"/>
          <w:sz w:val="28"/>
          <w:szCs w:val="28"/>
        </w:rPr>
        <w:t>о дня регистрации</w:t>
      </w:r>
      <w:r w:rsidRPr="00B46C28">
        <w:rPr>
          <w:rFonts w:ascii="Times New Roman" w:hAnsi="Times New Roman"/>
          <w:sz w:val="28"/>
          <w:szCs w:val="28"/>
        </w:rPr>
        <w:t xml:space="preserve"> обращения.</w:t>
      </w:r>
      <w:proofErr w:type="gramEnd"/>
    </w:p>
    <w:p w:rsidR="00FC6260" w:rsidRPr="00B46C28"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Pr="00B46C28">
        <w:rPr>
          <w:rFonts w:ascii="Times New Roman" w:hAnsi="Times New Roman"/>
          <w:sz w:val="28"/>
          <w:szCs w:val="28"/>
        </w:rPr>
        <w:t xml:space="preserve">. На официальных сайтах управления и администрации Липецкой области, в информационно-телекоммуникационной сети </w:t>
      </w:r>
      <w:r>
        <w:rPr>
          <w:rFonts w:ascii="Times New Roman" w:hAnsi="Times New Roman"/>
          <w:sz w:val="28"/>
          <w:szCs w:val="28"/>
        </w:rPr>
        <w:t>«</w:t>
      </w:r>
      <w:r w:rsidRPr="00B46C28">
        <w:rPr>
          <w:rFonts w:ascii="Times New Roman" w:hAnsi="Times New Roman"/>
          <w:sz w:val="28"/>
          <w:szCs w:val="28"/>
        </w:rPr>
        <w:t>Интернет</w:t>
      </w:r>
      <w:r>
        <w:rPr>
          <w:rFonts w:ascii="Times New Roman" w:hAnsi="Times New Roman"/>
          <w:sz w:val="28"/>
          <w:szCs w:val="28"/>
        </w:rPr>
        <w:t>»</w:t>
      </w:r>
      <w:r w:rsidRPr="00B46C28">
        <w:rPr>
          <w:rFonts w:ascii="Times New Roman" w:hAnsi="Times New Roman"/>
          <w:sz w:val="28"/>
          <w:szCs w:val="28"/>
        </w:rPr>
        <w:t xml:space="preserve">, на информационных стендах в </w:t>
      </w:r>
      <w:r>
        <w:rPr>
          <w:rFonts w:ascii="Times New Roman" w:hAnsi="Times New Roman"/>
          <w:sz w:val="28"/>
          <w:szCs w:val="28"/>
        </w:rPr>
        <w:t xml:space="preserve">месте предоставления государственной услуги </w:t>
      </w:r>
      <w:r w:rsidRPr="00B46C28">
        <w:rPr>
          <w:rFonts w:ascii="Times New Roman" w:hAnsi="Times New Roman"/>
          <w:sz w:val="28"/>
          <w:szCs w:val="28"/>
        </w:rPr>
        <w:t>размещается следующая информация:</w:t>
      </w:r>
    </w:p>
    <w:p w:rsidR="00FC6260" w:rsidRPr="00B46C28" w:rsidRDefault="00FC6260" w:rsidP="00FC6260">
      <w:pPr>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 xml:space="preserve">извлечения из нормативных правовых актов, регулирующих вопросы </w:t>
      </w:r>
      <w:r>
        <w:rPr>
          <w:rFonts w:ascii="Times New Roman" w:hAnsi="Times New Roman"/>
          <w:sz w:val="28"/>
          <w:szCs w:val="28"/>
        </w:rPr>
        <w:t>предоставления</w:t>
      </w:r>
      <w:r w:rsidRPr="00B46C28">
        <w:rPr>
          <w:rFonts w:ascii="Times New Roman" w:hAnsi="Times New Roman"/>
          <w:sz w:val="28"/>
          <w:szCs w:val="28"/>
        </w:rPr>
        <w:t xml:space="preserve"> государственной услуги;</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sidRPr="00E512F4">
        <w:rPr>
          <w:rFonts w:ascii="Times New Roman" w:hAnsi="Times New Roman"/>
          <w:sz w:val="28"/>
          <w:szCs w:val="28"/>
        </w:rPr>
        <w:lastRenderedPageBreak/>
        <w:t xml:space="preserve">текст </w:t>
      </w:r>
      <w:r>
        <w:rPr>
          <w:rFonts w:ascii="Times New Roman" w:hAnsi="Times New Roman"/>
          <w:sz w:val="28"/>
          <w:szCs w:val="28"/>
        </w:rPr>
        <w:t>настоящего а</w:t>
      </w:r>
      <w:r w:rsidRPr="00E512F4">
        <w:rPr>
          <w:rFonts w:ascii="Times New Roman" w:hAnsi="Times New Roman"/>
          <w:sz w:val="28"/>
          <w:szCs w:val="28"/>
        </w:rPr>
        <w:t>дминистративного регламента с приложениями</w:t>
      </w:r>
      <w:r>
        <w:rPr>
          <w:rFonts w:ascii="Times New Roman" w:hAnsi="Times New Roman"/>
          <w:sz w:val="28"/>
          <w:szCs w:val="28"/>
        </w:rPr>
        <w:t>;</w:t>
      </w:r>
    </w:p>
    <w:p w:rsidR="00FC6260" w:rsidRPr="00B46C28" w:rsidRDefault="00FC6260" w:rsidP="00FC6260">
      <w:pPr>
        <w:autoSpaceDE w:val="0"/>
        <w:autoSpaceDN w:val="0"/>
        <w:adjustRightInd w:val="0"/>
        <w:spacing w:after="0" w:line="240" w:lineRule="auto"/>
        <w:ind w:firstLine="709"/>
        <w:jc w:val="both"/>
        <w:rPr>
          <w:rFonts w:ascii="Times New Roman" w:hAnsi="Times New Roman"/>
          <w:sz w:val="28"/>
          <w:szCs w:val="28"/>
        </w:rPr>
      </w:pPr>
      <w:r w:rsidRPr="00E512F4">
        <w:rPr>
          <w:rFonts w:ascii="Times New Roman" w:hAnsi="Times New Roman"/>
          <w:sz w:val="28"/>
          <w:szCs w:val="28"/>
        </w:rPr>
        <w:t>перечень и образцы оформления документов, необходимых для рассмотрения вопроса о предоставлении государственной услуги</w:t>
      </w:r>
      <w:r w:rsidRPr="00B46C28">
        <w:rPr>
          <w:rFonts w:ascii="Times New Roman" w:hAnsi="Times New Roman"/>
          <w:sz w:val="28"/>
          <w:szCs w:val="28"/>
        </w:rPr>
        <w:t>;</w:t>
      </w:r>
    </w:p>
    <w:p w:rsidR="00FC6260" w:rsidRPr="00B46C28" w:rsidRDefault="00FC6260" w:rsidP="00FC6260">
      <w:pPr>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 xml:space="preserve">места нахождения, режим работы управления, графики приема заявителей, номера телефонов, адреса официальных сайтов и электронной почты управления, интернет-адрес Единого </w:t>
      </w:r>
      <w:r>
        <w:rPr>
          <w:rFonts w:ascii="Times New Roman" w:hAnsi="Times New Roman"/>
          <w:sz w:val="28"/>
          <w:szCs w:val="28"/>
        </w:rPr>
        <w:t xml:space="preserve">и регионального </w:t>
      </w:r>
      <w:r w:rsidRPr="00B46C28">
        <w:rPr>
          <w:rFonts w:ascii="Times New Roman" w:hAnsi="Times New Roman"/>
          <w:sz w:val="28"/>
          <w:szCs w:val="28"/>
        </w:rPr>
        <w:t>портал</w:t>
      </w:r>
      <w:r>
        <w:rPr>
          <w:rFonts w:ascii="Times New Roman" w:hAnsi="Times New Roman"/>
          <w:sz w:val="28"/>
          <w:szCs w:val="28"/>
        </w:rPr>
        <w:t>ов</w:t>
      </w:r>
      <w:r w:rsidRPr="00B46C28">
        <w:rPr>
          <w:rFonts w:ascii="Times New Roman" w:hAnsi="Times New Roman"/>
          <w:sz w:val="28"/>
          <w:szCs w:val="28"/>
        </w:rPr>
        <w:t>;</w:t>
      </w:r>
    </w:p>
    <w:p w:rsidR="00FC6260" w:rsidRPr="00B46C28" w:rsidRDefault="00FC6260" w:rsidP="00FC6260">
      <w:pPr>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основания для отказа в предоставлении государственной услуги;</w:t>
      </w:r>
    </w:p>
    <w:p w:rsidR="00FC6260" w:rsidRPr="00B46C28" w:rsidRDefault="00FC6260" w:rsidP="00FC6260">
      <w:pPr>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порядок досудебного (внесудебного) обжалования решений и действий (бездействия) управления, а также с</w:t>
      </w:r>
      <w:r>
        <w:rPr>
          <w:rFonts w:ascii="Times New Roman" w:hAnsi="Times New Roman"/>
          <w:sz w:val="28"/>
          <w:szCs w:val="28"/>
        </w:rPr>
        <w:t>отрудников</w:t>
      </w:r>
      <w:r w:rsidRPr="00B46C28">
        <w:rPr>
          <w:rFonts w:ascii="Times New Roman" w:hAnsi="Times New Roman"/>
          <w:sz w:val="28"/>
          <w:szCs w:val="28"/>
        </w:rPr>
        <w:t xml:space="preserve"> управления, предоставляющих государственную услугу;</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hyperlink r:id="rId10" w:history="1">
        <w:r w:rsidRPr="00B46C28">
          <w:rPr>
            <w:rFonts w:ascii="Times New Roman" w:hAnsi="Times New Roman"/>
            <w:sz w:val="28"/>
            <w:szCs w:val="28"/>
          </w:rPr>
          <w:t>блок-схема</w:t>
        </w:r>
      </w:hyperlink>
      <w:r w:rsidRPr="00B46C28">
        <w:rPr>
          <w:rFonts w:ascii="Times New Roman" w:hAnsi="Times New Roman"/>
          <w:sz w:val="28"/>
          <w:szCs w:val="28"/>
        </w:rPr>
        <w:t xml:space="preserve"> предоставления государственной услуги (приложение</w:t>
      </w:r>
      <w:r>
        <w:rPr>
          <w:rFonts w:ascii="Times New Roman" w:hAnsi="Times New Roman"/>
          <w:sz w:val="28"/>
          <w:szCs w:val="28"/>
        </w:rPr>
        <w:t xml:space="preserve"> 1</w:t>
      </w:r>
      <w:r w:rsidRPr="00B46C28">
        <w:rPr>
          <w:rFonts w:ascii="Times New Roman" w:hAnsi="Times New Roman"/>
          <w:sz w:val="28"/>
          <w:szCs w:val="28"/>
        </w:rPr>
        <w:t xml:space="preserve"> к настоящему административному регламенту)</w:t>
      </w:r>
      <w:r>
        <w:rPr>
          <w:rFonts w:ascii="Times New Roman" w:hAnsi="Times New Roman"/>
          <w:sz w:val="28"/>
          <w:szCs w:val="28"/>
        </w:rPr>
        <w:t>.</w:t>
      </w:r>
    </w:p>
    <w:p w:rsidR="00FC6260" w:rsidRPr="00B46C28"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Pr="00F81D64">
        <w:rPr>
          <w:rFonts w:ascii="Times New Roman" w:hAnsi="Times New Roman"/>
          <w:sz w:val="28"/>
          <w:szCs w:val="28"/>
        </w:rPr>
        <w:t>. Обращение в иные органы и организации для предоставления государственной услуги не требуется.</w:t>
      </w:r>
    </w:p>
    <w:p w:rsidR="00FC6260" w:rsidRDefault="00FC6260" w:rsidP="00FC6260">
      <w:pPr>
        <w:widowControl w:val="0"/>
        <w:autoSpaceDE w:val="0"/>
        <w:autoSpaceDN w:val="0"/>
        <w:adjustRightInd w:val="0"/>
        <w:spacing w:after="0" w:line="240" w:lineRule="auto"/>
        <w:jc w:val="center"/>
        <w:outlineLvl w:val="1"/>
        <w:rPr>
          <w:rFonts w:ascii="Times New Roman" w:hAnsi="Times New Roman"/>
          <w:b/>
          <w:sz w:val="28"/>
          <w:szCs w:val="28"/>
        </w:rPr>
      </w:pPr>
    </w:p>
    <w:p w:rsidR="00FC6260" w:rsidRPr="00B46C28" w:rsidRDefault="00FC6260" w:rsidP="00FC6260">
      <w:pPr>
        <w:widowControl w:val="0"/>
        <w:autoSpaceDE w:val="0"/>
        <w:autoSpaceDN w:val="0"/>
        <w:adjustRightInd w:val="0"/>
        <w:spacing w:after="0" w:line="240" w:lineRule="auto"/>
        <w:jc w:val="center"/>
        <w:outlineLvl w:val="1"/>
        <w:rPr>
          <w:rFonts w:ascii="Times New Roman" w:hAnsi="Times New Roman"/>
          <w:b/>
          <w:sz w:val="28"/>
          <w:szCs w:val="28"/>
        </w:rPr>
      </w:pPr>
      <w:r w:rsidRPr="00B46C28">
        <w:rPr>
          <w:rFonts w:ascii="Times New Roman" w:hAnsi="Times New Roman"/>
          <w:b/>
          <w:sz w:val="28"/>
          <w:szCs w:val="28"/>
        </w:rPr>
        <w:t>Раздел II. Стандарт предоставления государственной услуги</w:t>
      </w:r>
    </w:p>
    <w:p w:rsidR="00FC6260" w:rsidRPr="00B46C28" w:rsidRDefault="00FC6260" w:rsidP="00FC6260">
      <w:pPr>
        <w:autoSpaceDE w:val="0"/>
        <w:autoSpaceDN w:val="0"/>
        <w:adjustRightInd w:val="0"/>
        <w:spacing w:after="0" w:line="240" w:lineRule="auto"/>
        <w:jc w:val="center"/>
        <w:outlineLvl w:val="0"/>
        <w:rPr>
          <w:rFonts w:ascii="Times New Roman" w:hAnsi="Times New Roman"/>
          <w:b/>
          <w:sz w:val="28"/>
          <w:szCs w:val="28"/>
        </w:rPr>
      </w:pPr>
      <w:r w:rsidRPr="00B46C28">
        <w:rPr>
          <w:rFonts w:ascii="Times New Roman" w:hAnsi="Times New Roman"/>
          <w:b/>
          <w:sz w:val="28"/>
          <w:szCs w:val="28"/>
        </w:rPr>
        <w:t>1. Наименование государственной услуги</w:t>
      </w:r>
    </w:p>
    <w:p w:rsidR="00FC6260" w:rsidRPr="00B46C28" w:rsidRDefault="00FC6260" w:rsidP="00FC6260">
      <w:pPr>
        <w:autoSpaceDE w:val="0"/>
        <w:autoSpaceDN w:val="0"/>
        <w:adjustRightInd w:val="0"/>
        <w:spacing w:after="0" w:line="240" w:lineRule="auto"/>
        <w:jc w:val="center"/>
        <w:rPr>
          <w:rFonts w:ascii="Times New Roman" w:hAnsi="Times New Roman"/>
          <w:b/>
          <w:sz w:val="28"/>
          <w:szCs w:val="28"/>
        </w:rPr>
      </w:pP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Наименование г</w:t>
      </w:r>
      <w:r w:rsidRPr="00B46C28">
        <w:rPr>
          <w:rFonts w:ascii="Times New Roman" w:hAnsi="Times New Roman"/>
          <w:sz w:val="28"/>
          <w:szCs w:val="28"/>
        </w:rPr>
        <w:t>осударственн</w:t>
      </w:r>
      <w:r>
        <w:rPr>
          <w:rFonts w:ascii="Times New Roman" w:hAnsi="Times New Roman"/>
          <w:sz w:val="28"/>
          <w:szCs w:val="28"/>
        </w:rPr>
        <w:t>ой</w:t>
      </w:r>
      <w:r w:rsidRPr="00B46C28">
        <w:rPr>
          <w:rFonts w:ascii="Times New Roman" w:hAnsi="Times New Roman"/>
          <w:sz w:val="28"/>
          <w:szCs w:val="28"/>
        </w:rPr>
        <w:t xml:space="preserve"> услуг</w:t>
      </w:r>
      <w:r>
        <w:rPr>
          <w:rFonts w:ascii="Times New Roman" w:hAnsi="Times New Roman"/>
          <w:sz w:val="28"/>
          <w:szCs w:val="28"/>
        </w:rPr>
        <w:t>и</w:t>
      </w:r>
      <w:r w:rsidRPr="00B46C28">
        <w:rPr>
          <w:rFonts w:ascii="Times New Roman" w:hAnsi="Times New Roman"/>
          <w:sz w:val="28"/>
          <w:szCs w:val="28"/>
        </w:rPr>
        <w:t xml:space="preserve">: </w:t>
      </w:r>
      <w:r>
        <w:rPr>
          <w:rFonts w:ascii="Times New Roman" w:hAnsi="Times New Roman"/>
          <w:sz w:val="28"/>
          <w:szCs w:val="28"/>
        </w:rPr>
        <w:t>«Государственная услуга по на</w:t>
      </w:r>
      <w:r w:rsidRPr="00E512F4">
        <w:rPr>
          <w:rFonts w:ascii="Times New Roman" w:hAnsi="Times New Roman"/>
          <w:sz w:val="28"/>
          <w:szCs w:val="28"/>
        </w:rPr>
        <w:t>правлени</w:t>
      </w:r>
      <w:r>
        <w:rPr>
          <w:rFonts w:ascii="Times New Roman" w:hAnsi="Times New Roman"/>
          <w:sz w:val="28"/>
          <w:szCs w:val="28"/>
        </w:rPr>
        <w:t>ю граждан на оказание</w:t>
      </w:r>
      <w:r w:rsidRPr="00E512F4">
        <w:rPr>
          <w:rFonts w:ascii="Times New Roman" w:hAnsi="Times New Roman"/>
          <w:sz w:val="28"/>
          <w:szCs w:val="28"/>
        </w:rPr>
        <w:t xml:space="preserve"> высокотехнологичной медицинской</w:t>
      </w:r>
      <w:r>
        <w:rPr>
          <w:rFonts w:ascii="Times New Roman" w:hAnsi="Times New Roman"/>
          <w:sz w:val="28"/>
          <w:szCs w:val="28"/>
        </w:rPr>
        <w:t xml:space="preserve"> помощи, не включенной в базовую программу обязательного медицинского страхования, с применением специализированной информационной системы»</w:t>
      </w:r>
      <w:r w:rsidRPr="00B46C28">
        <w:rPr>
          <w:rFonts w:ascii="Times New Roman" w:hAnsi="Times New Roman"/>
          <w:sz w:val="28"/>
          <w:szCs w:val="28"/>
        </w:rPr>
        <w:t>.</w:t>
      </w:r>
    </w:p>
    <w:p w:rsidR="00FC6260" w:rsidRPr="00B46C28" w:rsidRDefault="00FC6260" w:rsidP="00FC6260">
      <w:pPr>
        <w:autoSpaceDE w:val="0"/>
        <w:autoSpaceDN w:val="0"/>
        <w:adjustRightInd w:val="0"/>
        <w:spacing w:after="0" w:line="240" w:lineRule="auto"/>
        <w:jc w:val="center"/>
        <w:rPr>
          <w:rFonts w:ascii="Times New Roman" w:hAnsi="Times New Roman"/>
          <w:sz w:val="28"/>
          <w:szCs w:val="28"/>
        </w:rPr>
      </w:pPr>
    </w:p>
    <w:p w:rsidR="00FC6260" w:rsidRPr="00B46C28" w:rsidRDefault="00FC6260" w:rsidP="00FC6260">
      <w:pPr>
        <w:autoSpaceDE w:val="0"/>
        <w:autoSpaceDN w:val="0"/>
        <w:adjustRightInd w:val="0"/>
        <w:spacing w:after="0" w:line="240" w:lineRule="auto"/>
        <w:jc w:val="center"/>
        <w:outlineLvl w:val="0"/>
        <w:rPr>
          <w:rFonts w:ascii="Times New Roman" w:hAnsi="Times New Roman"/>
          <w:b/>
          <w:sz w:val="28"/>
          <w:szCs w:val="28"/>
        </w:rPr>
      </w:pPr>
      <w:r w:rsidRPr="00B46C28">
        <w:rPr>
          <w:rFonts w:ascii="Times New Roman" w:hAnsi="Times New Roman"/>
          <w:b/>
          <w:sz w:val="28"/>
          <w:szCs w:val="28"/>
        </w:rPr>
        <w:t xml:space="preserve">2. Наименование исполнительного органа </w:t>
      </w:r>
      <w:proofErr w:type="gramStart"/>
      <w:r w:rsidRPr="00B46C28">
        <w:rPr>
          <w:rFonts w:ascii="Times New Roman" w:hAnsi="Times New Roman"/>
          <w:b/>
          <w:sz w:val="28"/>
          <w:szCs w:val="28"/>
        </w:rPr>
        <w:t>государственной</w:t>
      </w:r>
      <w:proofErr w:type="gramEnd"/>
    </w:p>
    <w:p w:rsidR="00FC6260" w:rsidRPr="00B46C28" w:rsidRDefault="00FC6260" w:rsidP="00FC6260">
      <w:pPr>
        <w:autoSpaceDE w:val="0"/>
        <w:autoSpaceDN w:val="0"/>
        <w:adjustRightInd w:val="0"/>
        <w:spacing w:after="0" w:line="240" w:lineRule="auto"/>
        <w:jc w:val="center"/>
        <w:rPr>
          <w:rFonts w:ascii="Times New Roman" w:hAnsi="Times New Roman"/>
          <w:b/>
          <w:sz w:val="28"/>
          <w:szCs w:val="28"/>
        </w:rPr>
      </w:pPr>
      <w:r w:rsidRPr="00B46C28">
        <w:rPr>
          <w:rFonts w:ascii="Times New Roman" w:hAnsi="Times New Roman"/>
          <w:b/>
          <w:sz w:val="28"/>
          <w:szCs w:val="28"/>
        </w:rPr>
        <w:t xml:space="preserve">власти Липецкой области, </w:t>
      </w:r>
      <w:proofErr w:type="gramStart"/>
      <w:r w:rsidRPr="00B46C28">
        <w:rPr>
          <w:rFonts w:ascii="Times New Roman" w:hAnsi="Times New Roman"/>
          <w:b/>
          <w:sz w:val="28"/>
          <w:szCs w:val="28"/>
        </w:rPr>
        <w:t>предоставляющего</w:t>
      </w:r>
      <w:proofErr w:type="gramEnd"/>
    </w:p>
    <w:p w:rsidR="00FC6260" w:rsidRPr="00B46C28" w:rsidRDefault="00FC6260" w:rsidP="00FC6260">
      <w:pPr>
        <w:autoSpaceDE w:val="0"/>
        <w:autoSpaceDN w:val="0"/>
        <w:adjustRightInd w:val="0"/>
        <w:spacing w:after="0" w:line="240" w:lineRule="auto"/>
        <w:jc w:val="center"/>
        <w:rPr>
          <w:rFonts w:ascii="Times New Roman" w:hAnsi="Times New Roman"/>
          <w:b/>
          <w:sz w:val="28"/>
          <w:szCs w:val="28"/>
        </w:rPr>
      </w:pPr>
      <w:r w:rsidRPr="00B46C28">
        <w:rPr>
          <w:rFonts w:ascii="Times New Roman" w:hAnsi="Times New Roman"/>
          <w:b/>
          <w:sz w:val="28"/>
          <w:szCs w:val="28"/>
        </w:rPr>
        <w:t>государственную услугу</w:t>
      </w:r>
    </w:p>
    <w:p w:rsidR="00FC6260" w:rsidRPr="00B46C28" w:rsidRDefault="00FC6260" w:rsidP="00FC6260">
      <w:pPr>
        <w:autoSpaceDE w:val="0"/>
        <w:autoSpaceDN w:val="0"/>
        <w:adjustRightInd w:val="0"/>
        <w:spacing w:after="0" w:line="240" w:lineRule="auto"/>
        <w:ind w:firstLine="540"/>
        <w:jc w:val="both"/>
        <w:rPr>
          <w:rFonts w:ascii="Times New Roman" w:hAnsi="Times New Roman"/>
          <w:sz w:val="28"/>
          <w:szCs w:val="28"/>
        </w:rPr>
      </w:pPr>
    </w:p>
    <w:p w:rsidR="00FC6260" w:rsidRPr="00EC1EA9" w:rsidRDefault="00FC6260" w:rsidP="00FC6260">
      <w:pPr>
        <w:pStyle w:val="ConsPlusNormal"/>
        <w:ind w:firstLine="709"/>
        <w:jc w:val="both"/>
      </w:pPr>
      <w:r>
        <w:t xml:space="preserve">14. </w:t>
      </w:r>
      <w:r w:rsidRPr="00B46C28">
        <w:t>Предоставление государственной услуги осуществляет управление здравоохранения Липецкой области</w:t>
      </w:r>
      <w:r>
        <w:t xml:space="preserve"> во взаимодействии с МФЦ </w:t>
      </w:r>
      <w:r w:rsidRPr="00EC1EA9">
        <w:t>по месту жительства</w:t>
      </w:r>
      <w:r>
        <w:t>, пребывания или фактического проживания</w:t>
      </w:r>
      <w:r w:rsidRPr="00EC1EA9">
        <w:t xml:space="preserve"> заявителя.</w:t>
      </w:r>
    </w:p>
    <w:p w:rsidR="00FC6260" w:rsidRPr="00C73C0A" w:rsidRDefault="00FC6260" w:rsidP="00FC6260">
      <w:pPr>
        <w:autoSpaceDE w:val="0"/>
        <w:autoSpaceDN w:val="0"/>
        <w:adjustRightInd w:val="0"/>
        <w:spacing w:after="0" w:line="240" w:lineRule="auto"/>
        <w:ind w:firstLine="709"/>
        <w:jc w:val="both"/>
        <w:rPr>
          <w:rFonts w:ascii="Times New Roman" w:hAnsi="Times New Roman"/>
          <w:sz w:val="28"/>
          <w:szCs w:val="28"/>
          <w:lang w:eastAsia="en-US"/>
        </w:rPr>
      </w:pPr>
    </w:p>
    <w:p w:rsidR="00FC6260" w:rsidRPr="00B46C28" w:rsidRDefault="00FC6260" w:rsidP="00FC6260">
      <w:pPr>
        <w:autoSpaceDE w:val="0"/>
        <w:autoSpaceDN w:val="0"/>
        <w:adjustRightInd w:val="0"/>
        <w:spacing w:after="0" w:line="240" w:lineRule="auto"/>
        <w:jc w:val="center"/>
        <w:outlineLvl w:val="0"/>
        <w:rPr>
          <w:rFonts w:ascii="Times New Roman" w:hAnsi="Times New Roman"/>
          <w:b/>
          <w:sz w:val="28"/>
          <w:szCs w:val="28"/>
        </w:rPr>
      </w:pPr>
      <w:r w:rsidRPr="00B46C28">
        <w:rPr>
          <w:rFonts w:ascii="Times New Roman" w:hAnsi="Times New Roman"/>
          <w:b/>
          <w:sz w:val="28"/>
          <w:szCs w:val="28"/>
        </w:rPr>
        <w:t>3. Описание результата предоставления государственной услуги</w:t>
      </w:r>
    </w:p>
    <w:p w:rsidR="00FC6260" w:rsidRPr="00B46C28" w:rsidRDefault="00FC6260" w:rsidP="00FC6260">
      <w:pPr>
        <w:autoSpaceDE w:val="0"/>
        <w:autoSpaceDN w:val="0"/>
        <w:adjustRightInd w:val="0"/>
        <w:spacing w:after="0" w:line="240" w:lineRule="auto"/>
        <w:jc w:val="center"/>
        <w:rPr>
          <w:rFonts w:ascii="Times New Roman" w:hAnsi="Times New Roman"/>
          <w:sz w:val="28"/>
          <w:szCs w:val="28"/>
        </w:rPr>
      </w:pP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15. </w:t>
      </w:r>
      <w:r w:rsidRPr="00E512F4">
        <w:rPr>
          <w:rFonts w:ascii="Times New Roman" w:hAnsi="Times New Roman"/>
          <w:sz w:val="28"/>
          <w:szCs w:val="28"/>
        </w:rPr>
        <w:t>Результат</w:t>
      </w:r>
      <w:r>
        <w:rPr>
          <w:rFonts w:ascii="Times New Roman" w:hAnsi="Times New Roman"/>
          <w:sz w:val="28"/>
          <w:szCs w:val="28"/>
        </w:rPr>
        <w:t>ом</w:t>
      </w:r>
      <w:r w:rsidRPr="00E512F4">
        <w:rPr>
          <w:rFonts w:ascii="Times New Roman" w:hAnsi="Times New Roman"/>
          <w:sz w:val="28"/>
          <w:szCs w:val="28"/>
        </w:rPr>
        <w:t xml:space="preserve"> предоставления государственной услуги является</w:t>
      </w:r>
      <w:r>
        <w:rPr>
          <w:rFonts w:ascii="Times New Roman" w:hAnsi="Times New Roman"/>
          <w:sz w:val="28"/>
          <w:szCs w:val="28"/>
        </w:rPr>
        <w:t>:</w:t>
      </w:r>
    </w:p>
    <w:p w:rsidR="00FC6260" w:rsidRDefault="00FC6260" w:rsidP="00FC6260">
      <w:pPr>
        <w:pStyle w:val="ConsPlusNormal"/>
        <w:ind w:firstLine="709"/>
        <w:jc w:val="both"/>
      </w:pPr>
      <w:proofErr w:type="gramStart"/>
      <w:r>
        <w:t xml:space="preserve">в случае принятия Комиссией управления по отбору пациентов для </w:t>
      </w:r>
      <w:r w:rsidRPr="00241C4E">
        <w:t xml:space="preserve">оказания </w:t>
      </w:r>
      <w:r>
        <w:t xml:space="preserve">высокотехнологичной медицинской помощи (далее - Комиссия управления) </w:t>
      </w:r>
      <w:r w:rsidRPr="00E512F4">
        <w:t>решения</w:t>
      </w:r>
      <w:r>
        <w:t xml:space="preserve"> 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 - оформление управлением на пациента Талона на оказание высокотехнологичной медицинской помощи (далее - Талон на оказание ВМП) с применением СИС, с прикреплением к нему комплекта документов, предусмотренных пунктами 19</w:t>
      </w:r>
      <w:proofErr w:type="gramEnd"/>
      <w:r w:rsidRPr="00213F00">
        <w:t xml:space="preserve"> </w:t>
      </w:r>
      <w:proofErr w:type="gramStart"/>
      <w:r w:rsidRPr="00213F00">
        <w:t xml:space="preserve">и </w:t>
      </w:r>
      <w:r>
        <w:t>20</w:t>
      </w:r>
      <w:r w:rsidRPr="000612AF">
        <w:t xml:space="preserve"> </w:t>
      </w:r>
      <w:r w:rsidRPr="00987741">
        <w:t>настоящего</w:t>
      </w:r>
      <w:r w:rsidRPr="000612AF">
        <w:t xml:space="preserve"> </w:t>
      </w:r>
      <w:r>
        <w:t>а</w:t>
      </w:r>
      <w:r w:rsidRPr="00D84297">
        <w:t>дминистративного регламента</w:t>
      </w:r>
      <w:r>
        <w:t xml:space="preserve"> и выписки из протокола Комиссии управления, отсылаемой в направляющую медицинскую организацию, в том </w:t>
      </w:r>
      <w:r>
        <w:lastRenderedPageBreak/>
        <w:t>числе посредством почтовой и (или) электронной связи, а также её выдача на руки пациенту (его законному представителю) по письменному заявлению или направление её пациенту (его законному представителю) посредством почтовой и (или) электронной связи;</w:t>
      </w:r>
      <w:proofErr w:type="gramEnd"/>
    </w:p>
    <w:p w:rsidR="00FC6260" w:rsidRDefault="00FC6260" w:rsidP="00FC6260">
      <w:pPr>
        <w:pStyle w:val="ConsPlusNormal"/>
        <w:ind w:firstLine="540"/>
        <w:jc w:val="both"/>
      </w:pPr>
      <w:proofErr w:type="gramStart"/>
      <w:r>
        <w:t xml:space="preserve">в случае принятия Комиссией управления решения об </w:t>
      </w:r>
      <w:r w:rsidRPr="006532C8">
        <w:t>отсутствии медицинских показаний для направления пациента в медицинскую организацию для оказания высокотехнологичной медицинской помощи</w:t>
      </w:r>
      <w:r>
        <w:t xml:space="preserve"> и рекомендациями по дальнейшему медицинскому наблюдению и (или) лечению пациента по профилю его заболевания или о необходимости проведения дополнительного обследования - оформление управлением в</w:t>
      </w:r>
      <w:r w:rsidRPr="00241C4E">
        <w:t>ыписк</w:t>
      </w:r>
      <w:r>
        <w:t>и</w:t>
      </w:r>
      <w:r w:rsidRPr="00241C4E">
        <w:t xml:space="preserve"> из протокола решения Комиссии</w:t>
      </w:r>
      <w:r>
        <w:t xml:space="preserve"> управления, отсылаемой</w:t>
      </w:r>
      <w:r w:rsidRPr="00241C4E">
        <w:t xml:space="preserve"> в направляющую медицинскую организацию, в том числе посредством почтовой и</w:t>
      </w:r>
      <w:proofErr w:type="gramEnd"/>
      <w:r w:rsidRPr="00241C4E">
        <w:t xml:space="preserve"> (или) электронной связи</w:t>
      </w:r>
      <w:r>
        <w:t>, а также её выдача на руки пациенту (его законному представителю) по письменному заявлению или направление её пациенту (его законному представителю) посредством почтовой и (или) электронной связи.</w:t>
      </w:r>
    </w:p>
    <w:p w:rsidR="00FC6260" w:rsidRPr="00740215" w:rsidRDefault="00FC6260" w:rsidP="00FC6260">
      <w:pPr>
        <w:pStyle w:val="ConsPlusNormal"/>
        <w:ind w:firstLine="540"/>
        <w:jc w:val="both"/>
      </w:pPr>
    </w:p>
    <w:p w:rsidR="00FC6260" w:rsidRPr="001B3B5A" w:rsidRDefault="00FC6260" w:rsidP="00FC6260">
      <w:pPr>
        <w:widowControl w:val="0"/>
        <w:autoSpaceDE w:val="0"/>
        <w:autoSpaceDN w:val="0"/>
        <w:adjustRightInd w:val="0"/>
        <w:spacing w:after="0" w:line="240" w:lineRule="auto"/>
        <w:jc w:val="center"/>
        <w:rPr>
          <w:rFonts w:ascii="Times New Roman" w:hAnsi="Times New Roman"/>
          <w:b/>
          <w:sz w:val="28"/>
          <w:szCs w:val="28"/>
        </w:rPr>
      </w:pPr>
      <w:r w:rsidRPr="001B3B5A">
        <w:rPr>
          <w:rFonts w:ascii="Times New Roman" w:hAnsi="Times New Roman"/>
          <w:b/>
          <w:sz w:val="28"/>
          <w:szCs w:val="28"/>
        </w:rPr>
        <w:t>4. Срок предоставления государственной услуги</w:t>
      </w:r>
    </w:p>
    <w:p w:rsidR="00FC6260" w:rsidRPr="001B3B5A" w:rsidRDefault="00FC6260" w:rsidP="00FC6260">
      <w:pPr>
        <w:widowControl w:val="0"/>
        <w:autoSpaceDE w:val="0"/>
        <w:autoSpaceDN w:val="0"/>
        <w:adjustRightInd w:val="0"/>
        <w:spacing w:after="0" w:line="240" w:lineRule="auto"/>
        <w:ind w:firstLine="540"/>
        <w:jc w:val="both"/>
        <w:rPr>
          <w:rFonts w:ascii="Times New Roman" w:hAnsi="Times New Roman"/>
          <w:sz w:val="28"/>
          <w:szCs w:val="28"/>
        </w:rPr>
      </w:pP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16. </w:t>
      </w:r>
      <w:proofErr w:type="gramStart"/>
      <w:r>
        <w:rPr>
          <w:rFonts w:ascii="Times New Roman" w:hAnsi="Times New Roman"/>
          <w:sz w:val="28"/>
          <w:szCs w:val="28"/>
        </w:rPr>
        <w:t>С</w:t>
      </w:r>
      <w:r w:rsidRPr="00E512F4">
        <w:rPr>
          <w:rFonts w:ascii="Times New Roman" w:hAnsi="Times New Roman"/>
          <w:sz w:val="28"/>
          <w:szCs w:val="28"/>
        </w:rPr>
        <w:t xml:space="preserve">рок предоставления государственной услуги не должен превышать </w:t>
      </w:r>
      <w:r>
        <w:rPr>
          <w:rFonts w:ascii="Times New Roman" w:hAnsi="Times New Roman"/>
          <w:sz w:val="28"/>
          <w:szCs w:val="28"/>
        </w:rPr>
        <w:t>15</w:t>
      </w:r>
      <w:r w:rsidRPr="00E512F4">
        <w:rPr>
          <w:rFonts w:ascii="Times New Roman" w:hAnsi="Times New Roman"/>
          <w:sz w:val="28"/>
          <w:szCs w:val="28"/>
        </w:rPr>
        <w:t xml:space="preserve"> рабочих дней со дня </w:t>
      </w:r>
      <w:r>
        <w:rPr>
          <w:rFonts w:ascii="Times New Roman" w:hAnsi="Times New Roman"/>
          <w:sz w:val="28"/>
          <w:szCs w:val="28"/>
        </w:rPr>
        <w:t xml:space="preserve">получения от заявителя </w:t>
      </w:r>
      <w:r w:rsidRPr="00E512F4">
        <w:rPr>
          <w:rFonts w:ascii="Times New Roman" w:hAnsi="Times New Roman"/>
          <w:sz w:val="28"/>
          <w:szCs w:val="28"/>
        </w:rPr>
        <w:t xml:space="preserve">комплекта документов, </w:t>
      </w:r>
      <w:r w:rsidRPr="00D84297">
        <w:rPr>
          <w:rFonts w:ascii="Times New Roman" w:hAnsi="Times New Roman"/>
          <w:sz w:val="28"/>
          <w:szCs w:val="28"/>
        </w:rPr>
        <w:t>предусмотренн</w:t>
      </w:r>
      <w:r>
        <w:rPr>
          <w:rFonts w:ascii="Times New Roman" w:hAnsi="Times New Roman"/>
          <w:sz w:val="28"/>
          <w:szCs w:val="28"/>
        </w:rPr>
        <w:t>ых</w:t>
      </w:r>
      <w:r w:rsidRPr="00D84297">
        <w:rPr>
          <w:rFonts w:ascii="Times New Roman" w:hAnsi="Times New Roman"/>
          <w:sz w:val="28"/>
          <w:szCs w:val="28"/>
        </w:rPr>
        <w:t xml:space="preserve"> </w:t>
      </w:r>
      <w:hyperlink r:id="rId11" w:history="1">
        <w:r w:rsidRPr="00213F00">
          <w:rPr>
            <w:rFonts w:ascii="Times New Roman" w:hAnsi="Times New Roman"/>
            <w:sz w:val="28"/>
            <w:szCs w:val="28"/>
          </w:rPr>
          <w:t xml:space="preserve">пунктами </w:t>
        </w:r>
      </w:hyperlink>
      <w:r>
        <w:rPr>
          <w:rFonts w:ascii="Times New Roman" w:hAnsi="Times New Roman"/>
          <w:sz w:val="28"/>
          <w:szCs w:val="28"/>
        </w:rPr>
        <w:t>19</w:t>
      </w:r>
      <w:r w:rsidRPr="00213F00">
        <w:rPr>
          <w:rFonts w:ascii="Times New Roman" w:hAnsi="Times New Roman"/>
          <w:sz w:val="28"/>
          <w:szCs w:val="28"/>
        </w:rPr>
        <w:t xml:space="preserve"> и 2</w:t>
      </w:r>
      <w:r>
        <w:rPr>
          <w:rFonts w:ascii="Times New Roman" w:hAnsi="Times New Roman"/>
          <w:sz w:val="28"/>
          <w:szCs w:val="28"/>
        </w:rPr>
        <w:t>0</w:t>
      </w:r>
      <w:r w:rsidRPr="00213F00">
        <w:rPr>
          <w:rFonts w:ascii="Times New Roman" w:hAnsi="Times New Roman"/>
          <w:sz w:val="28"/>
          <w:szCs w:val="28"/>
        </w:rPr>
        <w:t xml:space="preserve"> настоящего а</w:t>
      </w:r>
      <w:r w:rsidRPr="00D84297">
        <w:rPr>
          <w:rFonts w:ascii="Times New Roman" w:hAnsi="Times New Roman"/>
          <w:sz w:val="28"/>
          <w:szCs w:val="28"/>
        </w:rPr>
        <w:t>дминистративного регламента</w:t>
      </w:r>
      <w:r>
        <w:rPr>
          <w:rFonts w:ascii="Times New Roman" w:hAnsi="Times New Roman"/>
          <w:sz w:val="28"/>
          <w:szCs w:val="28"/>
        </w:rPr>
        <w:t xml:space="preserve"> до момента направления выписки из </w:t>
      </w:r>
      <w:r w:rsidRPr="005D33A4">
        <w:rPr>
          <w:rFonts w:ascii="Times New Roman" w:hAnsi="Times New Roman"/>
          <w:sz w:val="28"/>
          <w:szCs w:val="28"/>
        </w:rPr>
        <w:t>протокола решения Комиссии управления</w:t>
      </w:r>
      <w:r>
        <w:rPr>
          <w:rFonts w:ascii="Times New Roman" w:hAnsi="Times New Roman"/>
          <w:sz w:val="28"/>
          <w:szCs w:val="28"/>
        </w:rPr>
        <w:t xml:space="preserve"> в направляющую организацию или </w:t>
      </w:r>
      <w:r w:rsidRPr="005D33A4">
        <w:rPr>
          <w:rFonts w:ascii="Times New Roman" w:hAnsi="Times New Roman"/>
          <w:sz w:val="28"/>
          <w:szCs w:val="28"/>
        </w:rPr>
        <w:t>выдач</w:t>
      </w:r>
      <w:r>
        <w:rPr>
          <w:rFonts w:ascii="Times New Roman" w:hAnsi="Times New Roman"/>
          <w:sz w:val="28"/>
          <w:szCs w:val="28"/>
        </w:rPr>
        <w:t>и её</w:t>
      </w:r>
      <w:r w:rsidRPr="005D33A4">
        <w:rPr>
          <w:rFonts w:ascii="Times New Roman" w:hAnsi="Times New Roman"/>
          <w:sz w:val="28"/>
          <w:szCs w:val="28"/>
        </w:rPr>
        <w:t xml:space="preserve"> на руки пациенту (его законному представителю) по письменному заявлению или направление </w:t>
      </w:r>
      <w:r>
        <w:rPr>
          <w:rFonts w:ascii="Times New Roman" w:hAnsi="Times New Roman"/>
          <w:sz w:val="28"/>
          <w:szCs w:val="28"/>
        </w:rPr>
        <w:t xml:space="preserve">её </w:t>
      </w:r>
      <w:r w:rsidRPr="005D33A4">
        <w:rPr>
          <w:rFonts w:ascii="Times New Roman" w:hAnsi="Times New Roman"/>
          <w:sz w:val="28"/>
          <w:szCs w:val="28"/>
        </w:rPr>
        <w:t>пациенту (его законному представителю) посредством почтовой и (или</w:t>
      </w:r>
      <w:proofErr w:type="gramEnd"/>
      <w:r w:rsidRPr="005D33A4">
        <w:rPr>
          <w:rFonts w:ascii="Times New Roman" w:hAnsi="Times New Roman"/>
          <w:sz w:val="28"/>
          <w:szCs w:val="28"/>
        </w:rPr>
        <w:t>) электронной связи</w:t>
      </w:r>
      <w:r w:rsidRPr="00D84297">
        <w:rPr>
          <w:rFonts w:ascii="Times New Roman" w:hAnsi="Times New Roman"/>
          <w:sz w:val="28"/>
          <w:szCs w:val="28"/>
        </w:rPr>
        <w:t>.</w:t>
      </w:r>
    </w:p>
    <w:p w:rsidR="00FC6260" w:rsidRDefault="00FC6260" w:rsidP="00FC6260">
      <w:pPr>
        <w:pStyle w:val="ConsPlusNormal"/>
        <w:ind w:firstLine="709"/>
        <w:jc w:val="both"/>
      </w:pPr>
      <w:r>
        <w:t xml:space="preserve">17. </w:t>
      </w:r>
      <w:r w:rsidRPr="00557283">
        <w:t xml:space="preserve">Срок подготовки решения Комиссии </w:t>
      </w:r>
      <w:r>
        <w:t>управления</w:t>
      </w:r>
      <w:r w:rsidRPr="00557283">
        <w:t xml:space="preserve"> о подтверждении наличия (об отсутствии) медицинских показаний для направления пациента в медицинскую организацию для оказания высокотехнологичной медицинской помощи не должен превышать </w:t>
      </w:r>
      <w:r>
        <w:t>10</w:t>
      </w:r>
      <w:r w:rsidRPr="00557283">
        <w:t xml:space="preserve"> рабочих дней со дня поступления в </w:t>
      </w:r>
      <w:r>
        <w:t>управление</w:t>
      </w:r>
      <w:r w:rsidRPr="00557283">
        <w:t xml:space="preserve"> комплекта документов, </w:t>
      </w:r>
      <w:r w:rsidRPr="00213F00">
        <w:t xml:space="preserve">предусмотренных </w:t>
      </w:r>
      <w:r>
        <w:t>пунктами 19</w:t>
      </w:r>
      <w:r w:rsidRPr="00213F00">
        <w:t xml:space="preserve"> и 2</w:t>
      </w:r>
      <w:r>
        <w:t>0</w:t>
      </w:r>
      <w:r w:rsidRPr="000612AF">
        <w:t xml:space="preserve"> </w:t>
      </w:r>
      <w:r w:rsidRPr="00987741">
        <w:t>настоящего</w:t>
      </w:r>
      <w:r w:rsidRPr="000612AF">
        <w:t xml:space="preserve"> </w:t>
      </w:r>
      <w:r>
        <w:t>а</w:t>
      </w:r>
      <w:r w:rsidRPr="00D84297">
        <w:t>дминистративного регламента</w:t>
      </w:r>
      <w:r>
        <w:t xml:space="preserve">. </w:t>
      </w:r>
    </w:p>
    <w:p w:rsidR="00FC6260" w:rsidRPr="00D84297" w:rsidRDefault="00FC6260" w:rsidP="00FC6260">
      <w:pPr>
        <w:pStyle w:val="ConsPlusNormal"/>
        <w:ind w:firstLine="540"/>
        <w:jc w:val="both"/>
      </w:pPr>
    </w:p>
    <w:p w:rsidR="00FC6260" w:rsidRDefault="00FC6260" w:rsidP="00FC6260">
      <w:pPr>
        <w:widowControl w:val="0"/>
        <w:autoSpaceDE w:val="0"/>
        <w:autoSpaceDN w:val="0"/>
        <w:adjustRightInd w:val="0"/>
        <w:spacing w:after="0" w:line="240" w:lineRule="auto"/>
        <w:ind w:firstLine="540"/>
        <w:jc w:val="center"/>
        <w:rPr>
          <w:rFonts w:ascii="Times New Roman" w:hAnsi="Times New Roman"/>
          <w:b/>
          <w:sz w:val="28"/>
          <w:szCs w:val="28"/>
        </w:rPr>
      </w:pPr>
      <w:r w:rsidRPr="00B46C28">
        <w:rPr>
          <w:rFonts w:ascii="Times New Roman" w:hAnsi="Times New Roman"/>
          <w:b/>
          <w:sz w:val="28"/>
          <w:szCs w:val="28"/>
        </w:rPr>
        <w:t xml:space="preserve">5. Перечень нормативных правовых актов, регулирующих отношения, возникающие в связи с предоставлением государственной услуги, </w:t>
      </w:r>
    </w:p>
    <w:p w:rsidR="00FC6260" w:rsidRPr="00B46C28" w:rsidRDefault="00FC6260" w:rsidP="00FC6260">
      <w:pPr>
        <w:widowControl w:val="0"/>
        <w:autoSpaceDE w:val="0"/>
        <w:autoSpaceDN w:val="0"/>
        <w:adjustRightInd w:val="0"/>
        <w:spacing w:after="0" w:line="240" w:lineRule="auto"/>
        <w:ind w:firstLine="540"/>
        <w:jc w:val="center"/>
        <w:rPr>
          <w:rFonts w:ascii="Times New Roman" w:hAnsi="Times New Roman"/>
          <w:b/>
          <w:sz w:val="28"/>
          <w:szCs w:val="28"/>
        </w:rPr>
      </w:pPr>
      <w:r w:rsidRPr="00B46C28">
        <w:rPr>
          <w:rFonts w:ascii="Times New Roman" w:hAnsi="Times New Roman"/>
          <w:b/>
          <w:sz w:val="28"/>
          <w:szCs w:val="28"/>
        </w:rPr>
        <w:t>с указанием их реквизитов</w:t>
      </w:r>
    </w:p>
    <w:p w:rsidR="00FC6260" w:rsidRPr="00B46C28" w:rsidRDefault="00FC6260" w:rsidP="00FC6260">
      <w:pPr>
        <w:widowControl w:val="0"/>
        <w:autoSpaceDE w:val="0"/>
        <w:autoSpaceDN w:val="0"/>
        <w:adjustRightInd w:val="0"/>
        <w:spacing w:after="0" w:line="240" w:lineRule="auto"/>
        <w:ind w:firstLine="540"/>
        <w:jc w:val="both"/>
        <w:rPr>
          <w:rFonts w:ascii="Times New Roman" w:hAnsi="Times New Roman"/>
          <w:b/>
          <w:sz w:val="28"/>
          <w:szCs w:val="28"/>
        </w:rPr>
      </w:pPr>
    </w:p>
    <w:p w:rsidR="00FC6260" w:rsidRPr="00B46C28"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18. </w:t>
      </w:r>
      <w:r w:rsidRPr="00B46C28">
        <w:rPr>
          <w:rFonts w:ascii="Times New Roman" w:hAnsi="Times New Roman"/>
          <w:sz w:val="28"/>
          <w:szCs w:val="28"/>
        </w:rPr>
        <w:t>Отношения, возникающие в связи с предоставлением государственной услуги, регулируются следующими нормативными правовыми актами:</w:t>
      </w:r>
    </w:p>
    <w:p w:rsidR="00FC6260" w:rsidRPr="00B46C28"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hyperlink r:id="rId12" w:history="1">
        <w:r w:rsidRPr="00B46C28">
          <w:rPr>
            <w:rFonts w:ascii="Times New Roman" w:hAnsi="Times New Roman"/>
            <w:sz w:val="28"/>
            <w:szCs w:val="28"/>
          </w:rPr>
          <w:t>Конституцией</w:t>
        </w:r>
      </w:hyperlink>
      <w:r w:rsidRPr="00B46C28">
        <w:rPr>
          <w:rFonts w:ascii="Times New Roman" w:hAnsi="Times New Roman"/>
          <w:sz w:val="28"/>
          <w:szCs w:val="28"/>
        </w:rPr>
        <w:t xml:space="preserve"> Российской Федерации, принятой всенародным голосованием 12 декабря 1993 года;</w:t>
      </w:r>
    </w:p>
    <w:p w:rsidR="00FC6260" w:rsidRPr="00B46C28"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 xml:space="preserve">Федеральным </w:t>
      </w:r>
      <w:hyperlink r:id="rId13" w:history="1">
        <w:r w:rsidRPr="00B46C28">
          <w:rPr>
            <w:rFonts w:ascii="Times New Roman" w:hAnsi="Times New Roman"/>
            <w:sz w:val="28"/>
            <w:szCs w:val="28"/>
          </w:rPr>
          <w:t>законом</w:t>
        </w:r>
      </w:hyperlink>
      <w:r w:rsidRPr="00B46C28">
        <w:rPr>
          <w:rFonts w:ascii="Times New Roman" w:hAnsi="Times New Roman"/>
          <w:sz w:val="28"/>
          <w:szCs w:val="28"/>
        </w:rPr>
        <w:t xml:space="preserve"> от 2 мая 2006 года</w:t>
      </w:r>
      <w:r>
        <w:rPr>
          <w:rFonts w:ascii="Times New Roman" w:hAnsi="Times New Roman"/>
          <w:sz w:val="28"/>
          <w:szCs w:val="28"/>
        </w:rPr>
        <w:t xml:space="preserve"> </w:t>
      </w:r>
      <w:r w:rsidRPr="00B46C28">
        <w:rPr>
          <w:rFonts w:ascii="Times New Roman" w:hAnsi="Times New Roman"/>
          <w:sz w:val="28"/>
          <w:szCs w:val="28"/>
        </w:rPr>
        <w:t xml:space="preserve">№ 59-ФЗ </w:t>
      </w:r>
      <w:r>
        <w:rPr>
          <w:rFonts w:ascii="Times New Roman" w:hAnsi="Times New Roman"/>
          <w:sz w:val="28"/>
          <w:szCs w:val="28"/>
        </w:rPr>
        <w:t>«</w:t>
      </w:r>
      <w:r w:rsidRPr="00B46C28">
        <w:rPr>
          <w:rFonts w:ascii="Times New Roman" w:hAnsi="Times New Roman"/>
          <w:sz w:val="28"/>
          <w:szCs w:val="28"/>
        </w:rPr>
        <w:t xml:space="preserve">О порядке </w:t>
      </w:r>
      <w:r w:rsidRPr="00B46C28">
        <w:rPr>
          <w:rFonts w:ascii="Times New Roman" w:hAnsi="Times New Roman"/>
          <w:sz w:val="28"/>
          <w:szCs w:val="28"/>
        </w:rPr>
        <w:lastRenderedPageBreak/>
        <w:t>рассмотрения обращений граждан Российской Федерации</w:t>
      </w:r>
      <w:r>
        <w:rPr>
          <w:rFonts w:ascii="Times New Roman" w:hAnsi="Times New Roman"/>
          <w:sz w:val="28"/>
          <w:szCs w:val="28"/>
        </w:rPr>
        <w:t>»</w:t>
      </w:r>
      <w:r w:rsidRPr="00B46C28">
        <w:rPr>
          <w:rFonts w:ascii="Times New Roman" w:hAnsi="Times New Roman"/>
          <w:sz w:val="28"/>
          <w:szCs w:val="28"/>
        </w:rPr>
        <w:t>;</w:t>
      </w:r>
    </w:p>
    <w:p w:rsidR="00FC6260" w:rsidRPr="00B46C28" w:rsidRDefault="00FC6260" w:rsidP="00FC6260">
      <w:pPr>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 xml:space="preserve">Федеральным </w:t>
      </w:r>
      <w:hyperlink r:id="rId14" w:history="1">
        <w:r w:rsidRPr="00B46C28">
          <w:rPr>
            <w:rFonts w:ascii="Times New Roman" w:hAnsi="Times New Roman"/>
            <w:sz w:val="28"/>
            <w:szCs w:val="28"/>
          </w:rPr>
          <w:t>законом</w:t>
        </w:r>
      </w:hyperlink>
      <w:r w:rsidRPr="00B46C28">
        <w:rPr>
          <w:rFonts w:ascii="Times New Roman" w:hAnsi="Times New Roman"/>
          <w:sz w:val="28"/>
          <w:szCs w:val="28"/>
        </w:rPr>
        <w:t xml:space="preserve"> от 27 июля 2006 года № 152-ФЗ </w:t>
      </w:r>
      <w:r>
        <w:rPr>
          <w:rFonts w:ascii="Times New Roman" w:hAnsi="Times New Roman"/>
          <w:sz w:val="28"/>
          <w:szCs w:val="28"/>
        </w:rPr>
        <w:t>«</w:t>
      </w:r>
      <w:r w:rsidRPr="00B46C28">
        <w:rPr>
          <w:rFonts w:ascii="Times New Roman" w:hAnsi="Times New Roman"/>
          <w:sz w:val="28"/>
          <w:szCs w:val="28"/>
        </w:rPr>
        <w:t>О персональных данных</w:t>
      </w:r>
      <w:r>
        <w:rPr>
          <w:rFonts w:ascii="Times New Roman" w:hAnsi="Times New Roman"/>
          <w:sz w:val="28"/>
          <w:szCs w:val="28"/>
        </w:rPr>
        <w:t>»</w:t>
      </w:r>
      <w:r w:rsidRPr="00B46C28">
        <w:rPr>
          <w:rFonts w:ascii="Times New Roman" w:hAnsi="Times New Roman"/>
          <w:sz w:val="28"/>
          <w:szCs w:val="28"/>
        </w:rPr>
        <w:t>;</w:t>
      </w:r>
    </w:p>
    <w:p w:rsidR="00FC6260" w:rsidRPr="00B46C28"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 xml:space="preserve">Федеральным </w:t>
      </w:r>
      <w:hyperlink r:id="rId15" w:history="1">
        <w:r w:rsidRPr="00B46C28">
          <w:rPr>
            <w:rFonts w:ascii="Times New Roman" w:hAnsi="Times New Roman"/>
            <w:sz w:val="28"/>
            <w:szCs w:val="28"/>
          </w:rPr>
          <w:t>законом</w:t>
        </w:r>
      </w:hyperlink>
      <w:r w:rsidRPr="00B46C28">
        <w:rPr>
          <w:rFonts w:ascii="Times New Roman" w:hAnsi="Times New Roman"/>
          <w:sz w:val="28"/>
          <w:szCs w:val="28"/>
        </w:rPr>
        <w:t xml:space="preserve"> от 9 февраля 2009 года</w:t>
      </w:r>
      <w:r>
        <w:rPr>
          <w:rFonts w:ascii="Times New Roman" w:hAnsi="Times New Roman"/>
          <w:sz w:val="28"/>
          <w:szCs w:val="28"/>
        </w:rPr>
        <w:t xml:space="preserve"> </w:t>
      </w:r>
      <w:r w:rsidRPr="00B46C28">
        <w:rPr>
          <w:rFonts w:ascii="Times New Roman" w:hAnsi="Times New Roman"/>
          <w:sz w:val="28"/>
          <w:szCs w:val="28"/>
        </w:rPr>
        <w:t xml:space="preserve">№ 8-ФЗ </w:t>
      </w:r>
      <w:r>
        <w:rPr>
          <w:rFonts w:ascii="Times New Roman" w:hAnsi="Times New Roman"/>
          <w:sz w:val="28"/>
          <w:szCs w:val="28"/>
        </w:rPr>
        <w:t>«</w:t>
      </w:r>
      <w:r w:rsidRPr="00B46C28">
        <w:rPr>
          <w:rFonts w:ascii="Times New Roman" w:hAnsi="Times New Roman"/>
          <w:sz w:val="28"/>
          <w:szCs w:val="28"/>
        </w:rPr>
        <w:t>Об обеспечении доступа к информации о деятельности государственных органов и органов местного самоуправления</w:t>
      </w:r>
      <w:r>
        <w:rPr>
          <w:rFonts w:ascii="Times New Roman" w:hAnsi="Times New Roman"/>
          <w:sz w:val="28"/>
          <w:szCs w:val="28"/>
        </w:rPr>
        <w:t>»</w:t>
      </w:r>
      <w:r w:rsidRPr="00B46C28">
        <w:rPr>
          <w:rFonts w:ascii="Times New Roman" w:hAnsi="Times New Roman"/>
          <w:sz w:val="28"/>
          <w:szCs w:val="28"/>
        </w:rPr>
        <w:t>;</w:t>
      </w:r>
    </w:p>
    <w:p w:rsidR="00FC6260" w:rsidRPr="00B46C28"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 xml:space="preserve">Федеральным </w:t>
      </w:r>
      <w:hyperlink r:id="rId16" w:history="1">
        <w:r w:rsidRPr="00B46C28">
          <w:rPr>
            <w:rFonts w:ascii="Times New Roman" w:hAnsi="Times New Roman"/>
            <w:sz w:val="28"/>
            <w:szCs w:val="28"/>
          </w:rPr>
          <w:t>законом</w:t>
        </w:r>
      </w:hyperlink>
      <w:r w:rsidRPr="00B46C28">
        <w:rPr>
          <w:rFonts w:ascii="Times New Roman" w:hAnsi="Times New Roman"/>
          <w:sz w:val="28"/>
          <w:szCs w:val="28"/>
        </w:rPr>
        <w:t xml:space="preserve"> от 27 июля 2010 года № 210-ФЗ </w:t>
      </w:r>
      <w:r>
        <w:rPr>
          <w:rFonts w:ascii="Times New Roman" w:hAnsi="Times New Roman"/>
          <w:sz w:val="28"/>
          <w:szCs w:val="28"/>
        </w:rPr>
        <w:t>«</w:t>
      </w:r>
      <w:r w:rsidRPr="00B46C28">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B46C28">
        <w:rPr>
          <w:rFonts w:ascii="Times New Roman" w:hAnsi="Times New Roman"/>
          <w:sz w:val="28"/>
          <w:szCs w:val="28"/>
        </w:rPr>
        <w:t>;</w:t>
      </w:r>
    </w:p>
    <w:p w:rsidR="00FC6260" w:rsidRPr="002E166C"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 xml:space="preserve">Федеральным </w:t>
      </w:r>
      <w:hyperlink r:id="rId17" w:history="1">
        <w:r w:rsidRPr="00B46C28">
          <w:rPr>
            <w:rFonts w:ascii="Times New Roman" w:hAnsi="Times New Roman"/>
            <w:sz w:val="28"/>
            <w:szCs w:val="28"/>
          </w:rPr>
          <w:t>законом</w:t>
        </w:r>
      </w:hyperlink>
      <w:r w:rsidRPr="00B46C28">
        <w:rPr>
          <w:rFonts w:ascii="Times New Roman" w:hAnsi="Times New Roman"/>
          <w:sz w:val="28"/>
          <w:szCs w:val="28"/>
        </w:rPr>
        <w:t xml:space="preserve"> от 21 ноября 2011 года № 323-ФЗ </w:t>
      </w:r>
      <w:r>
        <w:rPr>
          <w:rFonts w:ascii="Times New Roman" w:hAnsi="Times New Roman"/>
          <w:sz w:val="28"/>
          <w:szCs w:val="28"/>
        </w:rPr>
        <w:t>«</w:t>
      </w:r>
      <w:r w:rsidRPr="00B46C28">
        <w:rPr>
          <w:rFonts w:ascii="Times New Roman" w:hAnsi="Times New Roman"/>
          <w:sz w:val="28"/>
          <w:szCs w:val="28"/>
        </w:rPr>
        <w:t xml:space="preserve">Об основах охраны </w:t>
      </w:r>
      <w:r w:rsidRPr="002E166C">
        <w:rPr>
          <w:rFonts w:ascii="Times New Roman" w:hAnsi="Times New Roman"/>
          <w:sz w:val="28"/>
          <w:szCs w:val="28"/>
        </w:rPr>
        <w:t>здоровья граждан в Российской Федерации</w:t>
      </w:r>
      <w:r>
        <w:rPr>
          <w:rFonts w:ascii="Times New Roman" w:hAnsi="Times New Roman"/>
          <w:sz w:val="28"/>
          <w:szCs w:val="28"/>
        </w:rPr>
        <w:t>»</w:t>
      </w:r>
      <w:r w:rsidRPr="002E166C">
        <w:rPr>
          <w:rFonts w:ascii="Times New Roman" w:hAnsi="Times New Roman"/>
          <w:sz w:val="28"/>
          <w:szCs w:val="28"/>
        </w:rPr>
        <w:t>;</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E512F4">
        <w:rPr>
          <w:rFonts w:ascii="Times New Roman" w:hAnsi="Times New Roman"/>
          <w:sz w:val="28"/>
          <w:szCs w:val="28"/>
        </w:rPr>
        <w:t>Федеральны</w:t>
      </w:r>
      <w:r>
        <w:rPr>
          <w:rFonts w:ascii="Times New Roman" w:hAnsi="Times New Roman"/>
          <w:sz w:val="28"/>
          <w:szCs w:val="28"/>
        </w:rPr>
        <w:t>м</w:t>
      </w:r>
      <w:proofErr w:type="gramEnd"/>
      <w:r>
        <w:rPr>
          <w:rFonts w:ascii="Times New Roman" w:hAnsi="Times New Roman"/>
          <w:sz w:val="28"/>
          <w:szCs w:val="28"/>
        </w:rPr>
        <w:t xml:space="preserve"> </w:t>
      </w:r>
      <w:hyperlink r:id="rId18" w:history="1">
        <w:r w:rsidRPr="002E166C">
          <w:rPr>
            <w:rFonts w:ascii="Times New Roman" w:hAnsi="Times New Roman"/>
            <w:sz w:val="28"/>
            <w:szCs w:val="28"/>
          </w:rPr>
          <w:t>закон</w:t>
        </w:r>
      </w:hyperlink>
      <w:r w:rsidRPr="002E166C">
        <w:rPr>
          <w:rFonts w:ascii="Times New Roman" w:hAnsi="Times New Roman"/>
          <w:sz w:val="28"/>
          <w:szCs w:val="28"/>
        </w:rPr>
        <w:t>ом</w:t>
      </w:r>
      <w:r>
        <w:rPr>
          <w:rFonts w:ascii="Times New Roman" w:hAnsi="Times New Roman"/>
          <w:sz w:val="28"/>
          <w:szCs w:val="28"/>
        </w:rPr>
        <w:t xml:space="preserve"> от 5 апреля 2013 года №</w:t>
      </w:r>
      <w:r w:rsidRPr="00E512F4">
        <w:rPr>
          <w:rFonts w:ascii="Times New Roman" w:hAnsi="Times New Roman"/>
          <w:sz w:val="28"/>
          <w:szCs w:val="28"/>
        </w:rPr>
        <w:t xml:space="preserve"> 44-ФЗ </w:t>
      </w:r>
      <w:r>
        <w:rPr>
          <w:rFonts w:ascii="Times New Roman" w:hAnsi="Times New Roman"/>
          <w:sz w:val="28"/>
          <w:szCs w:val="28"/>
        </w:rPr>
        <w:t>«</w:t>
      </w:r>
      <w:r w:rsidRPr="00E512F4">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приказом </w:t>
      </w:r>
      <w:proofErr w:type="spellStart"/>
      <w:r>
        <w:rPr>
          <w:rFonts w:ascii="Times New Roman" w:hAnsi="Times New Roman"/>
          <w:sz w:val="28"/>
          <w:szCs w:val="28"/>
        </w:rPr>
        <w:t>Минздравсоцразвития</w:t>
      </w:r>
      <w:proofErr w:type="spellEnd"/>
      <w:r>
        <w:rPr>
          <w:rFonts w:ascii="Times New Roman" w:hAnsi="Times New Roman"/>
          <w:sz w:val="28"/>
          <w:szCs w:val="28"/>
        </w:rPr>
        <w:t xml:space="preserve"> России от 26 апреля 2012 года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FC6260" w:rsidRPr="00DB3AA1" w:rsidRDefault="00FC6260" w:rsidP="00FC6260">
      <w:pPr>
        <w:autoSpaceDE w:val="0"/>
        <w:autoSpaceDN w:val="0"/>
        <w:adjustRightInd w:val="0"/>
        <w:spacing w:after="0" w:line="240" w:lineRule="auto"/>
        <w:ind w:firstLine="709"/>
        <w:jc w:val="both"/>
        <w:rPr>
          <w:rFonts w:ascii="Times New Roman" w:hAnsi="Times New Roman"/>
          <w:sz w:val="28"/>
          <w:szCs w:val="28"/>
        </w:rPr>
      </w:pPr>
      <w:hyperlink r:id="rId19" w:history="1">
        <w:r w:rsidRPr="002E166C">
          <w:rPr>
            <w:rFonts w:ascii="Times New Roman" w:hAnsi="Times New Roman"/>
            <w:sz w:val="28"/>
            <w:szCs w:val="28"/>
          </w:rPr>
          <w:t>приказ</w:t>
        </w:r>
      </w:hyperlink>
      <w:r w:rsidRPr="002E166C">
        <w:rPr>
          <w:rFonts w:ascii="Times New Roman" w:hAnsi="Times New Roman"/>
          <w:sz w:val="28"/>
          <w:szCs w:val="28"/>
        </w:rPr>
        <w:t>ом Минздрава России от 29</w:t>
      </w:r>
      <w:r>
        <w:rPr>
          <w:rFonts w:ascii="Times New Roman" w:hAnsi="Times New Roman"/>
          <w:sz w:val="28"/>
          <w:szCs w:val="28"/>
        </w:rPr>
        <w:t xml:space="preserve"> декабря </w:t>
      </w:r>
      <w:r w:rsidRPr="002E166C">
        <w:rPr>
          <w:rFonts w:ascii="Times New Roman" w:hAnsi="Times New Roman"/>
          <w:sz w:val="28"/>
          <w:szCs w:val="28"/>
        </w:rPr>
        <w:t>2014</w:t>
      </w:r>
      <w:r>
        <w:rPr>
          <w:rFonts w:ascii="Times New Roman" w:hAnsi="Times New Roman"/>
          <w:sz w:val="28"/>
          <w:szCs w:val="28"/>
        </w:rPr>
        <w:t xml:space="preserve"> года</w:t>
      </w:r>
      <w:r w:rsidRPr="002E166C">
        <w:rPr>
          <w:rFonts w:ascii="Times New Roman" w:hAnsi="Times New Roman"/>
          <w:sz w:val="28"/>
          <w:szCs w:val="28"/>
        </w:rPr>
        <w:t xml:space="preserve"> № 930н </w:t>
      </w:r>
      <w:r>
        <w:rPr>
          <w:rFonts w:ascii="Times New Roman" w:hAnsi="Times New Roman"/>
          <w:sz w:val="28"/>
          <w:szCs w:val="28"/>
        </w:rPr>
        <w:t>«</w:t>
      </w:r>
      <w:r w:rsidRPr="002E166C">
        <w:rPr>
          <w:rFonts w:ascii="Times New Roman" w:hAnsi="Times New Roman"/>
          <w:sz w:val="28"/>
          <w:szCs w:val="28"/>
        </w:rPr>
        <w:t>Об утверждении Порядка организации оказания высокотехнологичной медицинской помощи с применением специализированной</w:t>
      </w:r>
      <w:r>
        <w:rPr>
          <w:rFonts w:ascii="Times New Roman" w:hAnsi="Times New Roman"/>
          <w:sz w:val="28"/>
          <w:szCs w:val="28"/>
        </w:rPr>
        <w:t xml:space="preserve"> информационной системы».</w:t>
      </w:r>
    </w:p>
    <w:p w:rsidR="00FC6260" w:rsidRPr="00B46C28" w:rsidRDefault="00FC6260" w:rsidP="00FC6260">
      <w:pPr>
        <w:widowControl w:val="0"/>
        <w:autoSpaceDE w:val="0"/>
        <w:autoSpaceDN w:val="0"/>
        <w:adjustRightInd w:val="0"/>
        <w:spacing w:after="0" w:line="240" w:lineRule="auto"/>
        <w:ind w:firstLine="540"/>
        <w:jc w:val="both"/>
        <w:rPr>
          <w:rFonts w:ascii="Times New Roman" w:hAnsi="Times New Roman"/>
          <w:sz w:val="28"/>
          <w:szCs w:val="28"/>
        </w:rPr>
      </w:pPr>
    </w:p>
    <w:p w:rsidR="00FC6260" w:rsidRPr="00B46C28" w:rsidRDefault="00FC6260" w:rsidP="00FC6260">
      <w:pPr>
        <w:autoSpaceDE w:val="0"/>
        <w:autoSpaceDN w:val="0"/>
        <w:adjustRightInd w:val="0"/>
        <w:spacing w:after="0" w:line="240" w:lineRule="auto"/>
        <w:ind w:firstLine="540"/>
        <w:jc w:val="center"/>
        <w:rPr>
          <w:rFonts w:ascii="Times New Roman" w:hAnsi="Times New Roman"/>
          <w:b/>
          <w:sz w:val="28"/>
          <w:szCs w:val="28"/>
        </w:rPr>
      </w:pPr>
      <w:bookmarkStart w:id="4" w:name="Par115"/>
      <w:bookmarkEnd w:id="4"/>
      <w:r w:rsidRPr="00B46C28">
        <w:rPr>
          <w:rFonts w:ascii="Times New Roman" w:hAnsi="Times New Roman"/>
          <w:b/>
          <w:sz w:val="28"/>
          <w:szCs w:val="28"/>
        </w:rPr>
        <w:t>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FC6260" w:rsidRPr="00B46C28" w:rsidRDefault="00FC6260" w:rsidP="00FC6260">
      <w:pPr>
        <w:widowControl w:val="0"/>
        <w:autoSpaceDE w:val="0"/>
        <w:autoSpaceDN w:val="0"/>
        <w:adjustRightInd w:val="0"/>
        <w:spacing w:after="0" w:line="240" w:lineRule="auto"/>
        <w:ind w:firstLine="540"/>
        <w:jc w:val="both"/>
        <w:rPr>
          <w:rFonts w:ascii="Times New Roman" w:hAnsi="Times New Roman"/>
          <w:sz w:val="28"/>
          <w:szCs w:val="28"/>
        </w:rPr>
      </w:pP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19</w:t>
      </w:r>
      <w:r w:rsidRPr="00E512F4">
        <w:rPr>
          <w:rFonts w:ascii="Times New Roman" w:hAnsi="Times New Roman"/>
          <w:sz w:val="28"/>
          <w:szCs w:val="28"/>
        </w:rPr>
        <w:t xml:space="preserve">. </w:t>
      </w:r>
      <w:proofErr w:type="gramStart"/>
      <w:r>
        <w:rPr>
          <w:rFonts w:ascii="Times New Roman" w:hAnsi="Times New Roman"/>
          <w:sz w:val="28"/>
          <w:szCs w:val="28"/>
        </w:rPr>
        <w:t>При наличии медицинских показаний к оказанию высокотехнологичной медицинской помощи лечащий врач направляющей медицинской организации оформляет направление на госпитализацию для оказания высокотехнологичной медицинской помощи на бланке направляющей медицинской организации, которое должно быть написано разборчиво от руки или в печатном виде, заверено личной подписью лечащего врача, личной подписью руководителя направляющей медицинской организации (уполномоченного лица), печатью лечащего врача, печатью направляющей медицинской организации и</w:t>
      </w:r>
      <w:proofErr w:type="gramEnd"/>
      <w:r>
        <w:rPr>
          <w:rFonts w:ascii="Times New Roman" w:hAnsi="Times New Roman"/>
          <w:sz w:val="28"/>
          <w:szCs w:val="28"/>
        </w:rPr>
        <w:t xml:space="preserve"> содержать следующие сведения:</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фамилию, имя, отчество (при наличии) пациента, дату его рождения, адрес регистрации по месту жительства (пребывания);</w:t>
      </w:r>
      <w:proofErr w:type="gramEnd"/>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номер полиса обязательного медицинского страхования и название страховой медицинской организации (при наличии);</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номер страхового свидетельства обязательного пенсионного страхования (при наличии);</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код диагноза основного заболевания по Международной статистической </w:t>
      </w:r>
      <w:hyperlink r:id="rId20" w:history="1">
        <w:r w:rsidRPr="00D84297">
          <w:rPr>
            <w:rFonts w:ascii="Times New Roman" w:hAnsi="Times New Roman"/>
            <w:sz w:val="28"/>
            <w:szCs w:val="28"/>
          </w:rPr>
          <w:t>классификации</w:t>
        </w:r>
      </w:hyperlink>
      <w:r>
        <w:rPr>
          <w:rFonts w:ascii="Times New Roman" w:hAnsi="Times New Roman"/>
          <w:sz w:val="28"/>
          <w:szCs w:val="28"/>
        </w:rPr>
        <w:t xml:space="preserve"> болезней и проблем, связанных со здоровьем (далее - </w:t>
      </w:r>
      <w:hyperlink r:id="rId21" w:history="1">
        <w:r w:rsidRPr="00D84297">
          <w:rPr>
            <w:rFonts w:ascii="Times New Roman" w:hAnsi="Times New Roman"/>
            <w:sz w:val="28"/>
            <w:szCs w:val="28"/>
          </w:rPr>
          <w:t>МКБ-10</w:t>
        </w:r>
      </w:hyperlink>
      <w:r>
        <w:rPr>
          <w:rFonts w:ascii="Times New Roman" w:hAnsi="Times New Roman"/>
          <w:sz w:val="28"/>
          <w:szCs w:val="28"/>
        </w:rPr>
        <w:t>);</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профиль, наименование вида высокотехнологичной медицинской помощи в соответствии с перечнем видов высокотехнологичной медицинской помощи, показанного пациенту;</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наименование медицинской организации, в которую направляется пациент для оказания высокотехнологичной медицинской помощи (далее - принимающая медицинская организация);</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фамилию, имя, отчество (при наличии) и должность лечащего врача направляющей медицинской организации, номер контактного телефона (при наличии), адрес электронной почты (при наличии).</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w:t>
      </w:r>
      <w:r w:rsidRPr="00C36FB4">
        <w:rPr>
          <w:rFonts w:ascii="Times New Roman" w:hAnsi="Times New Roman"/>
          <w:sz w:val="28"/>
          <w:szCs w:val="28"/>
        </w:rPr>
        <w:t xml:space="preserve">. </w:t>
      </w:r>
      <w:r>
        <w:rPr>
          <w:rFonts w:ascii="Times New Roman" w:hAnsi="Times New Roman"/>
          <w:sz w:val="28"/>
          <w:szCs w:val="28"/>
        </w:rPr>
        <w:t>К направлению на госпитализацию для оказания высокотехнологичной медицинской помощи прилагаются следующие документы пациента:</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выписка из медицинской документации, заверенная личной подписью лечащего врача, личной подписью руководителя (уполномоченного лица) направляющей медицинской организации, содержащая диагноз заболевания (состояния), код диагноза по </w:t>
      </w:r>
      <w:hyperlink r:id="rId22" w:history="1">
        <w:r w:rsidRPr="00D84297">
          <w:rPr>
            <w:rFonts w:ascii="Times New Roman" w:hAnsi="Times New Roman"/>
            <w:sz w:val="28"/>
            <w:szCs w:val="28"/>
          </w:rPr>
          <w:t>МКБ-10</w:t>
        </w:r>
      </w:hyperlink>
      <w:r>
        <w:rPr>
          <w:rFonts w:ascii="Times New Roman" w:hAnsi="Times New Roman"/>
          <w:sz w:val="28"/>
          <w:szCs w:val="28"/>
        </w:rPr>
        <w:t>, сведения о состоянии здоровья пациента, результаты лабораторных, инструментальных и других видов исследований, подтверждающих установленный диагноз и необходимость оказания высокотехнологичной медицинской помощи;</w:t>
      </w:r>
    </w:p>
    <w:p w:rsidR="00FC6260" w:rsidRPr="00D90F2B" w:rsidRDefault="00FC6260" w:rsidP="00FC6260">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согласие на обработку персональных данных пациента и (или) его законного представителя;</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копии следующих документов пациента:</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 удостоверяющий личность пациента; </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свидетельство о рождении пациента (для детей в возрасте до 14 лет);</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 пациента (при наличии);</w:t>
      </w:r>
    </w:p>
    <w:p w:rsidR="00FC6260" w:rsidRPr="00CC0E11"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страховое свидетельство обязательного пенсионного страхования (при наличии).</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bookmarkStart w:id="5" w:name="Par191"/>
      <w:bookmarkEnd w:id="5"/>
      <w:r>
        <w:rPr>
          <w:rFonts w:ascii="Times New Roman" w:hAnsi="Times New Roman"/>
          <w:sz w:val="28"/>
          <w:szCs w:val="28"/>
        </w:rPr>
        <w:t>21. Пациент (его законный представитель) вправе самостоятельно обратиться в управление или МФЦ и представить комплект документов</w:t>
      </w:r>
      <w:r w:rsidRPr="00F81D64">
        <w:rPr>
          <w:rFonts w:ascii="Times New Roman" w:hAnsi="Times New Roman"/>
          <w:sz w:val="28"/>
          <w:szCs w:val="28"/>
        </w:rPr>
        <w:t>.</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Pr="00CC0E11">
        <w:rPr>
          <w:rFonts w:ascii="Times New Roman" w:hAnsi="Times New Roman"/>
          <w:sz w:val="28"/>
          <w:szCs w:val="28"/>
        </w:rPr>
        <w:t xml:space="preserve">. В случае </w:t>
      </w:r>
      <w:r>
        <w:rPr>
          <w:rFonts w:ascii="Times New Roman" w:hAnsi="Times New Roman"/>
          <w:sz w:val="28"/>
          <w:szCs w:val="28"/>
        </w:rPr>
        <w:t>предоставления</w:t>
      </w:r>
      <w:r w:rsidRPr="00CC0E11">
        <w:rPr>
          <w:rFonts w:ascii="Times New Roman" w:hAnsi="Times New Roman"/>
          <w:sz w:val="28"/>
          <w:szCs w:val="28"/>
        </w:rPr>
        <w:t xml:space="preserve"> от имени пациента </w:t>
      </w:r>
      <w:r>
        <w:rPr>
          <w:rFonts w:ascii="Times New Roman" w:hAnsi="Times New Roman"/>
          <w:sz w:val="28"/>
          <w:szCs w:val="28"/>
        </w:rPr>
        <w:t xml:space="preserve">документов его </w:t>
      </w:r>
      <w:r w:rsidRPr="00CC0E11">
        <w:rPr>
          <w:rFonts w:ascii="Times New Roman" w:hAnsi="Times New Roman"/>
          <w:sz w:val="28"/>
          <w:szCs w:val="28"/>
        </w:rPr>
        <w:t>законн</w:t>
      </w:r>
      <w:r>
        <w:rPr>
          <w:rFonts w:ascii="Times New Roman" w:hAnsi="Times New Roman"/>
          <w:sz w:val="28"/>
          <w:szCs w:val="28"/>
        </w:rPr>
        <w:t>ым</w:t>
      </w:r>
      <w:r w:rsidRPr="00CC0E11">
        <w:rPr>
          <w:rFonts w:ascii="Times New Roman" w:hAnsi="Times New Roman"/>
          <w:sz w:val="28"/>
          <w:szCs w:val="28"/>
        </w:rPr>
        <w:t xml:space="preserve"> представител</w:t>
      </w:r>
      <w:r>
        <w:rPr>
          <w:rFonts w:ascii="Times New Roman" w:hAnsi="Times New Roman"/>
          <w:sz w:val="28"/>
          <w:szCs w:val="28"/>
        </w:rPr>
        <w:t>ем, представителем по доверенности, к комплекту документов  дополнительно прилагаются:</w:t>
      </w: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E512F4">
        <w:rPr>
          <w:rFonts w:ascii="Times New Roman" w:hAnsi="Times New Roman"/>
          <w:sz w:val="28"/>
          <w:szCs w:val="28"/>
        </w:rPr>
        <w:t xml:space="preserve">копия </w:t>
      </w:r>
      <w:r>
        <w:rPr>
          <w:rFonts w:ascii="Times New Roman" w:hAnsi="Times New Roman"/>
          <w:sz w:val="28"/>
          <w:szCs w:val="28"/>
        </w:rPr>
        <w:t xml:space="preserve">документа, удостоверяющая личность </w:t>
      </w:r>
      <w:r w:rsidRPr="00E512F4">
        <w:rPr>
          <w:rFonts w:ascii="Times New Roman" w:hAnsi="Times New Roman"/>
          <w:sz w:val="28"/>
          <w:szCs w:val="28"/>
        </w:rPr>
        <w:t>законного представителя пациента (доверенного лица пациента)</w:t>
      </w:r>
      <w:r w:rsidRPr="00CC0E11">
        <w:rPr>
          <w:rFonts w:ascii="Times New Roman" w:hAnsi="Times New Roman"/>
          <w:sz w:val="28"/>
          <w:szCs w:val="28"/>
        </w:rPr>
        <w:t>;</w:t>
      </w:r>
      <w:proofErr w:type="gramEnd"/>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E512F4">
        <w:rPr>
          <w:rFonts w:ascii="Times New Roman" w:hAnsi="Times New Roman"/>
          <w:sz w:val="28"/>
          <w:szCs w:val="28"/>
        </w:rPr>
        <w:t>копия документа, подтверждающего полномочия законного представителя пациента, или заверенная в установленном законодательством Российской Федерации порядке доверенность на имя доверенного лица пациента</w:t>
      </w:r>
      <w:r>
        <w:rPr>
          <w:rFonts w:ascii="Times New Roman" w:hAnsi="Times New Roman"/>
          <w:sz w:val="28"/>
          <w:szCs w:val="28"/>
        </w:rPr>
        <w:t>;</w:t>
      </w:r>
    </w:p>
    <w:p w:rsidR="00FC6260" w:rsidRPr="00CC0E11"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согласие на обработку персональных данных законного представителя, </w:t>
      </w:r>
      <w:r>
        <w:rPr>
          <w:rFonts w:ascii="Times New Roman" w:hAnsi="Times New Roman"/>
          <w:sz w:val="28"/>
          <w:szCs w:val="28"/>
        </w:rPr>
        <w:lastRenderedPageBreak/>
        <w:t>представителя по доверенности.</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23. Все копии документов предоставляются с предъявлением оригиналов для обозрения и заверения. </w:t>
      </w:r>
    </w:p>
    <w:p w:rsidR="00FC6260" w:rsidRDefault="00FC6260" w:rsidP="00FC6260">
      <w:pPr>
        <w:pStyle w:val="ConsPlusNormal"/>
        <w:ind w:firstLine="709"/>
        <w:jc w:val="both"/>
      </w:pPr>
      <w:r>
        <w:t>24. Руководитель направляющей медицинской организации или иной уполномоченный руководителем работник медицинской организации представляет комплект документов пациента, необходимых для предоставления государственной услуги в течение 3 рабочих дней, в том числе посредством СИС, почтовой и (или) электронной связи.</w:t>
      </w:r>
    </w:p>
    <w:p w:rsidR="00FC6260" w:rsidRPr="000612AF" w:rsidRDefault="00FC6260" w:rsidP="00FC6260">
      <w:pPr>
        <w:pStyle w:val="ConsPlusNormal"/>
        <w:ind w:firstLine="709"/>
        <w:jc w:val="both"/>
      </w:pPr>
      <w:r>
        <w:t xml:space="preserve">25. Комплект </w:t>
      </w:r>
      <w:r w:rsidRPr="000612AF">
        <w:t>документ</w:t>
      </w:r>
      <w:r>
        <w:t>ов</w:t>
      </w:r>
      <w:r w:rsidRPr="000612AF">
        <w:t xml:space="preserve"> мо</w:t>
      </w:r>
      <w:r>
        <w:t>жет</w:t>
      </w:r>
      <w:r w:rsidRPr="000612AF">
        <w:t xml:space="preserve"> </w:t>
      </w:r>
      <w:r>
        <w:t xml:space="preserve">быть подан </w:t>
      </w:r>
      <w:r w:rsidRPr="000612AF">
        <w:t>заявителем</w:t>
      </w:r>
      <w:r w:rsidRPr="003C2E1C">
        <w:t xml:space="preserve"> </w:t>
      </w:r>
      <w:r>
        <w:t xml:space="preserve">(его законным представителем, представителем по доверенности) </w:t>
      </w:r>
      <w:r w:rsidRPr="000612AF">
        <w:t>на бумажн</w:t>
      </w:r>
      <w:r>
        <w:t>ом</w:t>
      </w:r>
      <w:r w:rsidRPr="000612AF">
        <w:t xml:space="preserve"> носител</w:t>
      </w:r>
      <w:r>
        <w:t>е и</w:t>
      </w:r>
      <w:r w:rsidRPr="000612AF">
        <w:t xml:space="preserve"> в электронном виде.</w:t>
      </w:r>
    </w:p>
    <w:p w:rsidR="00FC6260" w:rsidRDefault="00FC6260" w:rsidP="00FC6260">
      <w:pPr>
        <w:pStyle w:val="ConsPlusNormal"/>
        <w:ind w:firstLine="709"/>
        <w:jc w:val="both"/>
      </w:pPr>
      <w:r w:rsidRPr="000612AF">
        <w:t xml:space="preserve">При направлении </w:t>
      </w:r>
      <w:r>
        <w:t>документов</w:t>
      </w:r>
      <w:r w:rsidRPr="000612AF">
        <w:t xml:space="preserve">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FC6260" w:rsidRPr="000612AF" w:rsidRDefault="00FC6260" w:rsidP="00FC6260">
      <w:pPr>
        <w:pStyle w:val="ConsPlusNormal"/>
        <w:ind w:firstLine="709"/>
        <w:jc w:val="both"/>
      </w:pPr>
      <w:proofErr w:type="gramStart"/>
      <w:r>
        <w:t>В противном случае, заявителю сотрудником управления или МФЦ, уполномоченным на приём и регистрацию документов, будет сообщена дата и время прибытия в управлений или МФЦ для предъявления оригиналов документов, необходимых для предоставления государственной услуги.</w:t>
      </w:r>
      <w:proofErr w:type="gramEnd"/>
    </w:p>
    <w:p w:rsidR="00FC6260" w:rsidRPr="000612AF" w:rsidRDefault="00FC6260" w:rsidP="00FC6260">
      <w:pPr>
        <w:pStyle w:val="ConsPlusNormal"/>
        <w:ind w:firstLine="709"/>
        <w:jc w:val="both"/>
      </w:pPr>
      <w:r>
        <w:t xml:space="preserve">26. </w:t>
      </w:r>
      <w:r w:rsidRPr="000612AF">
        <w:t xml:space="preserve">Электронные документы оформляются с применением электронной цифровой подписи и направляются через </w:t>
      </w:r>
      <w:r>
        <w:t xml:space="preserve">Единый </w:t>
      </w:r>
      <w:r w:rsidRPr="000612AF">
        <w:t>портал государственных и муниципальных услуг.</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 В случае отсутствия копии документа, сотрудник управления, уполномоченный на приём и регистрацию документов, обеспечивает изготовление необходимой копии, её  заверение с проставлением записи на каждом листе документа «копия верна», с указанием должности, подписи, расшифровки подписи и даты заверения.</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28. Сведения о номере страхового свидетельства обязательного пенсионного страхования</w:t>
      </w:r>
      <w:r w:rsidRPr="00F7227C">
        <w:rPr>
          <w:rFonts w:ascii="Times New Roman" w:hAnsi="Times New Roman"/>
          <w:sz w:val="28"/>
          <w:szCs w:val="28"/>
          <w:lang w:eastAsia="en-US"/>
        </w:rPr>
        <w:t xml:space="preserve">, необходимые для предоставления государственной услуги, </w:t>
      </w:r>
      <w:r>
        <w:rPr>
          <w:rFonts w:ascii="Times New Roman" w:hAnsi="Times New Roman"/>
          <w:sz w:val="28"/>
          <w:szCs w:val="28"/>
          <w:lang w:eastAsia="en-US"/>
        </w:rPr>
        <w:t>находящиеся в Пенсионном фонде России,</w:t>
      </w:r>
      <w:r w:rsidRPr="00F7227C">
        <w:rPr>
          <w:rFonts w:ascii="Times New Roman" w:hAnsi="Times New Roman"/>
          <w:sz w:val="28"/>
          <w:szCs w:val="28"/>
          <w:lang w:eastAsia="en-US"/>
        </w:rPr>
        <w:t xml:space="preserve"> запрашиваются </w:t>
      </w:r>
      <w:r>
        <w:rPr>
          <w:rFonts w:ascii="Times New Roman" w:hAnsi="Times New Roman"/>
          <w:sz w:val="28"/>
          <w:szCs w:val="28"/>
          <w:lang w:eastAsia="en-US"/>
        </w:rPr>
        <w:t>у</w:t>
      </w:r>
      <w:r w:rsidRPr="00F7227C">
        <w:rPr>
          <w:rFonts w:ascii="Times New Roman" w:hAnsi="Times New Roman"/>
          <w:sz w:val="28"/>
          <w:szCs w:val="28"/>
          <w:lang w:eastAsia="en-US"/>
        </w:rPr>
        <w:t xml:space="preserve">правлением </w:t>
      </w:r>
      <w:r>
        <w:rPr>
          <w:rFonts w:ascii="Times New Roman" w:hAnsi="Times New Roman"/>
          <w:sz w:val="28"/>
          <w:szCs w:val="28"/>
          <w:lang w:eastAsia="en-US"/>
        </w:rPr>
        <w:t xml:space="preserve">или МФЦ </w:t>
      </w:r>
      <w:r w:rsidRPr="00F7227C">
        <w:rPr>
          <w:rFonts w:ascii="Times New Roman" w:hAnsi="Times New Roman"/>
          <w:sz w:val="28"/>
          <w:szCs w:val="28"/>
          <w:lang w:eastAsia="en-US"/>
        </w:rPr>
        <w:t>самостоятельно посредством</w:t>
      </w:r>
      <w:r>
        <w:rPr>
          <w:rFonts w:ascii="Times New Roman" w:hAnsi="Times New Roman"/>
          <w:sz w:val="28"/>
          <w:szCs w:val="28"/>
          <w:lang w:eastAsia="en-US"/>
        </w:rPr>
        <w:t xml:space="preserve"> </w:t>
      </w:r>
      <w:r w:rsidRPr="00F7227C">
        <w:rPr>
          <w:rFonts w:ascii="Times New Roman" w:hAnsi="Times New Roman"/>
          <w:sz w:val="28"/>
          <w:szCs w:val="28"/>
          <w:lang w:eastAsia="en-US"/>
        </w:rPr>
        <w:t>межведомственного взаимодействия.</w:t>
      </w:r>
      <w:r>
        <w:rPr>
          <w:rFonts w:ascii="Times New Roman" w:hAnsi="Times New Roman"/>
          <w:sz w:val="28"/>
          <w:szCs w:val="28"/>
          <w:lang w:eastAsia="en-US"/>
        </w:rPr>
        <w:t xml:space="preserve"> </w:t>
      </w:r>
    </w:p>
    <w:p w:rsidR="00FC6260" w:rsidRPr="00AF6858"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Межведомственный запрос оформляется сотрудником управления или МФЦ, уполномоченным на приём и регистрацию документов по форме, согласно </w:t>
      </w:r>
      <w:r w:rsidRPr="004D75DC">
        <w:rPr>
          <w:rFonts w:ascii="Times New Roman" w:hAnsi="Times New Roman"/>
          <w:sz w:val="28"/>
          <w:szCs w:val="28"/>
        </w:rPr>
        <w:t>приложению 3</w:t>
      </w:r>
      <w:r>
        <w:rPr>
          <w:rFonts w:ascii="Times New Roman" w:hAnsi="Times New Roman"/>
          <w:sz w:val="28"/>
          <w:szCs w:val="28"/>
        </w:rPr>
        <w:t xml:space="preserve"> к настоящему административному регламенту</w:t>
      </w:r>
      <w:r w:rsidRPr="00AF6858">
        <w:rPr>
          <w:rFonts w:ascii="Times New Roman" w:hAnsi="Times New Roman"/>
          <w:sz w:val="28"/>
          <w:szCs w:val="28"/>
        </w:rPr>
        <w:t xml:space="preserve">. </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29. </w:t>
      </w:r>
      <w:r w:rsidRPr="00F7227C">
        <w:rPr>
          <w:rFonts w:ascii="Times New Roman" w:hAnsi="Times New Roman"/>
          <w:sz w:val="28"/>
          <w:szCs w:val="28"/>
          <w:lang w:eastAsia="en-US"/>
        </w:rPr>
        <w:t>Заявитель вправе представить указанные</w:t>
      </w:r>
      <w:r>
        <w:rPr>
          <w:rFonts w:ascii="Times New Roman" w:hAnsi="Times New Roman"/>
          <w:sz w:val="28"/>
          <w:szCs w:val="28"/>
          <w:lang w:eastAsia="en-US"/>
        </w:rPr>
        <w:t xml:space="preserve"> сведения (копию</w:t>
      </w:r>
      <w:r w:rsidRPr="00F7227C">
        <w:rPr>
          <w:rFonts w:ascii="Times New Roman" w:hAnsi="Times New Roman"/>
          <w:sz w:val="28"/>
          <w:szCs w:val="28"/>
          <w:lang w:eastAsia="en-US"/>
        </w:rPr>
        <w:t xml:space="preserve"> документ</w:t>
      </w:r>
      <w:r>
        <w:rPr>
          <w:rFonts w:ascii="Times New Roman" w:hAnsi="Times New Roman"/>
          <w:sz w:val="28"/>
          <w:szCs w:val="28"/>
          <w:lang w:eastAsia="en-US"/>
        </w:rPr>
        <w:t>а)</w:t>
      </w:r>
      <w:r w:rsidRPr="00F7227C">
        <w:rPr>
          <w:rFonts w:ascii="Times New Roman" w:hAnsi="Times New Roman"/>
          <w:sz w:val="28"/>
          <w:szCs w:val="28"/>
          <w:lang w:eastAsia="en-US"/>
        </w:rPr>
        <w:t xml:space="preserve"> по собственной инициативе.</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p>
    <w:p w:rsidR="00FC6260" w:rsidRPr="00CB554A" w:rsidRDefault="00FC6260" w:rsidP="00FC6260">
      <w:pPr>
        <w:autoSpaceDE w:val="0"/>
        <w:autoSpaceDN w:val="0"/>
        <w:adjustRightInd w:val="0"/>
        <w:spacing w:after="0" w:line="240" w:lineRule="auto"/>
        <w:jc w:val="center"/>
        <w:rPr>
          <w:rFonts w:ascii="Times New Roman" w:hAnsi="Times New Roman"/>
          <w:b/>
          <w:sz w:val="28"/>
          <w:szCs w:val="28"/>
        </w:rPr>
      </w:pPr>
      <w:r w:rsidRPr="00CB554A">
        <w:rPr>
          <w:rFonts w:ascii="Times New Roman" w:hAnsi="Times New Roman"/>
          <w:b/>
          <w:sz w:val="28"/>
          <w:szCs w:val="28"/>
        </w:rPr>
        <w:t xml:space="preserve">7. </w:t>
      </w:r>
      <w:r>
        <w:rPr>
          <w:rFonts w:ascii="Times New Roman" w:hAnsi="Times New Roman"/>
          <w:b/>
          <w:sz w:val="28"/>
          <w:szCs w:val="28"/>
        </w:rPr>
        <w:t>Указание на з</w:t>
      </w:r>
      <w:r w:rsidRPr="00CB554A">
        <w:rPr>
          <w:rFonts w:ascii="Times New Roman" w:hAnsi="Times New Roman"/>
          <w:b/>
          <w:sz w:val="28"/>
          <w:szCs w:val="28"/>
        </w:rPr>
        <w:t>апрет требовать от заявител</w:t>
      </w:r>
      <w:r>
        <w:rPr>
          <w:rFonts w:ascii="Times New Roman" w:hAnsi="Times New Roman"/>
          <w:b/>
          <w:sz w:val="28"/>
          <w:szCs w:val="28"/>
        </w:rPr>
        <w:t>я</w:t>
      </w:r>
    </w:p>
    <w:p w:rsidR="00FC6260" w:rsidRDefault="00FC6260" w:rsidP="00FC6260">
      <w:pPr>
        <w:autoSpaceDE w:val="0"/>
        <w:autoSpaceDN w:val="0"/>
        <w:adjustRightInd w:val="0"/>
        <w:spacing w:after="0" w:line="240" w:lineRule="auto"/>
        <w:ind w:firstLine="709"/>
        <w:jc w:val="center"/>
        <w:rPr>
          <w:rFonts w:ascii="Times New Roman" w:hAnsi="Times New Roman"/>
          <w:sz w:val="28"/>
          <w:szCs w:val="28"/>
        </w:rPr>
      </w:pPr>
    </w:p>
    <w:p w:rsidR="00FC6260" w:rsidRDefault="00FC6260" w:rsidP="00FC6260">
      <w:pPr>
        <w:pStyle w:val="ConsPlusNormal"/>
        <w:ind w:firstLine="709"/>
        <w:jc w:val="both"/>
      </w:pPr>
      <w:r>
        <w:t>30. Управлению или МФЦ запрещено требовать от заявителя:</w:t>
      </w:r>
    </w:p>
    <w:p w:rsidR="00FC6260" w:rsidRPr="00641022" w:rsidRDefault="00FC6260" w:rsidP="00FC6260">
      <w:pPr>
        <w:autoSpaceDE w:val="0"/>
        <w:autoSpaceDN w:val="0"/>
        <w:adjustRightInd w:val="0"/>
        <w:spacing w:after="0" w:line="240" w:lineRule="auto"/>
        <w:ind w:firstLine="709"/>
        <w:jc w:val="both"/>
        <w:rPr>
          <w:rFonts w:ascii="Times New Roman" w:hAnsi="Times New Roman"/>
          <w:sz w:val="28"/>
          <w:szCs w:val="28"/>
        </w:rPr>
      </w:pPr>
      <w:r w:rsidRPr="00641022">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C6260" w:rsidRPr="00641022" w:rsidRDefault="00FC6260" w:rsidP="00FC6260">
      <w:pPr>
        <w:autoSpaceDE w:val="0"/>
        <w:autoSpaceDN w:val="0"/>
        <w:adjustRightInd w:val="0"/>
        <w:spacing w:after="0" w:line="240" w:lineRule="auto"/>
        <w:ind w:firstLine="709"/>
        <w:jc w:val="both"/>
        <w:rPr>
          <w:rFonts w:ascii="Times New Roman" w:hAnsi="Times New Roman"/>
          <w:sz w:val="28"/>
          <w:szCs w:val="28"/>
        </w:rPr>
      </w:pPr>
      <w:proofErr w:type="gramStart"/>
      <w:r w:rsidRPr="00641022">
        <w:rPr>
          <w:rFonts w:ascii="Times New Roman" w:hAnsi="Times New Roman"/>
          <w:sz w:val="28"/>
          <w:szCs w:val="28"/>
        </w:rPr>
        <w:lastRenderedPageBreak/>
        <w:t>представления документов и информации, которые в соответствии с нормативными правовыми актами Российской Федерации</w:t>
      </w:r>
      <w:r>
        <w:rPr>
          <w:rFonts w:ascii="Times New Roman" w:hAnsi="Times New Roman"/>
          <w:sz w:val="28"/>
          <w:szCs w:val="28"/>
        </w:rPr>
        <w:t xml:space="preserve"> и </w:t>
      </w:r>
      <w:r w:rsidRPr="00641022">
        <w:rPr>
          <w:rFonts w:ascii="Times New Roman" w:hAnsi="Times New Roman"/>
          <w:sz w:val="28"/>
          <w:szCs w:val="28"/>
        </w:rPr>
        <w:t>Липецкой области находятся в распоряжении исполнительных органов государственной власти Липецкой области,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Липецкой области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Pr>
          <w:rFonts w:ascii="Times New Roman" w:hAnsi="Times New Roman"/>
          <w:sz w:val="28"/>
          <w:szCs w:val="28"/>
        </w:rPr>
        <w:t xml:space="preserve"> </w:t>
      </w:r>
      <w:hyperlink r:id="rId23" w:history="1">
        <w:r w:rsidRPr="00641022">
          <w:rPr>
            <w:rFonts w:ascii="Times New Roman" w:hAnsi="Times New Roman"/>
            <w:sz w:val="28"/>
            <w:szCs w:val="28"/>
          </w:rPr>
          <w:t>части 6 статьи 7</w:t>
        </w:r>
      </w:hyperlink>
      <w:r w:rsidRPr="00641022">
        <w:rPr>
          <w:rFonts w:ascii="Times New Roman" w:hAnsi="Times New Roman"/>
          <w:sz w:val="28"/>
          <w:szCs w:val="28"/>
        </w:rPr>
        <w:t xml:space="preserve"> Федерального закона от 27 июля 2010 года </w:t>
      </w:r>
      <w:r>
        <w:rPr>
          <w:rFonts w:ascii="Times New Roman" w:hAnsi="Times New Roman"/>
          <w:sz w:val="28"/>
          <w:szCs w:val="28"/>
        </w:rPr>
        <w:t>№</w:t>
      </w:r>
      <w:r w:rsidRPr="00641022">
        <w:rPr>
          <w:rFonts w:ascii="Times New Roman" w:hAnsi="Times New Roman"/>
          <w:sz w:val="28"/>
          <w:szCs w:val="28"/>
        </w:rPr>
        <w:t xml:space="preserve"> 210-ФЗ </w:t>
      </w:r>
      <w:r>
        <w:rPr>
          <w:rFonts w:ascii="Times New Roman" w:hAnsi="Times New Roman"/>
          <w:sz w:val="28"/>
          <w:szCs w:val="28"/>
        </w:rPr>
        <w:t>«</w:t>
      </w:r>
      <w:r w:rsidRPr="00641022">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p>
    <w:p w:rsidR="00FC6260" w:rsidRPr="00B46C28" w:rsidRDefault="00FC6260" w:rsidP="00FC6260">
      <w:pPr>
        <w:widowControl w:val="0"/>
        <w:autoSpaceDE w:val="0"/>
        <w:autoSpaceDN w:val="0"/>
        <w:adjustRightInd w:val="0"/>
        <w:spacing w:after="0" w:line="240" w:lineRule="auto"/>
        <w:ind w:firstLine="540"/>
        <w:jc w:val="both"/>
        <w:rPr>
          <w:rFonts w:ascii="Times New Roman" w:hAnsi="Times New Roman"/>
          <w:sz w:val="28"/>
          <w:szCs w:val="28"/>
        </w:rPr>
      </w:pPr>
    </w:p>
    <w:p w:rsidR="00FC6260" w:rsidRPr="00B46C28" w:rsidRDefault="00FC6260" w:rsidP="00FC626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8</w:t>
      </w:r>
      <w:r w:rsidRPr="00B46C28">
        <w:rPr>
          <w:rFonts w:ascii="Times New Roman" w:hAnsi="Times New Roman"/>
          <w:b/>
          <w:sz w:val="28"/>
          <w:szCs w:val="28"/>
        </w:rPr>
        <w:t>. Исчерпывающий перечень оснований для отказа в приеме документов, необходимых для предоставления государственной услуги</w:t>
      </w:r>
    </w:p>
    <w:p w:rsidR="00FC6260" w:rsidRPr="00B46C28" w:rsidRDefault="00FC6260" w:rsidP="00FC6260">
      <w:pPr>
        <w:widowControl w:val="0"/>
        <w:autoSpaceDE w:val="0"/>
        <w:autoSpaceDN w:val="0"/>
        <w:adjustRightInd w:val="0"/>
        <w:spacing w:after="0" w:line="240" w:lineRule="auto"/>
        <w:ind w:firstLine="540"/>
        <w:jc w:val="center"/>
        <w:rPr>
          <w:rFonts w:ascii="Times New Roman" w:hAnsi="Times New Roman"/>
          <w:sz w:val="28"/>
          <w:szCs w:val="28"/>
        </w:rPr>
      </w:pPr>
    </w:p>
    <w:p w:rsidR="00FC6260" w:rsidRPr="00B46C28"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Pr="00B46C28">
        <w:rPr>
          <w:rFonts w:ascii="Times New Roman" w:hAnsi="Times New Roman"/>
          <w:sz w:val="28"/>
          <w:szCs w:val="28"/>
        </w:rPr>
        <w:t>Основанием для отказа в при</w:t>
      </w:r>
      <w:r>
        <w:rPr>
          <w:rFonts w:ascii="Times New Roman" w:hAnsi="Times New Roman"/>
          <w:sz w:val="28"/>
          <w:szCs w:val="28"/>
        </w:rPr>
        <w:t>ё</w:t>
      </w:r>
      <w:r w:rsidRPr="00B46C28">
        <w:rPr>
          <w:rFonts w:ascii="Times New Roman" w:hAnsi="Times New Roman"/>
          <w:sz w:val="28"/>
          <w:szCs w:val="28"/>
        </w:rPr>
        <w:t>ме документов, необходимых для предоставления государственной услуги</w:t>
      </w:r>
      <w:r>
        <w:rPr>
          <w:rFonts w:ascii="Times New Roman" w:hAnsi="Times New Roman"/>
          <w:sz w:val="28"/>
          <w:szCs w:val="28"/>
        </w:rPr>
        <w:t>,</w:t>
      </w:r>
      <w:r w:rsidRPr="00B46C28">
        <w:rPr>
          <w:rFonts w:ascii="Times New Roman" w:hAnsi="Times New Roman"/>
          <w:sz w:val="28"/>
          <w:szCs w:val="28"/>
        </w:rPr>
        <w:t xml:space="preserve"> является:</w:t>
      </w:r>
    </w:p>
    <w:p w:rsidR="00FC6260" w:rsidRPr="00B46C28"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B46C28">
        <w:rPr>
          <w:rFonts w:ascii="Times New Roman" w:hAnsi="Times New Roman"/>
          <w:sz w:val="28"/>
          <w:szCs w:val="28"/>
        </w:rPr>
        <w:t xml:space="preserve">отсутствие документов, указанных в </w:t>
      </w:r>
      <w:r>
        <w:rPr>
          <w:rFonts w:ascii="Times New Roman" w:hAnsi="Times New Roman"/>
          <w:sz w:val="28"/>
          <w:szCs w:val="28"/>
        </w:rPr>
        <w:t xml:space="preserve">пунктах 19 </w:t>
      </w:r>
      <w:r w:rsidRPr="00213F00">
        <w:rPr>
          <w:rFonts w:ascii="Times New Roman" w:hAnsi="Times New Roman"/>
          <w:sz w:val="28"/>
          <w:szCs w:val="28"/>
        </w:rPr>
        <w:t>и 2</w:t>
      </w:r>
      <w:r>
        <w:rPr>
          <w:rFonts w:ascii="Times New Roman" w:hAnsi="Times New Roman"/>
          <w:sz w:val="28"/>
          <w:szCs w:val="28"/>
        </w:rPr>
        <w:t>0</w:t>
      </w:r>
      <w:r w:rsidRPr="00213F00">
        <w:rPr>
          <w:rFonts w:ascii="Times New Roman" w:hAnsi="Times New Roman"/>
          <w:sz w:val="28"/>
          <w:szCs w:val="28"/>
        </w:rPr>
        <w:t xml:space="preserve"> настоящего </w:t>
      </w:r>
      <w:r w:rsidRPr="00B46C28">
        <w:rPr>
          <w:rFonts w:ascii="Times New Roman" w:hAnsi="Times New Roman"/>
          <w:sz w:val="28"/>
          <w:szCs w:val="28"/>
        </w:rPr>
        <w:t>административного регламента;</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B46C28">
        <w:rPr>
          <w:rFonts w:ascii="Times New Roman" w:hAnsi="Times New Roman"/>
          <w:sz w:val="28"/>
          <w:szCs w:val="28"/>
        </w:rPr>
        <w:t xml:space="preserve">неправильно оформленное </w:t>
      </w:r>
      <w:r>
        <w:rPr>
          <w:rFonts w:ascii="Times New Roman" w:hAnsi="Times New Roman"/>
          <w:sz w:val="28"/>
          <w:szCs w:val="28"/>
        </w:rPr>
        <w:t>лечащим врачом пациента направляющей медицинской организации направление на госпитализацию для оказания высокотехнологичной медицинской помощи (далее - направление) в случае:</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если направление оформлено не </w:t>
      </w:r>
      <w:r w:rsidRPr="008C2C67">
        <w:rPr>
          <w:rFonts w:ascii="Times New Roman" w:hAnsi="Times New Roman"/>
          <w:sz w:val="28"/>
          <w:szCs w:val="28"/>
        </w:rPr>
        <w:t>на бланке направляющей медицинской организации</w:t>
      </w:r>
      <w:r>
        <w:rPr>
          <w:rFonts w:ascii="Times New Roman" w:hAnsi="Times New Roman"/>
          <w:sz w:val="28"/>
          <w:szCs w:val="28"/>
        </w:rPr>
        <w:t>;</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если направление</w:t>
      </w:r>
      <w:r w:rsidRPr="008C2C67">
        <w:rPr>
          <w:rFonts w:ascii="Times New Roman" w:hAnsi="Times New Roman"/>
          <w:sz w:val="28"/>
          <w:szCs w:val="28"/>
        </w:rPr>
        <w:t xml:space="preserve"> написан</w:t>
      </w:r>
      <w:r>
        <w:rPr>
          <w:rFonts w:ascii="Times New Roman" w:hAnsi="Times New Roman"/>
          <w:sz w:val="28"/>
          <w:szCs w:val="28"/>
        </w:rPr>
        <w:t xml:space="preserve">о не </w:t>
      </w:r>
      <w:r w:rsidRPr="008C2C67">
        <w:rPr>
          <w:rFonts w:ascii="Times New Roman" w:hAnsi="Times New Roman"/>
          <w:sz w:val="28"/>
          <w:szCs w:val="28"/>
        </w:rPr>
        <w:t>разборчиво от руки</w:t>
      </w:r>
      <w:r>
        <w:rPr>
          <w:rFonts w:ascii="Times New Roman" w:hAnsi="Times New Roman"/>
          <w:sz w:val="28"/>
          <w:szCs w:val="28"/>
        </w:rPr>
        <w:t>;</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если направление не з</w:t>
      </w:r>
      <w:r w:rsidRPr="008C2C67">
        <w:rPr>
          <w:rFonts w:ascii="Times New Roman" w:hAnsi="Times New Roman"/>
          <w:sz w:val="28"/>
          <w:szCs w:val="28"/>
        </w:rPr>
        <w:t>аверено личной подписью лечащего врача</w:t>
      </w:r>
      <w:r>
        <w:rPr>
          <w:rFonts w:ascii="Times New Roman" w:hAnsi="Times New Roman"/>
          <w:sz w:val="28"/>
          <w:szCs w:val="28"/>
        </w:rPr>
        <w:t>;</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если направление не з</w:t>
      </w:r>
      <w:r w:rsidRPr="008C2C67">
        <w:rPr>
          <w:rFonts w:ascii="Times New Roman" w:hAnsi="Times New Roman"/>
          <w:sz w:val="28"/>
          <w:szCs w:val="28"/>
        </w:rPr>
        <w:t>аверено личной подписью руководителя медицинской организации (уполномоченного лица)</w:t>
      </w:r>
      <w:r>
        <w:rPr>
          <w:rFonts w:ascii="Times New Roman" w:hAnsi="Times New Roman"/>
          <w:sz w:val="28"/>
          <w:szCs w:val="28"/>
        </w:rPr>
        <w:t>;</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если на направлении отсутствует </w:t>
      </w:r>
      <w:r w:rsidRPr="008C2C67">
        <w:rPr>
          <w:rFonts w:ascii="Times New Roman" w:hAnsi="Times New Roman"/>
          <w:sz w:val="28"/>
          <w:szCs w:val="28"/>
        </w:rPr>
        <w:t>печать направляющей медицинской организации</w:t>
      </w:r>
      <w:r>
        <w:rPr>
          <w:rFonts w:ascii="Times New Roman" w:hAnsi="Times New Roman"/>
          <w:sz w:val="28"/>
          <w:szCs w:val="28"/>
        </w:rPr>
        <w:t>;</w:t>
      </w:r>
    </w:p>
    <w:p w:rsidR="00FC6260" w:rsidRDefault="00FC6260" w:rsidP="00FC6260">
      <w:pPr>
        <w:pStyle w:val="ConsPlusNormal"/>
        <w:ind w:firstLine="709"/>
        <w:jc w:val="both"/>
      </w:pPr>
      <w:r>
        <w:t>если направление не содержит фамилии, имени, отчества (при наличии) пациента, даты его рождения, адреса регистрации по месту жительства (пребывания);</w:t>
      </w:r>
    </w:p>
    <w:p w:rsidR="00FC6260" w:rsidRDefault="00FC6260" w:rsidP="00FC6260">
      <w:pPr>
        <w:pStyle w:val="ConsPlusNormal"/>
        <w:ind w:firstLine="709"/>
        <w:jc w:val="both"/>
      </w:pPr>
      <w:r>
        <w:t>если направление не содержит номера полиса обязательного медицинского страхования и названия страховой медицинской организации (при наличии);</w:t>
      </w:r>
    </w:p>
    <w:p w:rsidR="00FC6260" w:rsidRDefault="00FC6260" w:rsidP="00FC6260">
      <w:pPr>
        <w:pStyle w:val="ConsPlusNormal"/>
        <w:ind w:firstLine="709"/>
        <w:jc w:val="both"/>
      </w:pPr>
      <w:r>
        <w:t>если направление не содержит номера страхового свидетельства обязательного пенсионного страхования (при наличии);</w:t>
      </w:r>
    </w:p>
    <w:p w:rsidR="00FC6260" w:rsidRDefault="00FC6260" w:rsidP="00FC6260">
      <w:pPr>
        <w:pStyle w:val="ConsPlusNormal"/>
        <w:ind w:firstLine="709"/>
        <w:jc w:val="both"/>
      </w:pPr>
      <w:r>
        <w:t xml:space="preserve">если направление не содержит кода диагноза основного заболевания по </w:t>
      </w:r>
      <w:hyperlink r:id="rId24" w:history="1">
        <w:r w:rsidRPr="00E129F9">
          <w:t>МКБ-10</w:t>
        </w:r>
      </w:hyperlink>
      <w:r>
        <w:t>;</w:t>
      </w:r>
    </w:p>
    <w:p w:rsidR="00FC6260" w:rsidRDefault="00FC6260" w:rsidP="00FC6260">
      <w:pPr>
        <w:pStyle w:val="ConsPlusNormal"/>
        <w:ind w:firstLine="709"/>
        <w:jc w:val="both"/>
      </w:pPr>
      <w:r>
        <w:t>если направление не содержит профиля, наименования вида высокотехнологичной медицинской помощи в соответствии с перечнем видов высокотехнологичной медицинской помощи, показанного пациенту;</w:t>
      </w:r>
    </w:p>
    <w:p w:rsidR="00FC6260" w:rsidRDefault="00FC6260" w:rsidP="00FC6260">
      <w:pPr>
        <w:pStyle w:val="ConsPlusNormal"/>
        <w:ind w:firstLine="709"/>
        <w:jc w:val="both"/>
      </w:pPr>
      <w:r>
        <w:lastRenderedPageBreak/>
        <w:t>если направление не содержит наименования медицинской организации, в которую направляется пациент для оказания высокотехнологичной медицинской помощи;</w:t>
      </w:r>
    </w:p>
    <w:p w:rsidR="00FC6260" w:rsidRDefault="00FC6260" w:rsidP="00FC6260">
      <w:pPr>
        <w:pStyle w:val="ConsPlusNormal"/>
        <w:ind w:firstLine="709"/>
        <w:jc w:val="both"/>
      </w:pPr>
      <w:r>
        <w:t>если направление не содержит фамилии, имени, отчества (при наличии) и должности лечащего врача, контактного телефона (при наличии), адреса электронной почты (при наличии).</w:t>
      </w:r>
    </w:p>
    <w:p w:rsidR="00FC6260" w:rsidRPr="008C2C67"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8C2C67">
        <w:rPr>
          <w:rFonts w:ascii="Times New Roman" w:hAnsi="Times New Roman"/>
          <w:sz w:val="28"/>
          <w:szCs w:val="28"/>
        </w:rPr>
        <w:t xml:space="preserve"> </w:t>
      </w:r>
    </w:p>
    <w:p w:rsidR="00FC6260" w:rsidRPr="00B46C28" w:rsidRDefault="00FC6260" w:rsidP="00FC6260">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b/>
          <w:sz w:val="28"/>
          <w:szCs w:val="28"/>
        </w:rPr>
        <w:t>9</w:t>
      </w:r>
      <w:r w:rsidRPr="00B46C28">
        <w:rPr>
          <w:rFonts w:ascii="Times New Roman" w:hAnsi="Times New Roman"/>
          <w:b/>
          <w:sz w:val="28"/>
          <w:szCs w:val="28"/>
        </w:rPr>
        <w:t>. Исчерпывающий перечень оснований для приостановления или отказа в предоставлении государственной услуги</w:t>
      </w:r>
    </w:p>
    <w:p w:rsidR="00FC6260" w:rsidRPr="00B46C28" w:rsidRDefault="00FC6260" w:rsidP="00FC6260">
      <w:pPr>
        <w:widowControl w:val="0"/>
        <w:autoSpaceDE w:val="0"/>
        <w:autoSpaceDN w:val="0"/>
        <w:adjustRightInd w:val="0"/>
        <w:spacing w:after="0" w:line="240" w:lineRule="auto"/>
        <w:ind w:firstLine="540"/>
        <w:jc w:val="center"/>
        <w:rPr>
          <w:rFonts w:ascii="Times New Roman" w:hAnsi="Times New Roman"/>
          <w:sz w:val="28"/>
          <w:szCs w:val="28"/>
        </w:rPr>
      </w:pPr>
    </w:p>
    <w:p w:rsidR="00FC6260" w:rsidRPr="00B46C28"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Pr="00B46C28">
        <w:rPr>
          <w:rFonts w:ascii="Times New Roman" w:hAnsi="Times New Roman"/>
          <w:sz w:val="28"/>
          <w:szCs w:val="28"/>
        </w:rPr>
        <w:t>. Основания для отказа в предоставлении государственной услуги являются:</w:t>
      </w:r>
    </w:p>
    <w:p w:rsidR="00FC6260" w:rsidRPr="00B46C28" w:rsidRDefault="00FC6260" w:rsidP="00FC6260">
      <w:pPr>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 xml:space="preserve">несоответствие заявителя условиям, установленным </w:t>
      </w:r>
      <w:hyperlink r:id="rId25" w:history="1">
        <w:r w:rsidRPr="00B46C28">
          <w:rPr>
            <w:rFonts w:ascii="Times New Roman" w:hAnsi="Times New Roman"/>
            <w:sz w:val="28"/>
            <w:szCs w:val="28"/>
          </w:rPr>
          <w:t>пунктом</w:t>
        </w:r>
      </w:hyperlink>
      <w:r w:rsidRPr="00B46C28">
        <w:rPr>
          <w:rFonts w:ascii="Times New Roman" w:hAnsi="Times New Roman"/>
          <w:sz w:val="28"/>
          <w:szCs w:val="28"/>
        </w:rPr>
        <w:t xml:space="preserve"> 2 раздела </w:t>
      </w:r>
      <w:r w:rsidRPr="00B46C28">
        <w:rPr>
          <w:rFonts w:ascii="Times New Roman" w:hAnsi="Times New Roman"/>
          <w:sz w:val="28"/>
          <w:szCs w:val="28"/>
          <w:lang w:val="en-US"/>
        </w:rPr>
        <w:t>I</w:t>
      </w:r>
      <w:r>
        <w:rPr>
          <w:rFonts w:ascii="Times New Roman" w:hAnsi="Times New Roman"/>
          <w:sz w:val="28"/>
          <w:szCs w:val="28"/>
        </w:rPr>
        <w:t xml:space="preserve"> </w:t>
      </w:r>
      <w:r w:rsidRPr="00B46C28">
        <w:rPr>
          <w:rFonts w:ascii="Times New Roman" w:hAnsi="Times New Roman"/>
          <w:sz w:val="28"/>
          <w:szCs w:val="28"/>
        </w:rPr>
        <w:t>административного регламента;</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 xml:space="preserve">наличие в </w:t>
      </w:r>
      <w:r>
        <w:rPr>
          <w:rFonts w:ascii="Times New Roman" w:hAnsi="Times New Roman"/>
          <w:sz w:val="28"/>
          <w:szCs w:val="28"/>
        </w:rPr>
        <w:t>комплекте</w:t>
      </w:r>
      <w:r w:rsidRPr="00B46C28">
        <w:rPr>
          <w:rFonts w:ascii="Times New Roman" w:hAnsi="Times New Roman"/>
          <w:sz w:val="28"/>
          <w:szCs w:val="28"/>
        </w:rPr>
        <w:t xml:space="preserve"> документ</w:t>
      </w:r>
      <w:r>
        <w:rPr>
          <w:rFonts w:ascii="Times New Roman" w:hAnsi="Times New Roman"/>
          <w:sz w:val="28"/>
          <w:szCs w:val="28"/>
        </w:rPr>
        <w:t>ов</w:t>
      </w:r>
      <w:r w:rsidRPr="00B46C28">
        <w:rPr>
          <w:rFonts w:ascii="Times New Roman" w:hAnsi="Times New Roman"/>
          <w:sz w:val="28"/>
          <w:szCs w:val="28"/>
        </w:rPr>
        <w:t>, представленн</w:t>
      </w:r>
      <w:r>
        <w:rPr>
          <w:rFonts w:ascii="Times New Roman" w:hAnsi="Times New Roman"/>
          <w:sz w:val="28"/>
          <w:szCs w:val="28"/>
        </w:rPr>
        <w:t>ом</w:t>
      </w:r>
      <w:r w:rsidRPr="00B46C28">
        <w:rPr>
          <w:rFonts w:ascii="Times New Roman" w:hAnsi="Times New Roman"/>
          <w:sz w:val="28"/>
          <w:szCs w:val="28"/>
        </w:rPr>
        <w:t xml:space="preserve"> заявителем, недостоверной, искаженной или исправленной информации</w:t>
      </w:r>
      <w:r>
        <w:rPr>
          <w:rFonts w:ascii="Times New Roman" w:hAnsi="Times New Roman"/>
          <w:sz w:val="28"/>
          <w:szCs w:val="28"/>
        </w:rPr>
        <w:t>;</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w:t>
      </w:r>
      <w:r w:rsidRPr="00E512F4">
        <w:rPr>
          <w:rFonts w:ascii="Times New Roman" w:hAnsi="Times New Roman"/>
          <w:sz w:val="28"/>
          <w:szCs w:val="28"/>
        </w:rPr>
        <w:t>епредставление необходимого комплекта документов для предос</w:t>
      </w:r>
      <w:r>
        <w:rPr>
          <w:rFonts w:ascii="Times New Roman" w:hAnsi="Times New Roman"/>
          <w:sz w:val="28"/>
          <w:szCs w:val="28"/>
        </w:rPr>
        <w:t>тавления государственной услуги;</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неявка заявителя (законного представителя заявителя) в управление в назначенное время без уважительных причин для предоставления подлинников документов, входящих в комплект документов заявителя, ранее направленных в адрес управления посредством электронной связи или через портал государственных и муниципальных услуг.</w:t>
      </w:r>
    </w:p>
    <w:p w:rsidR="00FC6260" w:rsidRPr="00571DF1" w:rsidRDefault="00FC6260" w:rsidP="00FC6260">
      <w:pPr>
        <w:pStyle w:val="ConsPlusNormal"/>
        <w:ind w:firstLine="709"/>
        <w:jc w:val="both"/>
        <w:rPr>
          <w:lang w:eastAsia="en-US"/>
        </w:rPr>
      </w:pPr>
      <w:r>
        <w:t xml:space="preserve">33. </w:t>
      </w:r>
      <w:r w:rsidRPr="00571DF1">
        <w:rPr>
          <w:lang w:eastAsia="en-US"/>
        </w:rPr>
        <w:t>Основания для приостановления предоставления государственной услуги отсутствуют.</w:t>
      </w:r>
    </w:p>
    <w:p w:rsidR="00FC6260" w:rsidRPr="000612AF" w:rsidRDefault="00FC6260" w:rsidP="00FC6260">
      <w:pPr>
        <w:pStyle w:val="ConsPlusNormal"/>
        <w:ind w:firstLine="709"/>
        <w:jc w:val="both"/>
      </w:pPr>
      <w:r>
        <w:t>34</w:t>
      </w:r>
      <w:r w:rsidRPr="000612AF">
        <w:t xml:space="preserve">. Возврат </w:t>
      </w:r>
      <w:r>
        <w:t>уп</w:t>
      </w:r>
      <w:r w:rsidRPr="000612AF">
        <w:t xml:space="preserve">равлением </w:t>
      </w:r>
      <w:r>
        <w:t xml:space="preserve">комплекта </w:t>
      </w:r>
      <w:r w:rsidRPr="000612AF">
        <w:t xml:space="preserve">документов, отзыв заявления из </w:t>
      </w:r>
      <w:r>
        <w:t>у</w:t>
      </w:r>
      <w:r w:rsidRPr="000612AF">
        <w:t xml:space="preserve">правления не является препятствием для повторного обращения с </w:t>
      </w:r>
      <w:r>
        <w:t>комплектом документов</w:t>
      </w:r>
      <w:r w:rsidRPr="000612AF">
        <w:t xml:space="preserve"> после устранения заявителем причин, послуживших основанием для его возврата, отзыва.</w:t>
      </w: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p>
    <w:p w:rsidR="00FC6260" w:rsidRPr="0074313D" w:rsidRDefault="00FC6260" w:rsidP="00FC6260">
      <w:pPr>
        <w:pStyle w:val="ConsPlusNormal"/>
        <w:ind w:firstLine="540"/>
        <w:jc w:val="center"/>
        <w:rPr>
          <w:b/>
          <w:bCs/>
        </w:rPr>
      </w:pPr>
      <w:r>
        <w:rPr>
          <w:b/>
        </w:rPr>
        <w:t>10</w:t>
      </w:r>
      <w:r w:rsidRPr="00B46C28">
        <w:rPr>
          <w:b/>
        </w:rPr>
        <w:t>. Перечень услуг, которые являются необходимыми и обязательными для предоставления государственной услуги</w:t>
      </w:r>
      <w:r>
        <w:rPr>
          <w:b/>
        </w:rPr>
        <w:t>,</w:t>
      </w:r>
      <w:r w:rsidRPr="0074313D">
        <w:rPr>
          <w:b/>
          <w:bCs/>
        </w:rPr>
        <w:t xml:space="preserve"> в том числе сведения о документе (документах), выдаваемом (выдаваемых) организациями, участвующими в предоставлении государственной услуги</w:t>
      </w:r>
    </w:p>
    <w:p w:rsidR="00FC6260" w:rsidRPr="00B46C28" w:rsidRDefault="00FC6260" w:rsidP="00FC6260">
      <w:pPr>
        <w:autoSpaceDE w:val="0"/>
        <w:autoSpaceDN w:val="0"/>
        <w:adjustRightInd w:val="0"/>
        <w:spacing w:after="0" w:line="240" w:lineRule="auto"/>
        <w:ind w:firstLine="540"/>
        <w:jc w:val="center"/>
        <w:rPr>
          <w:rFonts w:ascii="Times New Roman" w:hAnsi="Times New Roman"/>
          <w:b/>
          <w:sz w:val="28"/>
          <w:szCs w:val="28"/>
        </w:rPr>
      </w:pPr>
    </w:p>
    <w:p w:rsidR="00FC6260" w:rsidRPr="00B46C28"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35. </w:t>
      </w:r>
      <w:r w:rsidRPr="00B46C28">
        <w:rPr>
          <w:rFonts w:ascii="Times New Roman" w:hAnsi="Times New Roman"/>
          <w:sz w:val="28"/>
          <w:szCs w:val="28"/>
        </w:rPr>
        <w:t>Услуги, включенные в перечень услуг, которые являются необходимыми и обязательными</w:t>
      </w:r>
      <w:r>
        <w:rPr>
          <w:rFonts w:ascii="Times New Roman" w:hAnsi="Times New Roman"/>
          <w:sz w:val="28"/>
          <w:szCs w:val="28"/>
        </w:rPr>
        <w:t xml:space="preserve"> </w:t>
      </w:r>
      <w:r w:rsidRPr="00B46C28">
        <w:rPr>
          <w:rFonts w:ascii="Times New Roman" w:hAnsi="Times New Roman"/>
          <w:sz w:val="28"/>
          <w:szCs w:val="28"/>
        </w:rPr>
        <w:t>для предоставления государственной услуги</w:t>
      </w:r>
      <w:r>
        <w:rPr>
          <w:rFonts w:ascii="Times New Roman" w:hAnsi="Times New Roman"/>
          <w:sz w:val="28"/>
          <w:szCs w:val="28"/>
        </w:rPr>
        <w:t>, а также документы, выдаваемые</w:t>
      </w:r>
      <w:r w:rsidRPr="0074313D">
        <w:rPr>
          <w:rFonts w:ascii="Times New Roman" w:hAnsi="Times New Roman"/>
          <w:sz w:val="28"/>
          <w:szCs w:val="28"/>
        </w:rPr>
        <w:t xml:space="preserve"> организациями, участвующими в предоставлении государственной услуги</w:t>
      </w:r>
      <w:r w:rsidRPr="00B46C28">
        <w:rPr>
          <w:rFonts w:ascii="Times New Roman" w:hAnsi="Times New Roman"/>
          <w:sz w:val="28"/>
          <w:szCs w:val="28"/>
        </w:rPr>
        <w:t>, отсутствуют.</w:t>
      </w:r>
    </w:p>
    <w:p w:rsidR="00FC6260" w:rsidRDefault="00FC6260" w:rsidP="00FC6260">
      <w:pPr>
        <w:autoSpaceDE w:val="0"/>
        <w:autoSpaceDN w:val="0"/>
        <w:adjustRightInd w:val="0"/>
        <w:spacing w:after="0" w:line="240" w:lineRule="auto"/>
        <w:jc w:val="center"/>
        <w:rPr>
          <w:rFonts w:ascii="Times New Roman" w:hAnsi="Times New Roman"/>
          <w:b/>
          <w:sz w:val="28"/>
          <w:szCs w:val="28"/>
        </w:rPr>
      </w:pPr>
    </w:p>
    <w:p w:rsidR="00FC6260" w:rsidRPr="00B46C28" w:rsidRDefault="00FC6260" w:rsidP="00FC6260">
      <w:pPr>
        <w:autoSpaceDE w:val="0"/>
        <w:autoSpaceDN w:val="0"/>
        <w:adjustRightInd w:val="0"/>
        <w:spacing w:after="0" w:line="240" w:lineRule="auto"/>
        <w:jc w:val="center"/>
        <w:rPr>
          <w:rFonts w:ascii="Times New Roman" w:hAnsi="Times New Roman"/>
          <w:b/>
          <w:sz w:val="28"/>
          <w:szCs w:val="28"/>
        </w:rPr>
      </w:pPr>
      <w:r w:rsidRPr="00B46C28">
        <w:rPr>
          <w:rFonts w:ascii="Times New Roman" w:hAnsi="Times New Roman"/>
          <w:b/>
          <w:sz w:val="28"/>
          <w:szCs w:val="28"/>
        </w:rPr>
        <w:t>1</w:t>
      </w:r>
      <w:r>
        <w:rPr>
          <w:rFonts w:ascii="Times New Roman" w:hAnsi="Times New Roman"/>
          <w:b/>
          <w:sz w:val="28"/>
          <w:szCs w:val="28"/>
        </w:rPr>
        <w:t>1</w:t>
      </w:r>
      <w:r w:rsidRPr="00B46C28">
        <w:rPr>
          <w:rFonts w:ascii="Times New Roman" w:hAnsi="Times New Roman"/>
          <w:b/>
          <w:sz w:val="28"/>
          <w:szCs w:val="28"/>
        </w:rPr>
        <w:t>. Порядок, размер и основания взимания государственной пошлины или иной платы, взимаемой за предоставление государственной услуги</w:t>
      </w:r>
    </w:p>
    <w:p w:rsidR="00FC6260" w:rsidRPr="00B46C28" w:rsidRDefault="00FC6260" w:rsidP="00FC6260">
      <w:pPr>
        <w:widowControl w:val="0"/>
        <w:autoSpaceDE w:val="0"/>
        <w:autoSpaceDN w:val="0"/>
        <w:adjustRightInd w:val="0"/>
        <w:spacing w:after="0" w:line="240" w:lineRule="auto"/>
        <w:ind w:firstLine="540"/>
        <w:jc w:val="center"/>
        <w:rPr>
          <w:rFonts w:ascii="Times New Roman" w:hAnsi="Times New Roman"/>
          <w:sz w:val="28"/>
          <w:szCs w:val="28"/>
        </w:rPr>
      </w:pPr>
    </w:p>
    <w:p w:rsidR="00FC6260" w:rsidRPr="00B46C28" w:rsidRDefault="00FC6260" w:rsidP="00FC626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36. </w:t>
      </w:r>
      <w:r w:rsidRPr="00E512F4">
        <w:rPr>
          <w:rFonts w:ascii="Times New Roman" w:hAnsi="Times New Roman"/>
          <w:sz w:val="28"/>
          <w:szCs w:val="28"/>
        </w:rPr>
        <w:t xml:space="preserve">Государственная пошлина или иная плата за предоставление </w:t>
      </w:r>
      <w:r w:rsidRPr="00E512F4">
        <w:rPr>
          <w:rFonts w:ascii="Times New Roman" w:hAnsi="Times New Roman"/>
          <w:sz w:val="28"/>
          <w:szCs w:val="28"/>
        </w:rPr>
        <w:lastRenderedPageBreak/>
        <w:t>государственной услуги не взимается</w:t>
      </w:r>
      <w:r w:rsidRPr="00B46C28">
        <w:rPr>
          <w:rFonts w:ascii="Times New Roman" w:hAnsi="Times New Roman"/>
          <w:sz w:val="28"/>
          <w:szCs w:val="28"/>
        </w:rPr>
        <w:t>.</w:t>
      </w:r>
    </w:p>
    <w:p w:rsidR="00FC6260" w:rsidRPr="00B46C28" w:rsidRDefault="00FC6260" w:rsidP="00FC6260">
      <w:pPr>
        <w:widowControl w:val="0"/>
        <w:autoSpaceDE w:val="0"/>
        <w:autoSpaceDN w:val="0"/>
        <w:adjustRightInd w:val="0"/>
        <w:spacing w:after="0" w:line="240" w:lineRule="auto"/>
        <w:ind w:firstLine="540"/>
        <w:jc w:val="both"/>
        <w:rPr>
          <w:rFonts w:ascii="Times New Roman" w:hAnsi="Times New Roman"/>
          <w:sz w:val="28"/>
          <w:szCs w:val="28"/>
        </w:rPr>
      </w:pPr>
    </w:p>
    <w:p w:rsidR="00FC6260" w:rsidRPr="00B46C28" w:rsidRDefault="00FC6260" w:rsidP="00FC6260">
      <w:pPr>
        <w:autoSpaceDE w:val="0"/>
        <w:autoSpaceDN w:val="0"/>
        <w:adjustRightInd w:val="0"/>
        <w:spacing w:after="0" w:line="240" w:lineRule="auto"/>
        <w:ind w:firstLine="540"/>
        <w:jc w:val="center"/>
        <w:rPr>
          <w:rFonts w:ascii="Times New Roman" w:hAnsi="Times New Roman"/>
          <w:b/>
          <w:sz w:val="28"/>
          <w:szCs w:val="28"/>
        </w:rPr>
      </w:pPr>
      <w:r w:rsidRPr="00B46C28">
        <w:rPr>
          <w:rFonts w:ascii="Times New Roman" w:hAnsi="Times New Roman"/>
          <w:b/>
          <w:sz w:val="28"/>
          <w:szCs w:val="28"/>
        </w:rPr>
        <w:t>1</w:t>
      </w:r>
      <w:r>
        <w:rPr>
          <w:rFonts w:ascii="Times New Roman" w:hAnsi="Times New Roman"/>
          <w:b/>
          <w:sz w:val="28"/>
          <w:szCs w:val="28"/>
        </w:rPr>
        <w:t>2</w:t>
      </w:r>
      <w:r w:rsidRPr="00B46C28">
        <w:rPr>
          <w:rFonts w:ascii="Times New Roman" w:hAnsi="Times New Roman"/>
          <w:b/>
          <w:sz w:val="28"/>
          <w:szCs w:val="28"/>
        </w:rPr>
        <w:t xml:space="preserve">. Максимальный срок ожидания в очереди при подаче запроса </w:t>
      </w:r>
    </w:p>
    <w:p w:rsidR="00FC6260" w:rsidRPr="00B46C28" w:rsidRDefault="00FC6260" w:rsidP="00FC6260">
      <w:pPr>
        <w:autoSpaceDE w:val="0"/>
        <w:autoSpaceDN w:val="0"/>
        <w:adjustRightInd w:val="0"/>
        <w:spacing w:after="0" w:line="240" w:lineRule="auto"/>
        <w:ind w:firstLine="540"/>
        <w:jc w:val="center"/>
        <w:rPr>
          <w:rFonts w:ascii="Times New Roman" w:hAnsi="Times New Roman"/>
          <w:b/>
          <w:sz w:val="28"/>
          <w:szCs w:val="28"/>
        </w:rPr>
      </w:pPr>
      <w:r w:rsidRPr="00B46C28">
        <w:rPr>
          <w:rFonts w:ascii="Times New Roman" w:hAnsi="Times New Roman"/>
          <w:b/>
          <w:sz w:val="28"/>
          <w:szCs w:val="28"/>
        </w:rPr>
        <w:t>о предоставлении государственной услуги и при получении результата</w:t>
      </w:r>
      <w:r>
        <w:rPr>
          <w:rFonts w:ascii="Times New Roman" w:hAnsi="Times New Roman"/>
          <w:b/>
          <w:sz w:val="28"/>
          <w:szCs w:val="28"/>
        </w:rPr>
        <w:t xml:space="preserve"> </w:t>
      </w:r>
      <w:r w:rsidRPr="00B46C28">
        <w:rPr>
          <w:rFonts w:ascii="Times New Roman" w:hAnsi="Times New Roman"/>
          <w:b/>
          <w:sz w:val="28"/>
          <w:szCs w:val="28"/>
        </w:rPr>
        <w:t>предоставления государственной услуги</w:t>
      </w:r>
    </w:p>
    <w:p w:rsidR="00FC6260" w:rsidRPr="00B46C28" w:rsidRDefault="00FC6260" w:rsidP="00FC6260">
      <w:pPr>
        <w:widowControl w:val="0"/>
        <w:autoSpaceDE w:val="0"/>
        <w:autoSpaceDN w:val="0"/>
        <w:adjustRightInd w:val="0"/>
        <w:spacing w:after="0" w:line="240" w:lineRule="auto"/>
        <w:ind w:firstLine="540"/>
        <w:jc w:val="both"/>
        <w:rPr>
          <w:rFonts w:ascii="Times New Roman" w:hAnsi="Times New Roman"/>
          <w:sz w:val="28"/>
          <w:szCs w:val="28"/>
        </w:rPr>
      </w:pPr>
    </w:p>
    <w:p w:rsidR="00FC6260" w:rsidRDefault="00FC6260" w:rsidP="00FC6260">
      <w:pPr>
        <w:pStyle w:val="ConsPlusNormal"/>
        <w:ind w:firstLine="709"/>
        <w:jc w:val="both"/>
      </w:pPr>
      <w:r>
        <w:t xml:space="preserve">37. </w:t>
      </w:r>
      <w:r w:rsidRPr="00E82EA6">
        <w:t xml:space="preserve">Максимальный срок ожидания в очереди при подаче заявителем </w:t>
      </w:r>
      <w:r>
        <w:t>комплекта документов для</w:t>
      </w:r>
      <w:r w:rsidRPr="00E82EA6">
        <w:t xml:space="preserve"> предоставлени</w:t>
      </w:r>
      <w:r>
        <w:t>я</w:t>
      </w:r>
      <w:r w:rsidRPr="00E82EA6">
        <w:t xml:space="preserve"> государственной услуги и при получении результата предоставления государственной услуги не должен превышать 15 минут</w:t>
      </w:r>
      <w:r>
        <w:t>.</w:t>
      </w:r>
    </w:p>
    <w:p w:rsidR="00FC6260" w:rsidRDefault="00FC6260" w:rsidP="00FC6260">
      <w:pPr>
        <w:autoSpaceDE w:val="0"/>
        <w:autoSpaceDN w:val="0"/>
        <w:adjustRightInd w:val="0"/>
        <w:spacing w:after="0" w:line="240" w:lineRule="auto"/>
        <w:ind w:firstLine="540"/>
        <w:jc w:val="both"/>
        <w:rPr>
          <w:rFonts w:ascii="Times New Roman" w:hAnsi="Times New Roman"/>
          <w:b/>
          <w:sz w:val="28"/>
          <w:szCs w:val="28"/>
        </w:rPr>
      </w:pPr>
    </w:p>
    <w:p w:rsidR="00FC6260" w:rsidRPr="00B46C28" w:rsidRDefault="00FC6260" w:rsidP="00FC6260">
      <w:pPr>
        <w:autoSpaceDE w:val="0"/>
        <w:autoSpaceDN w:val="0"/>
        <w:adjustRightInd w:val="0"/>
        <w:spacing w:after="0" w:line="240" w:lineRule="auto"/>
        <w:jc w:val="center"/>
        <w:rPr>
          <w:rFonts w:ascii="Times New Roman" w:hAnsi="Times New Roman"/>
          <w:b/>
          <w:sz w:val="28"/>
          <w:szCs w:val="28"/>
        </w:rPr>
      </w:pPr>
      <w:r w:rsidRPr="00B46C28">
        <w:rPr>
          <w:rFonts w:ascii="Times New Roman" w:hAnsi="Times New Roman"/>
          <w:b/>
          <w:sz w:val="28"/>
          <w:szCs w:val="28"/>
        </w:rPr>
        <w:t>1</w:t>
      </w:r>
      <w:r>
        <w:rPr>
          <w:rFonts w:ascii="Times New Roman" w:hAnsi="Times New Roman"/>
          <w:b/>
          <w:sz w:val="28"/>
          <w:szCs w:val="28"/>
        </w:rPr>
        <w:t>3</w:t>
      </w:r>
      <w:r w:rsidRPr="00B46C28">
        <w:rPr>
          <w:rFonts w:ascii="Times New Roman" w:hAnsi="Times New Roman"/>
          <w:b/>
          <w:sz w:val="28"/>
          <w:szCs w:val="28"/>
        </w:rPr>
        <w:t xml:space="preserve">. Срок и порядок регистрации запроса заявителя </w:t>
      </w:r>
    </w:p>
    <w:p w:rsidR="00FC6260" w:rsidRDefault="00FC6260" w:rsidP="00FC6260">
      <w:pPr>
        <w:autoSpaceDE w:val="0"/>
        <w:autoSpaceDN w:val="0"/>
        <w:adjustRightInd w:val="0"/>
        <w:spacing w:after="0" w:line="240" w:lineRule="auto"/>
        <w:jc w:val="center"/>
        <w:rPr>
          <w:rFonts w:ascii="Times New Roman" w:hAnsi="Times New Roman"/>
          <w:b/>
          <w:sz w:val="28"/>
          <w:szCs w:val="28"/>
        </w:rPr>
      </w:pPr>
      <w:r w:rsidRPr="00B46C28">
        <w:rPr>
          <w:rFonts w:ascii="Times New Roman" w:hAnsi="Times New Roman"/>
          <w:b/>
          <w:sz w:val="28"/>
          <w:szCs w:val="28"/>
        </w:rPr>
        <w:t xml:space="preserve">о предоставлении государственной услуги, </w:t>
      </w:r>
    </w:p>
    <w:p w:rsidR="00FC6260" w:rsidRPr="00B46C28" w:rsidRDefault="00FC6260" w:rsidP="00FC6260">
      <w:pPr>
        <w:autoSpaceDE w:val="0"/>
        <w:autoSpaceDN w:val="0"/>
        <w:adjustRightInd w:val="0"/>
        <w:spacing w:after="0" w:line="240" w:lineRule="auto"/>
        <w:jc w:val="center"/>
        <w:rPr>
          <w:rFonts w:ascii="Times New Roman" w:hAnsi="Times New Roman"/>
          <w:b/>
          <w:sz w:val="28"/>
          <w:szCs w:val="28"/>
        </w:rPr>
      </w:pPr>
      <w:r w:rsidRPr="00B46C28">
        <w:rPr>
          <w:rFonts w:ascii="Times New Roman" w:hAnsi="Times New Roman"/>
          <w:b/>
          <w:sz w:val="28"/>
          <w:szCs w:val="28"/>
        </w:rPr>
        <w:t>в том числе в электронной форме</w:t>
      </w:r>
    </w:p>
    <w:p w:rsidR="00FC6260" w:rsidRPr="00B46C28" w:rsidRDefault="00FC6260" w:rsidP="00FC6260">
      <w:pPr>
        <w:autoSpaceDE w:val="0"/>
        <w:autoSpaceDN w:val="0"/>
        <w:adjustRightInd w:val="0"/>
        <w:spacing w:after="0" w:line="240" w:lineRule="auto"/>
        <w:ind w:firstLine="540"/>
        <w:jc w:val="center"/>
        <w:rPr>
          <w:rFonts w:ascii="Times New Roman" w:hAnsi="Times New Roman"/>
          <w:b/>
          <w:sz w:val="28"/>
          <w:szCs w:val="28"/>
        </w:rPr>
      </w:pPr>
    </w:p>
    <w:p w:rsidR="00FC6260" w:rsidRPr="005E7730" w:rsidRDefault="00FC6260" w:rsidP="00FC6260">
      <w:pPr>
        <w:pStyle w:val="ConsPlusNormal"/>
        <w:ind w:firstLine="709"/>
        <w:jc w:val="both"/>
        <w:rPr>
          <w:lang w:eastAsia="en-US"/>
        </w:rPr>
      </w:pPr>
      <w:r>
        <w:t>38. Комплект документов для</w:t>
      </w:r>
      <w:r w:rsidRPr="005E7730">
        <w:rPr>
          <w:lang w:eastAsia="en-US"/>
        </w:rPr>
        <w:t xml:space="preserve"> предоставлени</w:t>
      </w:r>
      <w:r>
        <w:rPr>
          <w:lang w:eastAsia="en-US"/>
        </w:rPr>
        <w:t>я</w:t>
      </w:r>
      <w:r w:rsidRPr="005E7730">
        <w:rPr>
          <w:lang w:eastAsia="en-US"/>
        </w:rPr>
        <w:t xml:space="preserve"> государственной услуги регистрируется в день его поступления, в том числе поданн</w:t>
      </w:r>
      <w:r>
        <w:rPr>
          <w:lang w:eastAsia="en-US"/>
        </w:rPr>
        <w:t>ое</w:t>
      </w:r>
      <w:r w:rsidRPr="005E7730">
        <w:rPr>
          <w:lang w:eastAsia="en-US"/>
        </w:rPr>
        <w:t xml:space="preserve"> в электронной форме.</w:t>
      </w:r>
    </w:p>
    <w:p w:rsidR="00FC6260" w:rsidRPr="005E7730" w:rsidRDefault="00FC6260" w:rsidP="00FC6260">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39. </w:t>
      </w:r>
      <w:r w:rsidRPr="005E7730">
        <w:rPr>
          <w:rFonts w:ascii="Times New Roman" w:hAnsi="Times New Roman"/>
          <w:sz w:val="28"/>
          <w:szCs w:val="28"/>
          <w:lang w:eastAsia="en-US"/>
        </w:rPr>
        <w:t xml:space="preserve">Регистрация </w:t>
      </w:r>
      <w:r>
        <w:rPr>
          <w:rFonts w:ascii="Times New Roman" w:hAnsi="Times New Roman"/>
          <w:sz w:val="28"/>
          <w:szCs w:val="28"/>
          <w:lang w:eastAsia="en-US"/>
        </w:rPr>
        <w:t xml:space="preserve">комплекта документов для </w:t>
      </w:r>
      <w:r w:rsidRPr="005E7730">
        <w:rPr>
          <w:rFonts w:ascii="Times New Roman" w:hAnsi="Times New Roman"/>
          <w:sz w:val="28"/>
          <w:szCs w:val="28"/>
          <w:lang w:eastAsia="en-US"/>
        </w:rPr>
        <w:t xml:space="preserve"> предоставлени</w:t>
      </w:r>
      <w:r>
        <w:rPr>
          <w:rFonts w:ascii="Times New Roman" w:hAnsi="Times New Roman"/>
          <w:sz w:val="28"/>
          <w:szCs w:val="28"/>
          <w:lang w:eastAsia="en-US"/>
        </w:rPr>
        <w:t>я</w:t>
      </w:r>
      <w:r w:rsidRPr="005E7730">
        <w:rPr>
          <w:rFonts w:ascii="Times New Roman" w:hAnsi="Times New Roman"/>
          <w:sz w:val="28"/>
          <w:szCs w:val="28"/>
          <w:lang w:eastAsia="en-US"/>
        </w:rPr>
        <w:t xml:space="preserve"> государственной услуги и документов, необходимых для предоставления государственной услуги, поступивших в выходной день (нерабочий или праздничный), осуществляется в </w:t>
      </w:r>
      <w:proofErr w:type="gramStart"/>
      <w:r w:rsidRPr="005E7730">
        <w:rPr>
          <w:rFonts w:ascii="Times New Roman" w:hAnsi="Times New Roman"/>
          <w:sz w:val="28"/>
          <w:szCs w:val="28"/>
          <w:lang w:eastAsia="en-US"/>
        </w:rPr>
        <w:t>первый</w:t>
      </w:r>
      <w:proofErr w:type="gramEnd"/>
      <w:r w:rsidRPr="005E7730">
        <w:rPr>
          <w:rFonts w:ascii="Times New Roman" w:hAnsi="Times New Roman"/>
          <w:sz w:val="28"/>
          <w:szCs w:val="28"/>
          <w:lang w:eastAsia="en-US"/>
        </w:rPr>
        <w:t xml:space="preserve"> следующий за ним рабочий день.</w:t>
      </w:r>
    </w:p>
    <w:p w:rsidR="00FC6260" w:rsidRPr="00B46C28" w:rsidRDefault="00FC6260" w:rsidP="00FC6260">
      <w:pPr>
        <w:autoSpaceDE w:val="0"/>
        <w:autoSpaceDN w:val="0"/>
        <w:adjustRightInd w:val="0"/>
        <w:spacing w:after="0" w:line="240" w:lineRule="auto"/>
        <w:ind w:firstLine="540"/>
        <w:jc w:val="both"/>
        <w:rPr>
          <w:rFonts w:ascii="Times New Roman" w:hAnsi="Times New Roman"/>
          <w:sz w:val="28"/>
          <w:szCs w:val="28"/>
        </w:rPr>
      </w:pPr>
    </w:p>
    <w:p w:rsidR="00FC6260" w:rsidRPr="00B46C28" w:rsidRDefault="00FC6260" w:rsidP="00FC6260">
      <w:pPr>
        <w:autoSpaceDE w:val="0"/>
        <w:autoSpaceDN w:val="0"/>
        <w:adjustRightInd w:val="0"/>
        <w:spacing w:after="0" w:line="240" w:lineRule="auto"/>
        <w:jc w:val="center"/>
        <w:rPr>
          <w:rFonts w:ascii="Times New Roman" w:hAnsi="Times New Roman"/>
          <w:b/>
          <w:sz w:val="28"/>
          <w:szCs w:val="28"/>
        </w:rPr>
      </w:pPr>
      <w:r w:rsidRPr="00B46C28">
        <w:rPr>
          <w:rFonts w:ascii="Times New Roman" w:hAnsi="Times New Roman"/>
          <w:b/>
          <w:sz w:val="28"/>
          <w:szCs w:val="28"/>
        </w:rPr>
        <w:t>1</w:t>
      </w:r>
      <w:r>
        <w:rPr>
          <w:rFonts w:ascii="Times New Roman" w:hAnsi="Times New Roman"/>
          <w:b/>
          <w:sz w:val="28"/>
          <w:szCs w:val="28"/>
        </w:rPr>
        <w:t>4</w:t>
      </w:r>
      <w:r w:rsidRPr="00B46C28">
        <w:rPr>
          <w:rFonts w:ascii="Times New Roman" w:hAnsi="Times New Roman"/>
          <w:b/>
          <w:sz w:val="28"/>
          <w:szCs w:val="28"/>
        </w:rPr>
        <w:t xml:space="preserve">.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w:t>
      </w:r>
      <w:proofErr w:type="spellStart"/>
      <w:r w:rsidRPr="00B46C28">
        <w:rPr>
          <w:rFonts w:ascii="Times New Roman" w:hAnsi="Times New Roman"/>
          <w:b/>
          <w:sz w:val="28"/>
          <w:szCs w:val="28"/>
        </w:rPr>
        <w:t>мультимедийной</w:t>
      </w:r>
      <w:proofErr w:type="spellEnd"/>
      <w:r w:rsidRPr="00B46C28">
        <w:rPr>
          <w:rFonts w:ascii="Times New Roman" w:hAnsi="Times New Roman"/>
          <w:b/>
          <w:sz w:val="28"/>
          <w:szCs w:val="28"/>
        </w:rPr>
        <w:t xml:space="preserve"> информации о порядке предоставления такой услуги</w:t>
      </w:r>
    </w:p>
    <w:p w:rsidR="00FC6260" w:rsidRPr="00B46C28" w:rsidRDefault="00FC6260" w:rsidP="00FC6260">
      <w:pPr>
        <w:widowControl w:val="0"/>
        <w:autoSpaceDE w:val="0"/>
        <w:autoSpaceDN w:val="0"/>
        <w:adjustRightInd w:val="0"/>
        <w:spacing w:after="0" w:line="240" w:lineRule="auto"/>
        <w:ind w:firstLine="540"/>
        <w:jc w:val="both"/>
        <w:rPr>
          <w:rFonts w:ascii="Times New Roman" w:hAnsi="Times New Roman"/>
          <w:sz w:val="28"/>
          <w:szCs w:val="28"/>
        </w:rPr>
      </w:pPr>
    </w:p>
    <w:p w:rsidR="00FC6260" w:rsidRPr="00C01B5D"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40. </w:t>
      </w:r>
      <w:proofErr w:type="gramStart"/>
      <w:r w:rsidRPr="00C01B5D">
        <w:rPr>
          <w:rFonts w:ascii="Times New Roman" w:hAnsi="Times New Roman"/>
          <w:sz w:val="28"/>
          <w:szCs w:val="28"/>
        </w:rPr>
        <w:t>Помещения,</w:t>
      </w:r>
      <w:r>
        <w:rPr>
          <w:rFonts w:ascii="Times New Roman" w:hAnsi="Times New Roman"/>
          <w:sz w:val="28"/>
          <w:szCs w:val="28"/>
        </w:rPr>
        <w:t xml:space="preserve"> </w:t>
      </w:r>
      <w:r w:rsidRPr="00C01B5D">
        <w:rPr>
          <w:rFonts w:ascii="Times New Roman" w:hAnsi="Times New Roman"/>
          <w:sz w:val="28"/>
          <w:szCs w:val="28"/>
        </w:rPr>
        <w:t>в которых предоставляется государственная услуга, места ожидания и при</w:t>
      </w:r>
      <w:r>
        <w:rPr>
          <w:rFonts w:ascii="Times New Roman" w:hAnsi="Times New Roman"/>
          <w:sz w:val="28"/>
          <w:szCs w:val="28"/>
        </w:rPr>
        <w:t>ё</w:t>
      </w:r>
      <w:r w:rsidRPr="00C01B5D">
        <w:rPr>
          <w:rFonts w:ascii="Times New Roman" w:hAnsi="Times New Roman"/>
          <w:sz w:val="28"/>
          <w:szCs w:val="28"/>
        </w:rPr>
        <w:t>ма заявителей, размещение и оформление визуальной,</w:t>
      </w:r>
      <w:r>
        <w:rPr>
          <w:rFonts w:ascii="Times New Roman" w:hAnsi="Times New Roman"/>
          <w:sz w:val="28"/>
          <w:szCs w:val="28"/>
        </w:rPr>
        <w:t xml:space="preserve"> </w:t>
      </w:r>
      <w:r w:rsidRPr="00C01B5D">
        <w:rPr>
          <w:rFonts w:ascii="Times New Roman" w:hAnsi="Times New Roman"/>
          <w:sz w:val="28"/>
          <w:szCs w:val="28"/>
        </w:rPr>
        <w:t>текстовой</w:t>
      </w:r>
      <w:r>
        <w:rPr>
          <w:rFonts w:ascii="Times New Roman" w:hAnsi="Times New Roman"/>
          <w:sz w:val="28"/>
          <w:szCs w:val="28"/>
        </w:rPr>
        <w:t xml:space="preserve"> </w:t>
      </w:r>
      <w:r w:rsidRPr="00C01B5D">
        <w:rPr>
          <w:rFonts w:ascii="Times New Roman" w:hAnsi="Times New Roman"/>
          <w:sz w:val="28"/>
          <w:szCs w:val="28"/>
        </w:rPr>
        <w:t xml:space="preserve">и </w:t>
      </w:r>
      <w:r>
        <w:rPr>
          <w:rFonts w:ascii="Times New Roman" w:hAnsi="Times New Roman"/>
          <w:sz w:val="28"/>
          <w:szCs w:val="28"/>
        </w:rPr>
        <w:t xml:space="preserve"> </w:t>
      </w:r>
      <w:proofErr w:type="spellStart"/>
      <w:r w:rsidRPr="00C01B5D">
        <w:rPr>
          <w:rFonts w:ascii="Times New Roman" w:hAnsi="Times New Roman"/>
          <w:sz w:val="28"/>
          <w:szCs w:val="28"/>
        </w:rPr>
        <w:t>мультимедийной</w:t>
      </w:r>
      <w:proofErr w:type="spellEnd"/>
      <w:r w:rsidRPr="00C01B5D">
        <w:rPr>
          <w:rFonts w:ascii="Times New Roman" w:hAnsi="Times New Roman"/>
          <w:sz w:val="28"/>
          <w:szCs w:val="28"/>
        </w:rPr>
        <w:t xml:space="preserve"> информации о порядке предоставления такой</w:t>
      </w:r>
      <w:r>
        <w:rPr>
          <w:rFonts w:ascii="Times New Roman" w:hAnsi="Times New Roman"/>
          <w:sz w:val="28"/>
          <w:szCs w:val="28"/>
        </w:rPr>
        <w:t xml:space="preserve"> </w:t>
      </w:r>
      <w:r w:rsidRPr="00C01B5D">
        <w:rPr>
          <w:rFonts w:ascii="Times New Roman" w:hAnsi="Times New Roman"/>
          <w:sz w:val="28"/>
          <w:szCs w:val="28"/>
        </w:rPr>
        <w:t xml:space="preserve">услуги должны </w:t>
      </w:r>
      <w:r>
        <w:rPr>
          <w:rFonts w:ascii="Times New Roman" w:hAnsi="Times New Roman"/>
          <w:sz w:val="28"/>
          <w:szCs w:val="28"/>
        </w:rPr>
        <w:t xml:space="preserve"> </w:t>
      </w:r>
      <w:r w:rsidRPr="00C01B5D">
        <w:rPr>
          <w:rFonts w:ascii="Times New Roman" w:hAnsi="Times New Roman"/>
          <w:sz w:val="28"/>
          <w:szCs w:val="28"/>
        </w:rPr>
        <w:t xml:space="preserve">соответствовать требованиям, установленным приказом Минздрава России от </w:t>
      </w:r>
      <w:r>
        <w:rPr>
          <w:rFonts w:ascii="Times New Roman" w:hAnsi="Times New Roman"/>
          <w:sz w:val="28"/>
          <w:szCs w:val="28"/>
        </w:rPr>
        <w:t xml:space="preserve"> </w:t>
      </w:r>
      <w:r w:rsidRPr="00C01B5D">
        <w:rPr>
          <w:rFonts w:ascii="Times New Roman" w:hAnsi="Times New Roman"/>
          <w:sz w:val="28"/>
          <w:szCs w:val="28"/>
        </w:rPr>
        <w:t xml:space="preserve">12.11.2015 </w:t>
      </w:r>
      <w:r>
        <w:rPr>
          <w:rFonts w:ascii="Times New Roman" w:hAnsi="Times New Roman"/>
          <w:sz w:val="28"/>
          <w:szCs w:val="28"/>
        </w:rPr>
        <w:t xml:space="preserve"> </w:t>
      </w:r>
      <w:r w:rsidRPr="00C01B5D">
        <w:rPr>
          <w:rFonts w:ascii="Times New Roman" w:hAnsi="Times New Roman"/>
          <w:sz w:val="28"/>
          <w:szCs w:val="28"/>
        </w:rPr>
        <w:t xml:space="preserve">№ </w:t>
      </w:r>
      <w:r>
        <w:rPr>
          <w:rFonts w:ascii="Times New Roman" w:hAnsi="Times New Roman"/>
          <w:sz w:val="28"/>
          <w:szCs w:val="28"/>
        </w:rPr>
        <w:t xml:space="preserve"> </w:t>
      </w:r>
      <w:r w:rsidRPr="00C01B5D">
        <w:rPr>
          <w:rFonts w:ascii="Times New Roman" w:hAnsi="Times New Roman"/>
          <w:sz w:val="28"/>
          <w:szCs w:val="28"/>
        </w:rPr>
        <w:t xml:space="preserve">802н </w:t>
      </w:r>
      <w:r>
        <w:rPr>
          <w:rFonts w:ascii="Times New Roman" w:hAnsi="Times New Roman"/>
          <w:sz w:val="28"/>
          <w:szCs w:val="28"/>
        </w:rPr>
        <w:t xml:space="preserve"> </w:t>
      </w:r>
      <w:r w:rsidRPr="00C01B5D">
        <w:rPr>
          <w:rFonts w:ascii="Times New Roman" w:hAnsi="Times New Roman"/>
          <w:sz w:val="28"/>
          <w:szCs w:val="28"/>
        </w:rPr>
        <w:t xml:space="preserve">«Об утверждении </w:t>
      </w:r>
      <w:r>
        <w:rPr>
          <w:rFonts w:ascii="Times New Roman" w:hAnsi="Times New Roman"/>
          <w:sz w:val="28"/>
          <w:szCs w:val="28"/>
        </w:rPr>
        <w:t xml:space="preserve"> </w:t>
      </w:r>
      <w:r w:rsidRPr="00C01B5D">
        <w:rPr>
          <w:rFonts w:ascii="Times New Roman" w:hAnsi="Times New Roman"/>
          <w:sz w:val="28"/>
          <w:szCs w:val="28"/>
        </w:rPr>
        <w:t>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w:t>
      </w:r>
      <w:proofErr w:type="gramEnd"/>
      <w:r w:rsidRPr="00C01B5D">
        <w:rPr>
          <w:rFonts w:ascii="Times New Roman" w:hAnsi="Times New Roman"/>
          <w:sz w:val="28"/>
          <w:szCs w:val="28"/>
        </w:rPr>
        <w:t xml:space="preserve"> им при этом необходимой помощи»</w:t>
      </w:r>
      <w:r>
        <w:rPr>
          <w:rFonts w:ascii="Times New Roman" w:hAnsi="Times New Roman"/>
          <w:sz w:val="28"/>
          <w:szCs w:val="28"/>
        </w:rPr>
        <w:t>.</w:t>
      </w:r>
      <w:r w:rsidRPr="00C01B5D">
        <w:rPr>
          <w:rFonts w:ascii="Times New Roman" w:hAnsi="Times New Roman"/>
          <w:sz w:val="28"/>
          <w:szCs w:val="28"/>
        </w:rPr>
        <w:t xml:space="preserve"> </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E646E3">
        <w:rPr>
          <w:rFonts w:ascii="Times New Roman" w:hAnsi="Times New Roman"/>
          <w:sz w:val="28"/>
          <w:szCs w:val="28"/>
        </w:rPr>
        <w:t>Вход и передвижение по помещениям</w:t>
      </w:r>
      <w:r>
        <w:rPr>
          <w:rFonts w:ascii="Times New Roman" w:hAnsi="Times New Roman"/>
          <w:sz w:val="28"/>
          <w:szCs w:val="28"/>
        </w:rPr>
        <w:t>,</w:t>
      </w:r>
      <w:r w:rsidRPr="00B46C28">
        <w:rPr>
          <w:rFonts w:ascii="Times New Roman" w:hAnsi="Times New Roman"/>
          <w:sz w:val="28"/>
          <w:szCs w:val="28"/>
        </w:rPr>
        <w:t xml:space="preserve"> </w:t>
      </w:r>
      <w:r w:rsidRPr="00E646E3">
        <w:rPr>
          <w:rFonts w:ascii="Times New Roman" w:hAnsi="Times New Roman"/>
          <w:sz w:val="28"/>
          <w:szCs w:val="28"/>
        </w:rPr>
        <w:t>в которых осуществляется при</w:t>
      </w:r>
      <w:r>
        <w:rPr>
          <w:rFonts w:ascii="Times New Roman" w:hAnsi="Times New Roman"/>
          <w:sz w:val="28"/>
          <w:szCs w:val="28"/>
        </w:rPr>
        <w:t>ё</w:t>
      </w:r>
      <w:r w:rsidRPr="00E646E3">
        <w:rPr>
          <w:rFonts w:ascii="Times New Roman" w:hAnsi="Times New Roman"/>
          <w:sz w:val="28"/>
          <w:szCs w:val="28"/>
        </w:rPr>
        <w:t>м и выдача документов, необходимых для предоставления государственной услуги, не должны создавать затруднений для лиц с ограниченными возможностями</w:t>
      </w:r>
      <w:r w:rsidRPr="00B46C28">
        <w:rPr>
          <w:rFonts w:ascii="Times New Roman" w:hAnsi="Times New Roman"/>
          <w:sz w:val="28"/>
          <w:szCs w:val="28"/>
        </w:rPr>
        <w:t xml:space="preserve"> (далее </w:t>
      </w:r>
      <w:r>
        <w:rPr>
          <w:rFonts w:ascii="Times New Roman" w:hAnsi="Times New Roman"/>
          <w:sz w:val="28"/>
          <w:szCs w:val="28"/>
        </w:rPr>
        <w:t>-</w:t>
      </w:r>
      <w:r w:rsidRPr="00B46C28">
        <w:rPr>
          <w:rFonts w:ascii="Times New Roman" w:hAnsi="Times New Roman"/>
          <w:sz w:val="28"/>
          <w:szCs w:val="28"/>
        </w:rPr>
        <w:t xml:space="preserve"> помещения</w:t>
      </w:r>
      <w:r>
        <w:rPr>
          <w:rFonts w:ascii="Times New Roman" w:hAnsi="Times New Roman"/>
          <w:sz w:val="28"/>
          <w:szCs w:val="28"/>
        </w:rPr>
        <w:t xml:space="preserve">), </w:t>
      </w:r>
      <w:r w:rsidRPr="00B46C28">
        <w:rPr>
          <w:rFonts w:ascii="Times New Roman" w:hAnsi="Times New Roman"/>
          <w:sz w:val="28"/>
          <w:szCs w:val="28"/>
        </w:rPr>
        <w:t>инвалидов, включая инвалид</w:t>
      </w:r>
      <w:r>
        <w:rPr>
          <w:rFonts w:ascii="Times New Roman" w:hAnsi="Times New Roman"/>
          <w:sz w:val="28"/>
          <w:szCs w:val="28"/>
        </w:rPr>
        <w:t xml:space="preserve">ов, использующих кресла-коляски. </w:t>
      </w:r>
    </w:p>
    <w:p w:rsidR="00FC6260" w:rsidRPr="00B46C28" w:rsidRDefault="00FC6260" w:rsidP="00FC6260">
      <w:pPr>
        <w:widowControl w:val="0"/>
        <w:autoSpaceDE w:val="0"/>
        <w:autoSpaceDN w:val="0"/>
        <w:adjustRightInd w:val="0"/>
        <w:spacing w:after="0" w:line="240" w:lineRule="auto"/>
        <w:ind w:firstLine="709"/>
        <w:jc w:val="both"/>
      </w:pPr>
      <w:r>
        <w:rPr>
          <w:rFonts w:ascii="Times New Roman" w:hAnsi="Times New Roman"/>
          <w:sz w:val="28"/>
          <w:szCs w:val="28"/>
        </w:rPr>
        <w:t xml:space="preserve">41. Помещения </w:t>
      </w:r>
      <w:r w:rsidRPr="00B46C28">
        <w:rPr>
          <w:rFonts w:ascii="Times New Roman" w:hAnsi="Times New Roman"/>
          <w:sz w:val="28"/>
          <w:szCs w:val="28"/>
        </w:rPr>
        <w:t>обозначаются соответствующими табличками с указанием отделов управления</w:t>
      </w:r>
      <w:r w:rsidRPr="00B46C28">
        <w:t>.</w:t>
      </w:r>
    </w:p>
    <w:p w:rsidR="00FC6260" w:rsidRPr="00B46C28"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 Д</w:t>
      </w:r>
      <w:r w:rsidRPr="00B46C28">
        <w:rPr>
          <w:rFonts w:ascii="Times New Roman" w:hAnsi="Times New Roman"/>
          <w:sz w:val="28"/>
          <w:szCs w:val="28"/>
        </w:rPr>
        <w:t>ля ожидания при</w:t>
      </w:r>
      <w:r>
        <w:rPr>
          <w:rFonts w:ascii="Times New Roman" w:hAnsi="Times New Roman"/>
          <w:sz w:val="28"/>
          <w:szCs w:val="28"/>
        </w:rPr>
        <w:t>ё</w:t>
      </w:r>
      <w:r w:rsidRPr="00B46C28">
        <w:rPr>
          <w:rFonts w:ascii="Times New Roman" w:hAnsi="Times New Roman"/>
          <w:sz w:val="28"/>
          <w:szCs w:val="28"/>
        </w:rPr>
        <w:t xml:space="preserve">ма и оформления документов заявителям </w:t>
      </w:r>
      <w:r w:rsidRPr="00B46C28">
        <w:rPr>
          <w:rFonts w:ascii="Times New Roman" w:hAnsi="Times New Roman"/>
          <w:sz w:val="28"/>
          <w:szCs w:val="28"/>
        </w:rPr>
        <w:lastRenderedPageBreak/>
        <w:t>отводятся места, оснащенные стульями</w:t>
      </w:r>
      <w:r>
        <w:rPr>
          <w:rFonts w:ascii="Times New Roman" w:hAnsi="Times New Roman"/>
          <w:sz w:val="28"/>
          <w:szCs w:val="28"/>
        </w:rPr>
        <w:t xml:space="preserve">, </w:t>
      </w:r>
      <w:r w:rsidRPr="00B46C28">
        <w:rPr>
          <w:rFonts w:ascii="Times New Roman" w:hAnsi="Times New Roman"/>
          <w:sz w:val="28"/>
          <w:szCs w:val="28"/>
        </w:rPr>
        <w:t>столами</w:t>
      </w:r>
      <w:r>
        <w:rPr>
          <w:rFonts w:ascii="Times New Roman" w:hAnsi="Times New Roman"/>
          <w:sz w:val="28"/>
          <w:szCs w:val="28"/>
        </w:rPr>
        <w:t xml:space="preserve"> и</w:t>
      </w:r>
      <w:r w:rsidRPr="00B46C28">
        <w:rPr>
          <w:rFonts w:ascii="Times New Roman" w:hAnsi="Times New Roman"/>
          <w:sz w:val="28"/>
          <w:szCs w:val="28"/>
        </w:rPr>
        <w:t xml:space="preserve"> письменными принадлежностями</w:t>
      </w:r>
      <w:r>
        <w:rPr>
          <w:rFonts w:ascii="Times New Roman" w:hAnsi="Times New Roman"/>
          <w:sz w:val="28"/>
          <w:szCs w:val="28"/>
        </w:rPr>
        <w:t>,</w:t>
      </w:r>
      <w:r w:rsidRPr="0022146A">
        <w:rPr>
          <w:rFonts w:ascii="Times New Roman" w:hAnsi="Times New Roman"/>
          <w:sz w:val="28"/>
          <w:szCs w:val="28"/>
        </w:rPr>
        <w:t xml:space="preserve"> предусматриваются доступные места общего пользования (туалет), в том числе приспособленные для лиц с ограниченными возможностями и инвалидов.</w:t>
      </w:r>
    </w:p>
    <w:p w:rsidR="00FC6260" w:rsidRPr="00B46C28"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 Р</w:t>
      </w:r>
      <w:r w:rsidRPr="00B46C28">
        <w:rPr>
          <w:rFonts w:ascii="Times New Roman" w:hAnsi="Times New Roman"/>
          <w:sz w:val="28"/>
          <w:szCs w:val="28"/>
        </w:rPr>
        <w:t xml:space="preserve">абочее место сотрудников </w:t>
      </w:r>
      <w:r>
        <w:rPr>
          <w:rFonts w:ascii="Times New Roman" w:hAnsi="Times New Roman"/>
          <w:sz w:val="28"/>
          <w:szCs w:val="28"/>
        </w:rPr>
        <w:t xml:space="preserve">отделов управления, </w:t>
      </w:r>
      <w:r w:rsidRPr="00E646E3">
        <w:rPr>
          <w:rFonts w:ascii="Times New Roman" w:hAnsi="Times New Roman"/>
          <w:sz w:val="28"/>
          <w:szCs w:val="28"/>
        </w:rPr>
        <w:t>осуществляе</w:t>
      </w:r>
      <w:r>
        <w:rPr>
          <w:rFonts w:ascii="Times New Roman" w:hAnsi="Times New Roman"/>
          <w:sz w:val="28"/>
          <w:szCs w:val="28"/>
        </w:rPr>
        <w:t>мых</w:t>
      </w:r>
      <w:r w:rsidRPr="00E646E3">
        <w:rPr>
          <w:rFonts w:ascii="Times New Roman" w:hAnsi="Times New Roman"/>
          <w:sz w:val="28"/>
          <w:szCs w:val="28"/>
        </w:rPr>
        <w:t xml:space="preserve"> при</w:t>
      </w:r>
      <w:r>
        <w:rPr>
          <w:rFonts w:ascii="Times New Roman" w:hAnsi="Times New Roman"/>
          <w:sz w:val="28"/>
          <w:szCs w:val="28"/>
        </w:rPr>
        <w:t>ё</w:t>
      </w:r>
      <w:r w:rsidRPr="00E646E3">
        <w:rPr>
          <w:rFonts w:ascii="Times New Roman" w:hAnsi="Times New Roman"/>
          <w:sz w:val="28"/>
          <w:szCs w:val="28"/>
        </w:rPr>
        <w:t xml:space="preserve">м </w:t>
      </w:r>
      <w:r>
        <w:rPr>
          <w:rFonts w:ascii="Times New Roman" w:hAnsi="Times New Roman"/>
          <w:sz w:val="28"/>
          <w:szCs w:val="28"/>
        </w:rPr>
        <w:t>заявлений</w:t>
      </w:r>
      <w:r w:rsidRPr="00E646E3">
        <w:rPr>
          <w:rFonts w:ascii="Times New Roman" w:hAnsi="Times New Roman"/>
          <w:sz w:val="28"/>
          <w:szCs w:val="28"/>
        </w:rPr>
        <w:t>, необходимых для предоставления государственной услуги</w:t>
      </w:r>
      <w:r>
        <w:rPr>
          <w:rFonts w:ascii="Times New Roman" w:hAnsi="Times New Roman"/>
          <w:sz w:val="28"/>
          <w:szCs w:val="28"/>
        </w:rPr>
        <w:t>,</w:t>
      </w:r>
      <w:r w:rsidRPr="00B46C28">
        <w:rPr>
          <w:rFonts w:ascii="Times New Roman" w:hAnsi="Times New Roman"/>
          <w:sz w:val="28"/>
          <w:szCs w:val="28"/>
        </w:rPr>
        <w:t xml:space="preserve"> оборудуется офисной мебелью, телефоном, факсом, копировальным аппаратом, компьютером и оргтехникой, позволяющей своевременно и в полном объ</w:t>
      </w:r>
      <w:r>
        <w:rPr>
          <w:rFonts w:ascii="Times New Roman" w:hAnsi="Times New Roman"/>
          <w:sz w:val="28"/>
          <w:szCs w:val="28"/>
        </w:rPr>
        <w:t>ё</w:t>
      </w:r>
      <w:r w:rsidRPr="00B46C28">
        <w:rPr>
          <w:rFonts w:ascii="Times New Roman" w:hAnsi="Times New Roman"/>
          <w:sz w:val="28"/>
          <w:szCs w:val="28"/>
        </w:rPr>
        <w:t>ме организовать предоставление государственной услуги</w:t>
      </w:r>
      <w:r>
        <w:rPr>
          <w:rFonts w:ascii="Times New Roman" w:hAnsi="Times New Roman"/>
          <w:sz w:val="28"/>
          <w:szCs w:val="28"/>
        </w:rPr>
        <w:t>.</w:t>
      </w:r>
    </w:p>
    <w:p w:rsidR="00FC6260" w:rsidRPr="00B46C28" w:rsidRDefault="00FC6260" w:rsidP="00FC6260">
      <w:pPr>
        <w:widowControl w:val="0"/>
        <w:autoSpaceDE w:val="0"/>
        <w:autoSpaceDN w:val="0"/>
        <w:adjustRightInd w:val="0"/>
        <w:spacing w:after="0" w:line="240" w:lineRule="auto"/>
        <w:ind w:firstLine="540"/>
        <w:jc w:val="both"/>
        <w:rPr>
          <w:rFonts w:ascii="Times New Roman" w:hAnsi="Times New Roman"/>
          <w:sz w:val="28"/>
          <w:szCs w:val="28"/>
        </w:rPr>
      </w:pPr>
    </w:p>
    <w:p w:rsidR="00FC6260" w:rsidRPr="00B46C28" w:rsidRDefault="00FC6260" w:rsidP="00FC6260">
      <w:pPr>
        <w:autoSpaceDE w:val="0"/>
        <w:autoSpaceDN w:val="0"/>
        <w:adjustRightInd w:val="0"/>
        <w:spacing w:after="0" w:line="240" w:lineRule="auto"/>
        <w:jc w:val="center"/>
        <w:rPr>
          <w:rFonts w:ascii="Times New Roman" w:hAnsi="Times New Roman"/>
          <w:b/>
          <w:sz w:val="28"/>
          <w:szCs w:val="28"/>
        </w:rPr>
      </w:pPr>
      <w:r w:rsidRPr="00B46C28">
        <w:rPr>
          <w:rFonts w:ascii="Times New Roman" w:hAnsi="Times New Roman"/>
          <w:b/>
          <w:sz w:val="28"/>
          <w:szCs w:val="28"/>
        </w:rPr>
        <w:t>1</w:t>
      </w:r>
      <w:r>
        <w:rPr>
          <w:rFonts w:ascii="Times New Roman" w:hAnsi="Times New Roman"/>
          <w:b/>
          <w:sz w:val="28"/>
          <w:szCs w:val="28"/>
        </w:rPr>
        <w:t>5</w:t>
      </w:r>
      <w:r w:rsidRPr="00B46C28">
        <w:rPr>
          <w:rFonts w:ascii="Times New Roman" w:hAnsi="Times New Roman"/>
          <w:b/>
          <w:sz w:val="28"/>
          <w:szCs w:val="28"/>
        </w:rPr>
        <w:t>.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FC6260" w:rsidRPr="00B46C28" w:rsidRDefault="00FC6260" w:rsidP="00FC6260">
      <w:pPr>
        <w:widowControl w:val="0"/>
        <w:autoSpaceDE w:val="0"/>
        <w:autoSpaceDN w:val="0"/>
        <w:adjustRightInd w:val="0"/>
        <w:spacing w:after="0" w:line="240" w:lineRule="auto"/>
        <w:ind w:firstLine="540"/>
        <w:jc w:val="both"/>
        <w:rPr>
          <w:rFonts w:ascii="Times New Roman" w:hAnsi="Times New Roman"/>
          <w:sz w:val="28"/>
          <w:szCs w:val="28"/>
        </w:rPr>
      </w:pPr>
    </w:p>
    <w:p w:rsidR="00FC6260" w:rsidRPr="00B46C28"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Pr="00B46C28">
        <w:rPr>
          <w:rFonts w:ascii="Times New Roman" w:hAnsi="Times New Roman"/>
          <w:sz w:val="28"/>
          <w:szCs w:val="28"/>
        </w:rPr>
        <w:t>. Показателями доступности и качества государственной услуги являются:</w:t>
      </w: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w:t>
      </w:r>
      <w:r w:rsidRPr="00E512F4">
        <w:rPr>
          <w:rFonts w:ascii="Times New Roman" w:hAnsi="Times New Roman"/>
          <w:sz w:val="28"/>
          <w:szCs w:val="28"/>
        </w:rPr>
        <w:t>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w:t>
      </w:r>
      <w:r>
        <w:rPr>
          <w:rFonts w:ascii="Times New Roman" w:hAnsi="Times New Roman"/>
          <w:sz w:val="28"/>
          <w:szCs w:val="28"/>
        </w:rPr>
        <w:t xml:space="preserve"> управления</w:t>
      </w:r>
      <w:r w:rsidRPr="00E512F4">
        <w:rPr>
          <w:rFonts w:ascii="Times New Roman" w:hAnsi="Times New Roman"/>
          <w:sz w:val="28"/>
          <w:szCs w:val="28"/>
        </w:rPr>
        <w:t>;</w:t>
      </w:r>
    </w:p>
    <w:p w:rsidR="00FC6260" w:rsidRPr="00B46C28"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соблюдение стандарта предоставления государственной услуги;</w:t>
      </w:r>
    </w:p>
    <w:p w:rsidR="00FC6260" w:rsidRPr="00B46C28"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отсутствие жалоб на действия (бездействие) должностных лиц управления при предоставлении государственной услуги;</w:t>
      </w:r>
    </w:p>
    <w:p w:rsidR="00FC6260" w:rsidRPr="00B46C28"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оперативность вынесения решения в отношении рассматриваем</w:t>
      </w:r>
      <w:r>
        <w:rPr>
          <w:rFonts w:ascii="Times New Roman" w:hAnsi="Times New Roman"/>
          <w:sz w:val="28"/>
          <w:szCs w:val="28"/>
        </w:rPr>
        <w:t>ых</w:t>
      </w:r>
      <w:r w:rsidRPr="00B46C28">
        <w:rPr>
          <w:rFonts w:ascii="Times New Roman" w:hAnsi="Times New Roman"/>
          <w:sz w:val="28"/>
          <w:szCs w:val="28"/>
        </w:rPr>
        <w:t xml:space="preserve"> обращени</w:t>
      </w:r>
      <w:r>
        <w:rPr>
          <w:rFonts w:ascii="Times New Roman" w:hAnsi="Times New Roman"/>
          <w:sz w:val="28"/>
          <w:szCs w:val="28"/>
        </w:rPr>
        <w:t>й</w:t>
      </w:r>
      <w:r w:rsidRPr="00B46C28">
        <w:rPr>
          <w:rFonts w:ascii="Times New Roman" w:hAnsi="Times New Roman"/>
          <w:sz w:val="28"/>
          <w:szCs w:val="28"/>
        </w:rPr>
        <w:t>;</w:t>
      </w:r>
    </w:p>
    <w:p w:rsidR="00FC6260" w:rsidRPr="00B46C28"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полнота и актуальность информации о порядке предоставления государственной услуги;</w:t>
      </w:r>
    </w:p>
    <w:p w:rsidR="00FC6260" w:rsidRPr="00B46C28"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FC6260" w:rsidRPr="00B46C28"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пешеходная доступность от остановок общественного транспорта к местам предоставления государственной услуги;</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B46C28">
        <w:rPr>
          <w:rFonts w:ascii="Times New Roman" w:hAnsi="Times New Roman"/>
          <w:sz w:val="28"/>
          <w:szCs w:val="28"/>
        </w:rPr>
        <w:t xml:space="preserve">размещение информации о порядке предоставления государственной услуги на официальном сайте управления, на Едином </w:t>
      </w:r>
      <w:r>
        <w:rPr>
          <w:rFonts w:ascii="Times New Roman" w:hAnsi="Times New Roman"/>
          <w:sz w:val="28"/>
          <w:szCs w:val="28"/>
        </w:rPr>
        <w:t xml:space="preserve">и </w:t>
      </w:r>
      <w:r w:rsidRPr="00B46C28">
        <w:rPr>
          <w:rFonts w:ascii="Times New Roman" w:hAnsi="Times New Roman"/>
          <w:sz w:val="28"/>
          <w:szCs w:val="28"/>
        </w:rPr>
        <w:t>региональн</w:t>
      </w:r>
      <w:r>
        <w:rPr>
          <w:rFonts w:ascii="Times New Roman" w:hAnsi="Times New Roman"/>
          <w:sz w:val="28"/>
          <w:szCs w:val="28"/>
        </w:rPr>
        <w:t>ом</w:t>
      </w:r>
      <w:r w:rsidRPr="00B46C28">
        <w:rPr>
          <w:rFonts w:ascii="Times New Roman" w:hAnsi="Times New Roman"/>
          <w:sz w:val="28"/>
          <w:szCs w:val="28"/>
        </w:rPr>
        <w:t xml:space="preserve"> портал</w:t>
      </w:r>
      <w:r>
        <w:rPr>
          <w:rFonts w:ascii="Times New Roman" w:hAnsi="Times New Roman"/>
          <w:sz w:val="28"/>
          <w:szCs w:val="28"/>
        </w:rPr>
        <w:t>ах;</w:t>
      </w:r>
      <w:proofErr w:type="gramEnd"/>
    </w:p>
    <w:p w:rsidR="00FC6260" w:rsidRPr="00B46C28" w:rsidRDefault="00FC6260" w:rsidP="00FC6260">
      <w:pPr>
        <w:widowControl w:val="0"/>
        <w:autoSpaceDE w:val="0"/>
        <w:autoSpaceDN w:val="0"/>
        <w:adjustRightInd w:val="0"/>
        <w:spacing w:after="0" w:line="240" w:lineRule="auto"/>
        <w:ind w:firstLine="709"/>
        <w:jc w:val="both"/>
        <w:rPr>
          <w:rFonts w:ascii="Times New Roman" w:hAnsi="Times New Roman"/>
          <w:b/>
          <w:i/>
          <w:sz w:val="28"/>
          <w:szCs w:val="28"/>
          <w:u w:val="single"/>
        </w:rPr>
      </w:pPr>
      <w:r>
        <w:rPr>
          <w:rFonts w:ascii="Times New Roman" w:hAnsi="Times New Roman"/>
          <w:sz w:val="28"/>
          <w:szCs w:val="28"/>
        </w:rPr>
        <w:t>возможность направления комплекта документов через МФЦ по месту жительства пациента (его законного представителя);</w:t>
      </w:r>
    </w:p>
    <w:p w:rsidR="00FC6260" w:rsidRPr="00B46C28"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B46C28">
        <w:rPr>
          <w:rFonts w:ascii="Times New Roman" w:hAnsi="Times New Roman"/>
          <w:sz w:val="28"/>
          <w:szCs w:val="28"/>
        </w:rPr>
        <w:t>своевременность и полнота предоставления государственной услуги.</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45</w:t>
      </w:r>
      <w:r w:rsidRPr="00B46C28">
        <w:rPr>
          <w:rFonts w:ascii="Times New Roman" w:hAnsi="Times New Roman"/>
          <w:sz w:val="28"/>
          <w:szCs w:val="28"/>
        </w:rPr>
        <w:t xml:space="preserve">. </w:t>
      </w:r>
      <w:r>
        <w:rPr>
          <w:rFonts w:ascii="Times New Roman" w:hAnsi="Times New Roman"/>
          <w:sz w:val="28"/>
          <w:szCs w:val="28"/>
        </w:rPr>
        <w:t>В</w:t>
      </w:r>
      <w:r w:rsidRPr="00B46C28">
        <w:rPr>
          <w:rFonts w:ascii="Times New Roman" w:hAnsi="Times New Roman"/>
          <w:sz w:val="28"/>
          <w:szCs w:val="28"/>
        </w:rPr>
        <w:t>заимодействи</w:t>
      </w:r>
      <w:r>
        <w:rPr>
          <w:rFonts w:ascii="Times New Roman" w:hAnsi="Times New Roman"/>
          <w:sz w:val="28"/>
          <w:szCs w:val="28"/>
        </w:rPr>
        <w:t>е</w:t>
      </w:r>
      <w:r w:rsidRPr="00B46C28">
        <w:rPr>
          <w:rFonts w:ascii="Times New Roman" w:hAnsi="Times New Roman"/>
          <w:sz w:val="28"/>
          <w:szCs w:val="28"/>
        </w:rPr>
        <w:t xml:space="preserve"> заявителя с </w:t>
      </w:r>
      <w:r>
        <w:rPr>
          <w:rFonts w:ascii="Times New Roman" w:hAnsi="Times New Roman"/>
          <w:sz w:val="28"/>
          <w:szCs w:val="28"/>
        </w:rPr>
        <w:t>сотрудниками</w:t>
      </w:r>
      <w:r w:rsidRPr="00B46C28">
        <w:rPr>
          <w:rFonts w:ascii="Times New Roman" w:hAnsi="Times New Roman"/>
          <w:sz w:val="28"/>
          <w:szCs w:val="28"/>
        </w:rPr>
        <w:t xml:space="preserve"> </w:t>
      </w:r>
      <w:r>
        <w:rPr>
          <w:rFonts w:ascii="Times New Roman" w:hAnsi="Times New Roman"/>
          <w:sz w:val="28"/>
          <w:szCs w:val="28"/>
        </w:rPr>
        <w:t>управления или МФЦ</w:t>
      </w:r>
      <w:r w:rsidRPr="00B46C28">
        <w:rPr>
          <w:rFonts w:ascii="Times New Roman" w:hAnsi="Times New Roman"/>
          <w:sz w:val="28"/>
          <w:szCs w:val="28"/>
        </w:rPr>
        <w:t xml:space="preserve"> при предоставлении государственной услуги</w:t>
      </w:r>
      <w:r>
        <w:rPr>
          <w:rFonts w:ascii="Times New Roman" w:hAnsi="Times New Roman"/>
          <w:sz w:val="28"/>
          <w:szCs w:val="28"/>
        </w:rPr>
        <w:t xml:space="preserve"> осуществляется при </w:t>
      </w:r>
      <w:r w:rsidRPr="00B46C28">
        <w:rPr>
          <w:rFonts w:ascii="Times New Roman" w:hAnsi="Times New Roman"/>
          <w:sz w:val="28"/>
          <w:szCs w:val="28"/>
        </w:rPr>
        <w:t>подач</w:t>
      </w:r>
      <w:r>
        <w:rPr>
          <w:rFonts w:ascii="Times New Roman" w:hAnsi="Times New Roman"/>
          <w:sz w:val="28"/>
          <w:szCs w:val="28"/>
        </w:rPr>
        <w:t xml:space="preserve">е </w:t>
      </w:r>
      <w:r>
        <w:rPr>
          <w:rFonts w:ascii="Times New Roman" w:hAnsi="Times New Roman"/>
          <w:sz w:val="28"/>
          <w:szCs w:val="28"/>
        </w:rPr>
        <w:lastRenderedPageBreak/>
        <w:t>комплекта документов в управление или МФЦ и при</w:t>
      </w:r>
      <w:r w:rsidRPr="00B46C28">
        <w:rPr>
          <w:rFonts w:ascii="Times New Roman" w:hAnsi="Times New Roman"/>
          <w:sz w:val="28"/>
          <w:szCs w:val="28"/>
        </w:rPr>
        <w:t xml:space="preserve"> получени</w:t>
      </w:r>
      <w:r>
        <w:rPr>
          <w:rFonts w:ascii="Times New Roman" w:hAnsi="Times New Roman"/>
          <w:sz w:val="28"/>
          <w:szCs w:val="28"/>
        </w:rPr>
        <w:t>и</w:t>
      </w:r>
      <w:r w:rsidRPr="00B46C28">
        <w:rPr>
          <w:rFonts w:ascii="Times New Roman" w:hAnsi="Times New Roman"/>
          <w:sz w:val="28"/>
          <w:szCs w:val="28"/>
        </w:rPr>
        <w:t xml:space="preserve"> результата государственной услуги</w:t>
      </w:r>
      <w:r>
        <w:rPr>
          <w:rFonts w:ascii="Times New Roman" w:hAnsi="Times New Roman"/>
          <w:sz w:val="28"/>
          <w:szCs w:val="28"/>
        </w:rPr>
        <w:t xml:space="preserve"> в управлении.</w:t>
      </w:r>
    </w:p>
    <w:p w:rsidR="00FC6260" w:rsidRPr="00580B3D" w:rsidRDefault="00FC6260" w:rsidP="00FC6260">
      <w:pPr>
        <w:autoSpaceDE w:val="0"/>
        <w:autoSpaceDN w:val="0"/>
        <w:adjustRightInd w:val="0"/>
        <w:spacing w:after="0" w:line="240" w:lineRule="auto"/>
        <w:ind w:firstLine="709"/>
        <w:jc w:val="both"/>
        <w:rPr>
          <w:rFonts w:ascii="Times New Roman" w:hAnsi="Times New Roman"/>
          <w:sz w:val="28"/>
          <w:szCs w:val="28"/>
          <w:lang w:eastAsia="en-US"/>
        </w:rPr>
      </w:pPr>
      <w:r w:rsidRPr="00580B3D">
        <w:rPr>
          <w:rFonts w:ascii="Times New Roman" w:hAnsi="Times New Roman"/>
          <w:sz w:val="28"/>
          <w:szCs w:val="28"/>
          <w:lang w:eastAsia="en-US"/>
        </w:rPr>
        <w:t xml:space="preserve">Максимальное количество взаимодействий заявителя с </w:t>
      </w:r>
      <w:r>
        <w:rPr>
          <w:rFonts w:ascii="Times New Roman" w:hAnsi="Times New Roman"/>
          <w:sz w:val="28"/>
          <w:szCs w:val="28"/>
          <w:lang w:eastAsia="en-US"/>
        </w:rPr>
        <w:t xml:space="preserve">сотрудниками управления </w:t>
      </w:r>
      <w:r w:rsidRPr="00580B3D">
        <w:rPr>
          <w:rFonts w:ascii="Times New Roman" w:hAnsi="Times New Roman"/>
          <w:sz w:val="28"/>
          <w:szCs w:val="28"/>
          <w:lang w:eastAsia="en-US"/>
        </w:rPr>
        <w:t xml:space="preserve">при предоставлении государственной услуги </w:t>
      </w:r>
      <w:r>
        <w:rPr>
          <w:rFonts w:ascii="Times New Roman" w:hAnsi="Times New Roman"/>
          <w:sz w:val="28"/>
          <w:szCs w:val="28"/>
          <w:lang w:eastAsia="en-US"/>
        </w:rPr>
        <w:t>-</w:t>
      </w:r>
      <w:r w:rsidRPr="00580B3D">
        <w:rPr>
          <w:rFonts w:ascii="Times New Roman" w:hAnsi="Times New Roman"/>
          <w:sz w:val="28"/>
          <w:szCs w:val="28"/>
          <w:lang w:eastAsia="en-US"/>
        </w:rPr>
        <w:t xml:space="preserve"> </w:t>
      </w:r>
      <w:r>
        <w:rPr>
          <w:rFonts w:ascii="Times New Roman" w:hAnsi="Times New Roman"/>
          <w:sz w:val="28"/>
          <w:szCs w:val="28"/>
          <w:lang w:eastAsia="en-US"/>
        </w:rPr>
        <w:t>2, с сотрудниками МФЦ - 1.</w:t>
      </w:r>
    </w:p>
    <w:p w:rsidR="00FC6260" w:rsidRPr="00580B3D" w:rsidRDefault="00FC6260" w:rsidP="00FC6260">
      <w:pPr>
        <w:autoSpaceDE w:val="0"/>
        <w:autoSpaceDN w:val="0"/>
        <w:adjustRightInd w:val="0"/>
        <w:spacing w:after="0" w:line="240" w:lineRule="auto"/>
        <w:ind w:firstLine="709"/>
        <w:jc w:val="both"/>
        <w:rPr>
          <w:rFonts w:ascii="Times New Roman" w:hAnsi="Times New Roman"/>
          <w:sz w:val="28"/>
          <w:szCs w:val="28"/>
          <w:lang w:eastAsia="en-US"/>
        </w:rPr>
      </w:pPr>
      <w:r w:rsidRPr="00580B3D">
        <w:rPr>
          <w:rFonts w:ascii="Times New Roman" w:hAnsi="Times New Roman"/>
          <w:sz w:val="28"/>
          <w:szCs w:val="28"/>
          <w:lang w:eastAsia="en-US"/>
        </w:rPr>
        <w:t xml:space="preserve">Продолжительность взаимодействия с </w:t>
      </w:r>
      <w:r>
        <w:rPr>
          <w:rFonts w:ascii="Times New Roman" w:hAnsi="Times New Roman"/>
          <w:sz w:val="28"/>
          <w:szCs w:val="28"/>
          <w:lang w:eastAsia="en-US"/>
        </w:rPr>
        <w:t>сотрудниками управления или МФЦ</w:t>
      </w:r>
      <w:r w:rsidRPr="00580B3D">
        <w:rPr>
          <w:rFonts w:ascii="Times New Roman" w:hAnsi="Times New Roman"/>
          <w:sz w:val="28"/>
          <w:szCs w:val="28"/>
          <w:lang w:eastAsia="en-US"/>
        </w:rPr>
        <w:t xml:space="preserve"> при предоставлении государственной услуги - не более 15 минут.</w:t>
      </w:r>
    </w:p>
    <w:p w:rsidR="00FC6260" w:rsidRDefault="00FC6260" w:rsidP="00FC6260">
      <w:pPr>
        <w:autoSpaceDE w:val="0"/>
        <w:autoSpaceDN w:val="0"/>
        <w:adjustRightInd w:val="0"/>
        <w:spacing w:after="0" w:line="240" w:lineRule="auto"/>
        <w:jc w:val="center"/>
        <w:outlineLvl w:val="0"/>
        <w:rPr>
          <w:rFonts w:ascii="Times New Roman" w:hAnsi="Times New Roman"/>
          <w:b/>
          <w:sz w:val="28"/>
          <w:szCs w:val="28"/>
        </w:rPr>
      </w:pPr>
      <w:bookmarkStart w:id="6" w:name="Par160"/>
      <w:bookmarkEnd w:id="6"/>
    </w:p>
    <w:p w:rsidR="00FC6260" w:rsidRDefault="00FC6260" w:rsidP="00FC6260">
      <w:pPr>
        <w:autoSpaceDE w:val="0"/>
        <w:autoSpaceDN w:val="0"/>
        <w:adjustRightInd w:val="0"/>
        <w:spacing w:after="0" w:line="240" w:lineRule="auto"/>
        <w:jc w:val="center"/>
        <w:outlineLvl w:val="0"/>
        <w:rPr>
          <w:rFonts w:ascii="Times New Roman" w:hAnsi="Times New Roman"/>
          <w:b/>
          <w:sz w:val="28"/>
          <w:szCs w:val="28"/>
        </w:rPr>
      </w:pPr>
      <w:r w:rsidRPr="00B46C28">
        <w:rPr>
          <w:rFonts w:ascii="Times New Roman" w:hAnsi="Times New Roman"/>
          <w:b/>
          <w:sz w:val="28"/>
          <w:szCs w:val="28"/>
        </w:rPr>
        <w:t>1</w:t>
      </w:r>
      <w:r>
        <w:rPr>
          <w:rFonts w:ascii="Times New Roman" w:hAnsi="Times New Roman"/>
          <w:b/>
          <w:sz w:val="28"/>
          <w:szCs w:val="28"/>
        </w:rPr>
        <w:t>6</w:t>
      </w:r>
      <w:r w:rsidRPr="00B46C28">
        <w:rPr>
          <w:rFonts w:ascii="Times New Roman" w:hAnsi="Times New Roman"/>
          <w:b/>
          <w:sz w:val="28"/>
          <w:szCs w:val="28"/>
        </w:rPr>
        <w:t>. Иные требования, в том числе учитывающие особенности</w:t>
      </w:r>
      <w:r>
        <w:rPr>
          <w:rFonts w:ascii="Times New Roman" w:hAnsi="Times New Roman"/>
          <w:b/>
          <w:sz w:val="28"/>
          <w:szCs w:val="28"/>
        </w:rPr>
        <w:t xml:space="preserve"> </w:t>
      </w:r>
      <w:r w:rsidRPr="00B46C28">
        <w:rPr>
          <w:rFonts w:ascii="Times New Roman" w:hAnsi="Times New Roman"/>
          <w:b/>
          <w:sz w:val="28"/>
          <w:szCs w:val="28"/>
        </w:rPr>
        <w:t>предоставления государственной услуги в многофункциональных</w:t>
      </w:r>
      <w:r>
        <w:rPr>
          <w:rFonts w:ascii="Times New Roman" w:hAnsi="Times New Roman"/>
          <w:b/>
          <w:sz w:val="28"/>
          <w:szCs w:val="28"/>
        </w:rPr>
        <w:t xml:space="preserve"> </w:t>
      </w:r>
      <w:r w:rsidRPr="00B46C28">
        <w:rPr>
          <w:rFonts w:ascii="Times New Roman" w:hAnsi="Times New Roman"/>
          <w:b/>
          <w:sz w:val="28"/>
          <w:szCs w:val="28"/>
        </w:rPr>
        <w:t>центрах предоставления государственных услуг и особенности</w:t>
      </w:r>
      <w:r>
        <w:rPr>
          <w:rFonts w:ascii="Times New Roman" w:hAnsi="Times New Roman"/>
          <w:b/>
          <w:sz w:val="28"/>
          <w:szCs w:val="28"/>
        </w:rPr>
        <w:t xml:space="preserve"> </w:t>
      </w:r>
      <w:r w:rsidRPr="00B46C28">
        <w:rPr>
          <w:rFonts w:ascii="Times New Roman" w:hAnsi="Times New Roman"/>
          <w:b/>
          <w:sz w:val="28"/>
          <w:szCs w:val="28"/>
        </w:rPr>
        <w:t xml:space="preserve">предоставления </w:t>
      </w:r>
    </w:p>
    <w:p w:rsidR="00FC6260" w:rsidRPr="00B46C28" w:rsidRDefault="00FC6260" w:rsidP="00FC6260">
      <w:pPr>
        <w:autoSpaceDE w:val="0"/>
        <w:autoSpaceDN w:val="0"/>
        <w:adjustRightInd w:val="0"/>
        <w:spacing w:after="0" w:line="240" w:lineRule="auto"/>
        <w:jc w:val="center"/>
        <w:outlineLvl w:val="0"/>
        <w:rPr>
          <w:rFonts w:ascii="Times New Roman" w:hAnsi="Times New Roman"/>
          <w:b/>
          <w:sz w:val="28"/>
          <w:szCs w:val="28"/>
        </w:rPr>
      </w:pPr>
      <w:r w:rsidRPr="00B46C28">
        <w:rPr>
          <w:rFonts w:ascii="Times New Roman" w:hAnsi="Times New Roman"/>
          <w:b/>
          <w:sz w:val="28"/>
          <w:szCs w:val="28"/>
        </w:rPr>
        <w:t>государственной услуги в электронной форме</w:t>
      </w:r>
    </w:p>
    <w:p w:rsidR="00FC6260" w:rsidRPr="00B46C28" w:rsidRDefault="00FC6260" w:rsidP="00FC6260">
      <w:pPr>
        <w:autoSpaceDE w:val="0"/>
        <w:autoSpaceDN w:val="0"/>
        <w:adjustRightInd w:val="0"/>
        <w:spacing w:after="0" w:line="240" w:lineRule="auto"/>
        <w:rPr>
          <w:rFonts w:ascii="Times New Roman" w:hAnsi="Times New Roman"/>
          <w:sz w:val="28"/>
          <w:szCs w:val="28"/>
        </w:rPr>
      </w:pPr>
    </w:p>
    <w:p w:rsidR="00FC6260" w:rsidRDefault="00FC6260" w:rsidP="00FC6260">
      <w:pPr>
        <w:pStyle w:val="ConsPlusNormal"/>
        <w:ind w:firstLine="709"/>
        <w:jc w:val="both"/>
      </w:pPr>
      <w:r>
        <w:t>46.</w:t>
      </w:r>
      <w:r w:rsidRPr="008C63B3">
        <w:t xml:space="preserve"> Информация о правилах оказания государственной услуги предоставляется по обращениям заявителей в </w:t>
      </w:r>
      <w:r>
        <w:t>управление</w:t>
      </w:r>
      <w:r w:rsidRPr="008C63B3">
        <w:t xml:space="preserve"> или МФЦ, а также размещается на </w:t>
      </w:r>
      <w:r>
        <w:t>Едином портале.</w:t>
      </w:r>
    </w:p>
    <w:p w:rsidR="00FC6260" w:rsidRPr="0042233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47. В МФЦ по месту жительства (нахождения) заявителя (его законного представителя) осуществляется приём комплекта документов, предусмотренных </w:t>
      </w:r>
      <w:r w:rsidRPr="00213F00">
        <w:rPr>
          <w:rFonts w:ascii="Times New Roman" w:hAnsi="Times New Roman"/>
          <w:sz w:val="28"/>
          <w:szCs w:val="28"/>
        </w:rPr>
        <w:t xml:space="preserve">пунктами </w:t>
      </w:r>
      <w:r>
        <w:rPr>
          <w:rFonts w:ascii="Times New Roman" w:hAnsi="Times New Roman"/>
          <w:sz w:val="28"/>
          <w:szCs w:val="28"/>
        </w:rPr>
        <w:t>19</w:t>
      </w:r>
      <w:r w:rsidRPr="00213F00">
        <w:rPr>
          <w:rFonts w:ascii="Times New Roman" w:hAnsi="Times New Roman"/>
          <w:sz w:val="28"/>
          <w:szCs w:val="28"/>
        </w:rPr>
        <w:t xml:space="preserve"> и 2</w:t>
      </w:r>
      <w:r>
        <w:rPr>
          <w:rFonts w:ascii="Times New Roman" w:hAnsi="Times New Roman"/>
          <w:sz w:val="28"/>
          <w:szCs w:val="28"/>
        </w:rPr>
        <w:t>0</w:t>
      </w:r>
      <w:r w:rsidRPr="00213F00">
        <w:rPr>
          <w:rFonts w:ascii="Times New Roman" w:hAnsi="Times New Roman"/>
          <w:sz w:val="28"/>
          <w:szCs w:val="28"/>
        </w:rPr>
        <w:t xml:space="preserve"> настоящего</w:t>
      </w:r>
      <w:r>
        <w:rPr>
          <w:rFonts w:ascii="Times New Roman" w:hAnsi="Times New Roman"/>
          <w:sz w:val="28"/>
          <w:szCs w:val="28"/>
        </w:rPr>
        <w:t xml:space="preserve"> </w:t>
      </w:r>
      <w:r w:rsidRPr="00422330">
        <w:rPr>
          <w:rFonts w:ascii="Times New Roman" w:hAnsi="Times New Roman"/>
          <w:sz w:val="28"/>
          <w:szCs w:val="28"/>
        </w:rPr>
        <w:t>административного регламента.</w:t>
      </w:r>
    </w:p>
    <w:p w:rsidR="00FC6260" w:rsidRPr="008C63B3" w:rsidRDefault="00FC6260" w:rsidP="00FC6260">
      <w:pPr>
        <w:pStyle w:val="ConsPlusNormal"/>
        <w:ind w:firstLine="709"/>
        <w:jc w:val="both"/>
      </w:pPr>
      <w:r>
        <w:t>48</w:t>
      </w:r>
      <w:r w:rsidRPr="008C63B3">
        <w:t xml:space="preserve">. Заявитель вправе обратиться за получением услуги в электронном виде путем заполнения интерактивной формы заявления на Едином портале (http://www.gosuslugi.ru), предварительно зарегистрировавшись на </w:t>
      </w:r>
      <w:r>
        <w:t>Едином п</w:t>
      </w:r>
      <w:r w:rsidRPr="008C63B3">
        <w:t>ортале.</w:t>
      </w:r>
    </w:p>
    <w:p w:rsidR="00FC6260" w:rsidRPr="008C63B3" w:rsidRDefault="00FC6260" w:rsidP="00FC6260">
      <w:pPr>
        <w:pStyle w:val="ConsPlusNormal"/>
        <w:ind w:firstLine="709"/>
        <w:jc w:val="both"/>
      </w:pPr>
      <w:r w:rsidRPr="008C63B3">
        <w:t xml:space="preserve">В случае если документы представлены не в полном </w:t>
      </w:r>
      <w:proofErr w:type="gramStart"/>
      <w:r w:rsidRPr="008C63B3">
        <w:t>объеме</w:t>
      </w:r>
      <w:proofErr w:type="gramEnd"/>
      <w:r w:rsidRPr="008C63B3">
        <w:t xml:space="preserve"> либо не заверены надлежащим образом, </w:t>
      </w:r>
      <w:r>
        <w:t>сотрудник управления или МФЦ, уполномоченный на приём документов,</w:t>
      </w:r>
      <w:r w:rsidRPr="008C63B3">
        <w:t xml:space="preserve"> в течение трех рабочих дней со дня приема заявления направляет в личный кабинет заявителя на Едином портале уведомление о необходимости устранения в тридцатидневный срок выявленных нарушений и (или) представления документов, которые отсутствуют.</w:t>
      </w:r>
    </w:p>
    <w:p w:rsidR="00FC6260" w:rsidRPr="008C63B3" w:rsidRDefault="00FC6260" w:rsidP="00FC6260">
      <w:pPr>
        <w:pStyle w:val="ConsPlusNormal"/>
        <w:ind w:firstLine="709"/>
        <w:jc w:val="both"/>
      </w:pPr>
      <w:r w:rsidRPr="008C63B3">
        <w:t>Одновременно заявителю сообщается о регистрации его документов (сведений), а также о дате и времени личного при</w:t>
      </w:r>
      <w:r>
        <w:t>ё</w:t>
      </w:r>
      <w:r w:rsidRPr="008C63B3">
        <w:t>ма заявителя для предъявления им оригиналов документов.</w:t>
      </w:r>
    </w:p>
    <w:p w:rsidR="00FC6260" w:rsidRPr="008C63B3" w:rsidRDefault="00FC6260" w:rsidP="00FC6260">
      <w:pPr>
        <w:pStyle w:val="ConsPlusNormal"/>
        <w:ind w:firstLine="709"/>
        <w:jc w:val="both"/>
      </w:pPr>
      <w:r>
        <w:t>49</w:t>
      </w:r>
      <w:r w:rsidRPr="008C63B3">
        <w:t xml:space="preserve">. При обращении заявителя за получением государственной услуги с </w:t>
      </w:r>
      <w:r>
        <w:t>Единого п</w:t>
      </w:r>
      <w:r w:rsidRPr="008C63B3">
        <w:t>ортала информация о ходе и результате предоставления услуги передается в личный кабинет заявителя на Едином портале.</w:t>
      </w:r>
    </w:p>
    <w:p w:rsidR="00FC6260" w:rsidRPr="008C63B3" w:rsidRDefault="00FC6260" w:rsidP="00FC6260">
      <w:pPr>
        <w:pStyle w:val="ConsPlusNormal"/>
        <w:ind w:firstLine="709"/>
        <w:jc w:val="both"/>
      </w:pPr>
      <w:r>
        <w:t xml:space="preserve">50. </w:t>
      </w:r>
      <w:r w:rsidRPr="008C63B3">
        <w:t xml:space="preserve">Для просмотра сведений о ходе предоставления и результате государственной услуги через </w:t>
      </w:r>
      <w:r>
        <w:t>Единый п</w:t>
      </w:r>
      <w:r w:rsidRPr="008C63B3">
        <w:t>ортал заявителю необходимо:</w:t>
      </w:r>
    </w:p>
    <w:p w:rsidR="00FC6260" w:rsidRPr="008C63B3" w:rsidRDefault="00FC6260" w:rsidP="00FC6260">
      <w:pPr>
        <w:pStyle w:val="ConsPlusNormal"/>
        <w:ind w:firstLine="709"/>
        <w:jc w:val="both"/>
      </w:pPr>
      <w:proofErr w:type="spellStart"/>
      <w:r w:rsidRPr="008C63B3">
        <w:t>авторизироваться</w:t>
      </w:r>
      <w:proofErr w:type="spellEnd"/>
      <w:r w:rsidRPr="008C63B3">
        <w:t xml:space="preserve"> на Едином портале (войти в личный кабинет);</w:t>
      </w:r>
    </w:p>
    <w:p w:rsidR="00FC6260" w:rsidRPr="008C63B3" w:rsidRDefault="00FC6260" w:rsidP="00FC6260">
      <w:pPr>
        <w:pStyle w:val="ConsPlusNormal"/>
        <w:ind w:firstLine="709"/>
        <w:jc w:val="both"/>
      </w:pPr>
      <w:r w:rsidRPr="008C63B3">
        <w:t>найти в личном кабинете соответствующую заявку;</w:t>
      </w:r>
    </w:p>
    <w:p w:rsidR="00FC6260" w:rsidRDefault="00FC6260" w:rsidP="00FC6260">
      <w:pPr>
        <w:pStyle w:val="ConsPlusNormal"/>
        <w:ind w:firstLine="709"/>
        <w:jc w:val="both"/>
      </w:pPr>
      <w:r w:rsidRPr="008C63B3">
        <w:t>просмотреть информацию о ходе (результате) предоставления государственной услуги.</w:t>
      </w:r>
    </w:p>
    <w:p w:rsidR="00FC6260" w:rsidRPr="00E6097D" w:rsidRDefault="00FC6260" w:rsidP="00FC6260">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lastRenderedPageBreak/>
        <w:t xml:space="preserve">51. </w:t>
      </w:r>
      <w:r w:rsidRPr="00E6097D">
        <w:rPr>
          <w:rFonts w:ascii="Times New Roman" w:hAnsi="Times New Roman"/>
          <w:sz w:val="28"/>
          <w:szCs w:val="28"/>
          <w:lang w:eastAsia="en-US"/>
        </w:rPr>
        <w:t>При предоставлении государственной услуги в электронной форме для идентификации заявителя на Портале и подписания документов электронной подписью может применяться универсальная электронная карта.</w:t>
      </w:r>
    </w:p>
    <w:p w:rsidR="00FC6260" w:rsidRPr="00E6097D" w:rsidRDefault="00FC6260" w:rsidP="00FC6260">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52. </w:t>
      </w:r>
      <w:r w:rsidRPr="00E6097D">
        <w:rPr>
          <w:rFonts w:ascii="Times New Roman" w:hAnsi="Times New Roman"/>
          <w:sz w:val="28"/>
          <w:szCs w:val="28"/>
          <w:lang w:eastAsia="en-US"/>
        </w:rPr>
        <w:t xml:space="preserve">При обращении заявителя в электронной форме заявление и прилагаемые к нему документы подписываются в соответствии с Федеральным </w:t>
      </w:r>
      <w:hyperlink r:id="rId26" w:history="1">
        <w:r w:rsidRPr="00E6097D">
          <w:rPr>
            <w:rFonts w:ascii="Times New Roman" w:hAnsi="Times New Roman"/>
            <w:sz w:val="28"/>
            <w:szCs w:val="28"/>
            <w:lang w:eastAsia="en-US"/>
          </w:rPr>
          <w:t>законом</w:t>
        </w:r>
      </w:hyperlink>
      <w:r w:rsidRPr="00E6097D">
        <w:rPr>
          <w:rFonts w:ascii="Times New Roman" w:hAnsi="Times New Roman"/>
          <w:sz w:val="28"/>
          <w:szCs w:val="28"/>
          <w:lang w:eastAsia="en-US"/>
        </w:rPr>
        <w:t xml:space="preserve"> от 6 апреля 2011 г</w:t>
      </w:r>
      <w:r>
        <w:rPr>
          <w:rFonts w:ascii="Times New Roman" w:hAnsi="Times New Roman"/>
          <w:sz w:val="28"/>
          <w:szCs w:val="28"/>
          <w:lang w:eastAsia="en-US"/>
        </w:rPr>
        <w:t>ода №</w:t>
      </w:r>
      <w:r w:rsidRPr="00E6097D">
        <w:rPr>
          <w:rFonts w:ascii="Times New Roman" w:hAnsi="Times New Roman"/>
          <w:sz w:val="28"/>
          <w:szCs w:val="28"/>
          <w:lang w:eastAsia="en-US"/>
        </w:rPr>
        <w:t xml:space="preserve"> 63-ФЗ </w:t>
      </w:r>
      <w:r>
        <w:rPr>
          <w:rFonts w:ascii="Times New Roman" w:hAnsi="Times New Roman"/>
          <w:sz w:val="28"/>
          <w:szCs w:val="28"/>
          <w:lang w:eastAsia="en-US"/>
        </w:rPr>
        <w:t>«</w:t>
      </w:r>
      <w:r w:rsidRPr="00E6097D">
        <w:rPr>
          <w:rFonts w:ascii="Times New Roman" w:hAnsi="Times New Roman"/>
          <w:sz w:val="28"/>
          <w:szCs w:val="28"/>
          <w:lang w:eastAsia="en-US"/>
        </w:rPr>
        <w:t>Об электронной подписи</w:t>
      </w:r>
      <w:r>
        <w:rPr>
          <w:rFonts w:ascii="Times New Roman" w:hAnsi="Times New Roman"/>
          <w:sz w:val="28"/>
          <w:szCs w:val="28"/>
          <w:lang w:eastAsia="en-US"/>
        </w:rPr>
        <w:t>»</w:t>
      </w:r>
      <w:r w:rsidRPr="00E6097D">
        <w:rPr>
          <w:rFonts w:ascii="Times New Roman" w:hAnsi="Times New Roman"/>
          <w:sz w:val="28"/>
          <w:szCs w:val="28"/>
          <w:lang w:eastAsia="en-US"/>
        </w:rPr>
        <w:t xml:space="preserve"> простой электронной подписью,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 КС</w:t>
      </w:r>
      <w:proofErr w:type="gramStart"/>
      <w:r w:rsidRPr="00E6097D">
        <w:rPr>
          <w:rFonts w:ascii="Times New Roman" w:hAnsi="Times New Roman"/>
          <w:sz w:val="28"/>
          <w:szCs w:val="28"/>
          <w:lang w:eastAsia="en-US"/>
        </w:rPr>
        <w:t>1</w:t>
      </w:r>
      <w:proofErr w:type="gramEnd"/>
      <w:r w:rsidRPr="00E6097D">
        <w:rPr>
          <w:rFonts w:ascii="Times New Roman" w:hAnsi="Times New Roman"/>
          <w:sz w:val="28"/>
          <w:szCs w:val="28"/>
          <w:lang w:eastAsia="en-US"/>
        </w:rPr>
        <w:t>, КС2, КС3.</w:t>
      </w:r>
    </w:p>
    <w:p w:rsidR="00FC6260" w:rsidRPr="00E6097D" w:rsidRDefault="00FC6260" w:rsidP="00FC6260">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53. </w:t>
      </w:r>
      <w:r w:rsidRPr="00E6097D">
        <w:rPr>
          <w:rFonts w:ascii="Times New Roman" w:hAnsi="Times New Roman"/>
          <w:sz w:val="28"/>
          <w:szCs w:val="28"/>
          <w:lang w:eastAsia="en-US"/>
        </w:rPr>
        <w:t xml:space="preserve">В случае подачи заявления и документов в электронной форме сверка представленных документов с оригиналами производится при личном обращении заявителя в </w:t>
      </w:r>
      <w:r>
        <w:rPr>
          <w:rFonts w:ascii="Times New Roman" w:hAnsi="Times New Roman"/>
          <w:sz w:val="28"/>
          <w:szCs w:val="28"/>
          <w:lang w:eastAsia="en-US"/>
        </w:rPr>
        <w:t>у</w:t>
      </w:r>
      <w:r w:rsidRPr="00E6097D">
        <w:rPr>
          <w:rFonts w:ascii="Times New Roman" w:hAnsi="Times New Roman"/>
          <w:sz w:val="28"/>
          <w:szCs w:val="28"/>
          <w:lang w:eastAsia="en-US"/>
        </w:rPr>
        <w:t>правление и МФЦ с предъявлением оригиналов документов.</w:t>
      </w:r>
    </w:p>
    <w:p w:rsidR="00FC6260" w:rsidRPr="00B46C28" w:rsidRDefault="00FC6260" w:rsidP="00FC6260">
      <w:pPr>
        <w:widowControl w:val="0"/>
        <w:autoSpaceDE w:val="0"/>
        <w:autoSpaceDN w:val="0"/>
        <w:adjustRightInd w:val="0"/>
        <w:spacing w:after="0" w:line="240" w:lineRule="auto"/>
        <w:jc w:val="both"/>
        <w:outlineLvl w:val="1"/>
        <w:rPr>
          <w:rFonts w:ascii="Times New Roman" w:hAnsi="Times New Roman"/>
          <w:sz w:val="28"/>
          <w:szCs w:val="28"/>
        </w:rPr>
      </w:pPr>
    </w:p>
    <w:p w:rsidR="00FC6260" w:rsidRDefault="00FC6260" w:rsidP="00FC6260">
      <w:pPr>
        <w:widowControl w:val="0"/>
        <w:autoSpaceDE w:val="0"/>
        <w:autoSpaceDN w:val="0"/>
        <w:adjustRightInd w:val="0"/>
        <w:spacing w:after="0" w:line="240" w:lineRule="auto"/>
        <w:jc w:val="center"/>
        <w:outlineLvl w:val="1"/>
        <w:rPr>
          <w:rFonts w:ascii="Times New Roman" w:hAnsi="Times New Roman"/>
          <w:b/>
          <w:sz w:val="28"/>
          <w:szCs w:val="28"/>
        </w:rPr>
      </w:pPr>
      <w:r w:rsidRPr="00B46C28">
        <w:rPr>
          <w:rFonts w:ascii="Times New Roman" w:hAnsi="Times New Roman"/>
          <w:b/>
          <w:sz w:val="28"/>
          <w:szCs w:val="28"/>
        </w:rPr>
        <w:t>Раздел III. Состав, последовательность и сроки выполнения</w:t>
      </w:r>
      <w:r>
        <w:rPr>
          <w:rFonts w:ascii="Times New Roman" w:hAnsi="Times New Roman"/>
          <w:b/>
          <w:sz w:val="28"/>
          <w:szCs w:val="28"/>
        </w:rPr>
        <w:t xml:space="preserve"> </w:t>
      </w:r>
      <w:r w:rsidRPr="00B46C28">
        <w:rPr>
          <w:rFonts w:ascii="Times New Roman" w:hAnsi="Times New Roman"/>
          <w:b/>
          <w:sz w:val="28"/>
          <w:szCs w:val="28"/>
        </w:rPr>
        <w:t>административных процедур, требования к порядку</w:t>
      </w:r>
      <w:r>
        <w:rPr>
          <w:rFonts w:ascii="Times New Roman" w:hAnsi="Times New Roman"/>
          <w:b/>
          <w:sz w:val="28"/>
          <w:szCs w:val="28"/>
        </w:rPr>
        <w:t xml:space="preserve"> </w:t>
      </w:r>
      <w:r w:rsidRPr="00B46C28">
        <w:rPr>
          <w:rFonts w:ascii="Times New Roman" w:hAnsi="Times New Roman"/>
          <w:b/>
          <w:sz w:val="28"/>
          <w:szCs w:val="28"/>
        </w:rPr>
        <w:t>их выполнения, в том числе особенностей выполнения</w:t>
      </w:r>
      <w:r>
        <w:rPr>
          <w:rFonts w:ascii="Times New Roman" w:hAnsi="Times New Roman"/>
          <w:b/>
          <w:sz w:val="28"/>
          <w:szCs w:val="28"/>
        </w:rPr>
        <w:t xml:space="preserve"> </w:t>
      </w:r>
      <w:r w:rsidRPr="00B46C28">
        <w:rPr>
          <w:rFonts w:ascii="Times New Roman" w:hAnsi="Times New Roman"/>
          <w:b/>
          <w:sz w:val="28"/>
          <w:szCs w:val="28"/>
        </w:rPr>
        <w:t xml:space="preserve">административных процедур </w:t>
      </w:r>
    </w:p>
    <w:p w:rsidR="00FC6260" w:rsidRPr="00B46C28" w:rsidRDefault="00FC6260" w:rsidP="00FC6260">
      <w:pPr>
        <w:widowControl w:val="0"/>
        <w:autoSpaceDE w:val="0"/>
        <w:autoSpaceDN w:val="0"/>
        <w:adjustRightInd w:val="0"/>
        <w:spacing w:after="0" w:line="240" w:lineRule="auto"/>
        <w:jc w:val="center"/>
        <w:outlineLvl w:val="1"/>
        <w:rPr>
          <w:rFonts w:ascii="Times New Roman" w:hAnsi="Times New Roman"/>
          <w:b/>
          <w:sz w:val="28"/>
          <w:szCs w:val="28"/>
        </w:rPr>
      </w:pPr>
      <w:r w:rsidRPr="00B46C28">
        <w:rPr>
          <w:rFonts w:ascii="Times New Roman" w:hAnsi="Times New Roman"/>
          <w:b/>
          <w:sz w:val="28"/>
          <w:szCs w:val="28"/>
        </w:rPr>
        <w:t>в электронной форме</w:t>
      </w:r>
    </w:p>
    <w:p w:rsidR="00FC6260" w:rsidRPr="00B46C28" w:rsidRDefault="00FC6260" w:rsidP="00FC6260">
      <w:pPr>
        <w:widowControl w:val="0"/>
        <w:autoSpaceDE w:val="0"/>
        <w:autoSpaceDN w:val="0"/>
        <w:adjustRightInd w:val="0"/>
        <w:spacing w:after="0" w:line="240" w:lineRule="auto"/>
        <w:jc w:val="both"/>
        <w:rPr>
          <w:rFonts w:ascii="Times New Roman" w:hAnsi="Times New Roman"/>
          <w:sz w:val="28"/>
          <w:szCs w:val="28"/>
        </w:rPr>
      </w:pPr>
    </w:p>
    <w:p w:rsidR="00FC6260" w:rsidRPr="008C4696" w:rsidRDefault="00FC6260" w:rsidP="00FC6260">
      <w:pPr>
        <w:widowControl w:val="0"/>
        <w:autoSpaceDE w:val="0"/>
        <w:autoSpaceDN w:val="0"/>
        <w:adjustRightInd w:val="0"/>
        <w:spacing w:after="0" w:line="240" w:lineRule="auto"/>
        <w:jc w:val="center"/>
        <w:rPr>
          <w:rFonts w:ascii="Times New Roman" w:hAnsi="Times New Roman"/>
          <w:b/>
          <w:sz w:val="28"/>
          <w:szCs w:val="28"/>
        </w:rPr>
      </w:pPr>
      <w:r w:rsidRPr="008C4696">
        <w:rPr>
          <w:rFonts w:ascii="Times New Roman" w:hAnsi="Times New Roman"/>
          <w:b/>
          <w:sz w:val="28"/>
          <w:szCs w:val="28"/>
        </w:rPr>
        <w:t>1. Административные процедуры</w:t>
      </w:r>
      <w:r>
        <w:rPr>
          <w:rFonts w:ascii="Times New Roman" w:hAnsi="Times New Roman"/>
          <w:b/>
          <w:sz w:val="28"/>
          <w:szCs w:val="28"/>
        </w:rPr>
        <w:t>,</w:t>
      </w:r>
      <w:r w:rsidRPr="008C4696">
        <w:rPr>
          <w:rFonts w:ascii="Times New Roman" w:hAnsi="Times New Roman"/>
          <w:b/>
          <w:sz w:val="28"/>
          <w:szCs w:val="28"/>
        </w:rPr>
        <w:t xml:space="preserve"> </w:t>
      </w:r>
      <w:r>
        <w:rPr>
          <w:rFonts w:ascii="Times New Roman" w:hAnsi="Times New Roman"/>
          <w:b/>
          <w:sz w:val="28"/>
          <w:szCs w:val="28"/>
        </w:rPr>
        <w:t xml:space="preserve">выполняемые </w:t>
      </w:r>
      <w:proofErr w:type="gramStart"/>
      <w:r>
        <w:rPr>
          <w:rFonts w:ascii="Times New Roman" w:hAnsi="Times New Roman"/>
          <w:b/>
          <w:sz w:val="28"/>
          <w:szCs w:val="28"/>
        </w:rPr>
        <w:t>при</w:t>
      </w:r>
      <w:proofErr w:type="gramEnd"/>
      <w:r>
        <w:rPr>
          <w:rFonts w:ascii="Times New Roman" w:hAnsi="Times New Roman"/>
          <w:b/>
          <w:sz w:val="28"/>
          <w:szCs w:val="28"/>
        </w:rPr>
        <w:t xml:space="preserve"> </w:t>
      </w:r>
    </w:p>
    <w:p w:rsidR="00FC6260" w:rsidRDefault="00FC6260" w:rsidP="00FC6260">
      <w:pPr>
        <w:widowControl w:val="0"/>
        <w:autoSpaceDE w:val="0"/>
        <w:autoSpaceDN w:val="0"/>
        <w:adjustRightInd w:val="0"/>
        <w:spacing w:after="0" w:line="240" w:lineRule="auto"/>
        <w:jc w:val="center"/>
        <w:rPr>
          <w:rFonts w:ascii="Times New Roman" w:hAnsi="Times New Roman"/>
          <w:b/>
          <w:sz w:val="28"/>
          <w:szCs w:val="28"/>
        </w:rPr>
      </w:pPr>
      <w:proofErr w:type="gramStart"/>
      <w:r>
        <w:rPr>
          <w:rFonts w:ascii="Times New Roman" w:hAnsi="Times New Roman"/>
          <w:b/>
          <w:sz w:val="28"/>
          <w:szCs w:val="28"/>
        </w:rPr>
        <w:t>п</w:t>
      </w:r>
      <w:r w:rsidRPr="008C4696">
        <w:rPr>
          <w:rFonts w:ascii="Times New Roman" w:hAnsi="Times New Roman"/>
          <w:b/>
          <w:sz w:val="28"/>
          <w:szCs w:val="28"/>
        </w:rPr>
        <w:t>редоставлени</w:t>
      </w:r>
      <w:r>
        <w:rPr>
          <w:rFonts w:ascii="Times New Roman" w:hAnsi="Times New Roman"/>
          <w:b/>
          <w:sz w:val="28"/>
          <w:szCs w:val="28"/>
        </w:rPr>
        <w:t>и</w:t>
      </w:r>
      <w:proofErr w:type="gramEnd"/>
      <w:r w:rsidRPr="008C4696">
        <w:rPr>
          <w:rFonts w:ascii="Times New Roman" w:hAnsi="Times New Roman"/>
          <w:b/>
          <w:sz w:val="28"/>
          <w:szCs w:val="28"/>
        </w:rPr>
        <w:t xml:space="preserve"> государственной услуги </w:t>
      </w:r>
    </w:p>
    <w:p w:rsidR="00FC6260" w:rsidRPr="008C4696" w:rsidRDefault="00FC6260" w:rsidP="00FC6260">
      <w:pPr>
        <w:widowControl w:val="0"/>
        <w:autoSpaceDE w:val="0"/>
        <w:autoSpaceDN w:val="0"/>
        <w:adjustRightInd w:val="0"/>
        <w:spacing w:after="0" w:line="240" w:lineRule="auto"/>
        <w:jc w:val="center"/>
        <w:rPr>
          <w:rFonts w:ascii="Times New Roman" w:hAnsi="Times New Roman"/>
          <w:b/>
          <w:sz w:val="28"/>
          <w:szCs w:val="28"/>
        </w:rPr>
      </w:pP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54</w:t>
      </w:r>
      <w:r w:rsidRPr="00E512F4">
        <w:rPr>
          <w:rFonts w:ascii="Times New Roman" w:hAnsi="Times New Roman"/>
          <w:sz w:val="28"/>
          <w:szCs w:val="28"/>
        </w:rPr>
        <w:t>. Предоставление государственной услуги включает в себя следующие административные процедуры:</w:t>
      </w: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Pr="00E512F4">
        <w:rPr>
          <w:rFonts w:ascii="Times New Roman" w:hAnsi="Times New Roman"/>
          <w:sz w:val="28"/>
          <w:szCs w:val="28"/>
        </w:rPr>
        <w:t>ри</w:t>
      </w:r>
      <w:r>
        <w:rPr>
          <w:rFonts w:ascii="Times New Roman" w:hAnsi="Times New Roman"/>
          <w:sz w:val="28"/>
          <w:szCs w:val="28"/>
        </w:rPr>
        <w:t>ё</w:t>
      </w:r>
      <w:r w:rsidRPr="00E512F4">
        <w:rPr>
          <w:rFonts w:ascii="Times New Roman" w:hAnsi="Times New Roman"/>
          <w:sz w:val="28"/>
          <w:szCs w:val="28"/>
        </w:rPr>
        <w:t xml:space="preserve">м, регистрация и рассмотрение </w:t>
      </w:r>
      <w:r>
        <w:rPr>
          <w:rFonts w:ascii="Times New Roman" w:hAnsi="Times New Roman"/>
          <w:sz w:val="28"/>
          <w:szCs w:val="28"/>
        </w:rPr>
        <w:t xml:space="preserve">комплекта </w:t>
      </w:r>
      <w:r w:rsidRPr="00E512F4">
        <w:rPr>
          <w:rFonts w:ascii="Times New Roman" w:hAnsi="Times New Roman"/>
          <w:sz w:val="28"/>
          <w:szCs w:val="28"/>
        </w:rPr>
        <w:t>документов</w:t>
      </w:r>
      <w:r>
        <w:rPr>
          <w:rFonts w:ascii="Times New Roman" w:hAnsi="Times New Roman"/>
          <w:sz w:val="28"/>
          <w:szCs w:val="28"/>
        </w:rPr>
        <w:t>, необходимых для предоставления государственной услуги сотрудниками отделов управления</w:t>
      </w:r>
      <w:r w:rsidRPr="00E512F4">
        <w:rPr>
          <w:rFonts w:ascii="Times New Roman" w:hAnsi="Times New Roman"/>
          <w:sz w:val="28"/>
          <w:szCs w:val="28"/>
        </w:rPr>
        <w:t>;</w:t>
      </w:r>
    </w:p>
    <w:p w:rsidR="00FC6260" w:rsidRPr="00641773" w:rsidRDefault="00FC6260" w:rsidP="00FC6260">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п</w:t>
      </w:r>
      <w:r w:rsidRPr="00E512F4">
        <w:rPr>
          <w:rFonts w:ascii="Times New Roman" w:hAnsi="Times New Roman"/>
          <w:sz w:val="28"/>
          <w:szCs w:val="28"/>
        </w:rPr>
        <w:t xml:space="preserve">одготовка, проведение заседания </w:t>
      </w:r>
      <w:r>
        <w:rPr>
          <w:rFonts w:ascii="Times New Roman" w:hAnsi="Times New Roman"/>
          <w:sz w:val="28"/>
          <w:szCs w:val="28"/>
        </w:rPr>
        <w:t>К</w:t>
      </w:r>
      <w:r w:rsidRPr="00E512F4">
        <w:rPr>
          <w:rFonts w:ascii="Times New Roman" w:hAnsi="Times New Roman"/>
          <w:sz w:val="28"/>
          <w:szCs w:val="28"/>
        </w:rPr>
        <w:t xml:space="preserve">омиссии </w:t>
      </w:r>
      <w:r>
        <w:rPr>
          <w:rFonts w:ascii="Times New Roman" w:hAnsi="Times New Roman"/>
          <w:sz w:val="28"/>
          <w:szCs w:val="28"/>
        </w:rPr>
        <w:t>управления,</w:t>
      </w:r>
      <w:r w:rsidRPr="00E512F4">
        <w:rPr>
          <w:rFonts w:ascii="Times New Roman" w:hAnsi="Times New Roman"/>
          <w:sz w:val="28"/>
          <w:szCs w:val="28"/>
        </w:rPr>
        <w:t xml:space="preserve"> принятие </w:t>
      </w:r>
      <w:r>
        <w:rPr>
          <w:rFonts w:ascii="Times New Roman" w:hAnsi="Times New Roman"/>
          <w:sz w:val="28"/>
          <w:szCs w:val="28"/>
        </w:rPr>
        <w:t xml:space="preserve">и оформление </w:t>
      </w:r>
      <w:r w:rsidRPr="00E512F4">
        <w:rPr>
          <w:rFonts w:ascii="Times New Roman" w:hAnsi="Times New Roman"/>
          <w:sz w:val="28"/>
          <w:szCs w:val="28"/>
        </w:rPr>
        <w:t>решения</w:t>
      </w:r>
      <w:r>
        <w:rPr>
          <w:rFonts w:ascii="Times New Roman" w:hAnsi="Times New Roman"/>
          <w:sz w:val="28"/>
          <w:szCs w:val="28"/>
        </w:rPr>
        <w:t xml:space="preserve"> Комиссии управления</w:t>
      </w:r>
      <w:r w:rsidRPr="00E512F4">
        <w:rPr>
          <w:rFonts w:ascii="Times New Roman" w:hAnsi="Times New Roman"/>
          <w:sz w:val="28"/>
          <w:szCs w:val="28"/>
        </w:rPr>
        <w:t>;</w:t>
      </w: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формирование и направление результата предоставления государственной услуги в принимающую медицинскую организацию и (или) заявителю</w:t>
      </w:r>
      <w:r w:rsidRPr="00E512F4">
        <w:rPr>
          <w:rFonts w:ascii="Times New Roman" w:hAnsi="Times New Roman"/>
          <w:sz w:val="28"/>
          <w:szCs w:val="28"/>
        </w:rPr>
        <w:t>.</w:t>
      </w: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55</w:t>
      </w:r>
      <w:r w:rsidRPr="00E512F4">
        <w:rPr>
          <w:rFonts w:ascii="Times New Roman" w:hAnsi="Times New Roman"/>
          <w:sz w:val="28"/>
          <w:szCs w:val="28"/>
        </w:rPr>
        <w:t xml:space="preserve">. Основанием для начала административной процедуры </w:t>
      </w:r>
      <w:r>
        <w:rPr>
          <w:rFonts w:ascii="Times New Roman" w:hAnsi="Times New Roman"/>
          <w:sz w:val="28"/>
          <w:szCs w:val="28"/>
        </w:rPr>
        <w:t>«П</w:t>
      </w:r>
      <w:r w:rsidRPr="00E512F4">
        <w:rPr>
          <w:rFonts w:ascii="Times New Roman" w:hAnsi="Times New Roman"/>
          <w:sz w:val="28"/>
          <w:szCs w:val="28"/>
        </w:rPr>
        <w:t>ри</w:t>
      </w:r>
      <w:r>
        <w:rPr>
          <w:rFonts w:ascii="Times New Roman" w:hAnsi="Times New Roman"/>
          <w:sz w:val="28"/>
          <w:szCs w:val="28"/>
        </w:rPr>
        <w:t>ё</w:t>
      </w:r>
      <w:r w:rsidRPr="00E512F4">
        <w:rPr>
          <w:rFonts w:ascii="Times New Roman" w:hAnsi="Times New Roman"/>
          <w:sz w:val="28"/>
          <w:szCs w:val="28"/>
        </w:rPr>
        <w:t xml:space="preserve">м, регистрация и рассмотрение </w:t>
      </w:r>
      <w:r>
        <w:rPr>
          <w:rFonts w:ascii="Times New Roman" w:hAnsi="Times New Roman"/>
          <w:sz w:val="28"/>
          <w:szCs w:val="28"/>
        </w:rPr>
        <w:t xml:space="preserve">комплекта </w:t>
      </w:r>
      <w:r w:rsidRPr="00E512F4">
        <w:rPr>
          <w:rFonts w:ascii="Times New Roman" w:hAnsi="Times New Roman"/>
          <w:sz w:val="28"/>
          <w:szCs w:val="28"/>
        </w:rPr>
        <w:t>документов</w:t>
      </w:r>
      <w:r>
        <w:rPr>
          <w:rFonts w:ascii="Times New Roman" w:hAnsi="Times New Roman"/>
          <w:sz w:val="28"/>
          <w:szCs w:val="28"/>
        </w:rPr>
        <w:t>, необходимых для предоставления государственной услуги сотрудниками отделов управления»</w:t>
      </w:r>
      <w:r w:rsidRPr="00E512F4">
        <w:rPr>
          <w:rFonts w:ascii="Times New Roman" w:hAnsi="Times New Roman"/>
          <w:sz w:val="28"/>
          <w:szCs w:val="28"/>
        </w:rPr>
        <w:t xml:space="preserve"> является поступление в </w:t>
      </w:r>
      <w:r>
        <w:rPr>
          <w:rFonts w:ascii="Times New Roman" w:hAnsi="Times New Roman"/>
          <w:sz w:val="28"/>
          <w:szCs w:val="28"/>
        </w:rPr>
        <w:t xml:space="preserve">управление или МФЦ </w:t>
      </w:r>
      <w:r w:rsidRPr="00E512F4">
        <w:rPr>
          <w:rFonts w:ascii="Times New Roman" w:hAnsi="Times New Roman"/>
          <w:sz w:val="28"/>
          <w:szCs w:val="28"/>
        </w:rPr>
        <w:t>комплекта документов</w:t>
      </w:r>
      <w:r>
        <w:rPr>
          <w:rFonts w:ascii="Times New Roman" w:hAnsi="Times New Roman"/>
          <w:sz w:val="28"/>
          <w:szCs w:val="28"/>
        </w:rPr>
        <w:t>, предусмотренных</w:t>
      </w:r>
      <w:r w:rsidRPr="00E512F4">
        <w:rPr>
          <w:rFonts w:ascii="Times New Roman" w:hAnsi="Times New Roman"/>
          <w:sz w:val="28"/>
          <w:szCs w:val="28"/>
        </w:rPr>
        <w:t xml:space="preserve"> </w:t>
      </w:r>
      <w:hyperlink r:id="rId27" w:history="1">
        <w:r w:rsidRPr="008C510C">
          <w:rPr>
            <w:rFonts w:ascii="Times New Roman" w:hAnsi="Times New Roman"/>
            <w:sz w:val="28"/>
            <w:szCs w:val="28"/>
          </w:rPr>
          <w:t xml:space="preserve">пунктами </w:t>
        </w:r>
      </w:hyperlink>
      <w:r>
        <w:rPr>
          <w:rFonts w:ascii="Times New Roman" w:hAnsi="Times New Roman"/>
          <w:sz w:val="28"/>
          <w:szCs w:val="28"/>
        </w:rPr>
        <w:t>19</w:t>
      </w:r>
      <w:r w:rsidRPr="00213F00">
        <w:rPr>
          <w:rFonts w:ascii="Times New Roman" w:hAnsi="Times New Roman"/>
          <w:sz w:val="28"/>
          <w:szCs w:val="28"/>
        </w:rPr>
        <w:t xml:space="preserve"> и 2</w:t>
      </w:r>
      <w:r>
        <w:rPr>
          <w:rFonts w:ascii="Times New Roman" w:hAnsi="Times New Roman"/>
          <w:sz w:val="28"/>
          <w:szCs w:val="28"/>
        </w:rPr>
        <w:t>0</w:t>
      </w:r>
      <w:r w:rsidRPr="00213F00">
        <w:rPr>
          <w:rFonts w:ascii="Times New Roman" w:hAnsi="Times New Roman"/>
          <w:sz w:val="28"/>
          <w:szCs w:val="28"/>
        </w:rPr>
        <w:t xml:space="preserve"> настоящего </w:t>
      </w:r>
      <w:r>
        <w:rPr>
          <w:rFonts w:ascii="Times New Roman" w:hAnsi="Times New Roman"/>
          <w:sz w:val="28"/>
          <w:szCs w:val="28"/>
        </w:rPr>
        <w:t>ад</w:t>
      </w:r>
      <w:r w:rsidRPr="00CC0E11">
        <w:rPr>
          <w:rFonts w:ascii="Times New Roman" w:hAnsi="Times New Roman"/>
          <w:sz w:val="28"/>
          <w:szCs w:val="28"/>
        </w:rPr>
        <w:t>министративного регламента</w:t>
      </w:r>
      <w:r>
        <w:rPr>
          <w:rFonts w:ascii="Times New Roman" w:hAnsi="Times New Roman"/>
          <w:sz w:val="28"/>
          <w:szCs w:val="28"/>
        </w:rPr>
        <w:t xml:space="preserve">, </w:t>
      </w:r>
      <w:r w:rsidRPr="00E512F4">
        <w:rPr>
          <w:rFonts w:ascii="Times New Roman" w:hAnsi="Times New Roman"/>
          <w:sz w:val="28"/>
          <w:szCs w:val="28"/>
        </w:rPr>
        <w:t>необходим</w:t>
      </w:r>
      <w:r>
        <w:rPr>
          <w:rFonts w:ascii="Times New Roman" w:hAnsi="Times New Roman"/>
          <w:sz w:val="28"/>
          <w:szCs w:val="28"/>
        </w:rPr>
        <w:t>ого</w:t>
      </w:r>
      <w:r w:rsidRPr="00E512F4">
        <w:rPr>
          <w:rFonts w:ascii="Times New Roman" w:hAnsi="Times New Roman"/>
          <w:sz w:val="28"/>
          <w:szCs w:val="28"/>
        </w:rPr>
        <w:t xml:space="preserve"> для предоставления государственной услуги</w:t>
      </w:r>
      <w:r>
        <w:rPr>
          <w:rFonts w:ascii="Times New Roman" w:hAnsi="Times New Roman"/>
          <w:sz w:val="28"/>
          <w:szCs w:val="28"/>
        </w:rPr>
        <w:t>,</w:t>
      </w:r>
      <w:r w:rsidRPr="00634FE3">
        <w:rPr>
          <w:rFonts w:ascii="Times New Roman" w:hAnsi="Times New Roman"/>
          <w:sz w:val="28"/>
          <w:szCs w:val="28"/>
        </w:rPr>
        <w:t xml:space="preserve"> </w:t>
      </w:r>
      <w:r>
        <w:rPr>
          <w:rFonts w:ascii="Times New Roman" w:hAnsi="Times New Roman"/>
          <w:sz w:val="28"/>
          <w:szCs w:val="28"/>
        </w:rPr>
        <w:t>посредством электронной, почтовой связи или с применением СИС</w:t>
      </w:r>
      <w:r w:rsidRPr="00E512F4">
        <w:rPr>
          <w:rFonts w:ascii="Times New Roman" w:hAnsi="Times New Roman"/>
          <w:sz w:val="28"/>
          <w:szCs w:val="28"/>
        </w:rPr>
        <w:t>.</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sidRPr="00496BF9">
        <w:rPr>
          <w:rFonts w:ascii="Times New Roman" w:hAnsi="Times New Roman"/>
          <w:sz w:val="28"/>
          <w:szCs w:val="28"/>
        </w:rPr>
        <w:t xml:space="preserve">В случае обращения заявителя с комплектом документов лично </w:t>
      </w:r>
      <w:r>
        <w:rPr>
          <w:rFonts w:ascii="Times New Roman" w:hAnsi="Times New Roman"/>
          <w:sz w:val="28"/>
          <w:szCs w:val="28"/>
        </w:rPr>
        <w:t>в МФЦ</w:t>
      </w:r>
      <w:r w:rsidRPr="00496BF9">
        <w:rPr>
          <w:rFonts w:ascii="Times New Roman" w:hAnsi="Times New Roman"/>
          <w:sz w:val="28"/>
          <w:szCs w:val="28"/>
        </w:rPr>
        <w:t xml:space="preserve">, сотрудники МФЦ, </w:t>
      </w:r>
      <w:r>
        <w:rPr>
          <w:rFonts w:ascii="Times New Roman" w:hAnsi="Times New Roman"/>
          <w:sz w:val="28"/>
          <w:szCs w:val="28"/>
        </w:rPr>
        <w:t>уполномоч</w:t>
      </w:r>
      <w:r w:rsidRPr="00496BF9">
        <w:rPr>
          <w:rFonts w:ascii="Times New Roman" w:hAnsi="Times New Roman"/>
          <w:sz w:val="28"/>
          <w:szCs w:val="28"/>
        </w:rPr>
        <w:t>енны</w:t>
      </w:r>
      <w:r>
        <w:rPr>
          <w:rFonts w:ascii="Times New Roman" w:hAnsi="Times New Roman"/>
          <w:sz w:val="28"/>
          <w:szCs w:val="28"/>
        </w:rPr>
        <w:t>е</w:t>
      </w:r>
      <w:r w:rsidRPr="00496BF9">
        <w:rPr>
          <w:rFonts w:ascii="Times New Roman" w:hAnsi="Times New Roman"/>
          <w:sz w:val="28"/>
          <w:szCs w:val="28"/>
        </w:rPr>
        <w:t xml:space="preserve"> </w:t>
      </w:r>
      <w:r>
        <w:rPr>
          <w:rFonts w:ascii="Times New Roman" w:hAnsi="Times New Roman"/>
          <w:sz w:val="28"/>
          <w:szCs w:val="28"/>
        </w:rPr>
        <w:t>н</w:t>
      </w:r>
      <w:r w:rsidRPr="00496BF9">
        <w:rPr>
          <w:rFonts w:ascii="Times New Roman" w:hAnsi="Times New Roman"/>
          <w:sz w:val="28"/>
          <w:szCs w:val="28"/>
        </w:rPr>
        <w:t>а приём документов</w:t>
      </w:r>
      <w:r>
        <w:rPr>
          <w:rFonts w:ascii="Times New Roman" w:hAnsi="Times New Roman"/>
          <w:sz w:val="28"/>
          <w:szCs w:val="28"/>
        </w:rPr>
        <w:t xml:space="preserve">, рассматривают комплект документов на соответствие их требованиям, предусмотренным подразделом 8 раздела </w:t>
      </w:r>
      <w:r>
        <w:rPr>
          <w:rFonts w:ascii="Times New Roman" w:hAnsi="Times New Roman"/>
          <w:sz w:val="28"/>
          <w:szCs w:val="28"/>
          <w:lang w:val="en-US"/>
        </w:rPr>
        <w:t>II</w:t>
      </w:r>
      <w:r>
        <w:rPr>
          <w:rFonts w:ascii="Times New Roman" w:hAnsi="Times New Roman"/>
          <w:sz w:val="28"/>
          <w:szCs w:val="28"/>
        </w:rPr>
        <w:t xml:space="preserve"> административного регламента. </w:t>
      </w:r>
    </w:p>
    <w:p w:rsidR="00FC6260" w:rsidRDefault="00FC6260" w:rsidP="00FC6260">
      <w:pPr>
        <w:pStyle w:val="ConsPlusNormal"/>
        <w:ind w:firstLine="709"/>
        <w:jc w:val="both"/>
      </w:pPr>
      <w:r>
        <w:lastRenderedPageBreak/>
        <w:t xml:space="preserve">При наличии оснований для отказа в приёме документов, предусмотренных подразделом 8 раздела </w:t>
      </w:r>
      <w:r>
        <w:rPr>
          <w:lang w:val="en-US"/>
        </w:rPr>
        <w:t>II</w:t>
      </w:r>
      <w:r>
        <w:t xml:space="preserve"> административного регламента, сотрудник МФЦ, уполномоченный на приём документов, возвращает комплект документов и поясняет заявителю о недостатках, препятствующих предоставлению государственной услуги.</w:t>
      </w:r>
    </w:p>
    <w:p w:rsidR="00FC6260" w:rsidRDefault="00FC6260" w:rsidP="00FC6260">
      <w:pPr>
        <w:pStyle w:val="ConsPlusNormal"/>
        <w:ind w:firstLine="709"/>
        <w:jc w:val="both"/>
      </w:pPr>
      <w:r>
        <w:t>Максимальный срок выполнения действия - 15 минут.</w:t>
      </w:r>
    </w:p>
    <w:p w:rsidR="00FC6260" w:rsidRDefault="00FC6260" w:rsidP="00FC6260">
      <w:pPr>
        <w:pStyle w:val="ConsPlusNormal"/>
        <w:ind w:firstLine="709"/>
        <w:jc w:val="both"/>
      </w:pPr>
      <w:r>
        <w:t>В соответствия представленного заявителем комплекта документов требованиям административного регламента, сотрудник МФЦ, уполномоченный на приём документов, передаёт комплект документов в управление для регистрации и рассмотрения.</w:t>
      </w:r>
    </w:p>
    <w:p w:rsidR="00FC6260" w:rsidRDefault="00FC6260" w:rsidP="00FC6260">
      <w:pPr>
        <w:pStyle w:val="ConsPlusNormal"/>
        <w:ind w:firstLine="709"/>
        <w:jc w:val="both"/>
      </w:pPr>
      <w:r>
        <w:t>Максимальный срок выполнения действия - 1 рабочий день.</w:t>
      </w:r>
    </w:p>
    <w:p w:rsidR="00FC6260" w:rsidRPr="00496BF9" w:rsidRDefault="00FC6260" w:rsidP="00FC6260">
      <w:pPr>
        <w:autoSpaceDE w:val="0"/>
        <w:autoSpaceDN w:val="0"/>
        <w:adjustRightInd w:val="0"/>
        <w:spacing w:after="0" w:line="240" w:lineRule="auto"/>
        <w:ind w:firstLine="709"/>
        <w:jc w:val="both"/>
        <w:rPr>
          <w:rFonts w:ascii="Times New Roman" w:hAnsi="Times New Roman"/>
          <w:sz w:val="28"/>
          <w:szCs w:val="28"/>
        </w:rPr>
      </w:pPr>
      <w:proofErr w:type="gramStart"/>
      <w:r w:rsidRPr="00496BF9">
        <w:rPr>
          <w:rFonts w:ascii="Times New Roman" w:hAnsi="Times New Roman"/>
          <w:sz w:val="28"/>
          <w:szCs w:val="28"/>
        </w:rPr>
        <w:t>В случае обращения заявителя с комплектом документов лично либо  посредством почтовой, электронной связи или с применением СИС, сотрудники отдел</w:t>
      </w:r>
      <w:r>
        <w:rPr>
          <w:rFonts w:ascii="Times New Roman" w:hAnsi="Times New Roman"/>
          <w:sz w:val="28"/>
          <w:szCs w:val="28"/>
        </w:rPr>
        <w:t>а</w:t>
      </w:r>
      <w:r w:rsidRPr="00496BF9">
        <w:rPr>
          <w:rFonts w:ascii="Times New Roman" w:hAnsi="Times New Roman"/>
          <w:sz w:val="28"/>
          <w:szCs w:val="28"/>
        </w:rPr>
        <w:t xml:space="preserve"> </w:t>
      </w:r>
      <w:r w:rsidRPr="00A2727B">
        <w:rPr>
          <w:rFonts w:ascii="Times New Roman" w:hAnsi="Times New Roman"/>
          <w:sz w:val="28"/>
          <w:szCs w:val="28"/>
        </w:rPr>
        <w:t>организации медицинской помощи взрослому населению управления</w:t>
      </w:r>
      <w:r>
        <w:rPr>
          <w:rFonts w:ascii="Times New Roman" w:hAnsi="Times New Roman"/>
          <w:sz w:val="28"/>
          <w:szCs w:val="28"/>
        </w:rPr>
        <w:t xml:space="preserve"> и </w:t>
      </w:r>
      <w:r w:rsidRPr="00A2727B">
        <w:rPr>
          <w:rFonts w:ascii="Times New Roman" w:hAnsi="Times New Roman"/>
          <w:sz w:val="28"/>
          <w:szCs w:val="28"/>
        </w:rPr>
        <w:t>отдела организации медицинской помощи детям и службы родовспоможения  управления</w:t>
      </w:r>
      <w:r w:rsidRPr="00496BF9">
        <w:rPr>
          <w:rFonts w:ascii="Times New Roman" w:hAnsi="Times New Roman"/>
          <w:sz w:val="28"/>
          <w:szCs w:val="28"/>
        </w:rPr>
        <w:t xml:space="preserve">, </w:t>
      </w:r>
      <w:r>
        <w:rPr>
          <w:rFonts w:ascii="Times New Roman" w:hAnsi="Times New Roman"/>
          <w:sz w:val="28"/>
          <w:szCs w:val="28"/>
        </w:rPr>
        <w:t>уполномоч</w:t>
      </w:r>
      <w:r w:rsidRPr="00496BF9">
        <w:rPr>
          <w:rFonts w:ascii="Times New Roman" w:hAnsi="Times New Roman"/>
          <w:sz w:val="28"/>
          <w:szCs w:val="28"/>
        </w:rPr>
        <w:t>енны</w:t>
      </w:r>
      <w:r>
        <w:rPr>
          <w:rFonts w:ascii="Times New Roman" w:hAnsi="Times New Roman"/>
          <w:sz w:val="28"/>
          <w:szCs w:val="28"/>
        </w:rPr>
        <w:t>е</w:t>
      </w:r>
      <w:r w:rsidRPr="00496BF9">
        <w:rPr>
          <w:rFonts w:ascii="Times New Roman" w:hAnsi="Times New Roman"/>
          <w:sz w:val="28"/>
          <w:szCs w:val="28"/>
        </w:rPr>
        <w:t xml:space="preserve"> </w:t>
      </w:r>
      <w:r>
        <w:rPr>
          <w:rFonts w:ascii="Times New Roman" w:hAnsi="Times New Roman"/>
          <w:sz w:val="28"/>
          <w:szCs w:val="28"/>
        </w:rPr>
        <w:t>н</w:t>
      </w:r>
      <w:r w:rsidRPr="00496BF9">
        <w:rPr>
          <w:rFonts w:ascii="Times New Roman" w:hAnsi="Times New Roman"/>
          <w:sz w:val="28"/>
          <w:szCs w:val="28"/>
        </w:rPr>
        <w:t>а приём и</w:t>
      </w:r>
      <w:r>
        <w:rPr>
          <w:rFonts w:ascii="Times New Roman" w:hAnsi="Times New Roman"/>
          <w:sz w:val="28"/>
          <w:szCs w:val="28"/>
        </w:rPr>
        <w:t xml:space="preserve"> </w:t>
      </w:r>
      <w:r w:rsidRPr="00496BF9">
        <w:rPr>
          <w:rFonts w:ascii="Times New Roman" w:hAnsi="Times New Roman"/>
          <w:sz w:val="28"/>
          <w:szCs w:val="28"/>
        </w:rPr>
        <w:t>регистрацию документов</w:t>
      </w:r>
      <w:r>
        <w:rPr>
          <w:rFonts w:ascii="Times New Roman" w:hAnsi="Times New Roman"/>
          <w:sz w:val="28"/>
          <w:szCs w:val="28"/>
        </w:rPr>
        <w:t xml:space="preserve"> (далее - с</w:t>
      </w:r>
      <w:r w:rsidRPr="00E461FF">
        <w:rPr>
          <w:rFonts w:ascii="Times New Roman" w:hAnsi="Times New Roman"/>
          <w:sz w:val="28"/>
          <w:szCs w:val="28"/>
        </w:rPr>
        <w:t>отрудник</w:t>
      </w:r>
      <w:r>
        <w:rPr>
          <w:rFonts w:ascii="Times New Roman" w:hAnsi="Times New Roman"/>
          <w:sz w:val="28"/>
          <w:szCs w:val="28"/>
        </w:rPr>
        <w:t>и</w:t>
      </w:r>
      <w:r w:rsidRPr="00E461FF">
        <w:rPr>
          <w:rFonts w:ascii="Times New Roman" w:hAnsi="Times New Roman"/>
          <w:sz w:val="28"/>
          <w:szCs w:val="28"/>
        </w:rPr>
        <w:t xml:space="preserve"> отдел</w:t>
      </w:r>
      <w:r>
        <w:rPr>
          <w:rFonts w:ascii="Times New Roman" w:hAnsi="Times New Roman"/>
          <w:sz w:val="28"/>
          <w:szCs w:val="28"/>
        </w:rPr>
        <w:t>а</w:t>
      </w:r>
      <w:r w:rsidRPr="00E461FF">
        <w:rPr>
          <w:rFonts w:ascii="Times New Roman" w:hAnsi="Times New Roman"/>
          <w:sz w:val="28"/>
          <w:szCs w:val="28"/>
        </w:rPr>
        <w:t xml:space="preserve"> управления, </w:t>
      </w:r>
      <w:r>
        <w:rPr>
          <w:rFonts w:ascii="Times New Roman" w:hAnsi="Times New Roman"/>
          <w:sz w:val="28"/>
          <w:szCs w:val="28"/>
        </w:rPr>
        <w:t>уполномоч</w:t>
      </w:r>
      <w:r w:rsidRPr="00E461FF">
        <w:rPr>
          <w:rFonts w:ascii="Times New Roman" w:hAnsi="Times New Roman"/>
          <w:sz w:val="28"/>
          <w:szCs w:val="28"/>
        </w:rPr>
        <w:t>енны</w:t>
      </w:r>
      <w:r>
        <w:rPr>
          <w:rFonts w:ascii="Times New Roman" w:hAnsi="Times New Roman"/>
          <w:sz w:val="28"/>
          <w:szCs w:val="28"/>
        </w:rPr>
        <w:t>е</w:t>
      </w:r>
      <w:r w:rsidRPr="00E461FF">
        <w:rPr>
          <w:rFonts w:ascii="Times New Roman" w:hAnsi="Times New Roman"/>
          <w:sz w:val="28"/>
          <w:szCs w:val="28"/>
        </w:rPr>
        <w:t xml:space="preserve"> </w:t>
      </w:r>
      <w:r>
        <w:rPr>
          <w:rFonts w:ascii="Times New Roman" w:hAnsi="Times New Roman"/>
          <w:sz w:val="28"/>
          <w:szCs w:val="28"/>
        </w:rPr>
        <w:t>н</w:t>
      </w:r>
      <w:r w:rsidRPr="00E461FF">
        <w:rPr>
          <w:rFonts w:ascii="Times New Roman" w:hAnsi="Times New Roman"/>
          <w:sz w:val="28"/>
          <w:szCs w:val="28"/>
        </w:rPr>
        <w:t>а приём и</w:t>
      </w:r>
      <w:r>
        <w:rPr>
          <w:rFonts w:ascii="Times New Roman" w:hAnsi="Times New Roman"/>
          <w:sz w:val="28"/>
          <w:szCs w:val="28"/>
        </w:rPr>
        <w:t xml:space="preserve"> р</w:t>
      </w:r>
      <w:r w:rsidRPr="00E461FF">
        <w:rPr>
          <w:rFonts w:ascii="Times New Roman" w:hAnsi="Times New Roman"/>
          <w:sz w:val="28"/>
          <w:szCs w:val="28"/>
        </w:rPr>
        <w:t>егистрацию документов</w:t>
      </w:r>
      <w:r>
        <w:rPr>
          <w:rFonts w:ascii="Times New Roman" w:hAnsi="Times New Roman"/>
          <w:sz w:val="28"/>
          <w:szCs w:val="28"/>
        </w:rPr>
        <w:t>)</w:t>
      </w:r>
      <w:r w:rsidRPr="00496BF9">
        <w:rPr>
          <w:rFonts w:ascii="Times New Roman" w:hAnsi="Times New Roman"/>
          <w:sz w:val="28"/>
          <w:szCs w:val="28"/>
        </w:rPr>
        <w:t>, регистриру</w:t>
      </w:r>
      <w:r>
        <w:rPr>
          <w:rFonts w:ascii="Times New Roman" w:hAnsi="Times New Roman"/>
          <w:sz w:val="28"/>
          <w:szCs w:val="28"/>
        </w:rPr>
        <w:t>ю</w:t>
      </w:r>
      <w:r w:rsidRPr="00496BF9">
        <w:rPr>
          <w:rFonts w:ascii="Times New Roman" w:hAnsi="Times New Roman"/>
          <w:sz w:val="28"/>
          <w:szCs w:val="28"/>
        </w:rPr>
        <w:t>т поступившие документы в журнале регистрации документов по направлению</w:t>
      </w:r>
      <w:proofErr w:type="gramEnd"/>
      <w:r w:rsidRPr="00496BF9">
        <w:rPr>
          <w:rFonts w:ascii="Times New Roman" w:hAnsi="Times New Roman"/>
          <w:sz w:val="28"/>
          <w:szCs w:val="28"/>
        </w:rPr>
        <w:t xml:space="preserve"> </w:t>
      </w:r>
      <w:proofErr w:type="gramStart"/>
      <w:r w:rsidRPr="00496BF9">
        <w:rPr>
          <w:rFonts w:ascii="Times New Roman" w:hAnsi="Times New Roman"/>
          <w:sz w:val="28"/>
          <w:szCs w:val="28"/>
        </w:rPr>
        <w:t xml:space="preserve">граждан на оказание высокотехнологичной медицинской помощи (далее - журнал регистрации документов), оформленном в соответствии с приложением </w:t>
      </w:r>
      <w:r>
        <w:rPr>
          <w:rFonts w:ascii="Times New Roman" w:hAnsi="Times New Roman"/>
          <w:sz w:val="28"/>
          <w:szCs w:val="28"/>
        </w:rPr>
        <w:t>4</w:t>
      </w:r>
      <w:r w:rsidRPr="00496BF9">
        <w:rPr>
          <w:rFonts w:ascii="Times New Roman" w:hAnsi="Times New Roman"/>
          <w:sz w:val="28"/>
          <w:szCs w:val="28"/>
        </w:rPr>
        <w:t xml:space="preserve"> к настоящему административному регламенту</w:t>
      </w:r>
      <w:r>
        <w:rPr>
          <w:rFonts w:ascii="Times New Roman" w:hAnsi="Times New Roman"/>
          <w:sz w:val="28"/>
          <w:szCs w:val="28"/>
        </w:rPr>
        <w:t xml:space="preserve"> и выдают (направляют) уведомление о принятии комплекта документов с указанием даты, Ф.И.О. и контактного телефона сотрудника, осуществившего приём комплекта документов</w:t>
      </w:r>
      <w:r w:rsidRPr="00496BF9">
        <w:rPr>
          <w:rFonts w:ascii="Times New Roman" w:hAnsi="Times New Roman"/>
          <w:sz w:val="28"/>
          <w:szCs w:val="28"/>
        </w:rPr>
        <w:t>.</w:t>
      </w:r>
      <w:proofErr w:type="gramEnd"/>
    </w:p>
    <w:p w:rsidR="00FC6260" w:rsidRDefault="00FC6260" w:rsidP="00FC6260">
      <w:pPr>
        <w:pStyle w:val="ConsPlusNormal"/>
        <w:ind w:firstLine="709"/>
        <w:jc w:val="both"/>
      </w:pPr>
      <w:r>
        <w:t>Максимальный срок выполнения действия - 15 минут.</w:t>
      </w:r>
    </w:p>
    <w:p w:rsidR="00FC6260" w:rsidRDefault="00FC6260" w:rsidP="00FC6260">
      <w:pPr>
        <w:pStyle w:val="ConsPlusNormal"/>
        <w:ind w:firstLine="709"/>
        <w:jc w:val="both"/>
      </w:pPr>
      <w:r>
        <w:t>После регистрации документов сотрудник управления или МФЦ,</w:t>
      </w:r>
      <w:r w:rsidRPr="008269F4">
        <w:t xml:space="preserve"> </w:t>
      </w:r>
      <w:r>
        <w:t>уполномоченный на приём</w:t>
      </w:r>
      <w:r w:rsidRPr="007E1286">
        <w:t xml:space="preserve"> </w:t>
      </w:r>
      <w:r>
        <w:t>и регистрацию документов, направляет их посредством электронной или почтовой связи сотруднику управления, ответственному за приём и регистрацию документов, который в свою очередь осуществляет их рассмотрение</w:t>
      </w:r>
      <w:r w:rsidRPr="005D02DF">
        <w:t xml:space="preserve"> </w:t>
      </w:r>
      <w:r w:rsidRPr="00E512F4">
        <w:t xml:space="preserve">на предмет комплектности и соответствия требованиям </w:t>
      </w:r>
      <w:r>
        <w:t>а</w:t>
      </w:r>
      <w:r w:rsidRPr="00E512F4">
        <w:t>дминистративного регламента</w:t>
      </w:r>
      <w:r>
        <w:t xml:space="preserve">. </w:t>
      </w:r>
    </w:p>
    <w:p w:rsidR="00FC6260" w:rsidRDefault="00FC6260" w:rsidP="00FC6260">
      <w:pPr>
        <w:pStyle w:val="ConsPlusNormal"/>
        <w:ind w:firstLine="709"/>
        <w:jc w:val="both"/>
      </w:pPr>
      <w:r>
        <w:t xml:space="preserve">В случаях, предусмотренных подразделами 8 раздела </w:t>
      </w:r>
      <w:r>
        <w:rPr>
          <w:lang w:val="en-US"/>
        </w:rPr>
        <w:t>II</w:t>
      </w:r>
      <w:r>
        <w:t xml:space="preserve"> административного регламента, сотрудник отдела управления или МФЦ, уполномоченный на приём и регистрацию документов, возвращает комплект документов и поясняет заявителю о недостатках, препятствующих предоставлению государственной услуги.</w:t>
      </w:r>
    </w:p>
    <w:p w:rsidR="00FC6260" w:rsidRDefault="00FC6260" w:rsidP="00FC6260">
      <w:pPr>
        <w:pStyle w:val="ConsPlusNormal"/>
        <w:ind w:firstLine="709"/>
        <w:jc w:val="both"/>
      </w:pPr>
      <w:proofErr w:type="gramStart"/>
      <w:r>
        <w:t xml:space="preserve">В случаях, предусмотренных подразделами 9 раздела </w:t>
      </w:r>
      <w:r>
        <w:rPr>
          <w:lang w:val="en-US"/>
        </w:rPr>
        <w:t>II</w:t>
      </w:r>
      <w:r>
        <w:t xml:space="preserve"> административного регламента, сотрудник отдела управления, уполномоченный на приём и регистрацию документов, готовит аргументированное уведомление об отказе в предоставлении государственной услуги (далее - уведомление) и передает его</w:t>
      </w:r>
      <w:r w:rsidRPr="008269F4">
        <w:t xml:space="preserve"> </w:t>
      </w:r>
      <w:r>
        <w:t xml:space="preserve">с комплектом представленных заявителем документов начальнику </w:t>
      </w:r>
      <w:r w:rsidRPr="00496BF9">
        <w:t>отдел</w:t>
      </w:r>
      <w:r>
        <w:t>а</w:t>
      </w:r>
      <w:r w:rsidRPr="00496BF9">
        <w:t xml:space="preserve"> </w:t>
      </w:r>
      <w:r w:rsidRPr="00A2727B">
        <w:t>организации медицинской помощи взрослому населению управления</w:t>
      </w:r>
      <w:r>
        <w:t xml:space="preserve"> или </w:t>
      </w:r>
      <w:r w:rsidRPr="00A2727B">
        <w:t xml:space="preserve">отдела организации медицинской помощи детям и службы родовспоможения </w:t>
      </w:r>
      <w:r>
        <w:t xml:space="preserve">(далее </w:t>
      </w:r>
      <w:r>
        <w:lastRenderedPageBreak/>
        <w:t>- начальник отдела управления) по компетенции</w:t>
      </w:r>
      <w:proofErr w:type="gramEnd"/>
      <w:r>
        <w:t xml:space="preserve"> для рассмотрения и подписания. </w:t>
      </w:r>
    </w:p>
    <w:p w:rsidR="00FC6260" w:rsidRDefault="00FC6260" w:rsidP="00FC6260">
      <w:pPr>
        <w:pStyle w:val="ConsPlusNormal"/>
        <w:ind w:firstLine="709"/>
        <w:jc w:val="both"/>
      </w:pPr>
      <w:r>
        <w:t>Максимальный срок выполнения действия - 1 рабочий день.</w:t>
      </w:r>
    </w:p>
    <w:p w:rsidR="00FC6260" w:rsidRDefault="00FC6260" w:rsidP="00FC6260">
      <w:pPr>
        <w:pStyle w:val="ConsPlusNormal"/>
        <w:ind w:firstLine="709"/>
        <w:jc w:val="both"/>
      </w:pPr>
      <w:r>
        <w:t>Подписанное начальником отдела управления уведомление с комплектом представленных заявителем документов передаётся сотруднику отдела управления, уполномоченному на приём и регистрацию документов, в соответствии с его компетенцией, для направления заявителю.</w:t>
      </w:r>
    </w:p>
    <w:p w:rsidR="00FC6260" w:rsidRDefault="00FC6260" w:rsidP="00FC6260">
      <w:pPr>
        <w:pStyle w:val="ConsPlusNormal"/>
        <w:ind w:firstLine="709"/>
        <w:jc w:val="both"/>
      </w:pPr>
      <w:r>
        <w:t>Максимальный срок выполнения действия - 2 часа.</w:t>
      </w:r>
    </w:p>
    <w:p w:rsidR="00FC6260" w:rsidRDefault="00FC6260" w:rsidP="00FC6260">
      <w:pPr>
        <w:pStyle w:val="ConsPlusNormal"/>
        <w:ind w:firstLine="709"/>
        <w:jc w:val="both"/>
      </w:pPr>
      <w:r>
        <w:t xml:space="preserve">Сотрудник отдела управления, уполномоченный на приём и регистрацию документов, обеспечивает регистрацию и направление уведомления с документами в адрес заявителя посредством электронной, почтовой связи или с применением СИС и делает в журнале регистрации документов соответствующую отметку с указанием исходящих номера и даты уведомления. </w:t>
      </w:r>
    </w:p>
    <w:p w:rsidR="00FC6260" w:rsidRDefault="00FC6260" w:rsidP="00FC6260">
      <w:pPr>
        <w:pStyle w:val="ConsPlusNormal"/>
        <w:ind w:firstLine="709"/>
        <w:jc w:val="both"/>
      </w:pPr>
      <w:r>
        <w:t>Максимальный срок выполнения действия - 30 мин.</w:t>
      </w:r>
    </w:p>
    <w:p w:rsidR="00FC6260" w:rsidRDefault="00FC6260" w:rsidP="00FC6260">
      <w:pPr>
        <w:pStyle w:val="ConsPlusNormal"/>
        <w:ind w:firstLine="709"/>
        <w:jc w:val="both"/>
      </w:pPr>
      <w:r>
        <w:t>В случае соответствия комплекта документов требованиям, установленным подразделом 6</w:t>
      </w:r>
      <w:r w:rsidRPr="00F565B5">
        <w:t xml:space="preserve"> </w:t>
      </w:r>
      <w:r>
        <w:t xml:space="preserve">раздела </w:t>
      </w:r>
      <w:r>
        <w:rPr>
          <w:lang w:val="en-US"/>
        </w:rPr>
        <w:t>II</w:t>
      </w:r>
      <w:r>
        <w:t xml:space="preserve"> административного регламента сотрудник отдела управления, уполномоченный на приём и регистрацию документов, передаёт их секретарю Комиссии управления для рассмотрения на заседании Комиссии управления.</w:t>
      </w:r>
    </w:p>
    <w:p w:rsidR="00FC6260" w:rsidRDefault="00FC6260" w:rsidP="00FC6260">
      <w:pPr>
        <w:pStyle w:val="ConsPlusNormal"/>
        <w:ind w:firstLine="709"/>
        <w:jc w:val="both"/>
      </w:pPr>
      <w:r>
        <w:t>Максимальный срок выполнения действия - 1 рабочий день.</w:t>
      </w:r>
    </w:p>
    <w:p w:rsidR="00FC6260" w:rsidRDefault="00FC6260" w:rsidP="00FC6260">
      <w:pPr>
        <w:pStyle w:val="ConsPlusNormal"/>
        <w:ind w:firstLine="709"/>
        <w:jc w:val="both"/>
      </w:pPr>
      <w:r w:rsidRPr="00E512F4">
        <w:t>Ответственными за выполнение каждого административного действия, входящего в состав административной процедуры, являются с</w:t>
      </w:r>
      <w:r>
        <w:t xml:space="preserve">отрудники МФЦ, отделов </w:t>
      </w:r>
      <w:r w:rsidRPr="00A2727B">
        <w:t>организации медицинской помощи взрослому населению управления</w:t>
      </w:r>
      <w:r>
        <w:t xml:space="preserve">, </w:t>
      </w:r>
      <w:r w:rsidRPr="00A2727B">
        <w:t>отдела организации медицинской помощи детям и службы родовспоможения</w:t>
      </w:r>
      <w:r>
        <w:t>, заместитель начальника</w:t>
      </w:r>
      <w:r w:rsidRPr="00E03750">
        <w:t xml:space="preserve"> </w:t>
      </w:r>
      <w:r>
        <w:t>управления,</w:t>
      </w:r>
      <w:r w:rsidRPr="007D1506">
        <w:t xml:space="preserve"> </w:t>
      </w:r>
      <w:r>
        <w:t>курирующий деятельность управления по организации направления граждан для оказания высокотехнологичной медицинской помощи.</w:t>
      </w: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E03750">
        <w:rPr>
          <w:rFonts w:ascii="Times New Roman" w:hAnsi="Times New Roman"/>
          <w:sz w:val="28"/>
          <w:szCs w:val="28"/>
        </w:rPr>
        <w:t>Критери</w:t>
      </w:r>
      <w:r>
        <w:rPr>
          <w:rFonts w:ascii="Times New Roman" w:hAnsi="Times New Roman"/>
          <w:sz w:val="28"/>
          <w:szCs w:val="28"/>
        </w:rPr>
        <w:t>е</w:t>
      </w:r>
      <w:r w:rsidRPr="00E03750">
        <w:rPr>
          <w:rFonts w:ascii="Times New Roman" w:hAnsi="Times New Roman"/>
          <w:sz w:val="28"/>
          <w:szCs w:val="28"/>
        </w:rPr>
        <w:t>м принятия решений по административной процедуре</w:t>
      </w:r>
      <w:r w:rsidRPr="00E512F4">
        <w:rPr>
          <w:rFonts w:ascii="Times New Roman" w:hAnsi="Times New Roman"/>
          <w:sz w:val="28"/>
          <w:szCs w:val="28"/>
        </w:rPr>
        <w:t xml:space="preserve"> является</w:t>
      </w:r>
      <w:r>
        <w:rPr>
          <w:rFonts w:ascii="Times New Roman" w:hAnsi="Times New Roman"/>
          <w:sz w:val="28"/>
          <w:szCs w:val="28"/>
        </w:rPr>
        <w:t xml:space="preserve"> </w:t>
      </w:r>
      <w:r w:rsidRPr="00E512F4">
        <w:rPr>
          <w:rFonts w:ascii="Times New Roman" w:hAnsi="Times New Roman"/>
          <w:sz w:val="28"/>
          <w:szCs w:val="28"/>
        </w:rPr>
        <w:t>установление факта наличия полного комплекта документов, необходим</w:t>
      </w:r>
      <w:r>
        <w:rPr>
          <w:rFonts w:ascii="Times New Roman" w:hAnsi="Times New Roman"/>
          <w:sz w:val="28"/>
          <w:szCs w:val="28"/>
        </w:rPr>
        <w:t>ых</w:t>
      </w:r>
      <w:r w:rsidRPr="00E512F4">
        <w:rPr>
          <w:rFonts w:ascii="Times New Roman" w:hAnsi="Times New Roman"/>
          <w:sz w:val="28"/>
          <w:szCs w:val="28"/>
        </w:rPr>
        <w:t xml:space="preserve"> для предоставления государственной услуги, и соответствия </w:t>
      </w:r>
      <w:r>
        <w:rPr>
          <w:rFonts w:ascii="Times New Roman" w:hAnsi="Times New Roman"/>
          <w:sz w:val="28"/>
          <w:szCs w:val="28"/>
        </w:rPr>
        <w:t>его</w:t>
      </w:r>
      <w:r w:rsidRPr="00E512F4">
        <w:rPr>
          <w:rFonts w:ascii="Times New Roman" w:hAnsi="Times New Roman"/>
          <w:sz w:val="28"/>
          <w:szCs w:val="28"/>
        </w:rPr>
        <w:t xml:space="preserve"> требованиям </w:t>
      </w:r>
      <w:r>
        <w:rPr>
          <w:rFonts w:ascii="Times New Roman" w:hAnsi="Times New Roman"/>
          <w:sz w:val="28"/>
          <w:szCs w:val="28"/>
        </w:rPr>
        <w:t>а</w:t>
      </w:r>
      <w:r w:rsidRPr="00E512F4">
        <w:rPr>
          <w:rFonts w:ascii="Times New Roman" w:hAnsi="Times New Roman"/>
          <w:sz w:val="28"/>
          <w:szCs w:val="28"/>
        </w:rPr>
        <w:t>дминистративного регламента</w:t>
      </w:r>
      <w:r>
        <w:rPr>
          <w:rFonts w:ascii="Times New Roman" w:hAnsi="Times New Roman"/>
          <w:sz w:val="28"/>
          <w:szCs w:val="28"/>
        </w:rPr>
        <w:t>.</w:t>
      </w: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E512F4">
        <w:rPr>
          <w:rFonts w:ascii="Times New Roman" w:hAnsi="Times New Roman"/>
          <w:sz w:val="28"/>
          <w:szCs w:val="28"/>
        </w:rPr>
        <w:t>Результатом административной процедуры является</w:t>
      </w:r>
      <w:r>
        <w:rPr>
          <w:rFonts w:ascii="Times New Roman" w:hAnsi="Times New Roman"/>
          <w:sz w:val="28"/>
          <w:szCs w:val="28"/>
        </w:rPr>
        <w:t xml:space="preserve"> отказ в приёме документов или в</w:t>
      </w:r>
      <w:r w:rsidRPr="00E512F4">
        <w:rPr>
          <w:rFonts w:ascii="Times New Roman" w:hAnsi="Times New Roman"/>
          <w:sz w:val="28"/>
          <w:szCs w:val="28"/>
        </w:rPr>
        <w:t xml:space="preserve"> предоставлени</w:t>
      </w:r>
      <w:r>
        <w:rPr>
          <w:rFonts w:ascii="Times New Roman" w:hAnsi="Times New Roman"/>
          <w:sz w:val="28"/>
          <w:szCs w:val="28"/>
        </w:rPr>
        <w:t>и</w:t>
      </w:r>
      <w:r w:rsidRPr="00E512F4">
        <w:rPr>
          <w:rFonts w:ascii="Times New Roman" w:hAnsi="Times New Roman"/>
          <w:sz w:val="28"/>
          <w:szCs w:val="28"/>
        </w:rPr>
        <w:t xml:space="preserve"> государственной услуги </w:t>
      </w:r>
      <w:r>
        <w:rPr>
          <w:rFonts w:ascii="Times New Roman" w:hAnsi="Times New Roman"/>
          <w:sz w:val="28"/>
          <w:szCs w:val="28"/>
        </w:rPr>
        <w:t>в установленных настоящим а</w:t>
      </w:r>
      <w:r w:rsidRPr="00E512F4">
        <w:rPr>
          <w:rFonts w:ascii="Times New Roman" w:hAnsi="Times New Roman"/>
          <w:sz w:val="28"/>
          <w:szCs w:val="28"/>
        </w:rPr>
        <w:t>дминистративн</w:t>
      </w:r>
      <w:r>
        <w:rPr>
          <w:rFonts w:ascii="Times New Roman" w:hAnsi="Times New Roman"/>
          <w:sz w:val="28"/>
          <w:szCs w:val="28"/>
        </w:rPr>
        <w:t>ым</w:t>
      </w:r>
      <w:r w:rsidRPr="00E512F4">
        <w:rPr>
          <w:rFonts w:ascii="Times New Roman" w:hAnsi="Times New Roman"/>
          <w:sz w:val="28"/>
          <w:szCs w:val="28"/>
        </w:rPr>
        <w:t xml:space="preserve"> регламент</w:t>
      </w:r>
      <w:r>
        <w:rPr>
          <w:rFonts w:ascii="Times New Roman" w:hAnsi="Times New Roman"/>
          <w:sz w:val="28"/>
          <w:szCs w:val="28"/>
        </w:rPr>
        <w:t>ом</w:t>
      </w:r>
      <w:r w:rsidRPr="00E512F4">
        <w:rPr>
          <w:rFonts w:ascii="Times New Roman" w:hAnsi="Times New Roman"/>
          <w:sz w:val="28"/>
          <w:szCs w:val="28"/>
        </w:rPr>
        <w:t xml:space="preserve"> случаях</w:t>
      </w:r>
      <w:r>
        <w:rPr>
          <w:rFonts w:ascii="Times New Roman" w:hAnsi="Times New Roman"/>
          <w:sz w:val="28"/>
          <w:szCs w:val="28"/>
        </w:rPr>
        <w:t>,</w:t>
      </w:r>
      <w:r w:rsidRPr="00B76CBC">
        <w:rPr>
          <w:rFonts w:ascii="Times New Roman" w:hAnsi="Times New Roman"/>
          <w:sz w:val="28"/>
          <w:szCs w:val="28"/>
        </w:rPr>
        <w:t xml:space="preserve"> </w:t>
      </w:r>
      <w:r>
        <w:rPr>
          <w:rFonts w:ascii="Times New Roman" w:hAnsi="Times New Roman"/>
          <w:sz w:val="28"/>
          <w:szCs w:val="28"/>
        </w:rPr>
        <w:t xml:space="preserve">или </w:t>
      </w:r>
      <w:r w:rsidRPr="00B76CBC">
        <w:rPr>
          <w:rFonts w:ascii="Times New Roman" w:hAnsi="Times New Roman"/>
          <w:sz w:val="28"/>
          <w:szCs w:val="28"/>
        </w:rPr>
        <w:t>переда</w:t>
      </w:r>
      <w:r>
        <w:rPr>
          <w:rFonts w:ascii="Times New Roman" w:hAnsi="Times New Roman"/>
          <w:sz w:val="28"/>
          <w:szCs w:val="28"/>
        </w:rPr>
        <w:t>ча</w:t>
      </w:r>
      <w:r w:rsidRPr="00B76CBC">
        <w:rPr>
          <w:rFonts w:ascii="Times New Roman" w:hAnsi="Times New Roman"/>
          <w:sz w:val="28"/>
          <w:szCs w:val="28"/>
        </w:rPr>
        <w:t xml:space="preserve"> </w:t>
      </w:r>
      <w:r>
        <w:rPr>
          <w:rFonts w:ascii="Times New Roman" w:hAnsi="Times New Roman"/>
          <w:sz w:val="28"/>
          <w:szCs w:val="28"/>
        </w:rPr>
        <w:t xml:space="preserve">сотрудником управления, уполномоченным на приём </w:t>
      </w:r>
      <w:r w:rsidRPr="007E1286">
        <w:rPr>
          <w:rFonts w:ascii="Times New Roman" w:hAnsi="Times New Roman"/>
          <w:sz w:val="28"/>
          <w:szCs w:val="28"/>
        </w:rPr>
        <w:t xml:space="preserve">и регистрацию </w:t>
      </w:r>
      <w:r>
        <w:rPr>
          <w:rFonts w:ascii="Times New Roman" w:hAnsi="Times New Roman"/>
          <w:sz w:val="28"/>
          <w:szCs w:val="28"/>
        </w:rPr>
        <w:t xml:space="preserve">документов, комплекта </w:t>
      </w:r>
      <w:r w:rsidRPr="00E512F4">
        <w:rPr>
          <w:rFonts w:ascii="Times New Roman" w:hAnsi="Times New Roman"/>
          <w:sz w:val="28"/>
          <w:szCs w:val="28"/>
        </w:rPr>
        <w:t>документов</w:t>
      </w:r>
      <w:r>
        <w:rPr>
          <w:rFonts w:ascii="Times New Roman" w:hAnsi="Times New Roman"/>
          <w:sz w:val="28"/>
          <w:szCs w:val="28"/>
        </w:rPr>
        <w:t xml:space="preserve">, необходимых для предоставления государственной услуги, </w:t>
      </w:r>
      <w:r w:rsidRPr="00B76CBC">
        <w:rPr>
          <w:rFonts w:ascii="Times New Roman" w:hAnsi="Times New Roman"/>
          <w:sz w:val="28"/>
          <w:szCs w:val="28"/>
        </w:rPr>
        <w:t>секретарю Комиссии управления для рассмотрения на заседании Комиссии управления</w:t>
      </w:r>
      <w:r w:rsidRPr="00E512F4">
        <w:rPr>
          <w:rFonts w:ascii="Times New Roman" w:hAnsi="Times New Roman"/>
          <w:sz w:val="28"/>
          <w:szCs w:val="28"/>
        </w:rPr>
        <w:t>.</w:t>
      </w:r>
    </w:p>
    <w:p w:rsidR="00FC6260" w:rsidRDefault="00FC6260" w:rsidP="00FC6260">
      <w:pPr>
        <w:pStyle w:val="ConsPlusNormal"/>
        <w:ind w:firstLine="709"/>
        <w:jc w:val="both"/>
      </w:pPr>
      <w:r>
        <w:t>Способ фиксации результата административной процедуры:</w:t>
      </w:r>
      <w:r w:rsidRPr="007E1286">
        <w:t xml:space="preserve"> </w:t>
      </w:r>
      <w:r>
        <w:t xml:space="preserve">сотрудник отдела управления, уполномоченный на приём и регистрацию документов, вносит в журнал регистрации документов запись о передаче комплекта </w:t>
      </w:r>
      <w:r w:rsidRPr="00E512F4">
        <w:t>документов</w:t>
      </w:r>
      <w:r>
        <w:t xml:space="preserve">, необходимых для предоставления государственной услуги, </w:t>
      </w:r>
      <w:r w:rsidRPr="00B76CBC">
        <w:t>секретарю Комиссии управления для рассмотрения на заседании Комиссии управления</w:t>
      </w:r>
      <w:r>
        <w:t xml:space="preserve">. </w:t>
      </w:r>
    </w:p>
    <w:p w:rsidR="00FC6260" w:rsidRDefault="00FC6260" w:rsidP="00FC6260">
      <w:pPr>
        <w:pStyle w:val="ConsPlusNormal"/>
        <w:ind w:firstLine="709"/>
        <w:jc w:val="both"/>
      </w:pPr>
      <w:r>
        <w:lastRenderedPageBreak/>
        <w:t xml:space="preserve">56. </w:t>
      </w:r>
      <w:r w:rsidRPr="00E512F4">
        <w:t xml:space="preserve">Основанием для начала административной процедуры </w:t>
      </w:r>
      <w:r>
        <w:t>«П</w:t>
      </w:r>
      <w:r w:rsidRPr="00E512F4">
        <w:t xml:space="preserve">одготовка, проведение заседания </w:t>
      </w:r>
      <w:r>
        <w:t>К</w:t>
      </w:r>
      <w:r w:rsidRPr="00E512F4">
        <w:t xml:space="preserve">омиссии </w:t>
      </w:r>
      <w:r>
        <w:t>управления,</w:t>
      </w:r>
      <w:r w:rsidRPr="00E512F4">
        <w:t xml:space="preserve"> принятие </w:t>
      </w:r>
      <w:r>
        <w:t xml:space="preserve">и оформление </w:t>
      </w:r>
      <w:r w:rsidRPr="00E512F4">
        <w:t>решения</w:t>
      </w:r>
      <w:r>
        <w:t xml:space="preserve"> Комиссии управления» является получение секретарём Комиссии управления от сотрудника управления, уполномоченного на приём и регистрацию документов, комплекта документов, необходимых для предоставления государственной услуги.</w:t>
      </w:r>
    </w:p>
    <w:p w:rsidR="00FC6260" w:rsidRDefault="00FC6260" w:rsidP="00FC6260">
      <w:pPr>
        <w:pStyle w:val="ConsPlusNormal"/>
        <w:ind w:firstLine="709"/>
        <w:jc w:val="both"/>
      </w:pPr>
      <w:r>
        <w:t xml:space="preserve">Секретарь Комиссии управления комплектует полученные документы (пациент - ребенок, пациент - взрослый), заблаговременно оповещает членов Комиссии управления о времени и месте проведения заседания Комиссии управления и передает документы на пациента председателю Комиссии управления в день заседания Комиссии управления. </w:t>
      </w:r>
    </w:p>
    <w:p w:rsidR="00FC6260" w:rsidRDefault="00FC6260" w:rsidP="00FC6260">
      <w:pPr>
        <w:pStyle w:val="ConsPlusNormal"/>
        <w:ind w:firstLine="709"/>
        <w:jc w:val="both"/>
      </w:pPr>
      <w:r>
        <w:t>Максимальный срок выполнения действий - 2 рабочих дня.</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E512F4">
        <w:rPr>
          <w:rFonts w:ascii="Times New Roman" w:hAnsi="Times New Roman"/>
          <w:sz w:val="28"/>
          <w:szCs w:val="28"/>
        </w:rPr>
        <w:t>На заседан</w:t>
      </w:r>
      <w:r>
        <w:rPr>
          <w:rFonts w:ascii="Times New Roman" w:hAnsi="Times New Roman"/>
          <w:sz w:val="28"/>
          <w:szCs w:val="28"/>
        </w:rPr>
        <w:t xml:space="preserve">ии Комиссии управления рассматриваются представленные на пациента документы, и принимается решение по каждому пациенту, </w:t>
      </w:r>
      <w:r w:rsidRPr="00992F38">
        <w:rPr>
          <w:rFonts w:ascii="Times New Roman" w:hAnsi="Times New Roman"/>
          <w:sz w:val="28"/>
          <w:szCs w:val="28"/>
        </w:rPr>
        <w:t>которое оформляется протоколом</w:t>
      </w:r>
      <w:r>
        <w:rPr>
          <w:rFonts w:ascii="Times New Roman" w:hAnsi="Times New Roman"/>
          <w:sz w:val="28"/>
          <w:szCs w:val="28"/>
        </w:rPr>
        <w:t>, содержащ</w:t>
      </w:r>
      <w:r w:rsidRPr="00992F38">
        <w:rPr>
          <w:rFonts w:ascii="Times New Roman" w:hAnsi="Times New Roman"/>
          <w:sz w:val="28"/>
          <w:szCs w:val="28"/>
        </w:rPr>
        <w:t>им</w:t>
      </w:r>
      <w:r>
        <w:rPr>
          <w:rFonts w:ascii="Times New Roman" w:hAnsi="Times New Roman"/>
          <w:sz w:val="28"/>
          <w:szCs w:val="28"/>
        </w:rPr>
        <w:t xml:space="preserve"> следующие сведения:</w:t>
      </w:r>
    </w:p>
    <w:p w:rsidR="00FC6260" w:rsidRPr="00992F38"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992F38">
        <w:rPr>
          <w:rFonts w:ascii="Times New Roman" w:hAnsi="Times New Roman"/>
          <w:sz w:val="28"/>
          <w:szCs w:val="28"/>
        </w:rPr>
        <w:t>основание создания Комиссии управления (реквизиты правового акта);</w:t>
      </w:r>
    </w:p>
    <w:p w:rsidR="00FC6260" w:rsidRPr="00992F38"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992F38">
        <w:rPr>
          <w:rFonts w:ascii="Times New Roman" w:hAnsi="Times New Roman"/>
          <w:sz w:val="28"/>
          <w:szCs w:val="28"/>
        </w:rPr>
        <w:t>состав Комиссии управления;</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данные пациента в соответствии с документом, удостоверяющим личность (фамилия, имя, отчество, дата рождения, данные о месте жительства (пребывания));</w:t>
      </w: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E512F4">
        <w:rPr>
          <w:rFonts w:ascii="Times New Roman" w:hAnsi="Times New Roman"/>
          <w:sz w:val="28"/>
          <w:szCs w:val="28"/>
        </w:rPr>
        <w:t>диагноз заболевания (состояния);</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E512F4">
        <w:rPr>
          <w:rFonts w:ascii="Times New Roman" w:hAnsi="Times New Roman"/>
          <w:sz w:val="28"/>
          <w:szCs w:val="28"/>
        </w:rPr>
        <w:t>заключение Ком</w:t>
      </w:r>
      <w:r>
        <w:rPr>
          <w:rFonts w:ascii="Times New Roman" w:hAnsi="Times New Roman"/>
          <w:sz w:val="28"/>
          <w:szCs w:val="28"/>
        </w:rPr>
        <w:t>иссии</w:t>
      </w:r>
      <w:bookmarkStart w:id="7" w:name="Par250"/>
      <w:bookmarkEnd w:id="7"/>
      <w:r>
        <w:rPr>
          <w:rFonts w:ascii="Times New Roman" w:hAnsi="Times New Roman"/>
          <w:sz w:val="28"/>
          <w:szCs w:val="28"/>
        </w:rPr>
        <w:t xml:space="preserve"> управления с содержанием следующей  информации:</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 диагноз заболевания (состояния), код диагноза по </w:t>
      </w:r>
      <w:hyperlink r:id="rId28" w:history="1">
        <w:r w:rsidRPr="007F0259">
          <w:rPr>
            <w:rFonts w:ascii="Times New Roman" w:hAnsi="Times New Roman"/>
            <w:sz w:val="28"/>
            <w:szCs w:val="28"/>
          </w:rPr>
          <w:t>МКБ-10</w:t>
        </w:r>
      </w:hyperlink>
      <w:r>
        <w:rPr>
          <w:rFonts w:ascii="Times New Roman" w:hAnsi="Times New Roman"/>
          <w:sz w:val="28"/>
          <w:szCs w:val="28"/>
        </w:rPr>
        <w:t>, код вида высокотехнологичной медицинской помощи в соответствии с перечнем видов оказания высокотехнологичной медицинской помощи, наименование медицинской организации, в которую пациент направляется для оказания высокотехнологичной медицинской помощи;</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(или) лечению пациента по профилю его заболевания;</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 необходимости проведения дополнительного обследования (с указанием необходимого объема дополнительного обследования), диагноз заболевания (состояния), код диагноза по </w:t>
      </w:r>
      <w:hyperlink r:id="rId29" w:history="1">
        <w:r w:rsidRPr="007F0259">
          <w:rPr>
            <w:rFonts w:ascii="Times New Roman" w:hAnsi="Times New Roman"/>
            <w:sz w:val="28"/>
            <w:szCs w:val="28"/>
          </w:rPr>
          <w:t>МКБ-10</w:t>
        </w:r>
      </w:hyperlink>
      <w:r>
        <w:rPr>
          <w:rFonts w:ascii="Times New Roman" w:hAnsi="Times New Roman"/>
          <w:sz w:val="28"/>
          <w:szCs w:val="28"/>
        </w:rPr>
        <w:t>, наименование медицинской организации, в которую рекомендуется направить пациента для дополнительного обследования.</w:t>
      </w:r>
    </w:p>
    <w:p w:rsidR="00FC6260" w:rsidRPr="00992F38"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Секретарём Комиссии управления </w:t>
      </w:r>
      <w:r w:rsidRPr="00992F38">
        <w:rPr>
          <w:rFonts w:ascii="Times New Roman" w:hAnsi="Times New Roman"/>
          <w:sz w:val="28"/>
          <w:szCs w:val="28"/>
        </w:rPr>
        <w:t>в течение 8 рабочих дней</w:t>
      </w:r>
      <w:r>
        <w:rPr>
          <w:rFonts w:ascii="Times New Roman" w:hAnsi="Times New Roman"/>
          <w:sz w:val="28"/>
          <w:szCs w:val="28"/>
        </w:rPr>
        <w:t xml:space="preserve"> </w:t>
      </w:r>
      <w:r w:rsidRPr="00992F38">
        <w:rPr>
          <w:rFonts w:ascii="Times New Roman" w:hAnsi="Times New Roman"/>
          <w:sz w:val="28"/>
          <w:szCs w:val="28"/>
        </w:rPr>
        <w:t>готовится</w:t>
      </w:r>
      <w:r>
        <w:rPr>
          <w:rFonts w:ascii="Times New Roman" w:hAnsi="Times New Roman"/>
          <w:sz w:val="28"/>
          <w:szCs w:val="28"/>
        </w:rPr>
        <w:t xml:space="preserve"> </w:t>
      </w:r>
      <w:r w:rsidRPr="00992F38">
        <w:rPr>
          <w:rFonts w:ascii="Times New Roman" w:hAnsi="Times New Roman"/>
          <w:sz w:val="28"/>
          <w:szCs w:val="28"/>
        </w:rPr>
        <w:t>решение</w:t>
      </w:r>
      <w:r>
        <w:rPr>
          <w:rFonts w:ascii="Times New Roman" w:hAnsi="Times New Roman"/>
          <w:sz w:val="28"/>
          <w:szCs w:val="28"/>
        </w:rPr>
        <w:t xml:space="preserve"> Комиссии управления,</w:t>
      </w:r>
      <w:r w:rsidRPr="00992F38">
        <w:rPr>
          <w:rFonts w:ascii="Times New Roman" w:hAnsi="Times New Roman"/>
          <w:sz w:val="28"/>
          <w:szCs w:val="28"/>
        </w:rPr>
        <w:t xml:space="preserve"> в двух экземплярах в форме протокола</w:t>
      </w:r>
      <w:r>
        <w:rPr>
          <w:rFonts w:ascii="Times New Roman" w:hAnsi="Times New Roman"/>
          <w:sz w:val="28"/>
          <w:szCs w:val="28"/>
        </w:rPr>
        <w:t xml:space="preserve">, </w:t>
      </w:r>
      <w:r w:rsidRPr="00992F38">
        <w:rPr>
          <w:rFonts w:ascii="Times New Roman" w:hAnsi="Times New Roman"/>
          <w:sz w:val="28"/>
          <w:szCs w:val="28"/>
        </w:rPr>
        <w:t>содержащее дату заседания Комиссии управления, основание создания Комиссии управления (реквизиты правового акта);</w:t>
      </w:r>
      <w:r>
        <w:rPr>
          <w:rFonts w:ascii="Times New Roman" w:hAnsi="Times New Roman"/>
          <w:sz w:val="28"/>
          <w:szCs w:val="28"/>
        </w:rPr>
        <w:t xml:space="preserve"> </w:t>
      </w:r>
      <w:r w:rsidRPr="00992F38">
        <w:rPr>
          <w:rFonts w:ascii="Times New Roman" w:hAnsi="Times New Roman"/>
          <w:sz w:val="28"/>
          <w:szCs w:val="28"/>
        </w:rPr>
        <w:t>ФИО председателя Комиссии управления, секретаря и членов Комиссии управления, присутствующих на заседании;</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lastRenderedPageBreak/>
        <w:t xml:space="preserve">обеспечивается его подписание всеми членами Комиссии управления, присутствующими на заседании Комиссии управления, регистрация </w:t>
      </w:r>
      <w:r w:rsidRPr="00992F38">
        <w:rPr>
          <w:rFonts w:ascii="Times New Roman" w:hAnsi="Times New Roman"/>
          <w:sz w:val="28"/>
          <w:szCs w:val="28"/>
        </w:rPr>
        <w:t>в журнале регистрации</w:t>
      </w:r>
      <w:r>
        <w:rPr>
          <w:rFonts w:ascii="Times New Roman" w:hAnsi="Times New Roman"/>
          <w:sz w:val="28"/>
          <w:szCs w:val="28"/>
        </w:rPr>
        <w:t xml:space="preserve"> </w:t>
      </w:r>
      <w:r w:rsidRPr="00992F38">
        <w:rPr>
          <w:rFonts w:ascii="Times New Roman" w:hAnsi="Times New Roman"/>
          <w:sz w:val="28"/>
          <w:szCs w:val="28"/>
        </w:rPr>
        <w:t>и приобщение в папку протоколов заседаний Комиссии управления решений (протоколов) Комиссии по отбору пациентов для и регистрация оказания высокотехнологичной медицинской помощи с проставлением номера решения и даты заседания Комиссии управления, оформленном в соответствии с приложением 5 к настоящему административному регламенту.</w:t>
      </w:r>
      <w:proofErr w:type="gramEnd"/>
      <w:r w:rsidRPr="00992F38">
        <w:rPr>
          <w:rFonts w:ascii="Times New Roman" w:hAnsi="Times New Roman"/>
          <w:sz w:val="28"/>
          <w:szCs w:val="28"/>
        </w:rPr>
        <w:t xml:space="preserve"> Один экземпляр решения (протокола) заседания Комиссии управления подшивается в дело</w:t>
      </w:r>
      <w:r>
        <w:rPr>
          <w:rFonts w:ascii="Times New Roman" w:hAnsi="Times New Roman"/>
          <w:sz w:val="28"/>
          <w:szCs w:val="28"/>
        </w:rPr>
        <w:t xml:space="preserve"> и подлежит хранению в управлении в течение 10 лет.</w:t>
      </w:r>
      <w:r w:rsidRPr="00CD5181">
        <w:rPr>
          <w:rFonts w:ascii="Times New Roman" w:hAnsi="Times New Roman"/>
          <w:sz w:val="28"/>
          <w:szCs w:val="28"/>
        </w:rPr>
        <w:t xml:space="preserve"> </w:t>
      </w:r>
    </w:p>
    <w:p w:rsidR="00FC6260" w:rsidRPr="00EC50AD"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Секретарём Комиссии управления </w:t>
      </w:r>
      <w:r w:rsidRPr="00992F38">
        <w:rPr>
          <w:rFonts w:ascii="Times New Roman" w:hAnsi="Times New Roman"/>
          <w:sz w:val="28"/>
          <w:szCs w:val="28"/>
        </w:rPr>
        <w:t xml:space="preserve">в течение 8 рабочих дней </w:t>
      </w:r>
      <w:r>
        <w:rPr>
          <w:rFonts w:ascii="Times New Roman" w:hAnsi="Times New Roman"/>
          <w:sz w:val="28"/>
          <w:szCs w:val="28"/>
        </w:rPr>
        <w:t xml:space="preserve">оформляются выписки из протокола </w:t>
      </w:r>
      <w:r w:rsidRPr="00992F38">
        <w:rPr>
          <w:rFonts w:ascii="Times New Roman" w:hAnsi="Times New Roman"/>
          <w:sz w:val="28"/>
          <w:szCs w:val="28"/>
        </w:rPr>
        <w:t>решения</w:t>
      </w:r>
      <w:r>
        <w:rPr>
          <w:rFonts w:ascii="Times New Roman" w:hAnsi="Times New Roman"/>
          <w:sz w:val="28"/>
          <w:szCs w:val="28"/>
        </w:rPr>
        <w:t xml:space="preserve"> Комиссии управления </w:t>
      </w:r>
      <w:r w:rsidRPr="00992F38">
        <w:rPr>
          <w:rFonts w:ascii="Times New Roman" w:hAnsi="Times New Roman"/>
          <w:sz w:val="28"/>
          <w:szCs w:val="28"/>
        </w:rPr>
        <w:t xml:space="preserve">на каждого пациента </w:t>
      </w:r>
      <w:r>
        <w:rPr>
          <w:rFonts w:ascii="Times New Roman" w:hAnsi="Times New Roman"/>
          <w:sz w:val="28"/>
          <w:szCs w:val="28"/>
        </w:rPr>
        <w:t>о подтверждении наличия (об отсутствии) медицинских показаний для направления пациента в принимающую медицинскую организацию для оказания высокотехнологичной медицинской помощи (</w:t>
      </w:r>
      <w:r w:rsidRPr="00992F38">
        <w:rPr>
          <w:rFonts w:ascii="Times New Roman" w:hAnsi="Times New Roman"/>
          <w:sz w:val="28"/>
          <w:szCs w:val="28"/>
        </w:rPr>
        <w:t>далее - решение Комиссии управления)</w:t>
      </w:r>
      <w:r>
        <w:rPr>
          <w:rFonts w:ascii="Times New Roman" w:hAnsi="Times New Roman"/>
          <w:sz w:val="28"/>
          <w:szCs w:val="28"/>
        </w:rPr>
        <w:t xml:space="preserve">, собственноручно </w:t>
      </w:r>
      <w:proofErr w:type="gramStart"/>
      <w:r>
        <w:rPr>
          <w:rFonts w:ascii="Times New Roman" w:hAnsi="Times New Roman"/>
          <w:sz w:val="28"/>
          <w:szCs w:val="28"/>
        </w:rPr>
        <w:t>подписываются</w:t>
      </w:r>
      <w:proofErr w:type="gramEnd"/>
      <w:r>
        <w:rPr>
          <w:rFonts w:ascii="Times New Roman" w:hAnsi="Times New Roman"/>
          <w:sz w:val="28"/>
          <w:szCs w:val="28"/>
        </w:rPr>
        <w:t xml:space="preserve"> и обеспечивается их направление в направляющую медицинскую организацию, посредством почтовой и (или) электронной связи, выдача её на </w:t>
      </w:r>
      <w:proofErr w:type="gramStart"/>
      <w:r>
        <w:rPr>
          <w:rFonts w:ascii="Times New Roman" w:hAnsi="Times New Roman"/>
          <w:sz w:val="28"/>
          <w:szCs w:val="28"/>
        </w:rPr>
        <w:t xml:space="preserve">руки пациенту (его законному представителю) по письменному заявлению или направление её пациенту (его законному представителю) посредством почтовой и (или) электронной связи, </w:t>
      </w:r>
      <w:r w:rsidRPr="00EC50AD">
        <w:rPr>
          <w:rFonts w:ascii="Times New Roman" w:hAnsi="Times New Roman"/>
          <w:sz w:val="28"/>
          <w:szCs w:val="28"/>
        </w:rPr>
        <w:t>а также её направление сотруднику управления, уполномоченному на приём и регистрацию документов, для формирования комплекта документов и направления их в принимающую медицинскую организацию для оказания высокотехнологичной медицинской помощи, в том числе с применением СИС.</w:t>
      </w:r>
      <w:proofErr w:type="gramEnd"/>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992F38">
        <w:rPr>
          <w:rFonts w:ascii="Times New Roman" w:hAnsi="Times New Roman"/>
          <w:sz w:val="28"/>
          <w:szCs w:val="28"/>
        </w:rPr>
        <w:t xml:space="preserve">Сотрудник управления, уполномоченный на приём и регистрацию документов, формирует личное дело пациента, которое содержит предоставленный пакет документов на пациента и выписку из протокола заседания Комиссии управления.  </w:t>
      </w:r>
    </w:p>
    <w:p w:rsidR="00FC6260" w:rsidRDefault="00FC6260" w:rsidP="00FC6260">
      <w:pPr>
        <w:pStyle w:val="ConsPlusNormal"/>
        <w:ind w:firstLine="709"/>
        <w:jc w:val="both"/>
      </w:pPr>
      <w:r>
        <w:t>Максимальный срок выполнения действия - 2 рабочих дня.</w:t>
      </w:r>
    </w:p>
    <w:p w:rsidR="00FC6260" w:rsidRPr="00F10141" w:rsidRDefault="00FC6260" w:rsidP="00FC6260">
      <w:pPr>
        <w:pStyle w:val="ConsPlusNormal"/>
        <w:ind w:firstLine="709"/>
        <w:jc w:val="both"/>
      </w:pPr>
      <w:r w:rsidRPr="00E512F4">
        <w:t xml:space="preserve">Ответственными за выполнение каждого административного действия, входящего в состав административной процедуры, являются </w:t>
      </w:r>
      <w:r>
        <w:t xml:space="preserve">секретарь Комиссии </w:t>
      </w:r>
      <w:r w:rsidRPr="00F10141">
        <w:t>управления</w:t>
      </w:r>
      <w:r>
        <w:t>,</w:t>
      </w:r>
      <w:r w:rsidRPr="00F10141">
        <w:t xml:space="preserve"> члены Комиссии управления</w:t>
      </w:r>
      <w:r>
        <w:t xml:space="preserve"> и</w:t>
      </w:r>
      <w:r w:rsidRPr="00543987">
        <w:t xml:space="preserve"> </w:t>
      </w:r>
      <w:r>
        <w:t>сотрудники управления, уполномоченные на приём и регистрацию документов</w:t>
      </w:r>
      <w:r w:rsidRPr="00F10141">
        <w:t>.</w:t>
      </w: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E03750">
        <w:rPr>
          <w:rFonts w:ascii="Times New Roman" w:hAnsi="Times New Roman"/>
          <w:sz w:val="28"/>
          <w:szCs w:val="28"/>
        </w:rPr>
        <w:t>Критери</w:t>
      </w:r>
      <w:r>
        <w:rPr>
          <w:rFonts w:ascii="Times New Roman" w:hAnsi="Times New Roman"/>
          <w:sz w:val="28"/>
          <w:szCs w:val="28"/>
        </w:rPr>
        <w:t>е</w:t>
      </w:r>
      <w:r w:rsidRPr="00E03750">
        <w:rPr>
          <w:rFonts w:ascii="Times New Roman" w:hAnsi="Times New Roman"/>
          <w:sz w:val="28"/>
          <w:szCs w:val="28"/>
        </w:rPr>
        <w:t>м принятия решений по административной процедуре</w:t>
      </w:r>
      <w:r w:rsidRPr="00E512F4">
        <w:rPr>
          <w:rFonts w:ascii="Times New Roman" w:hAnsi="Times New Roman"/>
          <w:sz w:val="28"/>
          <w:szCs w:val="28"/>
        </w:rPr>
        <w:t xml:space="preserve"> является</w:t>
      </w:r>
      <w:r>
        <w:rPr>
          <w:rFonts w:ascii="Times New Roman" w:hAnsi="Times New Roman"/>
          <w:sz w:val="28"/>
          <w:szCs w:val="28"/>
        </w:rPr>
        <w:t xml:space="preserve"> </w:t>
      </w:r>
      <w:r w:rsidRPr="00E512F4">
        <w:rPr>
          <w:rFonts w:ascii="Times New Roman" w:hAnsi="Times New Roman"/>
          <w:sz w:val="28"/>
          <w:szCs w:val="28"/>
        </w:rPr>
        <w:t xml:space="preserve">установление факта </w:t>
      </w:r>
      <w:r>
        <w:rPr>
          <w:rFonts w:ascii="Times New Roman" w:hAnsi="Times New Roman"/>
          <w:sz w:val="28"/>
          <w:szCs w:val="28"/>
        </w:rPr>
        <w:t>подтверждения наличия (отсутствия) медицинских показаний для направления пациента в принимающую медицинскую организацию для оказания высокотехнологичной медицинской помощи.</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E512F4">
        <w:rPr>
          <w:rFonts w:ascii="Times New Roman" w:hAnsi="Times New Roman"/>
          <w:sz w:val="28"/>
          <w:szCs w:val="28"/>
        </w:rPr>
        <w:t>Результатом административной процедуры является</w:t>
      </w:r>
      <w:r>
        <w:rPr>
          <w:rFonts w:ascii="Times New Roman" w:hAnsi="Times New Roman"/>
          <w:sz w:val="28"/>
          <w:szCs w:val="28"/>
        </w:rPr>
        <w:t xml:space="preserve"> направление секретарём Комиссии управления выписок из протокола решения Комиссии управления, в направляющую медицинскую организацию, посредством почтовой и (или) электронной связи, выдача её на руки пациенту (его законному представителю) по письменному заявлению или направление её пациенту (его законному представителю) посредством почтовой и (или) </w:t>
      </w:r>
      <w:r>
        <w:rPr>
          <w:rFonts w:ascii="Times New Roman" w:hAnsi="Times New Roman"/>
          <w:sz w:val="28"/>
          <w:szCs w:val="28"/>
        </w:rPr>
        <w:lastRenderedPageBreak/>
        <w:t>электронной связи, а также её направление сотруднику управления, уполномоченному на приём и регистрацию документов</w:t>
      </w:r>
      <w:proofErr w:type="gramEnd"/>
      <w:r>
        <w:rPr>
          <w:rFonts w:ascii="Times New Roman" w:hAnsi="Times New Roman"/>
          <w:sz w:val="28"/>
          <w:szCs w:val="28"/>
        </w:rPr>
        <w:t>, для формирования комплекта документов и направления их в принимающую медицинскую организацию для оказания высокотехнологичной медицинской помощи, в том числе с применением СИС</w:t>
      </w:r>
      <w:r w:rsidRPr="00E512F4">
        <w:rPr>
          <w:rFonts w:ascii="Times New Roman" w:hAnsi="Times New Roman"/>
          <w:sz w:val="28"/>
          <w:szCs w:val="28"/>
        </w:rPr>
        <w:t>.</w:t>
      </w: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46293C">
        <w:rPr>
          <w:rFonts w:ascii="Times New Roman" w:hAnsi="Times New Roman"/>
          <w:sz w:val="28"/>
          <w:szCs w:val="28"/>
        </w:rPr>
        <w:t xml:space="preserve">Способ фиксации результата административной процедуры: </w:t>
      </w:r>
      <w:r>
        <w:rPr>
          <w:rFonts w:ascii="Times New Roman" w:hAnsi="Times New Roman"/>
          <w:sz w:val="28"/>
          <w:szCs w:val="28"/>
        </w:rPr>
        <w:t xml:space="preserve">секретарь Комиссии управления </w:t>
      </w:r>
      <w:r w:rsidRPr="0046293C">
        <w:rPr>
          <w:rFonts w:ascii="Times New Roman" w:hAnsi="Times New Roman"/>
          <w:sz w:val="28"/>
          <w:szCs w:val="28"/>
        </w:rPr>
        <w:t>вносит запись</w:t>
      </w:r>
      <w:r>
        <w:rPr>
          <w:rFonts w:ascii="Times New Roman" w:hAnsi="Times New Roman"/>
          <w:sz w:val="28"/>
          <w:szCs w:val="28"/>
        </w:rPr>
        <w:t xml:space="preserve"> в журнал регистрации документов</w:t>
      </w:r>
      <w:r w:rsidRPr="0046293C">
        <w:rPr>
          <w:rFonts w:ascii="Times New Roman" w:hAnsi="Times New Roman"/>
          <w:sz w:val="28"/>
          <w:szCs w:val="28"/>
        </w:rPr>
        <w:t xml:space="preserve"> о </w:t>
      </w:r>
      <w:r>
        <w:rPr>
          <w:rFonts w:ascii="Times New Roman" w:hAnsi="Times New Roman"/>
          <w:sz w:val="28"/>
          <w:szCs w:val="28"/>
        </w:rPr>
        <w:t>направлении выписок из протокола решения Комиссии управления заявителям</w:t>
      </w:r>
      <w:r>
        <w:t>.</w:t>
      </w: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57. Основанием для начала а</w:t>
      </w:r>
      <w:r w:rsidRPr="00E512F4">
        <w:rPr>
          <w:rFonts w:ascii="Times New Roman" w:hAnsi="Times New Roman"/>
          <w:sz w:val="28"/>
          <w:szCs w:val="28"/>
        </w:rPr>
        <w:t>дминистративн</w:t>
      </w:r>
      <w:r>
        <w:rPr>
          <w:rFonts w:ascii="Times New Roman" w:hAnsi="Times New Roman"/>
          <w:sz w:val="28"/>
          <w:szCs w:val="28"/>
        </w:rPr>
        <w:t>ой</w:t>
      </w:r>
      <w:r w:rsidRPr="00E512F4">
        <w:rPr>
          <w:rFonts w:ascii="Times New Roman" w:hAnsi="Times New Roman"/>
          <w:sz w:val="28"/>
          <w:szCs w:val="28"/>
        </w:rPr>
        <w:t xml:space="preserve"> процедур</w:t>
      </w:r>
      <w:r>
        <w:rPr>
          <w:rFonts w:ascii="Times New Roman" w:hAnsi="Times New Roman"/>
          <w:sz w:val="28"/>
          <w:szCs w:val="28"/>
        </w:rPr>
        <w:t>ы</w:t>
      </w:r>
      <w:r w:rsidRPr="00E512F4">
        <w:rPr>
          <w:rFonts w:ascii="Times New Roman" w:hAnsi="Times New Roman"/>
          <w:sz w:val="28"/>
          <w:szCs w:val="28"/>
        </w:rPr>
        <w:t xml:space="preserve"> </w:t>
      </w:r>
      <w:r>
        <w:rPr>
          <w:rFonts w:ascii="Times New Roman" w:hAnsi="Times New Roman"/>
          <w:sz w:val="28"/>
          <w:szCs w:val="28"/>
        </w:rPr>
        <w:t>«Формирование и направление результата предоставления государственной услуги в принимающую медицинскую организацию и (или) заявителю» является поступление к сотруднику отдела управления, уполномоченному на приём и регистрацию документов, комплекта документов и выписки из протокола решения Комиссии управления</w:t>
      </w:r>
      <w:r w:rsidRPr="00E512F4">
        <w:rPr>
          <w:rFonts w:ascii="Times New Roman" w:hAnsi="Times New Roman"/>
          <w:sz w:val="28"/>
          <w:szCs w:val="28"/>
        </w:rPr>
        <w:t>.</w:t>
      </w: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E512F4">
        <w:rPr>
          <w:rFonts w:ascii="Times New Roman" w:hAnsi="Times New Roman"/>
          <w:sz w:val="28"/>
          <w:szCs w:val="28"/>
        </w:rPr>
        <w:t xml:space="preserve">В случае принятия Комиссией </w:t>
      </w:r>
      <w:r>
        <w:rPr>
          <w:rFonts w:ascii="Times New Roman" w:hAnsi="Times New Roman"/>
          <w:sz w:val="28"/>
          <w:szCs w:val="28"/>
        </w:rPr>
        <w:t xml:space="preserve">управления </w:t>
      </w:r>
      <w:r w:rsidRPr="00E512F4">
        <w:rPr>
          <w:rFonts w:ascii="Times New Roman" w:hAnsi="Times New Roman"/>
          <w:sz w:val="28"/>
          <w:szCs w:val="28"/>
        </w:rPr>
        <w:t>решения</w:t>
      </w:r>
      <w:r>
        <w:rPr>
          <w:rFonts w:ascii="Times New Roman" w:hAnsi="Times New Roman"/>
          <w:sz w:val="28"/>
          <w:szCs w:val="28"/>
        </w:rPr>
        <w:t xml:space="preserve"> о подтверждении наличия медицинских показаний для направления пациента в медицинскую организацию для оказания</w:t>
      </w:r>
      <w:proofErr w:type="gramEnd"/>
      <w:r>
        <w:rPr>
          <w:rFonts w:ascii="Times New Roman" w:hAnsi="Times New Roman"/>
          <w:sz w:val="28"/>
          <w:szCs w:val="28"/>
        </w:rPr>
        <w:t xml:space="preserve"> высокотехнологичной медицинской помощи сотрудник отдела управления, уполномоченный на приём и регистрацию документов, </w:t>
      </w:r>
      <w:r w:rsidRPr="00E512F4">
        <w:rPr>
          <w:rFonts w:ascii="Times New Roman" w:hAnsi="Times New Roman"/>
          <w:sz w:val="28"/>
          <w:szCs w:val="28"/>
        </w:rPr>
        <w:t>обеспечивает:</w:t>
      </w:r>
    </w:p>
    <w:p w:rsidR="00FC6260" w:rsidRPr="00F82AAC" w:rsidRDefault="00FC6260" w:rsidP="00FC6260">
      <w:pPr>
        <w:widowControl w:val="0"/>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о</w:t>
      </w:r>
      <w:r w:rsidRPr="00E512F4">
        <w:rPr>
          <w:rFonts w:ascii="Times New Roman" w:hAnsi="Times New Roman"/>
          <w:sz w:val="28"/>
          <w:szCs w:val="28"/>
        </w:rPr>
        <w:t xml:space="preserve">формление на пациента учетной </w:t>
      </w:r>
      <w:hyperlink r:id="rId30" w:history="1">
        <w:r w:rsidRPr="007F0259">
          <w:rPr>
            <w:rFonts w:ascii="Times New Roman" w:hAnsi="Times New Roman"/>
            <w:sz w:val="28"/>
            <w:szCs w:val="28"/>
          </w:rPr>
          <w:t>формы № 025/</w:t>
        </w:r>
        <w:proofErr w:type="spellStart"/>
        <w:r w:rsidRPr="007F0259">
          <w:rPr>
            <w:rFonts w:ascii="Times New Roman" w:hAnsi="Times New Roman"/>
            <w:sz w:val="28"/>
            <w:szCs w:val="28"/>
          </w:rPr>
          <w:t>у-ВМП</w:t>
        </w:r>
        <w:proofErr w:type="spellEnd"/>
      </w:hyperlink>
      <w:r>
        <w:t xml:space="preserve"> </w:t>
      </w:r>
      <w:r>
        <w:rPr>
          <w:rFonts w:ascii="Times New Roman" w:hAnsi="Times New Roman"/>
          <w:sz w:val="28"/>
          <w:szCs w:val="28"/>
        </w:rPr>
        <w:t>«</w:t>
      </w:r>
      <w:r w:rsidRPr="00E512F4">
        <w:rPr>
          <w:rFonts w:ascii="Times New Roman" w:hAnsi="Times New Roman"/>
          <w:sz w:val="28"/>
          <w:szCs w:val="28"/>
        </w:rPr>
        <w:t>Талон на оказание высокотехнологичной медицинской помощи</w:t>
      </w:r>
      <w:r>
        <w:rPr>
          <w:rFonts w:ascii="Times New Roman" w:hAnsi="Times New Roman"/>
          <w:sz w:val="28"/>
          <w:szCs w:val="28"/>
        </w:rPr>
        <w:t>»</w:t>
      </w:r>
      <w:r w:rsidRPr="00E512F4">
        <w:rPr>
          <w:rFonts w:ascii="Times New Roman" w:hAnsi="Times New Roman"/>
          <w:sz w:val="28"/>
          <w:szCs w:val="28"/>
        </w:rPr>
        <w:t xml:space="preserve">, утвержденной приказом </w:t>
      </w:r>
      <w:r w:rsidRPr="00E36173">
        <w:rPr>
          <w:rFonts w:ascii="Times New Roman" w:hAnsi="Times New Roman"/>
          <w:iCs/>
          <w:sz w:val="28"/>
          <w:szCs w:val="24"/>
        </w:rPr>
        <w:t>Мин</w:t>
      </w:r>
      <w:r>
        <w:rPr>
          <w:rFonts w:ascii="Times New Roman" w:hAnsi="Times New Roman"/>
          <w:iCs/>
          <w:sz w:val="28"/>
          <w:szCs w:val="24"/>
        </w:rPr>
        <w:t xml:space="preserve">истерства здравоохранения Российской Федерации </w:t>
      </w:r>
      <w:r w:rsidRPr="00E36173">
        <w:rPr>
          <w:rFonts w:ascii="Times New Roman" w:hAnsi="Times New Roman"/>
          <w:iCs/>
          <w:sz w:val="28"/>
          <w:szCs w:val="24"/>
        </w:rPr>
        <w:t>от 30</w:t>
      </w:r>
      <w:r>
        <w:rPr>
          <w:rFonts w:ascii="Times New Roman" w:hAnsi="Times New Roman"/>
          <w:iCs/>
          <w:sz w:val="28"/>
          <w:szCs w:val="24"/>
        </w:rPr>
        <w:t xml:space="preserve"> января </w:t>
      </w:r>
      <w:r w:rsidRPr="00E36173">
        <w:rPr>
          <w:rFonts w:ascii="Times New Roman" w:hAnsi="Times New Roman"/>
          <w:iCs/>
          <w:sz w:val="28"/>
          <w:szCs w:val="24"/>
        </w:rPr>
        <w:t>2015</w:t>
      </w:r>
      <w:r>
        <w:rPr>
          <w:rFonts w:ascii="Times New Roman" w:hAnsi="Times New Roman"/>
          <w:iCs/>
          <w:sz w:val="28"/>
          <w:szCs w:val="24"/>
        </w:rPr>
        <w:t xml:space="preserve"> года        №</w:t>
      </w:r>
      <w:r w:rsidRPr="00E36173">
        <w:rPr>
          <w:rFonts w:ascii="Times New Roman" w:hAnsi="Times New Roman"/>
          <w:iCs/>
          <w:sz w:val="28"/>
          <w:szCs w:val="24"/>
        </w:rPr>
        <w:t xml:space="preserve"> 29н </w:t>
      </w:r>
      <w:r>
        <w:rPr>
          <w:rFonts w:ascii="Times New Roman" w:hAnsi="Times New Roman"/>
          <w:iCs/>
          <w:sz w:val="28"/>
          <w:szCs w:val="24"/>
        </w:rPr>
        <w:t>«</w:t>
      </w:r>
      <w:r w:rsidRPr="00E36173">
        <w:rPr>
          <w:rFonts w:ascii="Times New Roman" w:hAnsi="Times New Roman"/>
          <w:iCs/>
          <w:sz w:val="28"/>
          <w:szCs w:val="24"/>
        </w:rPr>
        <w:t xml:space="preserve">О формах статистического учета и отчетности, используемых при организации оказания высокотехнологичной медицинской помощи с применением </w:t>
      </w:r>
      <w:r>
        <w:rPr>
          <w:rFonts w:ascii="Times New Roman" w:hAnsi="Times New Roman"/>
          <w:iCs/>
          <w:sz w:val="28"/>
          <w:szCs w:val="24"/>
        </w:rPr>
        <w:t>специализированной информационной системы</w:t>
      </w:r>
      <w:r w:rsidRPr="00E36173">
        <w:rPr>
          <w:rFonts w:ascii="Times New Roman" w:hAnsi="Times New Roman"/>
          <w:iCs/>
          <w:sz w:val="28"/>
          <w:szCs w:val="24"/>
        </w:rPr>
        <w:t>, порядках их заполнения и сроках представления</w:t>
      </w:r>
      <w:r>
        <w:rPr>
          <w:rFonts w:ascii="Times New Roman" w:hAnsi="Times New Roman"/>
          <w:iCs/>
          <w:sz w:val="28"/>
          <w:szCs w:val="24"/>
        </w:rPr>
        <w:t>»</w:t>
      </w:r>
      <w:r w:rsidRPr="00B150BA">
        <w:rPr>
          <w:rFonts w:ascii="Times New Roman" w:hAnsi="Times New Roman"/>
          <w:sz w:val="28"/>
          <w:szCs w:val="28"/>
        </w:rPr>
        <w:t>;</w:t>
      </w: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w:t>
      </w:r>
      <w:r w:rsidRPr="00E512F4">
        <w:rPr>
          <w:rFonts w:ascii="Times New Roman" w:hAnsi="Times New Roman"/>
          <w:sz w:val="28"/>
          <w:szCs w:val="28"/>
        </w:rPr>
        <w:t xml:space="preserve">огласование с </w:t>
      </w:r>
      <w:r>
        <w:rPr>
          <w:rFonts w:ascii="Times New Roman" w:hAnsi="Times New Roman"/>
          <w:sz w:val="28"/>
          <w:szCs w:val="28"/>
        </w:rPr>
        <w:t xml:space="preserve">принимающей </w:t>
      </w:r>
      <w:r w:rsidRPr="00E512F4">
        <w:rPr>
          <w:rFonts w:ascii="Times New Roman" w:hAnsi="Times New Roman"/>
          <w:sz w:val="28"/>
          <w:szCs w:val="28"/>
        </w:rPr>
        <w:t xml:space="preserve">медицинской </w:t>
      </w:r>
      <w:r>
        <w:rPr>
          <w:rFonts w:ascii="Times New Roman" w:hAnsi="Times New Roman"/>
          <w:sz w:val="28"/>
          <w:szCs w:val="28"/>
        </w:rPr>
        <w:t>организацией</w:t>
      </w:r>
      <w:r w:rsidRPr="00E512F4">
        <w:rPr>
          <w:rFonts w:ascii="Times New Roman" w:hAnsi="Times New Roman"/>
          <w:sz w:val="28"/>
          <w:szCs w:val="28"/>
        </w:rPr>
        <w:t xml:space="preserve"> предполагаемой даты госпитализации пациента для оказания высокотехнологичной медицинской помощи с применением </w:t>
      </w:r>
      <w:r>
        <w:rPr>
          <w:rFonts w:ascii="Times New Roman" w:hAnsi="Times New Roman"/>
          <w:sz w:val="28"/>
          <w:szCs w:val="28"/>
        </w:rPr>
        <w:t>СИС;</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w:t>
      </w:r>
      <w:r w:rsidRPr="00E512F4">
        <w:rPr>
          <w:rFonts w:ascii="Times New Roman" w:hAnsi="Times New Roman"/>
          <w:sz w:val="28"/>
          <w:szCs w:val="28"/>
        </w:rPr>
        <w:t xml:space="preserve">аправление пациента в </w:t>
      </w:r>
      <w:r>
        <w:rPr>
          <w:rFonts w:ascii="Times New Roman" w:hAnsi="Times New Roman"/>
          <w:sz w:val="28"/>
          <w:szCs w:val="28"/>
        </w:rPr>
        <w:t xml:space="preserve">принимающую </w:t>
      </w:r>
      <w:r w:rsidRPr="00E512F4">
        <w:rPr>
          <w:rFonts w:ascii="Times New Roman" w:hAnsi="Times New Roman"/>
          <w:sz w:val="28"/>
          <w:szCs w:val="28"/>
        </w:rPr>
        <w:t>медицинскую организацию для оказания высокотехнологичной медицинской помощи в запланированный срок.</w:t>
      </w: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E512F4">
        <w:rPr>
          <w:rFonts w:ascii="Times New Roman" w:hAnsi="Times New Roman"/>
          <w:sz w:val="28"/>
          <w:szCs w:val="28"/>
        </w:rPr>
        <w:t xml:space="preserve">К </w:t>
      </w:r>
      <w:hyperlink r:id="rId31" w:history="1">
        <w:r w:rsidRPr="007F0259">
          <w:rPr>
            <w:rFonts w:ascii="Times New Roman" w:hAnsi="Times New Roman"/>
            <w:sz w:val="28"/>
            <w:szCs w:val="28"/>
          </w:rPr>
          <w:t>Талону</w:t>
        </w:r>
      </w:hyperlink>
      <w:r w:rsidRPr="00E512F4">
        <w:rPr>
          <w:rFonts w:ascii="Times New Roman" w:hAnsi="Times New Roman"/>
          <w:sz w:val="28"/>
          <w:szCs w:val="28"/>
        </w:rPr>
        <w:t xml:space="preserve"> на оказание ВМП </w:t>
      </w:r>
      <w:r>
        <w:rPr>
          <w:rFonts w:ascii="Times New Roman" w:hAnsi="Times New Roman"/>
          <w:sz w:val="28"/>
          <w:szCs w:val="28"/>
        </w:rPr>
        <w:t xml:space="preserve">сотрудник отдела управления, уполномоченный на приём и регистрацию документов, </w:t>
      </w:r>
      <w:r w:rsidRPr="00E512F4">
        <w:rPr>
          <w:rFonts w:ascii="Times New Roman" w:hAnsi="Times New Roman"/>
          <w:sz w:val="28"/>
          <w:szCs w:val="28"/>
        </w:rPr>
        <w:t>прилага</w:t>
      </w:r>
      <w:r>
        <w:rPr>
          <w:rFonts w:ascii="Times New Roman" w:hAnsi="Times New Roman"/>
          <w:sz w:val="28"/>
          <w:szCs w:val="28"/>
        </w:rPr>
        <w:t>ет</w:t>
      </w:r>
      <w:r w:rsidRPr="00E512F4">
        <w:rPr>
          <w:rFonts w:ascii="Times New Roman" w:hAnsi="Times New Roman"/>
          <w:sz w:val="28"/>
          <w:szCs w:val="28"/>
        </w:rPr>
        <w:t xml:space="preserve"> и направля</w:t>
      </w:r>
      <w:r>
        <w:rPr>
          <w:rFonts w:ascii="Times New Roman" w:hAnsi="Times New Roman"/>
          <w:sz w:val="28"/>
          <w:szCs w:val="28"/>
        </w:rPr>
        <w:t>ет</w:t>
      </w:r>
      <w:r w:rsidRPr="00E512F4">
        <w:rPr>
          <w:rFonts w:ascii="Times New Roman" w:hAnsi="Times New Roman"/>
          <w:sz w:val="28"/>
          <w:szCs w:val="28"/>
        </w:rPr>
        <w:t xml:space="preserve"> в </w:t>
      </w:r>
      <w:r>
        <w:rPr>
          <w:rFonts w:ascii="Times New Roman" w:hAnsi="Times New Roman"/>
          <w:sz w:val="28"/>
          <w:szCs w:val="28"/>
        </w:rPr>
        <w:t>принимающую медицинскую организацию</w:t>
      </w:r>
      <w:r w:rsidRPr="00E512F4">
        <w:rPr>
          <w:rFonts w:ascii="Times New Roman" w:hAnsi="Times New Roman"/>
          <w:sz w:val="28"/>
          <w:szCs w:val="28"/>
        </w:rPr>
        <w:t xml:space="preserve"> с применением </w:t>
      </w:r>
      <w:r>
        <w:rPr>
          <w:rFonts w:ascii="Times New Roman" w:hAnsi="Times New Roman"/>
          <w:sz w:val="28"/>
          <w:szCs w:val="28"/>
        </w:rPr>
        <w:t>СИС</w:t>
      </w:r>
      <w:r w:rsidRPr="00E512F4">
        <w:rPr>
          <w:rFonts w:ascii="Times New Roman" w:hAnsi="Times New Roman"/>
          <w:sz w:val="28"/>
          <w:szCs w:val="28"/>
        </w:rPr>
        <w:t>:</w:t>
      </w:r>
    </w:p>
    <w:p w:rsidR="00FC6260" w:rsidRDefault="00FC6260" w:rsidP="00FC6260">
      <w:pPr>
        <w:pStyle w:val="ConsPlusNormal"/>
        <w:ind w:firstLine="709"/>
        <w:jc w:val="both"/>
      </w:pPr>
      <w:r>
        <w:t xml:space="preserve">направление на госпитализацию для оказания высокотехнологичной медицинской помощи; </w:t>
      </w:r>
    </w:p>
    <w:p w:rsidR="00FC6260" w:rsidRDefault="00FC6260" w:rsidP="00FC6260">
      <w:pPr>
        <w:pStyle w:val="ConsPlusNormal"/>
        <w:ind w:firstLine="709"/>
        <w:jc w:val="both"/>
      </w:pPr>
      <w:r>
        <w:t xml:space="preserve">выписку из медицинской документации, заверенную личной подписью лечащего врача, личной подписью руководителя (уполномоченного лица) направляющей медицинской организации, содержащую диагноз заболевания (состояния), код диагноза по </w:t>
      </w:r>
      <w:hyperlink r:id="rId32" w:history="1">
        <w:r w:rsidRPr="00BB38FA">
          <w:t>МКБ-10</w:t>
        </w:r>
      </w:hyperlink>
      <w:r>
        <w:t xml:space="preserve">, сведения о состоянии здоровья пациента, результаты лабораторных, инструментальных и других видов </w:t>
      </w:r>
      <w:r>
        <w:lastRenderedPageBreak/>
        <w:t>исследований, подтверждающих установленный диагноз и необходимость оказания высокотехнологичной медицинской помощи;</w:t>
      </w:r>
    </w:p>
    <w:p w:rsidR="00FC6260" w:rsidRDefault="00FC6260" w:rsidP="00FC6260">
      <w:pPr>
        <w:pStyle w:val="ConsPlusNormal"/>
        <w:ind w:firstLine="709"/>
        <w:jc w:val="both"/>
      </w:pPr>
      <w:r>
        <w:t xml:space="preserve">копию документа, удостоверяющего личность пациента; </w:t>
      </w:r>
    </w:p>
    <w:p w:rsidR="00FC6260" w:rsidRDefault="00FC6260" w:rsidP="00FC6260">
      <w:pPr>
        <w:pStyle w:val="ConsPlusNormal"/>
        <w:ind w:firstLine="709"/>
        <w:jc w:val="both"/>
      </w:pPr>
      <w:r>
        <w:t>копию свидетельства о рождении пациента (для детей в возрасте до 14 лет);</w:t>
      </w:r>
    </w:p>
    <w:p w:rsidR="00FC6260" w:rsidRDefault="00FC6260" w:rsidP="00FC6260">
      <w:pPr>
        <w:pStyle w:val="ConsPlusNormal"/>
        <w:ind w:firstLine="709"/>
        <w:jc w:val="both"/>
      </w:pPr>
      <w:r>
        <w:t>копию полиса обязательного медицинского страхования пациента (при наличии);</w:t>
      </w:r>
    </w:p>
    <w:p w:rsidR="00FC6260" w:rsidRDefault="00FC6260" w:rsidP="00FC6260">
      <w:pPr>
        <w:pStyle w:val="ConsPlusNormal"/>
        <w:ind w:firstLine="709"/>
        <w:jc w:val="both"/>
      </w:pPr>
      <w:r>
        <w:t>копию страхового свидетельства обязательного пенсионного страхования (при наличии);</w:t>
      </w:r>
    </w:p>
    <w:p w:rsidR="00FC6260" w:rsidRDefault="00FC6260" w:rsidP="00FC6260">
      <w:pPr>
        <w:pStyle w:val="ConsPlusNormal"/>
        <w:ind w:firstLine="709"/>
        <w:jc w:val="both"/>
      </w:pPr>
      <w:r>
        <w:t>согласие на обработку персональных данных пациента и (или) его законного представителя.</w:t>
      </w: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Талон </w:t>
      </w:r>
      <w:r w:rsidRPr="00E512F4">
        <w:rPr>
          <w:rFonts w:ascii="Times New Roman" w:hAnsi="Times New Roman"/>
          <w:sz w:val="28"/>
          <w:szCs w:val="28"/>
        </w:rPr>
        <w:t>на оказание ВМП</w:t>
      </w:r>
      <w:r>
        <w:rPr>
          <w:rFonts w:ascii="Times New Roman" w:hAnsi="Times New Roman"/>
          <w:sz w:val="28"/>
          <w:szCs w:val="28"/>
        </w:rPr>
        <w:t xml:space="preserve"> изготавливается сотрудником отдела управления, уполномоченным на приём и регистрацию документов, на бумажном носителе и выдаётся на руки заявителю или направляется ему посредством почтовой связи в течение 1 рабочего дня после согласования </w:t>
      </w:r>
      <w:r w:rsidRPr="00E512F4">
        <w:rPr>
          <w:rFonts w:ascii="Times New Roman" w:hAnsi="Times New Roman"/>
          <w:sz w:val="28"/>
          <w:szCs w:val="28"/>
        </w:rPr>
        <w:t xml:space="preserve">с </w:t>
      </w:r>
      <w:r>
        <w:rPr>
          <w:rFonts w:ascii="Times New Roman" w:hAnsi="Times New Roman"/>
          <w:sz w:val="28"/>
          <w:szCs w:val="28"/>
        </w:rPr>
        <w:t xml:space="preserve">принимающей </w:t>
      </w:r>
      <w:r w:rsidRPr="00E512F4">
        <w:rPr>
          <w:rFonts w:ascii="Times New Roman" w:hAnsi="Times New Roman"/>
          <w:sz w:val="28"/>
          <w:szCs w:val="28"/>
        </w:rPr>
        <w:t xml:space="preserve">медицинской </w:t>
      </w:r>
      <w:r>
        <w:rPr>
          <w:rFonts w:ascii="Times New Roman" w:hAnsi="Times New Roman"/>
          <w:sz w:val="28"/>
          <w:szCs w:val="28"/>
        </w:rPr>
        <w:t>организацией</w:t>
      </w:r>
      <w:r w:rsidRPr="00E512F4">
        <w:rPr>
          <w:rFonts w:ascii="Times New Roman" w:hAnsi="Times New Roman"/>
          <w:sz w:val="28"/>
          <w:szCs w:val="28"/>
        </w:rPr>
        <w:t xml:space="preserve"> предполагаемой даты госпитализации пациента для оказания высокотехнологичной медицинской помощи</w:t>
      </w:r>
      <w:r>
        <w:rPr>
          <w:rFonts w:ascii="Times New Roman" w:hAnsi="Times New Roman"/>
          <w:sz w:val="28"/>
          <w:szCs w:val="28"/>
        </w:rPr>
        <w:t>.</w:t>
      </w: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E512F4">
        <w:rPr>
          <w:rFonts w:ascii="Times New Roman" w:hAnsi="Times New Roman"/>
          <w:sz w:val="28"/>
          <w:szCs w:val="28"/>
        </w:rPr>
        <w:t xml:space="preserve">Процедура направления </w:t>
      </w:r>
      <w:r>
        <w:rPr>
          <w:rFonts w:ascii="Times New Roman" w:hAnsi="Times New Roman"/>
          <w:sz w:val="28"/>
          <w:szCs w:val="28"/>
        </w:rPr>
        <w:t xml:space="preserve">комплекта документов на </w:t>
      </w:r>
      <w:r w:rsidRPr="00E512F4">
        <w:rPr>
          <w:rFonts w:ascii="Times New Roman" w:hAnsi="Times New Roman"/>
          <w:sz w:val="28"/>
          <w:szCs w:val="28"/>
        </w:rPr>
        <w:t>пациент</w:t>
      </w:r>
      <w:r>
        <w:rPr>
          <w:rFonts w:ascii="Times New Roman" w:hAnsi="Times New Roman"/>
          <w:sz w:val="28"/>
          <w:szCs w:val="28"/>
        </w:rPr>
        <w:t>а</w:t>
      </w:r>
      <w:r w:rsidRPr="00E512F4">
        <w:rPr>
          <w:rFonts w:ascii="Times New Roman" w:hAnsi="Times New Roman"/>
          <w:sz w:val="28"/>
          <w:szCs w:val="28"/>
        </w:rPr>
        <w:t xml:space="preserve"> в </w:t>
      </w:r>
      <w:r>
        <w:rPr>
          <w:rFonts w:ascii="Times New Roman" w:hAnsi="Times New Roman"/>
          <w:sz w:val="28"/>
          <w:szCs w:val="28"/>
        </w:rPr>
        <w:t xml:space="preserve">принимающую </w:t>
      </w:r>
      <w:r w:rsidRPr="00E512F4">
        <w:rPr>
          <w:rFonts w:ascii="Times New Roman" w:hAnsi="Times New Roman"/>
          <w:sz w:val="28"/>
          <w:szCs w:val="28"/>
        </w:rPr>
        <w:t xml:space="preserve">медицинскую организацию осуществляется с применением </w:t>
      </w:r>
      <w:r>
        <w:rPr>
          <w:rFonts w:ascii="Times New Roman" w:hAnsi="Times New Roman"/>
          <w:sz w:val="28"/>
          <w:szCs w:val="28"/>
        </w:rPr>
        <w:t>СИС</w:t>
      </w:r>
      <w:r w:rsidRPr="00E512F4">
        <w:rPr>
          <w:rFonts w:ascii="Times New Roman" w:hAnsi="Times New Roman"/>
          <w:sz w:val="28"/>
          <w:szCs w:val="28"/>
        </w:rPr>
        <w:t xml:space="preserve"> в течение 3 рабочих дней со дня принятия решения Комиссией</w:t>
      </w:r>
      <w:r>
        <w:rPr>
          <w:rFonts w:ascii="Times New Roman" w:hAnsi="Times New Roman"/>
          <w:sz w:val="28"/>
          <w:szCs w:val="28"/>
        </w:rPr>
        <w:t xml:space="preserve"> управления</w:t>
      </w:r>
      <w:r w:rsidRPr="00E512F4">
        <w:rPr>
          <w:rFonts w:ascii="Times New Roman" w:hAnsi="Times New Roman"/>
          <w:sz w:val="28"/>
          <w:szCs w:val="28"/>
        </w:rPr>
        <w:t>.</w:t>
      </w:r>
    </w:p>
    <w:p w:rsidR="00FC6260" w:rsidRDefault="00FC6260" w:rsidP="00FC6260">
      <w:pPr>
        <w:pStyle w:val="ConsPlusNormal"/>
        <w:ind w:firstLine="709"/>
        <w:jc w:val="both"/>
      </w:pPr>
      <w:proofErr w:type="gramStart"/>
      <w:r w:rsidRPr="00E512F4">
        <w:t xml:space="preserve">В случае принятия Комиссией </w:t>
      </w:r>
      <w:r>
        <w:t xml:space="preserve">управления </w:t>
      </w:r>
      <w:r w:rsidRPr="00E512F4">
        <w:t>решени</w:t>
      </w:r>
      <w:r>
        <w:t>я об отсутствии медицинских показаний для направления пациента в медицинскую организацию для оказания высокотехнологичной медицинской помощи, а также о необходимости проведения дополнительного обследования, сотрудником отдела управления, уполномоченным на приём и регистрацию документов,</w:t>
      </w:r>
      <w:r w:rsidRPr="00E512F4">
        <w:t xml:space="preserve"> обеспечивает</w:t>
      </w:r>
      <w:r>
        <w:t>ся</w:t>
      </w:r>
      <w:r w:rsidRPr="00E512F4">
        <w:t xml:space="preserve"> </w:t>
      </w:r>
      <w:r>
        <w:t>выдача</w:t>
      </w:r>
      <w:r w:rsidRPr="00E512F4">
        <w:t xml:space="preserve"> </w:t>
      </w:r>
      <w:r>
        <w:t>выписки из протокола решения Комиссии управления</w:t>
      </w:r>
      <w:r w:rsidRPr="007551F8">
        <w:t xml:space="preserve"> </w:t>
      </w:r>
      <w:r>
        <w:t>пациенту (его законному представителю) на руки (по письменному заявлению) и (или) направление её заявителю посредством</w:t>
      </w:r>
      <w:proofErr w:type="gramEnd"/>
      <w:r>
        <w:t xml:space="preserve"> почтовой и (или) электронной связи. </w:t>
      </w:r>
    </w:p>
    <w:p w:rsidR="00FC6260" w:rsidRDefault="00FC6260" w:rsidP="00FC6260">
      <w:pPr>
        <w:pStyle w:val="ConsPlusNormal"/>
        <w:ind w:firstLine="709"/>
        <w:jc w:val="both"/>
      </w:pPr>
      <w:r>
        <w:t>Максимальный срок выполнения действия - 10 рабочих дней.</w:t>
      </w:r>
    </w:p>
    <w:p w:rsidR="00FC6260" w:rsidRPr="00F10141" w:rsidRDefault="00FC6260" w:rsidP="00FC6260">
      <w:pPr>
        <w:pStyle w:val="ConsPlusNormal"/>
        <w:ind w:firstLine="709"/>
        <w:jc w:val="both"/>
      </w:pPr>
      <w:r w:rsidRPr="00E512F4">
        <w:t xml:space="preserve">Ответственными за выполнение каждого административного действия, входящего в состав административной процедуры, являются </w:t>
      </w:r>
      <w:r>
        <w:t>сотрудники отделов  управления, уполномоченные на приём и регистрацию документов</w:t>
      </w:r>
      <w:r w:rsidRPr="00F10141">
        <w:t>.</w:t>
      </w: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E03750">
        <w:rPr>
          <w:rFonts w:ascii="Times New Roman" w:hAnsi="Times New Roman"/>
          <w:sz w:val="28"/>
          <w:szCs w:val="28"/>
        </w:rPr>
        <w:t>Критери</w:t>
      </w:r>
      <w:r>
        <w:rPr>
          <w:rFonts w:ascii="Times New Roman" w:hAnsi="Times New Roman"/>
          <w:sz w:val="28"/>
          <w:szCs w:val="28"/>
        </w:rPr>
        <w:t>е</w:t>
      </w:r>
      <w:r w:rsidRPr="00E03750">
        <w:rPr>
          <w:rFonts w:ascii="Times New Roman" w:hAnsi="Times New Roman"/>
          <w:sz w:val="28"/>
          <w:szCs w:val="28"/>
        </w:rPr>
        <w:t>м принятия решений по административной процедуре</w:t>
      </w:r>
      <w:r w:rsidRPr="00E512F4">
        <w:rPr>
          <w:rFonts w:ascii="Times New Roman" w:hAnsi="Times New Roman"/>
          <w:sz w:val="28"/>
          <w:szCs w:val="28"/>
        </w:rPr>
        <w:t xml:space="preserve"> является</w:t>
      </w:r>
      <w:r>
        <w:rPr>
          <w:rFonts w:ascii="Times New Roman" w:hAnsi="Times New Roman"/>
          <w:sz w:val="28"/>
          <w:szCs w:val="28"/>
        </w:rPr>
        <w:t xml:space="preserve"> передача решения Комиссии управления о наличии медицинских показаний для направления пациента в принимающую медицинскую организацию для оказания высокотехнологичной медицинской помощи.</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E512F4">
        <w:rPr>
          <w:rFonts w:ascii="Times New Roman" w:hAnsi="Times New Roman"/>
          <w:sz w:val="28"/>
          <w:szCs w:val="28"/>
        </w:rPr>
        <w:t>Результатом административной процедуры является</w:t>
      </w:r>
      <w:r>
        <w:rPr>
          <w:rFonts w:ascii="Times New Roman" w:hAnsi="Times New Roman"/>
          <w:sz w:val="28"/>
          <w:szCs w:val="28"/>
        </w:rPr>
        <w:t xml:space="preserve"> н</w:t>
      </w:r>
      <w:r w:rsidRPr="00E512F4">
        <w:rPr>
          <w:rFonts w:ascii="Times New Roman" w:hAnsi="Times New Roman"/>
          <w:sz w:val="28"/>
          <w:szCs w:val="28"/>
        </w:rPr>
        <w:t xml:space="preserve">аправление пациента в </w:t>
      </w:r>
      <w:r>
        <w:rPr>
          <w:rFonts w:ascii="Times New Roman" w:hAnsi="Times New Roman"/>
          <w:sz w:val="28"/>
          <w:szCs w:val="28"/>
        </w:rPr>
        <w:t xml:space="preserve">принимающую </w:t>
      </w:r>
      <w:r w:rsidRPr="00E512F4">
        <w:rPr>
          <w:rFonts w:ascii="Times New Roman" w:hAnsi="Times New Roman"/>
          <w:sz w:val="28"/>
          <w:szCs w:val="28"/>
        </w:rPr>
        <w:t>медицинскую организацию для оказания высокотехнологичной медицинской помощи в запланированный срок</w:t>
      </w:r>
      <w:r>
        <w:rPr>
          <w:rFonts w:ascii="Times New Roman" w:hAnsi="Times New Roman"/>
          <w:sz w:val="28"/>
          <w:szCs w:val="28"/>
        </w:rPr>
        <w:t xml:space="preserve"> или </w:t>
      </w:r>
      <w:r w:rsidRPr="00BA7FA5">
        <w:rPr>
          <w:rFonts w:ascii="Times New Roman" w:hAnsi="Times New Roman"/>
          <w:sz w:val="28"/>
          <w:szCs w:val="28"/>
        </w:rPr>
        <w:t>выдача</w:t>
      </w:r>
      <w:r w:rsidRPr="00E512F4">
        <w:rPr>
          <w:rFonts w:ascii="Times New Roman" w:hAnsi="Times New Roman"/>
          <w:sz w:val="28"/>
          <w:szCs w:val="28"/>
        </w:rPr>
        <w:t xml:space="preserve"> </w:t>
      </w:r>
      <w:r>
        <w:rPr>
          <w:rFonts w:ascii="Times New Roman" w:hAnsi="Times New Roman"/>
          <w:sz w:val="28"/>
          <w:szCs w:val="28"/>
        </w:rPr>
        <w:t>выписки из протокола решения Комиссии управления</w:t>
      </w:r>
      <w:r w:rsidRPr="00BA7FA5">
        <w:rPr>
          <w:rFonts w:ascii="Times New Roman" w:hAnsi="Times New Roman"/>
          <w:sz w:val="28"/>
          <w:szCs w:val="28"/>
        </w:rPr>
        <w:t xml:space="preserve"> пациенту (его законному представителю) на руки (по письменному заявлению) и (или) направление её заявителю посредством почтовой и (или) электронной связи.</w:t>
      </w:r>
    </w:p>
    <w:p w:rsidR="00FC6260"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D9514C">
        <w:rPr>
          <w:rFonts w:ascii="Times New Roman" w:hAnsi="Times New Roman"/>
          <w:sz w:val="28"/>
          <w:szCs w:val="28"/>
        </w:rPr>
        <w:lastRenderedPageBreak/>
        <w:t xml:space="preserve">Способ фиксации результата административной процедуры: сотрудник </w:t>
      </w:r>
      <w:r>
        <w:rPr>
          <w:rFonts w:ascii="Times New Roman" w:hAnsi="Times New Roman"/>
          <w:sz w:val="28"/>
          <w:szCs w:val="28"/>
        </w:rPr>
        <w:t xml:space="preserve">отдела </w:t>
      </w:r>
      <w:r w:rsidRPr="00D9514C">
        <w:rPr>
          <w:rFonts w:ascii="Times New Roman" w:hAnsi="Times New Roman"/>
          <w:sz w:val="28"/>
          <w:szCs w:val="28"/>
        </w:rPr>
        <w:t xml:space="preserve">управления, </w:t>
      </w:r>
      <w:r>
        <w:rPr>
          <w:rFonts w:ascii="Times New Roman" w:hAnsi="Times New Roman"/>
          <w:sz w:val="28"/>
          <w:szCs w:val="28"/>
        </w:rPr>
        <w:t>уполномоч</w:t>
      </w:r>
      <w:r w:rsidRPr="00D9514C">
        <w:rPr>
          <w:rFonts w:ascii="Times New Roman" w:hAnsi="Times New Roman"/>
          <w:sz w:val="28"/>
          <w:szCs w:val="28"/>
        </w:rPr>
        <w:t xml:space="preserve">енный </w:t>
      </w:r>
      <w:r>
        <w:rPr>
          <w:rFonts w:ascii="Times New Roman" w:hAnsi="Times New Roman"/>
          <w:sz w:val="28"/>
          <w:szCs w:val="28"/>
        </w:rPr>
        <w:t>н</w:t>
      </w:r>
      <w:r w:rsidRPr="00D9514C">
        <w:rPr>
          <w:rFonts w:ascii="Times New Roman" w:hAnsi="Times New Roman"/>
          <w:sz w:val="28"/>
          <w:szCs w:val="28"/>
        </w:rPr>
        <w:t xml:space="preserve">а приём и регистрацию документов, вносит </w:t>
      </w:r>
      <w:r>
        <w:rPr>
          <w:rFonts w:ascii="Times New Roman" w:hAnsi="Times New Roman"/>
          <w:sz w:val="28"/>
          <w:szCs w:val="28"/>
        </w:rPr>
        <w:t xml:space="preserve">в журнал регистрации документов </w:t>
      </w:r>
      <w:r w:rsidRPr="00D9514C">
        <w:rPr>
          <w:rFonts w:ascii="Times New Roman" w:hAnsi="Times New Roman"/>
          <w:sz w:val="28"/>
          <w:szCs w:val="28"/>
        </w:rPr>
        <w:t xml:space="preserve">запись </w:t>
      </w:r>
      <w:r>
        <w:rPr>
          <w:rFonts w:ascii="Times New Roman" w:hAnsi="Times New Roman"/>
          <w:sz w:val="28"/>
          <w:szCs w:val="28"/>
        </w:rPr>
        <w:t>с указанием номера и даты</w:t>
      </w:r>
      <w:r w:rsidRPr="00D9514C">
        <w:rPr>
          <w:rFonts w:ascii="Times New Roman" w:hAnsi="Times New Roman"/>
          <w:sz w:val="28"/>
          <w:szCs w:val="28"/>
        </w:rPr>
        <w:t xml:space="preserve"> </w:t>
      </w:r>
      <w:r>
        <w:rPr>
          <w:rFonts w:ascii="Times New Roman" w:hAnsi="Times New Roman"/>
          <w:sz w:val="28"/>
          <w:szCs w:val="28"/>
        </w:rPr>
        <w:t xml:space="preserve">Талона на оказание ВМП, а также даты направления комплекта </w:t>
      </w:r>
      <w:r w:rsidRPr="00E512F4">
        <w:rPr>
          <w:rFonts w:ascii="Times New Roman" w:hAnsi="Times New Roman"/>
          <w:sz w:val="28"/>
          <w:szCs w:val="28"/>
        </w:rPr>
        <w:t>документов</w:t>
      </w:r>
      <w:r>
        <w:rPr>
          <w:rFonts w:ascii="Times New Roman" w:hAnsi="Times New Roman"/>
          <w:sz w:val="28"/>
          <w:szCs w:val="28"/>
        </w:rPr>
        <w:t xml:space="preserve"> и решения Комиссии управления в принимающую медицинскую организацию</w:t>
      </w:r>
      <w:r>
        <w:t>.</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 Информация о ходе выполнения государственной услуги предоставляется по обращениям заявителей сотрудниками управления, уполномоченными на приём и регистрацию документов, сотрудниками отдела организации медицинской помощи взрослому населению управления и отдела организации медицинской помощи детям и службы родовспоможения управления, ответственны</w:t>
      </w:r>
      <w:r w:rsidRPr="008B7153">
        <w:rPr>
          <w:rFonts w:ascii="Times New Roman" w:hAnsi="Times New Roman"/>
          <w:sz w:val="28"/>
          <w:szCs w:val="28"/>
        </w:rPr>
        <w:t>м</w:t>
      </w:r>
      <w:r>
        <w:rPr>
          <w:rFonts w:ascii="Times New Roman" w:hAnsi="Times New Roman"/>
          <w:sz w:val="28"/>
          <w:szCs w:val="28"/>
        </w:rPr>
        <w:t>и за направление граждан на оказание</w:t>
      </w:r>
      <w:r w:rsidRPr="00E512F4">
        <w:rPr>
          <w:rFonts w:ascii="Times New Roman" w:hAnsi="Times New Roman"/>
          <w:sz w:val="28"/>
          <w:szCs w:val="28"/>
        </w:rPr>
        <w:t xml:space="preserve"> высокотехнологичной медицинской</w:t>
      </w:r>
      <w:r>
        <w:rPr>
          <w:rFonts w:ascii="Times New Roman" w:hAnsi="Times New Roman"/>
          <w:sz w:val="28"/>
          <w:szCs w:val="28"/>
        </w:rPr>
        <w:t xml:space="preserve"> помощи с использованием телефонной связи.</w:t>
      </w:r>
    </w:p>
    <w:p w:rsidR="00FC6260" w:rsidRPr="00A2727B" w:rsidRDefault="00FC6260" w:rsidP="00FC62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Сотрудник управления, уполномоченный на приём и регистрацию документов для предоставления государственной услуги пациентам от 0 до 18 лет: </w:t>
      </w:r>
      <w:r w:rsidRPr="00A2727B">
        <w:rPr>
          <w:rFonts w:ascii="Times New Roman" w:hAnsi="Times New Roman"/>
          <w:sz w:val="28"/>
          <w:szCs w:val="28"/>
        </w:rPr>
        <w:t xml:space="preserve">8 (4742) </w:t>
      </w:r>
      <w:r>
        <w:rPr>
          <w:rFonts w:ascii="Times New Roman" w:hAnsi="Times New Roman"/>
          <w:sz w:val="28"/>
          <w:szCs w:val="28"/>
        </w:rPr>
        <w:t>57-11-42</w:t>
      </w:r>
      <w:r w:rsidRPr="00A2727B">
        <w:rPr>
          <w:rFonts w:ascii="Times New Roman" w:hAnsi="Times New Roman"/>
          <w:sz w:val="28"/>
          <w:szCs w:val="28"/>
        </w:rPr>
        <w:t>;</w:t>
      </w:r>
      <w:r>
        <w:rPr>
          <w:rFonts w:ascii="Times New Roman" w:hAnsi="Times New Roman"/>
          <w:sz w:val="28"/>
          <w:szCs w:val="28"/>
        </w:rPr>
        <w:t xml:space="preserve"> </w:t>
      </w:r>
      <w:r w:rsidRPr="00A2727B">
        <w:rPr>
          <w:rFonts w:ascii="Times New Roman" w:hAnsi="Times New Roman"/>
          <w:sz w:val="28"/>
          <w:szCs w:val="28"/>
        </w:rPr>
        <w:t>с</w:t>
      </w:r>
      <w:r>
        <w:rPr>
          <w:rFonts w:ascii="Times New Roman" w:hAnsi="Times New Roman"/>
          <w:sz w:val="28"/>
          <w:szCs w:val="28"/>
        </w:rPr>
        <w:t xml:space="preserve">отрудник управления, уполномоченный на приём и регистрацию документов для предоставления государственной услуги пациентам от 18 лет и старше: </w:t>
      </w:r>
      <w:r w:rsidRPr="00A2727B">
        <w:rPr>
          <w:rFonts w:ascii="Times New Roman" w:hAnsi="Times New Roman"/>
          <w:sz w:val="28"/>
          <w:szCs w:val="28"/>
        </w:rPr>
        <w:t xml:space="preserve">8 (4742) </w:t>
      </w:r>
      <w:r>
        <w:rPr>
          <w:rFonts w:ascii="Times New Roman" w:hAnsi="Times New Roman"/>
          <w:sz w:val="28"/>
          <w:szCs w:val="28"/>
        </w:rPr>
        <w:t xml:space="preserve">57-27-13, </w:t>
      </w:r>
      <w:r w:rsidRPr="00A2727B">
        <w:rPr>
          <w:rFonts w:ascii="Times New Roman" w:hAnsi="Times New Roman"/>
          <w:sz w:val="28"/>
          <w:szCs w:val="28"/>
        </w:rPr>
        <w:t>с</w:t>
      </w:r>
      <w:r>
        <w:rPr>
          <w:rFonts w:ascii="Times New Roman" w:hAnsi="Times New Roman"/>
          <w:sz w:val="28"/>
          <w:szCs w:val="28"/>
        </w:rPr>
        <w:t>отрудник</w:t>
      </w:r>
      <w:r w:rsidRPr="00A2727B">
        <w:rPr>
          <w:rFonts w:ascii="Times New Roman" w:hAnsi="Times New Roman"/>
          <w:sz w:val="28"/>
          <w:szCs w:val="28"/>
        </w:rPr>
        <w:t xml:space="preserve"> отдела организации медицинской помощи взрослому населению управления</w:t>
      </w:r>
      <w:r>
        <w:rPr>
          <w:rFonts w:ascii="Times New Roman" w:hAnsi="Times New Roman"/>
          <w:sz w:val="28"/>
          <w:szCs w:val="28"/>
        </w:rPr>
        <w:t>,</w:t>
      </w:r>
      <w:r w:rsidRPr="00A2727B">
        <w:rPr>
          <w:rFonts w:ascii="Times New Roman" w:hAnsi="Times New Roman"/>
          <w:sz w:val="28"/>
          <w:szCs w:val="28"/>
        </w:rPr>
        <w:t xml:space="preserve"> </w:t>
      </w:r>
      <w:r>
        <w:rPr>
          <w:rFonts w:ascii="Times New Roman" w:hAnsi="Times New Roman"/>
          <w:sz w:val="28"/>
          <w:szCs w:val="28"/>
        </w:rPr>
        <w:t>ответственный за направление граждан на оказание</w:t>
      </w:r>
      <w:r w:rsidRPr="00E512F4">
        <w:rPr>
          <w:rFonts w:ascii="Times New Roman" w:hAnsi="Times New Roman"/>
          <w:sz w:val="28"/>
          <w:szCs w:val="28"/>
        </w:rPr>
        <w:t xml:space="preserve"> высокотехнологичной медицинской</w:t>
      </w:r>
      <w:r>
        <w:rPr>
          <w:rFonts w:ascii="Times New Roman" w:hAnsi="Times New Roman"/>
          <w:sz w:val="28"/>
          <w:szCs w:val="28"/>
        </w:rPr>
        <w:t xml:space="preserve"> помощи: 8</w:t>
      </w:r>
      <w:r w:rsidRPr="00A2727B">
        <w:rPr>
          <w:rFonts w:ascii="Times New Roman" w:hAnsi="Times New Roman"/>
          <w:sz w:val="28"/>
          <w:szCs w:val="28"/>
        </w:rPr>
        <w:t xml:space="preserve"> (4742) 23-80-11</w:t>
      </w:r>
      <w:r>
        <w:rPr>
          <w:rFonts w:ascii="Times New Roman" w:hAnsi="Times New Roman"/>
          <w:sz w:val="28"/>
          <w:szCs w:val="28"/>
        </w:rPr>
        <w:t xml:space="preserve">; </w:t>
      </w:r>
      <w:r w:rsidRPr="00A2727B">
        <w:rPr>
          <w:rFonts w:ascii="Times New Roman" w:hAnsi="Times New Roman"/>
          <w:sz w:val="28"/>
          <w:szCs w:val="28"/>
        </w:rPr>
        <w:t>с</w:t>
      </w:r>
      <w:r>
        <w:rPr>
          <w:rFonts w:ascii="Times New Roman" w:hAnsi="Times New Roman"/>
          <w:sz w:val="28"/>
          <w:szCs w:val="28"/>
        </w:rPr>
        <w:t>отрудник</w:t>
      </w:r>
      <w:r w:rsidRPr="00A2727B">
        <w:rPr>
          <w:rFonts w:ascii="Times New Roman" w:hAnsi="Times New Roman"/>
          <w:sz w:val="28"/>
          <w:szCs w:val="28"/>
        </w:rPr>
        <w:t xml:space="preserve"> отдела организации медицинской помощи детям и службы родовспоможения  управления</w:t>
      </w:r>
      <w:r>
        <w:rPr>
          <w:rFonts w:ascii="Times New Roman" w:hAnsi="Times New Roman"/>
          <w:sz w:val="28"/>
          <w:szCs w:val="28"/>
        </w:rPr>
        <w:t>, ответственный за направление граждан на оказание</w:t>
      </w:r>
      <w:r w:rsidRPr="00E512F4">
        <w:rPr>
          <w:rFonts w:ascii="Times New Roman" w:hAnsi="Times New Roman"/>
          <w:sz w:val="28"/>
          <w:szCs w:val="28"/>
        </w:rPr>
        <w:t xml:space="preserve"> высокотехнологичной медицинской</w:t>
      </w:r>
      <w:r>
        <w:rPr>
          <w:rFonts w:ascii="Times New Roman" w:hAnsi="Times New Roman"/>
          <w:sz w:val="28"/>
          <w:szCs w:val="28"/>
        </w:rPr>
        <w:t xml:space="preserve"> помощи</w:t>
      </w:r>
      <w:r w:rsidRPr="00A2727B">
        <w:rPr>
          <w:rFonts w:ascii="Times New Roman" w:hAnsi="Times New Roman"/>
          <w:sz w:val="28"/>
          <w:szCs w:val="28"/>
        </w:rPr>
        <w:t>: 8 (4742) 23-80-70.</w:t>
      </w:r>
    </w:p>
    <w:p w:rsidR="00FC6260" w:rsidRDefault="00FC6260" w:rsidP="00FC6260">
      <w:pPr>
        <w:autoSpaceDE w:val="0"/>
        <w:autoSpaceDN w:val="0"/>
        <w:adjustRightInd w:val="0"/>
        <w:spacing w:after="0" w:line="240" w:lineRule="auto"/>
        <w:jc w:val="center"/>
        <w:outlineLvl w:val="0"/>
        <w:rPr>
          <w:rFonts w:ascii="Times New Roman" w:hAnsi="Times New Roman"/>
          <w:b/>
          <w:sz w:val="28"/>
          <w:szCs w:val="28"/>
        </w:rPr>
      </w:pPr>
    </w:p>
    <w:p w:rsidR="00FC6260" w:rsidRPr="00B46C28" w:rsidRDefault="00FC6260" w:rsidP="00FC6260">
      <w:pPr>
        <w:autoSpaceDE w:val="0"/>
        <w:autoSpaceDN w:val="0"/>
        <w:adjustRightInd w:val="0"/>
        <w:spacing w:after="0" w:line="240" w:lineRule="auto"/>
        <w:jc w:val="center"/>
        <w:outlineLvl w:val="0"/>
        <w:rPr>
          <w:rFonts w:ascii="Times New Roman" w:hAnsi="Times New Roman"/>
          <w:b/>
          <w:sz w:val="28"/>
          <w:szCs w:val="28"/>
        </w:rPr>
      </w:pPr>
      <w:r w:rsidRPr="005B4214">
        <w:rPr>
          <w:rFonts w:ascii="Times New Roman" w:hAnsi="Times New Roman"/>
          <w:b/>
          <w:sz w:val="28"/>
          <w:szCs w:val="28"/>
        </w:rPr>
        <w:t>2. Порядок осуществления</w:t>
      </w:r>
      <w:r w:rsidRPr="00B46C28">
        <w:rPr>
          <w:rFonts w:ascii="Times New Roman" w:hAnsi="Times New Roman"/>
          <w:b/>
          <w:sz w:val="28"/>
          <w:szCs w:val="28"/>
        </w:rPr>
        <w:t xml:space="preserve"> административных процедур в электронной форме, в том числе с использованием Единого портала </w:t>
      </w:r>
    </w:p>
    <w:p w:rsidR="00FC6260" w:rsidRPr="00B46C28" w:rsidRDefault="00FC6260" w:rsidP="00FC6260">
      <w:pPr>
        <w:autoSpaceDE w:val="0"/>
        <w:autoSpaceDN w:val="0"/>
        <w:adjustRightInd w:val="0"/>
        <w:spacing w:after="0" w:line="240" w:lineRule="auto"/>
        <w:ind w:firstLine="540"/>
        <w:jc w:val="both"/>
        <w:outlineLvl w:val="0"/>
        <w:rPr>
          <w:rFonts w:ascii="Times New Roman" w:hAnsi="Times New Roman"/>
          <w:sz w:val="28"/>
          <w:szCs w:val="28"/>
        </w:rPr>
      </w:pPr>
    </w:p>
    <w:p w:rsidR="00FC6260" w:rsidRPr="00FE2EE6" w:rsidRDefault="00FC6260" w:rsidP="00FC6260">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59. </w:t>
      </w:r>
      <w:r w:rsidRPr="00FE2EE6">
        <w:rPr>
          <w:rFonts w:ascii="Times New Roman" w:hAnsi="Times New Roman"/>
          <w:sz w:val="28"/>
          <w:szCs w:val="28"/>
          <w:lang w:eastAsia="en-US"/>
        </w:rPr>
        <w:t>Информация о правилах предоставления государственной услуги предоставляется по обращениям заявителей, а также размещ</w:t>
      </w:r>
      <w:r>
        <w:rPr>
          <w:rFonts w:ascii="Times New Roman" w:hAnsi="Times New Roman"/>
          <w:sz w:val="28"/>
          <w:szCs w:val="28"/>
          <w:lang w:eastAsia="en-US"/>
        </w:rPr>
        <w:t>ается</w:t>
      </w:r>
      <w:r w:rsidRPr="00FE2EE6">
        <w:rPr>
          <w:rFonts w:ascii="Times New Roman" w:hAnsi="Times New Roman"/>
          <w:sz w:val="28"/>
          <w:szCs w:val="28"/>
          <w:lang w:eastAsia="en-US"/>
        </w:rPr>
        <w:t xml:space="preserve"> на </w:t>
      </w:r>
      <w:r>
        <w:rPr>
          <w:rFonts w:ascii="Times New Roman" w:hAnsi="Times New Roman"/>
          <w:sz w:val="28"/>
          <w:szCs w:val="28"/>
          <w:lang w:eastAsia="en-US"/>
        </w:rPr>
        <w:t>региональном п</w:t>
      </w:r>
      <w:r w:rsidRPr="00FE2EE6">
        <w:rPr>
          <w:rFonts w:ascii="Times New Roman" w:hAnsi="Times New Roman"/>
          <w:sz w:val="28"/>
          <w:szCs w:val="28"/>
          <w:lang w:eastAsia="en-US"/>
        </w:rPr>
        <w:t>ортале.</w:t>
      </w:r>
    </w:p>
    <w:p w:rsidR="00FC6260" w:rsidRPr="00FE2EE6" w:rsidRDefault="00FC6260" w:rsidP="00FC6260">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60. </w:t>
      </w:r>
      <w:r w:rsidRPr="00FE2EE6">
        <w:rPr>
          <w:rFonts w:ascii="Times New Roman" w:hAnsi="Times New Roman"/>
          <w:sz w:val="28"/>
          <w:szCs w:val="28"/>
          <w:lang w:eastAsia="en-US"/>
        </w:rPr>
        <w:t>Заявители вправе подать за</w:t>
      </w:r>
      <w:r>
        <w:rPr>
          <w:rFonts w:ascii="Times New Roman" w:hAnsi="Times New Roman"/>
          <w:sz w:val="28"/>
          <w:szCs w:val="28"/>
          <w:lang w:eastAsia="en-US"/>
        </w:rPr>
        <w:t>явление и документы</w:t>
      </w:r>
      <w:r w:rsidRPr="00FE2EE6">
        <w:rPr>
          <w:rFonts w:ascii="Times New Roman" w:hAnsi="Times New Roman"/>
          <w:sz w:val="28"/>
          <w:szCs w:val="28"/>
          <w:lang w:eastAsia="en-US"/>
        </w:rPr>
        <w:t xml:space="preserve"> о предоставлении государственной услуги в </w:t>
      </w:r>
      <w:r>
        <w:rPr>
          <w:rFonts w:ascii="Times New Roman" w:hAnsi="Times New Roman"/>
          <w:sz w:val="28"/>
          <w:szCs w:val="28"/>
          <w:lang w:eastAsia="en-US"/>
        </w:rPr>
        <w:t>у</w:t>
      </w:r>
      <w:r w:rsidRPr="00FE2EE6">
        <w:rPr>
          <w:rFonts w:ascii="Times New Roman" w:hAnsi="Times New Roman"/>
          <w:sz w:val="28"/>
          <w:szCs w:val="28"/>
          <w:lang w:eastAsia="en-US"/>
        </w:rPr>
        <w:t xml:space="preserve">правление при использовании средств почтовой связи, посредством электронной почты, а также при использовании информационно-телекоммуникационной сети </w:t>
      </w:r>
      <w:r>
        <w:rPr>
          <w:rFonts w:ascii="Times New Roman" w:hAnsi="Times New Roman"/>
          <w:sz w:val="28"/>
          <w:szCs w:val="28"/>
          <w:lang w:eastAsia="en-US"/>
        </w:rPr>
        <w:t>«</w:t>
      </w:r>
      <w:r w:rsidRPr="00FE2EE6">
        <w:rPr>
          <w:rFonts w:ascii="Times New Roman" w:hAnsi="Times New Roman"/>
          <w:sz w:val="28"/>
          <w:szCs w:val="28"/>
          <w:lang w:eastAsia="en-US"/>
        </w:rPr>
        <w:t>Интернет</w:t>
      </w:r>
      <w:r>
        <w:rPr>
          <w:rFonts w:ascii="Times New Roman" w:hAnsi="Times New Roman"/>
          <w:sz w:val="28"/>
          <w:szCs w:val="28"/>
          <w:lang w:eastAsia="en-US"/>
        </w:rPr>
        <w:t>»</w:t>
      </w:r>
      <w:r w:rsidRPr="00FE2EE6">
        <w:rPr>
          <w:rFonts w:ascii="Times New Roman" w:hAnsi="Times New Roman"/>
          <w:sz w:val="28"/>
          <w:szCs w:val="28"/>
          <w:lang w:eastAsia="en-US"/>
        </w:rPr>
        <w:t xml:space="preserve">, Единого портала, а также при использовании </w:t>
      </w:r>
      <w:r>
        <w:rPr>
          <w:rFonts w:ascii="Times New Roman" w:hAnsi="Times New Roman"/>
          <w:sz w:val="28"/>
          <w:szCs w:val="28"/>
          <w:lang w:eastAsia="en-US"/>
        </w:rPr>
        <w:t xml:space="preserve">регионального </w:t>
      </w:r>
      <w:r w:rsidRPr="00FE2EE6">
        <w:rPr>
          <w:rFonts w:ascii="Times New Roman" w:hAnsi="Times New Roman"/>
          <w:sz w:val="28"/>
          <w:szCs w:val="28"/>
          <w:lang w:eastAsia="en-US"/>
        </w:rPr>
        <w:t>портала.</w:t>
      </w:r>
    </w:p>
    <w:p w:rsidR="00FC6260" w:rsidRPr="00FE2EE6" w:rsidRDefault="00FC6260" w:rsidP="00FC6260">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61. </w:t>
      </w:r>
      <w:r w:rsidRPr="00FE2EE6">
        <w:rPr>
          <w:rFonts w:ascii="Times New Roman" w:hAnsi="Times New Roman"/>
          <w:sz w:val="28"/>
          <w:szCs w:val="28"/>
          <w:lang w:eastAsia="en-US"/>
        </w:rPr>
        <w:t xml:space="preserve">Государственная услуга может предоставляться в электронной форме в части подачи заявления и прилагаемых к нему документов. </w:t>
      </w:r>
      <w:proofErr w:type="gramStart"/>
      <w:r w:rsidRPr="00FE2EE6">
        <w:rPr>
          <w:rFonts w:ascii="Times New Roman" w:hAnsi="Times New Roman"/>
          <w:sz w:val="28"/>
          <w:szCs w:val="28"/>
          <w:lang w:eastAsia="en-US"/>
        </w:rPr>
        <w:t xml:space="preserve">При обращении заявителя за предоставлением государственной услуги в электронной форме заявление и прилагаемые к нему документы подписываются в соответствии с Федеральным </w:t>
      </w:r>
      <w:hyperlink r:id="rId33" w:history="1">
        <w:r w:rsidRPr="00FE2EE6">
          <w:rPr>
            <w:rFonts w:ascii="Times New Roman" w:hAnsi="Times New Roman"/>
            <w:sz w:val="28"/>
            <w:szCs w:val="28"/>
            <w:lang w:eastAsia="en-US"/>
          </w:rPr>
          <w:t>законом</w:t>
        </w:r>
      </w:hyperlink>
      <w:r w:rsidRPr="00FE2EE6">
        <w:rPr>
          <w:rFonts w:ascii="Times New Roman" w:hAnsi="Times New Roman"/>
          <w:sz w:val="28"/>
          <w:szCs w:val="28"/>
          <w:lang w:eastAsia="en-US"/>
        </w:rPr>
        <w:t xml:space="preserve"> от 6 апреля 2011 года </w:t>
      </w:r>
      <w:r>
        <w:rPr>
          <w:rFonts w:ascii="Times New Roman" w:hAnsi="Times New Roman"/>
          <w:sz w:val="28"/>
          <w:szCs w:val="28"/>
          <w:lang w:eastAsia="en-US"/>
        </w:rPr>
        <w:t>№</w:t>
      </w:r>
      <w:r w:rsidRPr="00FE2EE6">
        <w:rPr>
          <w:rFonts w:ascii="Times New Roman" w:hAnsi="Times New Roman"/>
          <w:sz w:val="28"/>
          <w:szCs w:val="28"/>
          <w:lang w:eastAsia="en-US"/>
        </w:rPr>
        <w:t xml:space="preserve"> 63-ФЗ </w:t>
      </w:r>
      <w:r>
        <w:rPr>
          <w:rFonts w:ascii="Times New Roman" w:hAnsi="Times New Roman"/>
          <w:sz w:val="28"/>
          <w:szCs w:val="28"/>
          <w:lang w:eastAsia="en-US"/>
        </w:rPr>
        <w:t>«</w:t>
      </w:r>
      <w:r w:rsidRPr="00FE2EE6">
        <w:rPr>
          <w:rFonts w:ascii="Times New Roman" w:hAnsi="Times New Roman"/>
          <w:sz w:val="28"/>
          <w:szCs w:val="28"/>
          <w:lang w:eastAsia="en-US"/>
        </w:rPr>
        <w:t>Об электронной подписи</w:t>
      </w:r>
      <w:r>
        <w:rPr>
          <w:rFonts w:ascii="Times New Roman" w:hAnsi="Times New Roman"/>
          <w:sz w:val="28"/>
          <w:szCs w:val="28"/>
          <w:lang w:eastAsia="en-US"/>
        </w:rPr>
        <w:t>»</w:t>
      </w:r>
      <w:r w:rsidRPr="00FE2EE6">
        <w:rPr>
          <w:rFonts w:ascii="Times New Roman" w:hAnsi="Times New Roman"/>
          <w:sz w:val="28"/>
          <w:szCs w:val="28"/>
          <w:lang w:eastAsia="en-US"/>
        </w:rPr>
        <w:t xml:space="preserve"> простой электронной подписью,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w:t>
      </w:r>
      <w:proofErr w:type="gramEnd"/>
      <w:r w:rsidRPr="00FE2EE6">
        <w:rPr>
          <w:rFonts w:ascii="Times New Roman" w:hAnsi="Times New Roman"/>
          <w:sz w:val="28"/>
          <w:szCs w:val="28"/>
          <w:lang w:eastAsia="en-US"/>
        </w:rPr>
        <w:t xml:space="preserve"> КС</w:t>
      </w:r>
      <w:proofErr w:type="gramStart"/>
      <w:r w:rsidRPr="00FE2EE6">
        <w:rPr>
          <w:rFonts w:ascii="Times New Roman" w:hAnsi="Times New Roman"/>
          <w:sz w:val="28"/>
          <w:szCs w:val="28"/>
          <w:lang w:eastAsia="en-US"/>
        </w:rPr>
        <w:t>1</w:t>
      </w:r>
      <w:proofErr w:type="gramEnd"/>
      <w:r w:rsidRPr="00FE2EE6">
        <w:rPr>
          <w:rFonts w:ascii="Times New Roman" w:hAnsi="Times New Roman"/>
          <w:sz w:val="28"/>
          <w:szCs w:val="28"/>
          <w:lang w:eastAsia="en-US"/>
        </w:rPr>
        <w:t>, КС2, КС3.</w:t>
      </w:r>
    </w:p>
    <w:p w:rsidR="00FC6260" w:rsidRDefault="00FC6260" w:rsidP="00FC6260">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lastRenderedPageBreak/>
        <w:t xml:space="preserve">62. </w:t>
      </w:r>
      <w:r w:rsidRPr="00FE2EE6">
        <w:rPr>
          <w:rFonts w:ascii="Times New Roman" w:hAnsi="Times New Roman"/>
          <w:sz w:val="28"/>
          <w:szCs w:val="28"/>
          <w:lang w:eastAsia="en-US"/>
        </w:rPr>
        <w:t xml:space="preserve">Сведения о государственной услуге размещаются на </w:t>
      </w:r>
      <w:r>
        <w:rPr>
          <w:rFonts w:ascii="Times New Roman" w:hAnsi="Times New Roman"/>
          <w:sz w:val="28"/>
          <w:szCs w:val="28"/>
          <w:lang w:eastAsia="en-US"/>
        </w:rPr>
        <w:t>Е</w:t>
      </w:r>
      <w:r w:rsidRPr="00FE2EE6">
        <w:rPr>
          <w:rFonts w:ascii="Times New Roman" w:hAnsi="Times New Roman"/>
          <w:sz w:val="28"/>
          <w:szCs w:val="28"/>
          <w:lang w:eastAsia="en-US"/>
        </w:rPr>
        <w:t xml:space="preserve">дином портале в порядке, установленном </w:t>
      </w:r>
      <w:hyperlink r:id="rId34" w:history="1">
        <w:r w:rsidRPr="00FE2EE6">
          <w:rPr>
            <w:rFonts w:ascii="Times New Roman" w:hAnsi="Times New Roman"/>
            <w:sz w:val="28"/>
            <w:szCs w:val="28"/>
            <w:lang w:eastAsia="en-US"/>
          </w:rPr>
          <w:t>Правилами</w:t>
        </w:r>
      </w:hyperlink>
      <w:r w:rsidRPr="00FE2EE6">
        <w:rPr>
          <w:rFonts w:ascii="Times New Roman" w:hAnsi="Times New Roman"/>
          <w:sz w:val="28"/>
          <w:szCs w:val="28"/>
          <w:lang w:eastAsia="en-US"/>
        </w:rPr>
        <w:t xml:space="preserve"> ведения федеральной государственной информационной системы </w:t>
      </w:r>
      <w:r>
        <w:rPr>
          <w:rFonts w:ascii="Times New Roman" w:hAnsi="Times New Roman"/>
          <w:sz w:val="28"/>
          <w:szCs w:val="28"/>
          <w:lang w:eastAsia="en-US"/>
        </w:rPr>
        <w:t>«</w:t>
      </w:r>
      <w:r w:rsidRPr="00FE2EE6">
        <w:rPr>
          <w:rFonts w:ascii="Times New Roman" w:hAnsi="Times New Roman"/>
          <w:sz w:val="28"/>
          <w:szCs w:val="28"/>
          <w:lang w:eastAsia="en-US"/>
        </w:rPr>
        <w:t>Федеральный реестр государственных и муниципальных услуг (функций)</w:t>
      </w:r>
      <w:r>
        <w:rPr>
          <w:rFonts w:ascii="Times New Roman" w:hAnsi="Times New Roman"/>
          <w:sz w:val="28"/>
          <w:szCs w:val="28"/>
          <w:lang w:eastAsia="en-US"/>
        </w:rPr>
        <w:t>»</w:t>
      </w:r>
      <w:r w:rsidRPr="00FE2EE6">
        <w:rPr>
          <w:rFonts w:ascii="Times New Roman" w:hAnsi="Times New Roman"/>
          <w:sz w:val="28"/>
          <w:szCs w:val="28"/>
          <w:lang w:eastAsia="en-US"/>
        </w:rPr>
        <w:t xml:space="preserve">, утвержденными постановлением Правительства Российской Федерации от 24 октября 2011 года </w:t>
      </w:r>
      <w:r>
        <w:rPr>
          <w:rFonts w:ascii="Times New Roman" w:hAnsi="Times New Roman"/>
          <w:sz w:val="28"/>
          <w:szCs w:val="28"/>
          <w:lang w:eastAsia="en-US"/>
        </w:rPr>
        <w:t>№</w:t>
      </w:r>
      <w:r w:rsidRPr="00FE2EE6">
        <w:rPr>
          <w:rFonts w:ascii="Times New Roman" w:hAnsi="Times New Roman"/>
          <w:sz w:val="28"/>
          <w:szCs w:val="28"/>
          <w:lang w:eastAsia="en-US"/>
        </w:rPr>
        <w:t xml:space="preserve"> 861.</w:t>
      </w:r>
    </w:p>
    <w:p w:rsidR="00FC6260" w:rsidRPr="00B46C28" w:rsidRDefault="00FC6260" w:rsidP="00FC6260">
      <w:pPr>
        <w:autoSpaceDE w:val="0"/>
        <w:autoSpaceDN w:val="0"/>
        <w:adjustRightInd w:val="0"/>
        <w:spacing w:after="0" w:line="240" w:lineRule="auto"/>
        <w:jc w:val="center"/>
        <w:rPr>
          <w:rFonts w:ascii="Times New Roman" w:hAnsi="Times New Roman"/>
          <w:b/>
          <w:sz w:val="28"/>
          <w:szCs w:val="28"/>
        </w:rPr>
      </w:pPr>
    </w:p>
    <w:p w:rsidR="00FC6260" w:rsidRPr="00B46C28" w:rsidRDefault="00FC6260" w:rsidP="00FC6260">
      <w:pPr>
        <w:widowControl w:val="0"/>
        <w:autoSpaceDE w:val="0"/>
        <w:autoSpaceDN w:val="0"/>
        <w:adjustRightInd w:val="0"/>
        <w:spacing w:after="0" w:line="240" w:lineRule="auto"/>
        <w:jc w:val="center"/>
        <w:outlineLvl w:val="1"/>
        <w:rPr>
          <w:rFonts w:ascii="Times New Roman" w:hAnsi="Times New Roman"/>
          <w:b/>
          <w:sz w:val="28"/>
          <w:szCs w:val="28"/>
        </w:rPr>
      </w:pPr>
      <w:bookmarkStart w:id="8" w:name="Par221"/>
      <w:bookmarkEnd w:id="8"/>
      <w:r w:rsidRPr="00B46C28">
        <w:rPr>
          <w:rFonts w:ascii="Times New Roman" w:hAnsi="Times New Roman"/>
          <w:b/>
          <w:sz w:val="28"/>
          <w:szCs w:val="28"/>
        </w:rPr>
        <w:t xml:space="preserve">Раздел IV. Формы </w:t>
      </w:r>
      <w:proofErr w:type="gramStart"/>
      <w:r w:rsidRPr="00B46C28">
        <w:rPr>
          <w:rFonts w:ascii="Times New Roman" w:hAnsi="Times New Roman"/>
          <w:b/>
          <w:sz w:val="28"/>
          <w:szCs w:val="28"/>
        </w:rPr>
        <w:t>контроля за</w:t>
      </w:r>
      <w:proofErr w:type="gramEnd"/>
      <w:r>
        <w:rPr>
          <w:rFonts w:ascii="Times New Roman" w:hAnsi="Times New Roman"/>
          <w:b/>
          <w:sz w:val="28"/>
          <w:szCs w:val="28"/>
        </w:rPr>
        <w:t xml:space="preserve"> предоставлением государственной услуги</w:t>
      </w:r>
    </w:p>
    <w:p w:rsidR="00FC6260" w:rsidRPr="00B46C28" w:rsidRDefault="00FC6260" w:rsidP="00FC6260">
      <w:pPr>
        <w:widowControl w:val="0"/>
        <w:autoSpaceDE w:val="0"/>
        <w:autoSpaceDN w:val="0"/>
        <w:adjustRightInd w:val="0"/>
        <w:spacing w:after="0" w:line="240" w:lineRule="auto"/>
        <w:jc w:val="center"/>
        <w:rPr>
          <w:rFonts w:ascii="Times New Roman" w:hAnsi="Times New Roman"/>
          <w:b/>
          <w:sz w:val="28"/>
          <w:szCs w:val="28"/>
        </w:rPr>
      </w:pPr>
    </w:p>
    <w:p w:rsidR="00FC6260" w:rsidRPr="00B46C28" w:rsidRDefault="00FC6260" w:rsidP="00FC6260">
      <w:pPr>
        <w:widowControl w:val="0"/>
        <w:autoSpaceDE w:val="0"/>
        <w:autoSpaceDN w:val="0"/>
        <w:adjustRightInd w:val="0"/>
        <w:spacing w:after="0" w:line="240" w:lineRule="auto"/>
        <w:jc w:val="center"/>
        <w:rPr>
          <w:rFonts w:ascii="Times New Roman" w:hAnsi="Times New Roman"/>
          <w:b/>
          <w:bCs/>
          <w:sz w:val="28"/>
          <w:szCs w:val="28"/>
        </w:rPr>
      </w:pPr>
      <w:r w:rsidRPr="00B46C28">
        <w:rPr>
          <w:rFonts w:ascii="Times New Roman" w:hAnsi="Times New Roman"/>
          <w:b/>
          <w:bCs/>
          <w:sz w:val="28"/>
          <w:szCs w:val="28"/>
        </w:rPr>
        <w:t xml:space="preserve">1. Порядок осуществления текущего </w:t>
      </w:r>
      <w:proofErr w:type="gramStart"/>
      <w:r w:rsidRPr="00B46C28">
        <w:rPr>
          <w:rFonts w:ascii="Times New Roman" w:hAnsi="Times New Roman"/>
          <w:b/>
          <w:bCs/>
          <w:sz w:val="28"/>
          <w:szCs w:val="28"/>
        </w:rPr>
        <w:t>контроля за</w:t>
      </w:r>
      <w:proofErr w:type="gramEnd"/>
      <w:r w:rsidRPr="00B46C28">
        <w:rPr>
          <w:rFonts w:ascii="Times New Roman" w:hAnsi="Times New Roman"/>
          <w:b/>
          <w:bCs/>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FC6260" w:rsidRPr="00B46C28" w:rsidRDefault="00FC6260" w:rsidP="00FC6260">
      <w:pPr>
        <w:widowControl w:val="0"/>
        <w:autoSpaceDE w:val="0"/>
        <w:autoSpaceDN w:val="0"/>
        <w:adjustRightInd w:val="0"/>
        <w:spacing w:after="0" w:line="240" w:lineRule="auto"/>
        <w:jc w:val="center"/>
        <w:rPr>
          <w:rFonts w:ascii="Times New Roman" w:hAnsi="Times New Roman"/>
          <w:b/>
          <w:bCs/>
          <w:sz w:val="28"/>
          <w:szCs w:val="28"/>
        </w:rPr>
      </w:pP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63. </w:t>
      </w:r>
      <w:proofErr w:type="gramStart"/>
      <w:r w:rsidRPr="00E512F4">
        <w:rPr>
          <w:rFonts w:ascii="Times New Roman" w:hAnsi="Times New Roman"/>
          <w:sz w:val="28"/>
          <w:szCs w:val="28"/>
        </w:rPr>
        <w:t>Контроль за</w:t>
      </w:r>
      <w:proofErr w:type="gramEnd"/>
      <w:r w:rsidRPr="00E512F4">
        <w:rPr>
          <w:rFonts w:ascii="Times New Roman" w:hAnsi="Times New Roman"/>
          <w:sz w:val="28"/>
          <w:szCs w:val="28"/>
        </w:rPr>
        <w:t xml:space="preserve"> соблюдением </w:t>
      </w:r>
      <w:r>
        <w:rPr>
          <w:rFonts w:ascii="Times New Roman" w:hAnsi="Times New Roman"/>
          <w:sz w:val="28"/>
          <w:szCs w:val="28"/>
        </w:rPr>
        <w:t>сотрудниками управления</w:t>
      </w:r>
      <w:r w:rsidRPr="00E512F4">
        <w:rPr>
          <w:rFonts w:ascii="Times New Roman" w:hAnsi="Times New Roman"/>
          <w:sz w:val="28"/>
          <w:szCs w:val="28"/>
        </w:rPr>
        <w:t xml:space="preserve"> положений </w:t>
      </w:r>
      <w:r>
        <w:rPr>
          <w:rFonts w:ascii="Times New Roman" w:hAnsi="Times New Roman"/>
          <w:sz w:val="28"/>
          <w:szCs w:val="28"/>
        </w:rPr>
        <w:t>а</w:t>
      </w:r>
      <w:r w:rsidRPr="00E512F4">
        <w:rPr>
          <w:rFonts w:ascii="Times New Roman" w:hAnsi="Times New Roman"/>
          <w:sz w:val="28"/>
          <w:szCs w:val="28"/>
        </w:rPr>
        <w:t>дминистративного регламента осуществляется в форме текущего контроля, плановых и внеплановых проверок.</w:t>
      </w:r>
    </w:p>
    <w:p w:rsidR="00FC6260" w:rsidRDefault="00FC6260" w:rsidP="00FC6260">
      <w:pPr>
        <w:pStyle w:val="ConsPlusNormal"/>
        <w:ind w:firstLine="709"/>
        <w:jc w:val="both"/>
      </w:pPr>
      <w:r>
        <w:t>64</w:t>
      </w:r>
      <w:r w:rsidRPr="00E512F4">
        <w:t xml:space="preserve">. </w:t>
      </w:r>
      <w:proofErr w:type="gramStart"/>
      <w:r w:rsidRPr="00E512F4">
        <w:t xml:space="preserve">Текущий контроль за соблюдением положений </w:t>
      </w:r>
      <w:r>
        <w:t>настоящего а</w:t>
      </w:r>
      <w:r w:rsidRPr="00E512F4">
        <w:t xml:space="preserve">дминистративного регламента осуществляется </w:t>
      </w:r>
      <w:r>
        <w:t xml:space="preserve">первым </w:t>
      </w:r>
      <w:r w:rsidRPr="00E512F4">
        <w:t xml:space="preserve">заместителем </w:t>
      </w:r>
      <w:r>
        <w:t xml:space="preserve">начальника управления </w:t>
      </w:r>
      <w:r w:rsidRPr="00E512F4">
        <w:t>в отношении начальник</w:t>
      </w:r>
      <w:r>
        <w:t>ов</w:t>
      </w:r>
      <w:r w:rsidRPr="00E512F4">
        <w:t xml:space="preserve"> отдела</w:t>
      </w:r>
      <w:r>
        <w:t xml:space="preserve"> управления, н</w:t>
      </w:r>
      <w:r w:rsidRPr="00E512F4">
        <w:t>ачальник</w:t>
      </w:r>
      <w:r>
        <w:t>ами</w:t>
      </w:r>
      <w:r w:rsidRPr="00E512F4">
        <w:t xml:space="preserve"> отдел</w:t>
      </w:r>
      <w:r>
        <w:t xml:space="preserve">ов управления </w:t>
      </w:r>
      <w:r w:rsidRPr="00E512F4">
        <w:t xml:space="preserve">в отношении </w:t>
      </w:r>
      <w:r>
        <w:t xml:space="preserve">подчиненных сотрудников </w:t>
      </w:r>
      <w:r w:rsidRPr="00E512F4">
        <w:t>отдел</w:t>
      </w:r>
      <w:r>
        <w:t>а управления путём проведения проверок соблюдения и исполнения ответственными сотрудниками  отделов управления положений административного регламента, иных нормативных правовых актов Российской Федерации, а также при проведении внутреннего аудита результативности предоставления государственной услуги.</w:t>
      </w:r>
      <w:proofErr w:type="gramEnd"/>
    </w:p>
    <w:p w:rsidR="00FC6260" w:rsidRDefault="00FC6260" w:rsidP="00FC6260">
      <w:pPr>
        <w:pStyle w:val="ConsPlusNormal"/>
        <w:ind w:firstLine="540"/>
        <w:jc w:val="both"/>
      </w:pPr>
    </w:p>
    <w:p w:rsidR="00FC6260" w:rsidRDefault="00FC6260" w:rsidP="00FC6260">
      <w:pPr>
        <w:autoSpaceDE w:val="0"/>
        <w:autoSpaceDN w:val="0"/>
        <w:adjustRightInd w:val="0"/>
        <w:spacing w:after="0" w:line="240" w:lineRule="auto"/>
        <w:jc w:val="center"/>
        <w:outlineLvl w:val="1"/>
        <w:rPr>
          <w:rFonts w:ascii="Times New Roman" w:hAnsi="Times New Roman"/>
          <w:b/>
          <w:bCs/>
          <w:sz w:val="28"/>
          <w:szCs w:val="28"/>
        </w:rPr>
      </w:pPr>
      <w:r w:rsidRPr="00B46C28">
        <w:rPr>
          <w:rFonts w:ascii="Times New Roman" w:hAnsi="Times New Roman"/>
          <w:b/>
          <w:bCs/>
          <w:sz w:val="28"/>
          <w:szCs w:val="28"/>
        </w:rPr>
        <w:t>2. Порядок и периодичность осуществления плановых</w:t>
      </w:r>
      <w:r>
        <w:rPr>
          <w:rFonts w:ascii="Times New Roman" w:hAnsi="Times New Roman"/>
          <w:b/>
          <w:bCs/>
          <w:sz w:val="28"/>
          <w:szCs w:val="28"/>
        </w:rPr>
        <w:t xml:space="preserve"> </w:t>
      </w:r>
      <w:r w:rsidRPr="00B46C28">
        <w:rPr>
          <w:rFonts w:ascii="Times New Roman" w:hAnsi="Times New Roman"/>
          <w:b/>
          <w:bCs/>
          <w:sz w:val="28"/>
          <w:szCs w:val="28"/>
        </w:rPr>
        <w:t>и внеплановых проверок полноты и качества предоставления</w:t>
      </w:r>
      <w:r>
        <w:rPr>
          <w:rFonts w:ascii="Times New Roman" w:hAnsi="Times New Roman"/>
          <w:b/>
          <w:bCs/>
          <w:sz w:val="28"/>
          <w:szCs w:val="28"/>
        </w:rPr>
        <w:t xml:space="preserve"> </w:t>
      </w:r>
      <w:r w:rsidRPr="00B46C28">
        <w:rPr>
          <w:rFonts w:ascii="Times New Roman" w:hAnsi="Times New Roman"/>
          <w:b/>
          <w:bCs/>
          <w:sz w:val="28"/>
          <w:szCs w:val="28"/>
        </w:rPr>
        <w:t xml:space="preserve">государственной услуги, в том числе порядок и формы </w:t>
      </w:r>
      <w:proofErr w:type="gramStart"/>
      <w:r w:rsidRPr="00B46C28">
        <w:rPr>
          <w:rFonts w:ascii="Times New Roman" w:hAnsi="Times New Roman"/>
          <w:b/>
          <w:bCs/>
          <w:sz w:val="28"/>
          <w:szCs w:val="28"/>
        </w:rPr>
        <w:t>контроля</w:t>
      </w:r>
      <w:r>
        <w:rPr>
          <w:rFonts w:ascii="Times New Roman" w:hAnsi="Times New Roman"/>
          <w:b/>
          <w:bCs/>
          <w:sz w:val="28"/>
          <w:szCs w:val="28"/>
        </w:rPr>
        <w:t xml:space="preserve"> </w:t>
      </w:r>
      <w:r w:rsidRPr="00B46C28">
        <w:rPr>
          <w:rFonts w:ascii="Times New Roman" w:hAnsi="Times New Roman"/>
          <w:b/>
          <w:bCs/>
          <w:sz w:val="28"/>
          <w:szCs w:val="28"/>
        </w:rPr>
        <w:t>за</w:t>
      </w:r>
      <w:proofErr w:type="gramEnd"/>
      <w:r w:rsidRPr="00B46C28">
        <w:rPr>
          <w:rFonts w:ascii="Times New Roman" w:hAnsi="Times New Roman"/>
          <w:b/>
          <w:bCs/>
          <w:sz w:val="28"/>
          <w:szCs w:val="28"/>
        </w:rPr>
        <w:t xml:space="preserve"> полнотой и качеством предоставления</w:t>
      </w:r>
      <w:r>
        <w:rPr>
          <w:rFonts w:ascii="Times New Roman" w:hAnsi="Times New Roman"/>
          <w:b/>
          <w:bCs/>
          <w:sz w:val="28"/>
          <w:szCs w:val="28"/>
        </w:rPr>
        <w:t xml:space="preserve"> </w:t>
      </w:r>
      <w:r w:rsidRPr="00B46C28">
        <w:rPr>
          <w:rFonts w:ascii="Times New Roman" w:hAnsi="Times New Roman"/>
          <w:b/>
          <w:bCs/>
          <w:sz w:val="28"/>
          <w:szCs w:val="28"/>
        </w:rPr>
        <w:t>государственной услуги</w:t>
      </w:r>
    </w:p>
    <w:p w:rsidR="00FC6260" w:rsidRPr="00B46C28" w:rsidRDefault="00FC6260" w:rsidP="00FC6260">
      <w:pPr>
        <w:autoSpaceDE w:val="0"/>
        <w:autoSpaceDN w:val="0"/>
        <w:adjustRightInd w:val="0"/>
        <w:spacing w:after="0" w:line="240" w:lineRule="auto"/>
        <w:jc w:val="center"/>
        <w:outlineLvl w:val="1"/>
        <w:rPr>
          <w:rFonts w:ascii="Times New Roman" w:hAnsi="Times New Roman"/>
          <w:b/>
          <w:bCs/>
          <w:sz w:val="28"/>
          <w:szCs w:val="28"/>
        </w:rPr>
      </w:pP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65. </w:t>
      </w:r>
      <w:proofErr w:type="gramStart"/>
      <w:r w:rsidRPr="00E512F4">
        <w:rPr>
          <w:rFonts w:ascii="Times New Roman" w:hAnsi="Times New Roman"/>
          <w:sz w:val="28"/>
          <w:szCs w:val="28"/>
        </w:rPr>
        <w:t>Контроль за</w:t>
      </w:r>
      <w:proofErr w:type="gramEnd"/>
      <w:r w:rsidRPr="00E512F4">
        <w:rPr>
          <w:rFonts w:ascii="Times New Roman" w:hAnsi="Times New Roman"/>
          <w:sz w:val="28"/>
          <w:szCs w:val="28"/>
        </w:rPr>
        <w:t xml:space="preserve"> соблюдением положений </w:t>
      </w:r>
      <w:r>
        <w:rPr>
          <w:rFonts w:ascii="Times New Roman" w:hAnsi="Times New Roman"/>
          <w:sz w:val="28"/>
          <w:szCs w:val="28"/>
        </w:rPr>
        <w:t>а</w:t>
      </w:r>
      <w:r w:rsidRPr="00E512F4">
        <w:rPr>
          <w:rFonts w:ascii="Times New Roman" w:hAnsi="Times New Roman"/>
          <w:sz w:val="28"/>
          <w:szCs w:val="28"/>
        </w:rPr>
        <w:t>дминистративного регламента в форме</w:t>
      </w:r>
      <w:r>
        <w:rPr>
          <w:rFonts w:ascii="Times New Roman" w:hAnsi="Times New Roman"/>
          <w:sz w:val="28"/>
          <w:szCs w:val="28"/>
        </w:rPr>
        <w:t xml:space="preserve"> </w:t>
      </w:r>
      <w:r w:rsidRPr="00E512F4">
        <w:rPr>
          <w:rFonts w:ascii="Times New Roman" w:hAnsi="Times New Roman"/>
          <w:sz w:val="28"/>
          <w:szCs w:val="28"/>
        </w:rPr>
        <w:t>проведения плановых проверок полноты и качества предоставления государственной услуги осуществляется:</w:t>
      </w: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первым заместителем начальника управления</w:t>
      </w:r>
      <w:r w:rsidRPr="00E512F4">
        <w:rPr>
          <w:rFonts w:ascii="Times New Roman" w:hAnsi="Times New Roman"/>
          <w:sz w:val="28"/>
          <w:szCs w:val="28"/>
        </w:rPr>
        <w:t xml:space="preserve"> - путем проведения проверок один раз в полгода в отношении начальник</w:t>
      </w:r>
      <w:r>
        <w:rPr>
          <w:rFonts w:ascii="Times New Roman" w:hAnsi="Times New Roman"/>
          <w:sz w:val="28"/>
          <w:szCs w:val="28"/>
        </w:rPr>
        <w:t>ов</w:t>
      </w:r>
      <w:r w:rsidRPr="00E512F4">
        <w:rPr>
          <w:rFonts w:ascii="Times New Roman" w:hAnsi="Times New Roman"/>
          <w:sz w:val="28"/>
          <w:szCs w:val="28"/>
        </w:rPr>
        <w:t xml:space="preserve"> отдел</w:t>
      </w:r>
      <w:r>
        <w:rPr>
          <w:rFonts w:ascii="Times New Roman" w:hAnsi="Times New Roman"/>
          <w:sz w:val="28"/>
          <w:szCs w:val="28"/>
        </w:rPr>
        <w:t>ов управления</w:t>
      </w:r>
      <w:r w:rsidRPr="00E512F4">
        <w:rPr>
          <w:rFonts w:ascii="Times New Roman" w:hAnsi="Times New Roman"/>
          <w:sz w:val="28"/>
          <w:szCs w:val="28"/>
        </w:rPr>
        <w:t>;</w:t>
      </w: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sidRPr="00E512F4">
        <w:rPr>
          <w:rFonts w:ascii="Times New Roman" w:hAnsi="Times New Roman"/>
          <w:sz w:val="28"/>
          <w:szCs w:val="28"/>
        </w:rPr>
        <w:t>начальник</w:t>
      </w:r>
      <w:r>
        <w:rPr>
          <w:rFonts w:ascii="Times New Roman" w:hAnsi="Times New Roman"/>
          <w:sz w:val="28"/>
          <w:szCs w:val="28"/>
        </w:rPr>
        <w:t>ами</w:t>
      </w:r>
      <w:r w:rsidRPr="00E512F4">
        <w:rPr>
          <w:rFonts w:ascii="Times New Roman" w:hAnsi="Times New Roman"/>
          <w:sz w:val="28"/>
          <w:szCs w:val="28"/>
        </w:rPr>
        <w:t xml:space="preserve"> отдел</w:t>
      </w:r>
      <w:r>
        <w:rPr>
          <w:rFonts w:ascii="Times New Roman" w:hAnsi="Times New Roman"/>
          <w:sz w:val="28"/>
          <w:szCs w:val="28"/>
        </w:rPr>
        <w:t>ов</w:t>
      </w:r>
      <w:r w:rsidRPr="00E512F4">
        <w:rPr>
          <w:rFonts w:ascii="Times New Roman" w:hAnsi="Times New Roman"/>
          <w:sz w:val="28"/>
          <w:szCs w:val="28"/>
        </w:rPr>
        <w:t xml:space="preserve"> - путем проведения ежеквартальных проверок в отношении </w:t>
      </w:r>
      <w:r>
        <w:rPr>
          <w:rFonts w:ascii="Times New Roman" w:hAnsi="Times New Roman"/>
          <w:sz w:val="28"/>
          <w:szCs w:val="28"/>
        </w:rPr>
        <w:t xml:space="preserve">подчиненных сотрудников </w:t>
      </w:r>
      <w:r w:rsidRPr="00E512F4">
        <w:rPr>
          <w:rFonts w:ascii="Times New Roman" w:hAnsi="Times New Roman"/>
          <w:sz w:val="28"/>
          <w:szCs w:val="28"/>
        </w:rPr>
        <w:t>отдел</w:t>
      </w:r>
      <w:r>
        <w:rPr>
          <w:rFonts w:ascii="Times New Roman" w:hAnsi="Times New Roman"/>
          <w:sz w:val="28"/>
          <w:szCs w:val="28"/>
        </w:rPr>
        <w:t>ов управления.</w:t>
      </w: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66. </w:t>
      </w:r>
      <w:r w:rsidRPr="00B46C28">
        <w:rPr>
          <w:rFonts w:ascii="Times New Roman" w:hAnsi="Times New Roman"/>
          <w:bCs/>
          <w:sz w:val="28"/>
          <w:szCs w:val="28"/>
        </w:rPr>
        <w:t xml:space="preserve">Плановые проверки </w:t>
      </w:r>
      <w:r w:rsidRPr="00E512F4">
        <w:rPr>
          <w:rFonts w:ascii="Times New Roman" w:hAnsi="Times New Roman"/>
          <w:sz w:val="28"/>
          <w:szCs w:val="28"/>
        </w:rPr>
        <w:t>полноты и качества предоставления государственной услуги</w:t>
      </w:r>
      <w:r w:rsidRPr="00B46C28">
        <w:rPr>
          <w:rFonts w:ascii="Times New Roman" w:hAnsi="Times New Roman"/>
          <w:bCs/>
          <w:sz w:val="28"/>
          <w:szCs w:val="28"/>
        </w:rPr>
        <w:t xml:space="preserve"> проводятся в соответствии с утвержденным планом деятельности управления.</w:t>
      </w: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67. </w:t>
      </w:r>
      <w:r w:rsidRPr="00E512F4">
        <w:rPr>
          <w:rFonts w:ascii="Times New Roman" w:hAnsi="Times New Roman"/>
          <w:sz w:val="28"/>
          <w:szCs w:val="28"/>
        </w:rPr>
        <w:t xml:space="preserve">Внеплановые проверки полноты и качества предоставления государственной услуги проводятся </w:t>
      </w:r>
      <w:r>
        <w:rPr>
          <w:rFonts w:ascii="Times New Roman" w:hAnsi="Times New Roman"/>
          <w:sz w:val="28"/>
          <w:szCs w:val="28"/>
        </w:rPr>
        <w:t>первым з</w:t>
      </w:r>
      <w:r w:rsidRPr="00E512F4">
        <w:rPr>
          <w:rFonts w:ascii="Times New Roman" w:hAnsi="Times New Roman"/>
          <w:sz w:val="28"/>
          <w:szCs w:val="28"/>
        </w:rPr>
        <w:t xml:space="preserve">аместителем </w:t>
      </w:r>
      <w:r>
        <w:rPr>
          <w:rFonts w:ascii="Times New Roman" w:hAnsi="Times New Roman"/>
          <w:sz w:val="28"/>
          <w:szCs w:val="28"/>
        </w:rPr>
        <w:t xml:space="preserve">начальника </w:t>
      </w:r>
      <w:r>
        <w:rPr>
          <w:rFonts w:ascii="Times New Roman" w:hAnsi="Times New Roman"/>
          <w:sz w:val="28"/>
          <w:szCs w:val="28"/>
        </w:rPr>
        <w:lastRenderedPageBreak/>
        <w:t>управления</w:t>
      </w:r>
      <w:r w:rsidRPr="00E512F4">
        <w:rPr>
          <w:rFonts w:ascii="Times New Roman" w:hAnsi="Times New Roman"/>
          <w:sz w:val="28"/>
          <w:szCs w:val="28"/>
        </w:rPr>
        <w:t xml:space="preserve"> в отношении начальник</w:t>
      </w:r>
      <w:r>
        <w:rPr>
          <w:rFonts w:ascii="Times New Roman" w:hAnsi="Times New Roman"/>
          <w:sz w:val="28"/>
          <w:szCs w:val="28"/>
        </w:rPr>
        <w:t>ов</w:t>
      </w:r>
      <w:r w:rsidRPr="00E512F4">
        <w:rPr>
          <w:rFonts w:ascii="Times New Roman" w:hAnsi="Times New Roman"/>
          <w:sz w:val="28"/>
          <w:szCs w:val="28"/>
        </w:rPr>
        <w:t xml:space="preserve"> отдел</w:t>
      </w:r>
      <w:r>
        <w:rPr>
          <w:rFonts w:ascii="Times New Roman" w:hAnsi="Times New Roman"/>
          <w:sz w:val="28"/>
          <w:szCs w:val="28"/>
        </w:rPr>
        <w:t>ов</w:t>
      </w:r>
      <w:r w:rsidRPr="00E512F4">
        <w:rPr>
          <w:rFonts w:ascii="Times New Roman" w:hAnsi="Times New Roman"/>
          <w:sz w:val="28"/>
          <w:szCs w:val="28"/>
        </w:rPr>
        <w:t>, начальник</w:t>
      </w:r>
      <w:r>
        <w:rPr>
          <w:rFonts w:ascii="Times New Roman" w:hAnsi="Times New Roman"/>
          <w:sz w:val="28"/>
          <w:szCs w:val="28"/>
        </w:rPr>
        <w:t>ами</w:t>
      </w:r>
      <w:r w:rsidRPr="00E512F4">
        <w:rPr>
          <w:rFonts w:ascii="Times New Roman" w:hAnsi="Times New Roman"/>
          <w:sz w:val="28"/>
          <w:szCs w:val="28"/>
        </w:rPr>
        <w:t xml:space="preserve"> отдел</w:t>
      </w:r>
      <w:r>
        <w:rPr>
          <w:rFonts w:ascii="Times New Roman" w:hAnsi="Times New Roman"/>
          <w:sz w:val="28"/>
          <w:szCs w:val="28"/>
        </w:rPr>
        <w:t>ов</w:t>
      </w:r>
      <w:r w:rsidRPr="00E512F4">
        <w:rPr>
          <w:rFonts w:ascii="Times New Roman" w:hAnsi="Times New Roman"/>
          <w:sz w:val="28"/>
          <w:szCs w:val="28"/>
        </w:rPr>
        <w:t xml:space="preserve"> - в отношении </w:t>
      </w:r>
      <w:r>
        <w:rPr>
          <w:rFonts w:ascii="Times New Roman" w:hAnsi="Times New Roman"/>
          <w:sz w:val="28"/>
          <w:szCs w:val="28"/>
        </w:rPr>
        <w:t>подчиненных сотрудников</w:t>
      </w:r>
      <w:r w:rsidRPr="00E512F4">
        <w:rPr>
          <w:rFonts w:ascii="Times New Roman" w:hAnsi="Times New Roman"/>
          <w:sz w:val="28"/>
          <w:szCs w:val="28"/>
        </w:rPr>
        <w:t xml:space="preserve"> отдел</w:t>
      </w:r>
      <w:r>
        <w:rPr>
          <w:rFonts w:ascii="Times New Roman" w:hAnsi="Times New Roman"/>
          <w:sz w:val="28"/>
          <w:szCs w:val="28"/>
        </w:rPr>
        <w:t>ов управления</w:t>
      </w:r>
      <w:r w:rsidRPr="00E512F4">
        <w:rPr>
          <w:rFonts w:ascii="Times New Roman" w:hAnsi="Times New Roman"/>
          <w:sz w:val="28"/>
          <w:szCs w:val="28"/>
        </w:rPr>
        <w:t xml:space="preserve"> при поступлении информации о несоблюдении положений </w:t>
      </w:r>
      <w:r>
        <w:rPr>
          <w:rFonts w:ascii="Times New Roman" w:hAnsi="Times New Roman"/>
          <w:sz w:val="28"/>
          <w:szCs w:val="28"/>
        </w:rPr>
        <w:t>а</w:t>
      </w:r>
      <w:r w:rsidRPr="00E512F4">
        <w:rPr>
          <w:rFonts w:ascii="Times New Roman" w:hAnsi="Times New Roman"/>
          <w:sz w:val="28"/>
          <w:szCs w:val="28"/>
        </w:rPr>
        <w:t>дминистративного регламента от заявителей, вышестоящих органов государственной власти, контрольно-надзорных органов и суд</w:t>
      </w:r>
      <w:r>
        <w:rPr>
          <w:rFonts w:ascii="Times New Roman" w:hAnsi="Times New Roman"/>
          <w:sz w:val="28"/>
          <w:szCs w:val="28"/>
        </w:rPr>
        <w:t>ов</w:t>
      </w:r>
      <w:r w:rsidRPr="00E512F4">
        <w:rPr>
          <w:rFonts w:ascii="Times New Roman" w:hAnsi="Times New Roman"/>
          <w:sz w:val="28"/>
          <w:szCs w:val="28"/>
        </w:rPr>
        <w:t>.</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 xml:space="preserve">Внеплановые проверки организуются и проводятся </w:t>
      </w:r>
      <w:r>
        <w:rPr>
          <w:rFonts w:ascii="Times New Roman" w:hAnsi="Times New Roman"/>
          <w:bCs/>
          <w:sz w:val="28"/>
          <w:szCs w:val="28"/>
        </w:rPr>
        <w:t xml:space="preserve">также </w:t>
      </w:r>
      <w:r w:rsidRPr="00B46C28">
        <w:rPr>
          <w:rFonts w:ascii="Times New Roman" w:hAnsi="Times New Roman"/>
          <w:bCs/>
          <w:sz w:val="28"/>
          <w:szCs w:val="28"/>
        </w:rPr>
        <w:t xml:space="preserve">в случаях обращений граждан на нарушение их прав и законных интересов действиями (бездействием) должностных лиц управления, а также в иных установленных </w:t>
      </w:r>
      <w:r>
        <w:rPr>
          <w:rFonts w:ascii="Times New Roman" w:hAnsi="Times New Roman"/>
          <w:bCs/>
          <w:sz w:val="28"/>
          <w:szCs w:val="28"/>
        </w:rPr>
        <w:t xml:space="preserve">действующим </w:t>
      </w:r>
      <w:r w:rsidRPr="00B46C28">
        <w:rPr>
          <w:rFonts w:ascii="Times New Roman" w:hAnsi="Times New Roman"/>
          <w:bCs/>
          <w:sz w:val="28"/>
          <w:szCs w:val="28"/>
        </w:rPr>
        <w:t>законодательством случаях.</w:t>
      </w: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68. </w:t>
      </w:r>
      <w:proofErr w:type="gramStart"/>
      <w:r w:rsidRPr="00E512F4">
        <w:rPr>
          <w:rFonts w:ascii="Times New Roman" w:hAnsi="Times New Roman"/>
          <w:sz w:val="28"/>
          <w:szCs w:val="28"/>
        </w:rPr>
        <w:t>При проверках могут рассматриваться все вопросы, связанные с предоставлением государственной услуги (комплексные проверки), или вопросы, связанные с исполнением определенной административной процедуры (тематические проверки).</w:t>
      </w:r>
      <w:proofErr w:type="gramEnd"/>
    </w:p>
    <w:p w:rsidR="00FC6260" w:rsidRPr="00B46C28" w:rsidRDefault="00FC6260" w:rsidP="00FC6260">
      <w:pPr>
        <w:autoSpaceDE w:val="0"/>
        <w:autoSpaceDN w:val="0"/>
        <w:adjustRightInd w:val="0"/>
        <w:spacing w:after="0" w:line="240" w:lineRule="auto"/>
        <w:rPr>
          <w:rFonts w:ascii="Times New Roman" w:hAnsi="Times New Roman"/>
          <w:bCs/>
          <w:sz w:val="28"/>
          <w:szCs w:val="28"/>
        </w:rPr>
      </w:pPr>
    </w:p>
    <w:p w:rsidR="00FC6260" w:rsidRPr="00B46C28" w:rsidRDefault="00FC6260" w:rsidP="00FC6260">
      <w:pPr>
        <w:autoSpaceDE w:val="0"/>
        <w:autoSpaceDN w:val="0"/>
        <w:adjustRightInd w:val="0"/>
        <w:spacing w:after="0" w:line="240" w:lineRule="auto"/>
        <w:jc w:val="center"/>
        <w:outlineLvl w:val="1"/>
        <w:rPr>
          <w:rFonts w:ascii="Times New Roman" w:hAnsi="Times New Roman"/>
          <w:b/>
          <w:bCs/>
          <w:sz w:val="28"/>
          <w:szCs w:val="28"/>
        </w:rPr>
      </w:pPr>
      <w:r w:rsidRPr="00B46C28">
        <w:rPr>
          <w:rFonts w:ascii="Times New Roman" w:hAnsi="Times New Roman"/>
          <w:b/>
          <w:bCs/>
          <w:sz w:val="28"/>
          <w:szCs w:val="28"/>
        </w:rPr>
        <w:t xml:space="preserve">3. Ответственность должностных лиц </w:t>
      </w:r>
      <w:r>
        <w:rPr>
          <w:rFonts w:ascii="Times New Roman" w:hAnsi="Times New Roman"/>
          <w:b/>
          <w:bCs/>
          <w:sz w:val="28"/>
          <w:szCs w:val="28"/>
        </w:rPr>
        <w:t>управления</w:t>
      </w:r>
      <w:r w:rsidRPr="00B46C28">
        <w:rPr>
          <w:rFonts w:ascii="Times New Roman" w:hAnsi="Times New Roman"/>
          <w:b/>
          <w:bCs/>
          <w:sz w:val="28"/>
          <w:szCs w:val="28"/>
        </w:rPr>
        <w:t xml:space="preserve"> за решения</w:t>
      </w:r>
      <w:r>
        <w:rPr>
          <w:rFonts w:ascii="Times New Roman" w:hAnsi="Times New Roman"/>
          <w:b/>
          <w:bCs/>
          <w:sz w:val="28"/>
          <w:szCs w:val="28"/>
        </w:rPr>
        <w:t xml:space="preserve"> </w:t>
      </w:r>
      <w:r w:rsidRPr="00B46C28">
        <w:rPr>
          <w:rFonts w:ascii="Times New Roman" w:hAnsi="Times New Roman"/>
          <w:b/>
          <w:bCs/>
          <w:sz w:val="28"/>
          <w:szCs w:val="28"/>
        </w:rPr>
        <w:t>и действия (бездействи</w:t>
      </w:r>
      <w:r>
        <w:rPr>
          <w:rFonts w:ascii="Times New Roman" w:hAnsi="Times New Roman"/>
          <w:b/>
          <w:bCs/>
          <w:sz w:val="28"/>
          <w:szCs w:val="28"/>
        </w:rPr>
        <w:t>е</w:t>
      </w:r>
      <w:r w:rsidRPr="00B46C28">
        <w:rPr>
          <w:rFonts w:ascii="Times New Roman" w:hAnsi="Times New Roman"/>
          <w:b/>
          <w:bCs/>
          <w:sz w:val="28"/>
          <w:szCs w:val="28"/>
        </w:rPr>
        <w:t>), принимаемые (осуществляемые)</w:t>
      </w:r>
      <w:r>
        <w:rPr>
          <w:rFonts w:ascii="Times New Roman" w:hAnsi="Times New Roman"/>
          <w:b/>
          <w:bCs/>
          <w:sz w:val="28"/>
          <w:szCs w:val="28"/>
        </w:rPr>
        <w:t xml:space="preserve"> </w:t>
      </w:r>
      <w:r w:rsidRPr="00B46C28">
        <w:rPr>
          <w:rFonts w:ascii="Times New Roman" w:hAnsi="Times New Roman"/>
          <w:b/>
          <w:bCs/>
          <w:sz w:val="28"/>
          <w:szCs w:val="28"/>
        </w:rPr>
        <w:t>ими в ходе предоставления государственной услуги</w:t>
      </w:r>
    </w:p>
    <w:p w:rsidR="00FC6260" w:rsidRPr="00B46C28" w:rsidRDefault="00FC6260" w:rsidP="00FC6260">
      <w:pPr>
        <w:autoSpaceDE w:val="0"/>
        <w:autoSpaceDN w:val="0"/>
        <w:adjustRightInd w:val="0"/>
        <w:spacing w:after="0" w:line="240" w:lineRule="auto"/>
        <w:jc w:val="center"/>
        <w:outlineLvl w:val="1"/>
        <w:rPr>
          <w:rFonts w:ascii="Times New Roman" w:hAnsi="Times New Roman"/>
          <w:b/>
          <w:bCs/>
          <w:sz w:val="28"/>
          <w:szCs w:val="28"/>
        </w:rPr>
      </w:pPr>
    </w:p>
    <w:p w:rsidR="00FC6260"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69. </w:t>
      </w:r>
      <w:r w:rsidRPr="00B46C28">
        <w:rPr>
          <w:rFonts w:ascii="Times New Roman" w:hAnsi="Times New Roman"/>
          <w:bCs/>
          <w:sz w:val="28"/>
          <w:szCs w:val="28"/>
        </w:rPr>
        <w:t xml:space="preserve">Ответственность должностных лиц управления за </w:t>
      </w:r>
      <w:r>
        <w:rPr>
          <w:rFonts w:ascii="Times New Roman" w:hAnsi="Times New Roman"/>
          <w:bCs/>
          <w:sz w:val="28"/>
          <w:szCs w:val="28"/>
        </w:rPr>
        <w:t xml:space="preserve">неправомерные </w:t>
      </w:r>
      <w:r w:rsidRPr="00B46C28">
        <w:rPr>
          <w:rFonts w:ascii="Times New Roman" w:hAnsi="Times New Roman"/>
          <w:bCs/>
          <w:sz w:val="28"/>
          <w:szCs w:val="28"/>
        </w:rPr>
        <w:t>решения и действия (бездействи</w:t>
      </w:r>
      <w:r>
        <w:rPr>
          <w:rFonts w:ascii="Times New Roman" w:hAnsi="Times New Roman"/>
          <w:bCs/>
          <w:sz w:val="28"/>
          <w:szCs w:val="28"/>
        </w:rPr>
        <w:t>е</w:t>
      </w:r>
      <w:r w:rsidRPr="00B46C28">
        <w:rPr>
          <w:rFonts w:ascii="Times New Roman" w:hAnsi="Times New Roman"/>
          <w:bCs/>
          <w:sz w:val="28"/>
          <w:szCs w:val="28"/>
        </w:rPr>
        <w:t>), принимаемые (осуществляемые) ими в ходе предоставления государственной услуги, закрепляется в их должностных регламентах.</w:t>
      </w:r>
    </w:p>
    <w:p w:rsidR="00FC6260" w:rsidRPr="00E512F4" w:rsidRDefault="00FC6260" w:rsidP="00FC6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70</w:t>
      </w:r>
      <w:r w:rsidRPr="00E512F4">
        <w:rPr>
          <w:rFonts w:ascii="Times New Roman" w:hAnsi="Times New Roman"/>
          <w:sz w:val="28"/>
          <w:szCs w:val="28"/>
        </w:rPr>
        <w:t xml:space="preserve">. </w:t>
      </w:r>
      <w:proofErr w:type="gramStart"/>
      <w:r>
        <w:rPr>
          <w:rFonts w:ascii="Times New Roman" w:hAnsi="Times New Roman"/>
          <w:sz w:val="28"/>
          <w:szCs w:val="28"/>
        </w:rPr>
        <w:t>Сотрудники управления</w:t>
      </w:r>
      <w:r w:rsidRPr="00E512F4">
        <w:rPr>
          <w:rFonts w:ascii="Times New Roman" w:hAnsi="Times New Roman"/>
          <w:sz w:val="28"/>
          <w:szCs w:val="28"/>
        </w:rPr>
        <w:t xml:space="preserve">, обеспечивающие предоставление государственной услуги, за </w:t>
      </w:r>
      <w:r>
        <w:rPr>
          <w:rFonts w:ascii="Times New Roman" w:hAnsi="Times New Roman"/>
          <w:sz w:val="28"/>
          <w:szCs w:val="28"/>
        </w:rPr>
        <w:t xml:space="preserve">неправомерные </w:t>
      </w:r>
      <w:r w:rsidRPr="00E512F4">
        <w:rPr>
          <w:rFonts w:ascii="Times New Roman" w:hAnsi="Times New Roman"/>
          <w:sz w:val="28"/>
          <w:szCs w:val="28"/>
        </w:rPr>
        <w:t>решения и действия (бездействие), принимаемые (осуществляемые) в ходе предоставления государственной услуги, несут дисциплинарную ответственность в порядке, установленном законодательством Российской Федерации.</w:t>
      </w:r>
      <w:proofErr w:type="gramEnd"/>
    </w:p>
    <w:p w:rsidR="00FC6260" w:rsidRPr="00B46C28" w:rsidRDefault="00FC6260" w:rsidP="00FC6260">
      <w:pPr>
        <w:autoSpaceDE w:val="0"/>
        <w:autoSpaceDN w:val="0"/>
        <w:adjustRightInd w:val="0"/>
        <w:spacing w:after="0" w:line="240" w:lineRule="auto"/>
        <w:ind w:firstLine="540"/>
        <w:jc w:val="both"/>
        <w:rPr>
          <w:rFonts w:ascii="Times New Roman" w:hAnsi="Times New Roman"/>
          <w:bCs/>
          <w:sz w:val="28"/>
          <w:szCs w:val="28"/>
        </w:rPr>
      </w:pPr>
    </w:p>
    <w:p w:rsidR="00FC6260" w:rsidRPr="00B46C28" w:rsidRDefault="00FC6260" w:rsidP="00FC6260">
      <w:pPr>
        <w:autoSpaceDE w:val="0"/>
        <w:autoSpaceDN w:val="0"/>
        <w:adjustRightInd w:val="0"/>
        <w:spacing w:after="0" w:line="240" w:lineRule="auto"/>
        <w:ind w:firstLine="540"/>
        <w:jc w:val="both"/>
        <w:rPr>
          <w:rFonts w:ascii="Times New Roman" w:hAnsi="Times New Roman"/>
          <w:bCs/>
          <w:sz w:val="28"/>
          <w:szCs w:val="28"/>
        </w:rPr>
      </w:pPr>
    </w:p>
    <w:p w:rsidR="00FC6260" w:rsidRPr="00B46C28" w:rsidRDefault="00FC6260" w:rsidP="00FC6260">
      <w:pPr>
        <w:autoSpaceDE w:val="0"/>
        <w:autoSpaceDN w:val="0"/>
        <w:adjustRightInd w:val="0"/>
        <w:spacing w:after="0" w:line="240" w:lineRule="auto"/>
        <w:ind w:firstLine="567"/>
        <w:jc w:val="center"/>
        <w:outlineLvl w:val="1"/>
        <w:rPr>
          <w:rFonts w:ascii="Times New Roman" w:hAnsi="Times New Roman"/>
          <w:b/>
          <w:bCs/>
          <w:sz w:val="28"/>
          <w:szCs w:val="28"/>
        </w:rPr>
      </w:pPr>
      <w:r w:rsidRPr="00B46C28">
        <w:rPr>
          <w:rFonts w:ascii="Times New Roman" w:hAnsi="Times New Roman"/>
          <w:b/>
          <w:bCs/>
          <w:sz w:val="28"/>
          <w:szCs w:val="28"/>
        </w:rPr>
        <w:t>4. Положения, характеризующие требования к порядку</w:t>
      </w:r>
      <w:r>
        <w:rPr>
          <w:rFonts w:ascii="Times New Roman" w:hAnsi="Times New Roman"/>
          <w:b/>
          <w:bCs/>
          <w:sz w:val="28"/>
          <w:szCs w:val="28"/>
        </w:rPr>
        <w:t xml:space="preserve"> </w:t>
      </w:r>
      <w:r w:rsidRPr="00B46C28">
        <w:rPr>
          <w:rFonts w:ascii="Times New Roman" w:hAnsi="Times New Roman"/>
          <w:b/>
          <w:bCs/>
          <w:sz w:val="28"/>
          <w:szCs w:val="28"/>
        </w:rPr>
        <w:t xml:space="preserve">и формам </w:t>
      </w:r>
      <w:proofErr w:type="gramStart"/>
      <w:r w:rsidRPr="00B46C28">
        <w:rPr>
          <w:rFonts w:ascii="Times New Roman" w:hAnsi="Times New Roman"/>
          <w:b/>
          <w:bCs/>
          <w:sz w:val="28"/>
          <w:szCs w:val="28"/>
        </w:rPr>
        <w:t>контроля за</w:t>
      </w:r>
      <w:proofErr w:type="gramEnd"/>
      <w:r w:rsidRPr="00B46C28">
        <w:rPr>
          <w:rFonts w:ascii="Times New Roman" w:hAnsi="Times New Roman"/>
          <w:b/>
          <w:bCs/>
          <w:sz w:val="28"/>
          <w:szCs w:val="28"/>
        </w:rPr>
        <w:t xml:space="preserve"> предоставлением государственной услуги,</w:t>
      </w:r>
      <w:r>
        <w:rPr>
          <w:rFonts w:ascii="Times New Roman" w:hAnsi="Times New Roman"/>
          <w:b/>
          <w:bCs/>
          <w:sz w:val="28"/>
          <w:szCs w:val="28"/>
        </w:rPr>
        <w:t xml:space="preserve"> </w:t>
      </w:r>
      <w:r w:rsidRPr="00B46C28">
        <w:rPr>
          <w:rFonts w:ascii="Times New Roman" w:hAnsi="Times New Roman"/>
          <w:b/>
          <w:bCs/>
          <w:sz w:val="28"/>
          <w:szCs w:val="28"/>
        </w:rPr>
        <w:t>в том числе со стороны граждан, их объединений и организаций</w:t>
      </w:r>
    </w:p>
    <w:p w:rsidR="00FC6260" w:rsidRPr="00B46C28" w:rsidRDefault="00FC6260" w:rsidP="00FC6260">
      <w:pPr>
        <w:autoSpaceDE w:val="0"/>
        <w:autoSpaceDN w:val="0"/>
        <w:adjustRightInd w:val="0"/>
        <w:spacing w:after="0" w:line="240" w:lineRule="auto"/>
        <w:ind w:firstLine="567"/>
        <w:jc w:val="center"/>
        <w:outlineLvl w:val="1"/>
        <w:rPr>
          <w:rFonts w:ascii="Times New Roman" w:hAnsi="Times New Roman"/>
          <w:b/>
          <w:bCs/>
          <w:sz w:val="28"/>
          <w:szCs w:val="28"/>
        </w:rPr>
      </w:pP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71. </w:t>
      </w:r>
      <w:proofErr w:type="gramStart"/>
      <w:r w:rsidRPr="00B46C28">
        <w:rPr>
          <w:rFonts w:ascii="Times New Roman" w:hAnsi="Times New Roman"/>
          <w:bCs/>
          <w:sz w:val="28"/>
          <w:szCs w:val="28"/>
        </w:rPr>
        <w:t>Контроль за</w:t>
      </w:r>
      <w:proofErr w:type="gramEnd"/>
      <w:r w:rsidRPr="00B46C28">
        <w:rPr>
          <w:rFonts w:ascii="Times New Roman" w:hAnsi="Times New Roman"/>
          <w:bCs/>
          <w:sz w:val="28"/>
          <w:szCs w:val="28"/>
        </w:rPr>
        <w:t xml:space="preserve"> предоставлением государственной услуги со стороны уполномоченных должностных лиц управления должен быть постоянным, всесторонним и объективным.</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72. </w:t>
      </w:r>
      <w:proofErr w:type="gramStart"/>
      <w:r w:rsidRPr="00B46C28">
        <w:rPr>
          <w:rFonts w:ascii="Times New Roman" w:hAnsi="Times New Roman"/>
          <w:bCs/>
          <w:sz w:val="28"/>
          <w:szCs w:val="28"/>
        </w:rPr>
        <w:t>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управления, а также принимаемых ими решениях, нарушений положений административного регламента и иных</w:t>
      </w:r>
      <w:r>
        <w:rPr>
          <w:rFonts w:ascii="Times New Roman" w:hAnsi="Times New Roman"/>
          <w:bCs/>
          <w:sz w:val="28"/>
          <w:szCs w:val="28"/>
        </w:rPr>
        <w:t xml:space="preserve"> </w:t>
      </w:r>
      <w:r w:rsidRPr="00B46C28">
        <w:rPr>
          <w:rFonts w:ascii="Times New Roman" w:hAnsi="Times New Roman"/>
          <w:bCs/>
          <w:sz w:val="28"/>
          <w:szCs w:val="28"/>
        </w:rPr>
        <w:t>нормативных правовых актов, устанавливающих требования к предоставлению государственной услуги, выявлени</w:t>
      </w:r>
      <w:r>
        <w:rPr>
          <w:rFonts w:ascii="Times New Roman" w:hAnsi="Times New Roman"/>
          <w:bCs/>
          <w:sz w:val="28"/>
          <w:szCs w:val="28"/>
        </w:rPr>
        <w:t>я</w:t>
      </w:r>
      <w:r w:rsidRPr="00B46C28">
        <w:rPr>
          <w:rFonts w:ascii="Times New Roman" w:hAnsi="Times New Roman"/>
          <w:bCs/>
          <w:sz w:val="28"/>
          <w:szCs w:val="28"/>
        </w:rPr>
        <w:t xml:space="preserve"> и устранени</w:t>
      </w:r>
      <w:r>
        <w:rPr>
          <w:rFonts w:ascii="Times New Roman" w:hAnsi="Times New Roman"/>
          <w:bCs/>
          <w:sz w:val="28"/>
          <w:szCs w:val="28"/>
        </w:rPr>
        <w:t>я</w:t>
      </w:r>
      <w:r w:rsidRPr="00B46C28">
        <w:rPr>
          <w:rFonts w:ascii="Times New Roman" w:hAnsi="Times New Roman"/>
          <w:bCs/>
          <w:sz w:val="28"/>
          <w:szCs w:val="28"/>
        </w:rPr>
        <w:t xml:space="preserve"> нарушений прав заявителей, рассмотрени</w:t>
      </w:r>
      <w:r>
        <w:rPr>
          <w:rFonts w:ascii="Times New Roman" w:hAnsi="Times New Roman"/>
          <w:bCs/>
          <w:sz w:val="28"/>
          <w:szCs w:val="28"/>
        </w:rPr>
        <w:t>я</w:t>
      </w:r>
      <w:r w:rsidRPr="00B46C28">
        <w:rPr>
          <w:rFonts w:ascii="Times New Roman" w:hAnsi="Times New Roman"/>
          <w:bCs/>
          <w:sz w:val="28"/>
          <w:szCs w:val="28"/>
        </w:rPr>
        <w:t>, приняти</w:t>
      </w:r>
      <w:r>
        <w:rPr>
          <w:rFonts w:ascii="Times New Roman" w:hAnsi="Times New Roman"/>
          <w:bCs/>
          <w:sz w:val="28"/>
          <w:szCs w:val="28"/>
        </w:rPr>
        <w:t>я</w:t>
      </w:r>
      <w:r w:rsidRPr="00B46C28">
        <w:rPr>
          <w:rFonts w:ascii="Times New Roman" w:hAnsi="Times New Roman"/>
          <w:bCs/>
          <w:sz w:val="28"/>
          <w:szCs w:val="28"/>
        </w:rPr>
        <w:t xml:space="preserve"> решений и подготовки ответов на обращения граждан, содержащие жалобы на решения</w:t>
      </w:r>
      <w:proofErr w:type="gramEnd"/>
      <w:r w:rsidRPr="00B46C28">
        <w:rPr>
          <w:rFonts w:ascii="Times New Roman" w:hAnsi="Times New Roman"/>
          <w:bCs/>
          <w:sz w:val="28"/>
          <w:szCs w:val="28"/>
        </w:rPr>
        <w:t>, действия (бездействие) должностных лиц управления.</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73. </w:t>
      </w:r>
      <w:r w:rsidRPr="00B46C28">
        <w:rPr>
          <w:rFonts w:ascii="Times New Roman" w:hAnsi="Times New Roman"/>
          <w:bCs/>
          <w:sz w:val="28"/>
          <w:szCs w:val="28"/>
        </w:rPr>
        <w:t>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FC6260" w:rsidRDefault="00FC6260" w:rsidP="00FC6260">
      <w:pPr>
        <w:autoSpaceDE w:val="0"/>
        <w:autoSpaceDN w:val="0"/>
        <w:adjustRightInd w:val="0"/>
        <w:spacing w:after="0" w:line="240" w:lineRule="auto"/>
        <w:rPr>
          <w:rFonts w:ascii="Times New Roman" w:hAnsi="Times New Roman"/>
          <w:bCs/>
          <w:sz w:val="28"/>
          <w:szCs w:val="28"/>
        </w:rPr>
      </w:pPr>
    </w:p>
    <w:p w:rsidR="00FC6260" w:rsidRPr="00B46C28" w:rsidRDefault="00FC6260" w:rsidP="00FC6260">
      <w:pPr>
        <w:autoSpaceDE w:val="0"/>
        <w:autoSpaceDN w:val="0"/>
        <w:adjustRightInd w:val="0"/>
        <w:spacing w:after="0" w:line="240" w:lineRule="auto"/>
        <w:jc w:val="center"/>
        <w:outlineLvl w:val="0"/>
        <w:rPr>
          <w:rFonts w:ascii="Times New Roman" w:hAnsi="Times New Roman"/>
          <w:b/>
          <w:bCs/>
          <w:sz w:val="28"/>
          <w:szCs w:val="28"/>
        </w:rPr>
      </w:pPr>
      <w:r w:rsidRPr="00B46C28">
        <w:rPr>
          <w:rFonts w:ascii="Times New Roman" w:hAnsi="Times New Roman"/>
          <w:b/>
          <w:bCs/>
          <w:sz w:val="28"/>
          <w:szCs w:val="28"/>
        </w:rPr>
        <w:t>Раздел V. Досудебный (внесудебный) порядок обжалования решений</w:t>
      </w:r>
    </w:p>
    <w:p w:rsidR="00FC6260" w:rsidRPr="00B46C28" w:rsidRDefault="00FC6260" w:rsidP="00FC6260">
      <w:pPr>
        <w:autoSpaceDE w:val="0"/>
        <w:autoSpaceDN w:val="0"/>
        <w:adjustRightInd w:val="0"/>
        <w:spacing w:after="0" w:line="240" w:lineRule="auto"/>
        <w:jc w:val="center"/>
        <w:rPr>
          <w:rFonts w:ascii="Times New Roman" w:hAnsi="Times New Roman"/>
          <w:b/>
          <w:bCs/>
          <w:sz w:val="28"/>
          <w:szCs w:val="28"/>
        </w:rPr>
      </w:pPr>
      <w:r w:rsidRPr="00B46C28">
        <w:rPr>
          <w:rFonts w:ascii="Times New Roman" w:hAnsi="Times New Roman"/>
          <w:b/>
          <w:bCs/>
          <w:sz w:val="28"/>
          <w:szCs w:val="28"/>
        </w:rPr>
        <w:t>и действий (бездействия) управления,</w:t>
      </w:r>
      <w:r>
        <w:rPr>
          <w:rFonts w:ascii="Times New Roman" w:hAnsi="Times New Roman"/>
          <w:b/>
          <w:bCs/>
          <w:sz w:val="28"/>
          <w:szCs w:val="28"/>
        </w:rPr>
        <w:t xml:space="preserve"> </w:t>
      </w:r>
      <w:r w:rsidRPr="00B46C28">
        <w:rPr>
          <w:rFonts w:ascii="Times New Roman" w:hAnsi="Times New Roman"/>
          <w:b/>
          <w:bCs/>
          <w:sz w:val="28"/>
          <w:szCs w:val="28"/>
        </w:rPr>
        <w:t>предоставляющего государственную услугу, а также должностных</w:t>
      </w:r>
      <w:r>
        <w:rPr>
          <w:rFonts w:ascii="Times New Roman" w:hAnsi="Times New Roman"/>
          <w:b/>
          <w:bCs/>
          <w:sz w:val="28"/>
          <w:szCs w:val="28"/>
        </w:rPr>
        <w:t xml:space="preserve"> </w:t>
      </w:r>
      <w:r w:rsidRPr="00B46C28">
        <w:rPr>
          <w:rFonts w:ascii="Times New Roman" w:hAnsi="Times New Roman"/>
          <w:b/>
          <w:bCs/>
          <w:sz w:val="28"/>
          <w:szCs w:val="28"/>
        </w:rPr>
        <w:t>лиц</w:t>
      </w:r>
      <w:r>
        <w:rPr>
          <w:rFonts w:ascii="Times New Roman" w:hAnsi="Times New Roman"/>
          <w:b/>
          <w:bCs/>
          <w:sz w:val="28"/>
          <w:szCs w:val="28"/>
        </w:rPr>
        <w:t xml:space="preserve"> управления</w:t>
      </w:r>
    </w:p>
    <w:p w:rsidR="00FC6260" w:rsidRPr="00B46C28" w:rsidRDefault="00FC6260" w:rsidP="00FC6260">
      <w:pPr>
        <w:autoSpaceDE w:val="0"/>
        <w:autoSpaceDN w:val="0"/>
        <w:adjustRightInd w:val="0"/>
        <w:spacing w:after="0" w:line="240" w:lineRule="auto"/>
        <w:rPr>
          <w:rFonts w:ascii="Times New Roman" w:hAnsi="Times New Roman"/>
          <w:bCs/>
          <w:sz w:val="28"/>
          <w:szCs w:val="28"/>
        </w:rPr>
      </w:pP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74. З</w:t>
      </w:r>
      <w:r w:rsidRPr="00B46C28">
        <w:rPr>
          <w:rFonts w:ascii="Times New Roman" w:hAnsi="Times New Roman"/>
          <w:bCs/>
          <w:sz w:val="28"/>
          <w:szCs w:val="28"/>
        </w:rPr>
        <w:t>аявител</w:t>
      </w:r>
      <w:r>
        <w:rPr>
          <w:rFonts w:ascii="Times New Roman" w:hAnsi="Times New Roman"/>
          <w:bCs/>
          <w:sz w:val="28"/>
          <w:szCs w:val="28"/>
        </w:rPr>
        <w:t>ь имеет право на обжалование</w:t>
      </w:r>
      <w:r w:rsidRPr="00B46C28">
        <w:rPr>
          <w:rFonts w:ascii="Times New Roman" w:hAnsi="Times New Roman"/>
          <w:bCs/>
          <w:sz w:val="28"/>
          <w:szCs w:val="28"/>
        </w:rPr>
        <w:t xml:space="preserve"> решени</w:t>
      </w:r>
      <w:r>
        <w:rPr>
          <w:rFonts w:ascii="Times New Roman" w:hAnsi="Times New Roman"/>
          <w:bCs/>
          <w:sz w:val="28"/>
          <w:szCs w:val="28"/>
        </w:rPr>
        <w:t>й</w:t>
      </w:r>
      <w:r w:rsidRPr="00B46C28">
        <w:rPr>
          <w:rFonts w:ascii="Times New Roman" w:hAnsi="Times New Roman"/>
          <w:bCs/>
          <w:sz w:val="28"/>
          <w:szCs w:val="28"/>
        </w:rPr>
        <w:t xml:space="preserve"> и действи</w:t>
      </w:r>
      <w:r>
        <w:rPr>
          <w:rFonts w:ascii="Times New Roman" w:hAnsi="Times New Roman"/>
          <w:bCs/>
          <w:sz w:val="28"/>
          <w:szCs w:val="28"/>
        </w:rPr>
        <w:t>й</w:t>
      </w:r>
      <w:r w:rsidRPr="00B46C28">
        <w:rPr>
          <w:rFonts w:ascii="Times New Roman" w:hAnsi="Times New Roman"/>
          <w:bCs/>
          <w:sz w:val="28"/>
          <w:szCs w:val="28"/>
        </w:rPr>
        <w:t xml:space="preserve"> (бездействи</w:t>
      </w:r>
      <w:r>
        <w:rPr>
          <w:rFonts w:ascii="Times New Roman" w:hAnsi="Times New Roman"/>
          <w:bCs/>
          <w:sz w:val="28"/>
          <w:szCs w:val="28"/>
        </w:rPr>
        <w:t>я</w:t>
      </w:r>
      <w:r w:rsidRPr="00B46C28">
        <w:rPr>
          <w:rFonts w:ascii="Times New Roman" w:hAnsi="Times New Roman"/>
          <w:bCs/>
          <w:sz w:val="28"/>
          <w:szCs w:val="28"/>
        </w:rPr>
        <w:t xml:space="preserve">) должностных лиц управления </w:t>
      </w:r>
      <w:r>
        <w:rPr>
          <w:rFonts w:ascii="Times New Roman" w:hAnsi="Times New Roman"/>
          <w:bCs/>
          <w:sz w:val="28"/>
          <w:szCs w:val="28"/>
        </w:rPr>
        <w:t>в</w:t>
      </w:r>
      <w:r w:rsidRPr="00B46C28">
        <w:rPr>
          <w:rFonts w:ascii="Times New Roman" w:hAnsi="Times New Roman"/>
          <w:bCs/>
          <w:sz w:val="28"/>
          <w:szCs w:val="28"/>
        </w:rPr>
        <w:t xml:space="preserve"> досудебном (внесудебном) порядке</w:t>
      </w:r>
      <w:r>
        <w:rPr>
          <w:rFonts w:ascii="Times New Roman" w:hAnsi="Times New Roman"/>
          <w:bCs/>
          <w:sz w:val="28"/>
          <w:szCs w:val="28"/>
        </w:rPr>
        <w:t>. Заявление об обжаловании</w:t>
      </w:r>
      <w:r w:rsidRPr="00B46C28">
        <w:rPr>
          <w:rFonts w:ascii="Times New Roman" w:hAnsi="Times New Roman"/>
          <w:bCs/>
          <w:sz w:val="28"/>
          <w:szCs w:val="28"/>
        </w:rPr>
        <w:t xml:space="preserve"> решени</w:t>
      </w:r>
      <w:r>
        <w:rPr>
          <w:rFonts w:ascii="Times New Roman" w:hAnsi="Times New Roman"/>
          <w:bCs/>
          <w:sz w:val="28"/>
          <w:szCs w:val="28"/>
        </w:rPr>
        <w:t>й</w:t>
      </w:r>
      <w:r w:rsidRPr="00B46C28">
        <w:rPr>
          <w:rFonts w:ascii="Times New Roman" w:hAnsi="Times New Roman"/>
          <w:bCs/>
          <w:sz w:val="28"/>
          <w:szCs w:val="28"/>
        </w:rPr>
        <w:t xml:space="preserve"> и действи</w:t>
      </w:r>
      <w:r>
        <w:rPr>
          <w:rFonts w:ascii="Times New Roman" w:hAnsi="Times New Roman"/>
          <w:bCs/>
          <w:sz w:val="28"/>
          <w:szCs w:val="28"/>
        </w:rPr>
        <w:t>й</w:t>
      </w:r>
      <w:r w:rsidRPr="00B46C28">
        <w:rPr>
          <w:rFonts w:ascii="Times New Roman" w:hAnsi="Times New Roman"/>
          <w:bCs/>
          <w:sz w:val="28"/>
          <w:szCs w:val="28"/>
        </w:rPr>
        <w:t xml:space="preserve"> (бездействи</w:t>
      </w:r>
      <w:r>
        <w:rPr>
          <w:rFonts w:ascii="Times New Roman" w:hAnsi="Times New Roman"/>
          <w:bCs/>
          <w:sz w:val="28"/>
          <w:szCs w:val="28"/>
        </w:rPr>
        <w:t>я</w:t>
      </w:r>
      <w:r w:rsidRPr="00B46C28">
        <w:rPr>
          <w:rFonts w:ascii="Times New Roman" w:hAnsi="Times New Roman"/>
          <w:bCs/>
          <w:sz w:val="28"/>
          <w:szCs w:val="28"/>
        </w:rPr>
        <w:t xml:space="preserve">) должностных лиц управления </w:t>
      </w:r>
      <w:r>
        <w:rPr>
          <w:rFonts w:ascii="Times New Roman" w:hAnsi="Times New Roman"/>
          <w:bCs/>
          <w:sz w:val="28"/>
          <w:szCs w:val="28"/>
        </w:rPr>
        <w:t>в</w:t>
      </w:r>
      <w:r w:rsidRPr="00B46C28">
        <w:rPr>
          <w:rFonts w:ascii="Times New Roman" w:hAnsi="Times New Roman"/>
          <w:bCs/>
          <w:sz w:val="28"/>
          <w:szCs w:val="28"/>
        </w:rPr>
        <w:t xml:space="preserve"> досудебном (внесудебном) порядке </w:t>
      </w:r>
      <w:r>
        <w:rPr>
          <w:rFonts w:ascii="Times New Roman" w:hAnsi="Times New Roman"/>
          <w:bCs/>
          <w:sz w:val="28"/>
          <w:szCs w:val="28"/>
        </w:rPr>
        <w:t xml:space="preserve">подаётся </w:t>
      </w:r>
      <w:r w:rsidRPr="00B46C28">
        <w:rPr>
          <w:rFonts w:ascii="Times New Roman" w:hAnsi="Times New Roman"/>
          <w:bCs/>
          <w:sz w:val="28"/>
          <w:szCs w:val="28"/>
        </w:rPr>
        <w:t>в управление по адресу:</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 xml:space="preserve">398050, г. Липецк, ул. </w:t>
      </w:r>
      <w:proofErr w:type="spellStart"/>
      <w:r w:rsidRPr="00B46C28">
        <w:rPr>
          <w:rFonts w:ascii="Times New Roman" w:hAnsi="Times New Roman"/>
          <w:bCs/>
          <w:sz w:val="28"/>
          <w:szCs w:val="28"/>
        </w:rPr>
        <w:t>Зегеля</w:t>
      </w:r>
      <w:proofErr w:type="spellEnd"/>
      <w:r w:rsidRPr="00B46C28">
        <w:rPr>
          <w:rFonts w:ascii="Times New Roman" w:hAnsi="Times New Roman"/>
          <w:bCs/>
          <w:sz w:val="28"/>
          <w:szCs w:val="28"/>
        </w:rPr>
        <w:t>, д. 6;</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тел.: (4742) 23-80-02, факс (4742) 27-32-79;</w:t>
      </w:r>
    </w:p>
    <w:p w:rsidR="00FC6260"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 xml:space="preserve">электронный адрес: </w:t>
      </w:r>
      <w:hyperlink r:id="rId35" w:history="1">
        <w:r w:rsidRPr="00616575">
          <w:rPr>
            <w:rFonts w:ascii="Times New Roman" w:hAnsi="Times New Roman"/>
            <w:bCs/>
            <w:sz w:val="28"/>
            <w:szCs w:val="28"/>
          </w:rPr>
          <w:t>uzalo@lipetsk.ru</w:t>
        </w:r>
      </w:hyperlink>
      <w:r w:rsidRPr="00B46C28">
        <w:rPr>
          <w:rFonts w:ascii="Times New Roman" w:hAnsi="Times New Roman"/>
          <w:bCs/>
          <w:sz w:val="28"/>
          <w:szCs w:val="28"/>
        </w:rPr>
        <w:t>.</w:t>
      </w:r>
    </w:p>
    <w:p w:rsidR="00FC6260"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Заявление об обжаловании</w:t>
      </w:r>
      <w:r w:rsidRPr="00B46C28">
        <w:rPr>
          <w:rFonts w:ascii="Times New Roman" w:hAnsi="Times New Roman"/>
          <w:bCs/>
          <w:sz w:val="28"/>
          <w:szCs w:val="28"/>
        </w:rPr>
        <w:t xml:space="preserve"> решени</w:t>
      </w:r>
      <w:r>
        <w:rPr>
          <w:rFonts w:ascii="Times New Roman" w:hAnsi="Times New Roman"/>
          <w:bCs/>
          <w:sz w:val="28"/>
          <w:szCs w:val="28"/>
        </w:rPr>
        <w:t>й</w:t>
      </w:r>
      <w:r w:rsidRPr="00B46C28">
        <w:rPr>
          <w:rFonts w:ascii="Times New Roman" w:hAnsi="Times New Roman"/>
          <w:bCs/>
          <w:sz w:val="28"/>
          <w:szCs w:val="28"/>
        </w:rPr>
        <w:t xml:space="preserve"> и действи</w:t>
      </w:r>
      <w:r>
        <w:rPr>
          <w:rFonts w:ascii="Times New Roman" w:hAnsi="Times New Roman"/>
          <w:bCs/>
          <w:sz w:val="28"/>
          <w:szCs w:val="28"/>
        </w:rPr>
        <w:t>й</w:t>
      </w:r>
      <w:r w:rsidRPr="00B46C28">
        <w:rPr>
          <w:rFonts w:ascii="Times New Roman" w:hAnsi="Times New Roman"/>
          <w:bCs/>
          <w:sz w:val="28"/>
          <w:szCs w:val="28"/>
        </w:rPr>
        <w:t xml:space="preserve"> (бездействи</w:t>
      </w:r>
      <w:r>
        <w:rPr>
          <w:rFonts w:ascii="Times New Roman" w:hAnsi="Times New Roman"/>
          <w:bCs/>
          <w:sz w:val="28"/>
          <w:szCs w:val="28"/>
        </w:rPr>
        <w:t>я</w:t>
      </w:r>
      <w:r w:rsidRPr="00B46C28">
        <w:rPr>
          <w:rFonts w:ascii="Times New Roman" w:hAnsi="Times New Roman"/>
          <w:bCs/>
          <w:sz w:val="28"/>
          <w:szCs w:val="28"/>
        </w:rPr>
        <w:t xml:space="preserve">) управления </w:t>
      </w:r>
      <w:r>
        <w:rPr>
          <w:rFonts w:ascii="Times New Roman" w:hAnsi="Times New Roman"/>
          <w:bCs/>
          <w:sz w:val="28"/>
          <w:szCs w:val="28"/>
        </w:rPr>
        <w:t>в</w:t>
      </w:r>
      <w:r w:rsidRPr="00B46C28">
        <w:rPr>
          <w:rFonts w:ascii="Times New Roman" w:hAnsi="Times New Roman"/>
          <w:bCs/>
          <w:sz w:val="28"/>
          <w:szCs w:val="28"/>
        </w:rPr>
        <w:t xml:space="preserve"> досудебном (внесудебном) порядке </w:t>
      </w:r>
      <w:r>
        <w:rPr>
          <w:rFonts w:ascii="Times New Roman" w:hAnsi="Times New Roman"/>
          <w:bCs/>
          <w:sz w:val="28"/>
          <w:szCs w:val="28"/>
        </w:rPr>
        <w:t xml:space="preserve">подаётся </w:t>
      </w:r>
      <w:r w:rsidRPr="00616575">
        <w:rPr>
          <w:rFonts w:ascii="Times New Roman" w:hAnsi="Times New Roman"/>
          <w:bCs/>
          <w:sz w:val="28"/>
          <w:szCs w:val="28"/>
        </w:rPr>
        <w:t>на имя заместителя главы администрации Липецкой области, курирующего вопросы здравоохранения</w:t>
      </w:r>
      <w:r w:rsidRPr="00B46C28">
        <w:rPr>
          <w:rFonts w:ascii="Times New Roman" w:hAnsi="Times New Roman"/>
          <w:bCs/>
          <w:sz w:val="28"/>
          <w:szCs w:val="28"/>
        </w:rPr>
        <w:t xml:space="preserve"> по адресу:</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3980</w:t>
      </w:r>
      <w:r>
        <w:rPr>
          <w:rFonts w:ascii="Times New Roman" w:hAnsi="Times New Roman"/>
          <w:bCs/>
          <w:sz w:val="28"/>
          <w:szCs w:val="28"/>
        </w:rPr>
        <w:t>14</w:t>
      </w:r>
      <w:r w:rsidRPr="00B46C28">
        <w:rPr>
          <w:rFonts w:ascii="Times New Roman" w:hAnsi="Times New Roman"/>
          <w:bCs/>
          <w:sz w:val="28"/>
          <w:szCs w:val="28"/>
        </w:rPr>
        <w:t xml:space="preserve">, г. Липецк, </w:t>
      </w:r>
      <w:r>
        <w:rPr>
          <w:rFonts w:ascii="Times New Roman" w:hAnsi="Times New Roman"/>
          <w:bCs/>
          <w:sz w:val="28"/>
          <w:szCs w:val="28"/>
        </w:rPr>
        <w:t>п</w:t>
      </w:r>
      <w:r w:rsidRPr="00B46C28">
        <w:rPr>
          <w:rFonts w:ascii="Times New Roman" w:hAnsi="Times New Roman"/>
          <w:bCs/>
          <w:sz w:val="28"/>
          <w:szCs w:val="28"/>
        </w:rPr>
        <w:t xml:space="preserve">л. </w:t>
      </w:r>
      <w:proofErr w:type="spellStart"/>
      <w:proofErr w:type="gramStart"/>
      <w:r>
        <w:rPr>
          <w:rFonts w:ascii="Times New Roman" w:hAnsi="Times New Roman"/>
          <w:bCs/>
          <w:sz w:val="28"/>
          <w:szCs w:val="28"/>
        </w:rPr>
        <w:t>Ленина-Соборная</w:t>
      </w:r>
      <w:proofErr w:type="spellEnd"/>
      <w:proofErr w:type="gramEnd"/>
      <w:r w:rsidRPr="00B46C28">
        <w:rPr>
          <w:rFonts w:ascii="Times New Roman" w:hAnsi="Times New Roman"/>
          <w:bCs/>
          <w:sz w:val="28"/>
          <w:szCs w:val="28"/>
        </w:rPr>
        <w:t xml:space="preserve">, д. </w:t>
      </w:r>
      <w:r>
        <w:rPr>
          <w:rFonts w:ascii="Times New Roman" w:hAnsi="Times New Roman"/>
          <w:bCs/>
          <w:sz w:val="28"/>
          <w:szCs w:val="28"/>
        </w:rPr>
        <w:t>1</w:t>
      </w:r>
      <w:r w:rsidRPr="00B46C28">
        <w:rPr>
          <w:rFonts w:ascii="Times New Roman" w:hAnsi="Times New Roman"/>
          <w:bCs/>
          <w:sz w:val="28"/>
          <w:szCs w:val="28"/>
        </w:rPr>
        <w:t>;</w:t>
      </w:r>
    </w:p>
    <w:p w:rsidR="00FC6260"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т</w:t>
      </w:r>
      <w:r w:rsidRPr="00616575">
        <w:rPr>
          <w:rFonts w:ascii="Times New Roman" w:hAnsi="Times New Roman"/>
          <w:bCs/>
          <w:sz w:val="28"/>
          <w:szCs w:val="28"/>
        </w:rPr>
        <w:t>ел.: (4742) 77-64-75, 22-84-21</w:t>
      </w:r>
    </w:p>
    <w:p w:rsidR="00FC6260"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электронный адрес</w:t>
      </w:r>
      <w:r w:rsidRPr="00616575">
        <w:rPr>
          <w:rFonts w:ascii="Times New Roman" w:hAnsi="Times New Roman"/>
          <w:bCs/>
          <w:sz w:val="28"/>
          <w:szCs w:val="28"/>
        </w:rPr>
        <w:t>:</w:t>
      </w:r>
      <w:r>
        <w:rPr>
          <w:rFonts w:ascii="Times New Roman" w:hAnsi="Times New Roman"/>
          <w:bCs/>
          <w:sz w:val="28"/>
          <w:szCs w:val="28"/>
        </w:rPr>
        <w:t xml:space="preserve"> </w:t>
      </w:r>
      <w:hyperlink r:id="rId36" w:history="1">
        <w:r w:rsidRPr="00616575">
          <w:rPr>
            <w:rFonts w:ascii="Times New Roman" w:hAnsi="Times New Roman"/>
            <w:bCs/>
            <w:sz w:val="28"/>
            <w:szCs w:val="28"/>
          </w:rPr>
          <w:t>ivanov.sv@admlr.lipetsk.ru</w:t>
        </w:r>
      </w:hyperlink>
      <w:r>
        <w:rPr>
          <w:rFonts w:ascii="Times New Roman" w:hAnsi="Times New Roman"/>
          <w:bCs/>
          <w:sz w:val="28"/>
          <w:szCs w:val="28"/>
        </w:rPr>
        <w:t xml:space="preserve">. </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75. </w:t>
      </w:r>
      <w:r w:rsidRPr="00B46C28">
        <w:rPr>
          <w:rFonts w:ascii="Times New Roman" w:hAnsi="Times New Roman"/>
          <w:bCs/>
          <w:sz w:val="28"/>
          <w:szCs w:val="28"/>
        </w:rPr>
        <w:t>Основанием для начала досудебного (внесудебного) обжалования является поступление в управление жалобы</w:t>
      </w:r>
      <w:r>
        <w:rPr>
          <w:rFonts w:ascii="Times New Roman" w:hAnsi="Times New Roman"/>
          <w:bCs/>
          <w:sz w:val="28"/>
          <w:szCs w:val="28"/>
        </w:rPr>
        <w:t>, в том числе и через МФЦ</w:t>
      </w:r>
      <w:r w:rsidRPr="00B46C28">
        <w:rPr>
          <w:rFonts w:ascii="Times New Roman" w:hAnsi="Times New Roman"/>
          <w:bCs/>
          <w:sz w:val="28"/>
          <w:szCs w:val="28"/>
        </w:rPr>
        <w:t>.</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 xml:space="preserve">Жалоба может быть подана заявителем или его уполномоченным представителем, в письменной форме на русском языке на бумажном носителе </w:t>
      </w:r>
      <w:r>
        <w:rPr>
          <w:rFonts w:ascii="Times New Roman" w:hAnsi="Times New Roman"/>
          <w:bCs/>
          <w:sz w:val="28"/>
          <w:szCs w:val="28"/>
        </w:rPr>
        <w:t xml:space="preserve">посредством </w:t>
      </w:r>
      <w:r w:rsidRPr="00B46C28">
        <w:rPr>
          <w:rFonts w:ascii="Times New Roman" w:hAnsi="Times New Roman"/>
          <w:bCs/>
          <w:sz w:val="28"/>
          <w:szCs w:val="28"/>
        </w:rPr>
        <w:t>почтов</w:t>
      </w:r>
      <w:r>
        <w:rPr>
          <w:rFonts w:ascii="Times New Roman" w:hAnsi="Times New Roman"/>
          <w:bCs/>
          <w:sz w:val="28"/>
          <w:szCs w:val="28"/>
        </w:rPr>
        <w:t>ого</w:t>
      </w:r>
      <w:r w:rsidRPr="00B46C28">
        <w:rPr>
          <w:rFonts w:ascii="Times New Roman" w:hAnsi="Times New Roman"/>
          <w:bCs/>
          <w:sz w:val="28"/>
          <w:szCs w:val="28"/>
        </w:rPr>
        <w:t xml:space="preserve"> отправлени</w:t>
      </w:r>
      <w:r>
        <w:rPr>
          <w:rFonts w:ascii="Times New Roman" w:hAnsi="Times New Roman"/>
          <w:bCs/>
          <w:sz w:val="28"/>
          <w:szCs w:val="28"/>
        </w:rPr>
        <w:t>я</w:t>
      </w:r>
      <w:r w:rsidRPr="00B46C28">
        <w:rPr>
          <w:rFonts w:ascii="Times New Roman" w:hAnsi="Times New Roman"/>
          <w:bCs/>
          <w:sz w:val="28"/>
          <w:szCs w:val="28"/>
        </w:rPr>
        <w:t xml:space="preserve"> либо в электронном виде, а также при личном приеме заявителя или его уполномоченного представителя:</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bookmarkStart w:id="9" w:name="Par53"/>
      <w:bookmarkEnd w:id="9"/>
      <w:r w:rsidRPr="00B46C28">
        <w:rPr>
          <w:rFonts w:ascii="Times New Roman" w:hAnsi="Times New Roman"/>
          <w:bCs/>
          <w:sz w:val="28"/>
          <w:szCs w:val="28"/>
        </w:rPr>
        <w:t>на имя Главы администрации Липецкой области, в случае если обжалуются решения</w:t>
      </w:r>
      <w:r>
        <w:rPr>
          <w:rFonts w:ascii="Times New Roman" w:hAnsi="Times New Roman"/>
          <w:bCs/>
          <w:sz w:val="28"/>
          <w:szCs w:val="28"/>
        </w:rPr>
        <w:t xml:space="preserve">, действия (бездействие) </w:t>
      </w:r>
      <w:r w:rsidRPr="00B46C28">
        <w:rPr>
          <w:rFonts w:ascii="Times New Roman" w:hAnsi="Times New Roman"/>
          <w:bCs/>
          <w:sz w:val="28"/>
          <w:szCs w:val="28"/>
        </w:rPr>
        <w:t>управления, предоставляющ</w:t>
      </w:r>
      <w:r>
        <w:rPr>
          <w:rFonts w:ascii="Times New Roman" w:hAnsi="Times New Roman"/>
          <w:bCs/>
          <w:sz w:val="28"/>
          <w:szCs w:val="28"/>
        </w:rPr>
        <w:t>его</w:t>
      </w:r>
      <w:r w:rsidRPr="00B46C28">
        <w:rPr>
          <w:rFonts w:ascii="Times New Roman" w:hAnsi="Times New Roman"/>
          <w:bCs/>
          <w:sz w:val="28"/>
          <w:szCs w:val="28"/>
        </w:rPr>
        <w:t xml:space="preserve"> государственную услугу;</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в управление, предоставляющее государственную услугу, в случае если обжалуются решения и действия (бездействие) должностн</w:t>
      </w:r>
      <w:r>
        <w:rPr>
          <w:rFonts w:ascii="Times New Roman" w:hAnsi="Times New Roman"/>
          <w:bCs/>
          <w:sz w:val="28"/>
          <w:szCs w:val="28"/>
        </w:rPr>
        <w:t>ых</w:t>
      </w:r>
      <w:r w:rsidRPr="00B46C28">
        <w:rPr>
          <w:rFonts w:ascii="Times New Roman" w:hAnsi="Times New Roman"/>
          <w:bCs/>
          <w:sz w:val="28"/>
          <w:szCs w:val="28"/>
        </w:rPr>
        <w:t xml:space="preserve"> лиц</w:t>
      </w:r>
      <w:r>
        <w:rPr>
          <w:rFonts w:ascii="Times New Roman" w:hAnsi="Times New Roman"/>
          <w:bCs/>
          <w:sz w:val="28"/>
          <w:szCs w:val="28"/>
        </w:rPr>
        <w:t xml:space="preserve"> и</w:t>
      </w:r>
      <w:r w:rsidRPr="00B46C28">
        <w:rPr>
          <w:rFonts w:ascii="Times New Roman" w:hAnsi="Times New Roman"/>
          <w:bCs/>
          <w:sz w:val="28"/>
          <w:szCs w:val="28"/>
        </w:rPr>
        <w:t xml:space="preserve"> </w:t>
      </w:r>
      <w:r>
        <w:rPr>
          <w:rFonts w:ascii="Times New Roman" w:hAnsi="Times New Roman"/>
          <w:bCs/>
          <w:sz w:val="28"/>
          <w:szCs w:val="28"/>
        </w:rPr>
        <w:t>сотрудников управления</w:t>
      </w:r>
      <w:r w:rsidRPr="00B46C28">
        <w:rPr>
          <w:rFonts w:ascii="Times New Roman" w:hAnsi="Times New Roman"/>
          <w:bCs/>
          <w:sz w:val="28"/>
          <w:szCs w:val="28"/>
        </w:rPr>
        <w:t>.</w:t>
      </w:r>
    </w:p>
    <w:p w:rsidR="00FC6260"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 xml:space="preserve">Жалоба в электронном виде подается заявителем на имя Главы администрации Липецкой области посредством использования официального сайта администрации Липецкой области в информационно-телекоммуникационной сети </w:t>
      </w:r>
      <w:r>
        <w:rPr>
          <w:rFonts w:ascii="Times New Roman" w:hAnsi="Times New Roman"/>
          <w:bCs/>
          <w:sz w:val="28"/>
          <w:szCs w:val="28"/>
        </w:rPr>
        <w:t>«</w:t>
      </w:r>
      <w:r w:rsidRPr="00B46C28">
        <w:rPr>
          <w:rFonts w:ascii="Times New Roman" w:hAnsi="Times New Roman"/>
          <w:bCs/>
          <w:sz w:val="28"/>
          <w:szCs w:val="28"/>
        </w:rPr>
        <w:t>Интернет</w:t>
      </w:r>
      <w:r>
        <w:rPr>
          <w:rFonts w:ascii="Times New Roman" w:hAnsi="Times New Roman"/>
          <w:bCs/>
          <w:sz w:val="28"/>
          <w:szCs w:val="28"/>
        </w:rPr>
        <w:t>»</w:t>
      </w:r>
      <w:r w:rsidRPr="00B46C28">
        <w:rPr>
          <w:rFonts w:ascii="Times New Roman" w:hAnsi="Times New Roman"/>
          <w:bCs/>
          <w:sz w:val="28"/>
          <w:szCs w:val="28"/>
        </w:rPr>
        <w:t>.</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lastRenderedPageBreak/>
        <w:t>Жалоба в электронном виде может быть подана заявителем в управление, предоставляющее государственную услугу, посредством использования:</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 xml:space="preserve">официального сайта управления в информационно-телекоммуникационной сети </w:t>
      </w:r>
      <w:r>
        <w:rPr>
          <w:rFonts w:ascii="Times New Roman" w:hAnsi="Times New Roman"/>
          <w:bCs/>
          <w:sz w:val="28"/>
          <w:szCs w:val="28"/>
        </w:rPr>
        <w:t>«</w:t>
      </w:r>
      <w:r w:rsidRPr="00B46C28">
        <w:rPr>
          <w:rFonts w:ascii="Times New Roman" w:hAnsi="Times New Roman"/>
          <w:bCs/>
          <w:sz w:val="28"/>
          <w:szCs w:val="28"/>
        </w:rPr>
        <w:t>Интернет</w:t>
      </w:r>
      <w:r>
        <w:rPr>
          <w:rFonts w:ascii="Times New Roman" w:hAnsi="Times New Roman"/>
          <w:bCs/>
          <w:sz w:val="28"/>
          <w:szCs w:val="28"/>
        </w:rPr>
        <w:t>»</w:t>
      </w:r>
      <w:r w:rsidRPr="00B46C28">
        <w:rPr>
          <w:rFonts w:ascii="Times New Roman" w:hAnsi="Times New Roman"/>
          <w:bCs/>
          <w:sz w:val="28"/>
          <w:szCs w:val="28"/>
        </w:rPr>
        <w:t>;</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федеральной государственной информационной системы - Единого портала;</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государственной информационной системы Липецкой области</w:t>
      </w:r>
      <w:r>
        <w:rPr>
          <w:rFonts w:ascii="Times New Roman" w:hAnsi="Times New Roman"/>
          <w:bCs/>
          <w:sz w:val="28"/>
          <w:szCs w:val="28"/>
        </w:rPr>
        <w:t xml:space="preserve"> </w:t>
      </w:r>
      <w:r w:rsidRPr="00B46C28">
        <w:rPr>
          <w:rFonts w:ascii="Times New Roman" w:hAnsi="Times New Roman"/>
          <w:bCs/>
          <w:sz w:val="28"/>
          <w:szCs w:val="28"/>
        </w:rPr>
        <w:t>- регионального портала;</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электронной почты управления, предоставляющего государственную услугу.</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proofErr w:type="gramStart"/>
      <w:r w:rsidRPr="00B46C28">
        <w:rPr>
          <w:rFonts w:ascii="Times New Roman" w:hAnsi="Times New Roman"/>
          <w:bCs/>
          <w:sz w:val="28"/>
          <w:szCs w:val="28"/>
        </w:rPr>
        <w:t xml:space="preserve">В случае если жалоба подана заявителем или его уполномоченным представителем в управление, должностному лицу, в компетенцию которого не входит ее рассмотрение, управление, </w:t>
      </w:r>
      <w:r>
        <w:rPr>
          <w:rFonts w:ascii="Times New Roman" w:hAnsi="Times New Roman"/>
          <w:bCs/>
          <w:sz w:val="28"/>
          <w:szCs w:val="28"/>
        </w:rPr>
        <w:t xml:space="preserve">его </w:t>
      </w:r>
      <w:r w:rsidRPr="00B46C28">
        <w:rPr>
          <w:rFonts w:ascii="Times New Roman" w:hAnsi="Times New Roman"/>
          <w:bCs/>
          <w:sz w:val="28"/>
          <w:szCs w:val="28"/>
        </w:rPr>
        <w:t xml:space="preserve">должностное лицо в течение </w:t>
      </w:r>
      <w:r>
        <w:rPr>
          <w:rFonts w:ascii="Times New Roman" w:hAnsi="Times New Roman"/>
          <w:bCs/>
          <w:sz w:val="28"/>
          <w:szCs w:val="28"/>
        </w:rPr>
        <w:t>5</w:t>
      </w:r>
      <w:r w:rsidRPr="00B46C28">
        <w:rPr>
          <w:rFonts w:ascii="Times New Roman" w:hAnsi="Times New Roman"/>
          <w:bCs/>
          <w:sz w:val="28"/>
          <w:szCs w:val="28"/>
        </w:rPr>
        <w:t xml:space="preserve"> рабочих дней со дня ее регистрации направляют жалобу в орган исполнительной власти Липецкой области, должностному лицу, уполномоченным на ее рассмотрение, и одновременно в письменной форме информируют заявителя или его уполномоченного представителя о</w:t>
      </w:r>
      <w:proofErr w:type="gramEnd"/>
      <w:r>
        <w:rPr>
          <w:rFonts w:ascii="Times New Roman" w:hAnsi="Times New Roman"/>
          <w:bCs/>
          <w:sz w:val="28"/>
          <w:szCs w:val="28"/>
        </w:rPr>
        <w:t xml:space="preserve"> </w:t>
      </w:r>
      <w:proofErr w:type="gramStart"/>
      <w:r w:rsidRPr="00B46C28">
        <w:rPr>
          <w:rFonts w:ascii="Times New Roman" w:hAnsi="Times New Roman"/>
          <w:bCs/>
          <w:sz w:val="28"/>
          <w:szCs w:val="28"/>
        </w:rPr>
        <w:t>перенаправлении</w:t>
      </w:r>
      <w:proofErr w:type="gramEnd"/>
      <w:r w:rsidRPr="00B46C28">
        <w:rPr>
          <w:rFonts w:ascii="Times New Roman" w:hAnsi="Times New Roman"/>
          <w:bCs/>
          <w:sz w:val="28"/>
          <w:szCs w:val="28"/>
        </w:rPr>
        <w:t xml:space="preserve"> его жалобы.</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При этом срок рассмотрения жалобы исчисляется со дня регистрации жалобы в управлении, уполномоченном на е</w:t>
      </w:r>
      <w:r>
        <w:rPr>
          <w:rFonts w:ascii="Times New Roman" w:hAnsi="Times New Roman"/>
          <w:bCs/>
          <w:sz w:val="28"/>
          <w:szCs w:val="28"/>
        </w:rPr>
        <w:t>ё</w:t>
      </w:r>
      <w:r w:rsidRPr="00B46C28">
        <w:rPr>
          <w:rFonts w:ascii="Times New Roman" w:hAnsi="Times New Roman"/>
          <w:bCs/>
          <w:sz w:val="28"/>
          <w:szCs w:val="28"/>
        </w:rPr>
        <w:t xml:space="preserve"> рассмотрение, в администрации Липецкой области, в случае обжалования решени</w:t>
      </w:r>
      <w:r>
        <w:rPr>
          <w:rFonts w:ascii="Times New Roman" w:hAnsi="Times New Roman"/>
          <w:bCs/>
          <w:sz w:val="28"/>
          <w:szCs w:val="28"/>
        </w:rPr>
        <w:t>й, действий (бездействия)</w:t>
      </w:r>
      <w:r w:rsidRPr="00B46C28">
        <w:rPr>
          <w:rFonts w:ascii="Times New Roman" w:hAnsi="Times New Roman"/>
          <w:bCs/>
          <w:sz w:val="28"/>
          <w:szCs w:val="28"/>
        </w:rPr>
        <w:t xml:space="preserve"> управления, предоставляющего государственную услугу.</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76. </w:t>
      </w:r>
      <w:r w:rsidRPr="00B46C28">
        <w:rPr>
          <w:rFonts w:ascii="Times New Roman" w:hAnsi="Times New Roman"/>
          <w:bCs/>
          <w:sz w:val="28"/>
          <w:szCs w:val="28"/>
        </w:rPr>
        <w:t>Жалоба должна содержать:</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proofErr w:type="gramStart"/>
      <w:r w:rsidRPr="00B46C28">
        <w:rPr>
          <w:rFonts w:ascii="Times New Roman" w:hAnsi="Times New Roman"/>
          <w:bCs/>
          <w:sz w:val="28"/>
          <w:szCs w:val="28"/>
        </w:rPr>
        <w:t>наименование управления, фамилию, имя, отчество (при наличии)</w:t>
      </w:r>
      <w:r>
        <w:rPr>
          <w:rFonts w:ascii="Times New Roman" w:hAnsi="Times New Roman"/>
          <w:bCs/>
          <w:sz w:val="28"/>
          <w:szCs w:val="28"/>
        </w:rPr>
        <w:t xml:space="preserve">, </w:t>
      </w:r>
      <w:r w:rsidRPr="00B46C28">
        <w:rPr>
          <w:rFonts w:ascii="Times New Roman" w:hAnsi="Times New Roman"/>
          <w:bCs/>
          <w:sz w:val="28"/>
          <w:szCs w:val="28"/>
        </w:rPr>
        <w:t>должность должностного лица, фамилию, имя, отчество (при наличии</w:t>
      </w:r>
      <w:r>
        <w:rPr>
          <w:rFonts w:ascii="Times New Roman" w:hAnsi="Times New Roman"/>
          <w:bCs/>
          <w:sz w:val="28"/>
          <w:szCs w:val="28"/>
        </w:rPr>
        <w:t>),</w:t>
      </w:r>
      <w:r w:rsidRPr="00B46C28">
        <w:rPr>
          <w:rFonts w:ascii="Times New Roman" w:hAnsi="Times New Roman"/>
          <w:bCs/>
          <w:sz w:val="28"/>
          <w:szCs w:val="28"/>
        </w:rPr>
        <w:t xml:space="preserve"> должность </w:t>
      </w:r>
      <w:r>
        <w:rPr>
          <w:rFonts w:ascii="Times New Roman" w:hAnsi="Times New Roman"/>
          <w:bCs/>
          <w:sz w:val="28"/>
          <w:szCs w:val="28"/>
        </w:rPr>
        <w:t xml:space="preserve">сотрудника </w:t>
      </w:r>
      <w:r w:rsidRPr="00B46C28">
        <w:rPr>
          <w:rFonts w:ascii="Times New Roman" w:hAnsi="Times New Roman"/>
          <w:bCs/>
          <w:sz w:val="28"/>
          <w:szCs w:val="28"/>
        </w:rPr>
        <w:t>управлени</w:t>
      </w:r>
      <w:r>
        <w:rPr>
          <w:rFonts w:ascii="Times New Roman" w:hAnsi="Times New Roman"/>
          <w:bCs/>
          <w:sz w:val="28"/>
          <w:szCs w:val="28"/>
        </w:rPr>
        <w:t>я</w:t>
      </w:r>
      <w:r w:rsidRPr="00B46C28">
        <w:rPr>
          <w:rFonts w:ascii="Times New Roman" w:hAnsi="Times New Roman"/>
          <w:bCs/>
          <w:sz w:val="28"/>
          <w:szCs w:val="28"/>
        </w:rPr>
        <w:t xml:space="preserve">, </w:t>
      </w:r>
      <w:r>
        <w:rPr>
          <w:rFonts w:ascii="Times New Roman" w:hAnsi="Times New Roman"/>
          <w:bCs/>
          <w:sz w:val="28"/>
          <w:szCs w:val="28"/>
        </w:rPr>
        <w:t xml:space="preserve">участвующего в </w:t>
      </w:r>
      <w:r w:rsidRPr="00B46C28">
        <w:rPr>
          <w:rFonts w:ascii="Times New Roman" w:hAnsi="Times New Roman"/>
          <w:bCs/>
          <w:sz w:val="28"/>
          <w:szCs w:val="28"/>
        </w:rPr>
        <w:t>предоставл</w:t>
      </w:r>
      <w:r>
        <w:rPr>
          <w:rFonts w:ascii="Times New Roman" w:hAnsi="Times New Roman"/>
          <w:bCs/>
          <w:sz w:val="28"/>
          <w:szCs w:val="28"/>
        </w:rPr>
        <w:t>ении</w:t>
      </w:r>
      <w:r w:rsidRPr="00B46C28">
        <w:rPr>
          <w:rFonts w:ascii="Times New Roman" w:hAnsi="Times New Roman"/>
          <w:bCs/>
          <w:sz w:val="28"/>
          <w:szCs w:val="28"/>
        </w:rPr>
        <w:t xml:space="preserve"> государственн</w:t>
      </w:r>
      <w:r>
        <w:rPr>
          <w:rFonts w:ascii="Times New Roman" w:hAnsi="Times New Roman"/>
          <w:bCs/>
          <w:sz w:val="28"/>
          <w:szCs w:val="28"/>
        </w:rPr>
        <w:t>ой</w:t>
      </w:r>
      <w:r w:rsidRPr="00B46C28">
        <w:rPr>
          <w:rFonts w:ascii="Times New Roman" w:hAnsi="Times New Roman"/>
          <w:bCs/>
          <w:sz w:val="28"/>
          <w:szCs w:val="28"/>
        </w:rPr>
        <w:t xml:space="preserve"> услуг</w:t>
      </w:r>
      <w:r>
        <w:rPr>
          <w:rFonts w:ascii="Times New Roman" w:hAnsi="Times New Roman"/>
          <w:bCs/>
          <w:sz w:val="28"/>
          <w:szCs w:val="28"/>
        </w:rPr>
        <w:t>и</w:t>
      </w:r>
      <w:r w:rsidRPr="00B46C28">
        <w:rPr>
          <w:rFonts w:ascii="Times New Roman" w:hAnsi="Times New Roman"/>
          <w:bCs/>
          <w:sz w:val="28"/>
          <w:szCs w:val="28"/>
        </w:rPr>
        <w:t>, решения и действия (бездействие) которых обжалуются;</w:t>
      </w:r>
      <w:proofErr w:type="gramEnd"/>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proofErr w:type="gramStart"/>
      <w:r w:rsidRPr="00B46C28">
        <w:rPr>
          <w:rFonts w:ascii="Times New Roman" w:hAnsi="Times New Roman"/>
          <w:bCs/>
          <w:sz w:val="28"/>
          <w:szCs w:val="28"/>
        </w:rPr>
        <w:t>фамилию, имя, отчество (при наличии), сведения о месте жительства заявителя</w:t>
      </w:r>
      <w:r>
        <w:rPr>
          <w:rFonts w:ascii="Times New Roman" w:hAnsi="Times New Roman"/>
          <w:bCs/>
          <w:sz w:val="28"/>
          <w:szCs w:val="28"/>
        </w:rPr>
        <w:t xml:space="preserve"> </w:t>
      </w:r>
      <w:r w:rsidRPr="00B46C28">
        <w:rPr>
          <w:rFonts w:ascii="Times New Roman" w:hAnsi="Times New Roman"/>
          <w:bCs/>
          <w:sz w:val="28"/>
          <w:szCs w:val="28"/>
        </w:rPr>
        <w:t>-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Pr>
          <w:rFonts w:ascii="Times New Roman" w:hAnsi="Times New Roman"/>
          <w:bCs/>
          <w:sz w:val="28"/>
          <w:szCs w:val="28"/>
        </w:rPr>
        <w:t xml:space="preserve">уполномоченному </w:t>
      </w:r>
      <w:r w:rsidRPr="00B46C28">
        <w:rPr>
          <w:rFonts w:ascii="Times New Roman" w:hAnsi="Times New Roman"/>
          <w:bCs/>
          <w:sz w:val="28"/>
          <w:szCs w:val="28"/>
        </w:rPr>
        <w:t>представителю);</w:t>
      </w:r>
      <w:proofErr w:type="gramEnd"/>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сведения об обжалуемых решениях и действиях (бездействии) управления, предоставляющего государственную услугу, его должностн</w:t>
      </w:r>
      <w:r>
        <w:rPr>
          <w:rFonts w:ascii="Times New Roman" w:hAnsi="Times New Roman"/>
          <w:bCs/>
          <w:sz w:val="28"/>
          <w:szCs w:val="28"/>
        </w:rPr>
        <w:t>ых</w:t>
      </w:r>
      <w:r w:rsidRPr="00B46C28">
        <w:rPr>
          <w:rFonts w:ascii="Times New Roman" w:hAnsi="Times New Roman"/>
          <w:bCs/>
          <w:sz w:val="28"/>
          <w:szCs w:val="28"/>
        </w:rPr>
        <w:t xml:space="preserve"> лиц</w:t>
      </w:r>
      <w:r>
        <w:rPr>
          <w:rFonts w:ascii="Times New Roman" w:hAnsi="Times New Roman"/>
          <w:bCs/>
          <w:sz w:val="28"/>
          <w:szCs w:val="28"/>
        </w:rPr>
        <w:t xml:space="preserve"> и сотрудников</w:t>
      </w:r>
      <w:r w:rsidRPr="00B46C28">
        <w:rPr>
          <w:rFonts w:ascii="Times New Roman" w:hAnsi="Times New Roman"/>
          <w:bCs/>
          <w:sz w:val="28"/>
          <w:szCs w:val="28"/>
        </w:rPr>
        <w:t>;</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доводы, на основании которых заявитель не согласен с решением и действием (бездействием) управления, предоставляющего государственную услугу, его должностн</w:t>
      </w:r>
      <w:r>
        <w:rPr>
          <w:rFonts w:ascii="Times New Roman" w:hAnsi="Times New Roman"/>
          <w:bCs/>
          <w:sz w:val="28"/>
          <w:szCs w:val="28"/>
        </w:rPr>
        <w:t>ых</w:t>
      </w:r>
      <w:r w:rsidRPr="00B46C28">
        <w:rPr>
          <w:rFonts w:ascii="Times New Roman" w:hAnsi="Times New Roman"/>
          <w:bCs/>
          <w:sz w:val="28"/>
          <w:szCs w:val="28"/>
        </w:rPr>
        <w:t xml:space="preserve"> лиц, </w:t>
      </w:r>
      <w:r>
        <w:rPr>
          <w:rFonts w:ascii="Times New Roman" w:hAnsi="Times New Roman"/>
          <w:bCs/>
          <w:sz w:val="28"/>
          <w:szCs w:val="28"/>
        </w:rPr>
        <w:t>сотрудников</w:t>
      </w:r>
      <w:r w:rsidRPr="00B46C28">
        <w:rPr>
          <w:rFonts w:ascii="Times New Roman" w:hAnsi="Times New Roman"/>
          <w:bCs/>
          <w:sz w:val="28"/>
          <w:szCs w:val="28"/>
        </w:rPr>
        <w:t>. Заявителем могут быть представлены документы, подтверждающие доводы заявителя, либо их копии.</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77. </w:t>
      </w:r>
      <w:r w:rsidRPr="00B46C28">
        <w:rPr>
          <w:rFonts w:ascii="Times New Roman" w:hAnsi="Times New Roman"/>
          <w:bCs/>
          <w:sz w:val="28"/>
          <w:szCs w:val="28"/>
        </w:rPr>
        <w:t xml:space="preserve">Жалоба, поступившая в управление, предоставляющее государственную услугу, в письменной форме на бумажном носителе </w:t>
      </w:r>
      <w:r w:rsidRPr="00B46C28">
        <w:rPr>
          <w:rFonts w:ascii="Times New Roman" w:hAnsi="Times New Roman"/>
          <w:bCs/>
          <w:sz w:val="28"/>
          <w:szCs w:val="28"/>
        </w:rPr>
        <w:lastRenderedPageBreak/>
        <w:t xml:space="preserve">подлежит регистрации в течение </w:t>
      </w:r>
      <w:r>
        <w:rPr>
          <w:rFonts w:ascii="Times New Roman" w:hAnsi="Times New Roman"/>
          <w:bCs/>
          <w:sz w:val="28"/>
          <w:szCs w:val="28"/>
        </w:rPr>
        <w:t>3</w:t>
      </w:r>
      <w:r w:rsidRPr="00B46C28">
        <w:rPr>
          <w:rFonts w:ascii="Times New Roman" w:hAnsi="Times New Roman"/>
          <w:bCs/>
          <w:sz w:val="28"/>
          <w:szCs w:val="28"/>
        </w:rPr>
        <w:t xml:space="preserve"> рабочих дней со дня ее поступления. Жалобе присваивается регистрационный номер в журнале учета жалоб на решения и действия (бездействие) управления</w:t>
      </w:r>
      <w:r>
        <w:rPr>
          <w:rFonts w:ascii="Times New Roman" w:hAnsi="Times New Roman"/>
          <w:bCs/>
          <w:sz w:val="28"/>
          <w:szCs w:val="28"/>
        </w:rPr>
        <w:t xml:space="preserve">, </w:t>
      </w:r>
      <w:r w:rsidRPr="00B46C28">
        <w:rPr>
          <w:rFonts w:ascii="Times New Roman" w:hAnsi="Times New Roman"/>
          <w:bCs/>
          <w:sz w:val="28"/>
          <w:szCs w:val="28"/>
        </w:rPr>
        <w:t>его должностн</w:t>
      </w:r>
      <w:r>
        <w:rPr>
          <w:rFonts w:ascii="Times New Roman" w:hAnsi="Times New Roman"/>
          <w:bCs/>
          <w:sz w:val="28"/>
          <w:szCs w:val="28"/>
        </w:rPr>
        <w:t>ых</w:t>
      </w:r>
      <w:r w:rsidRPr="00B46C28">
        <w:rPr>
          <w:rFonts w:ascii="Times New Roman" w:hAnsi="Times New Roman"/>
          <w:bCs/>
          <w:sz w:val="28"/>
          <w:szCs w:val="28"/>
        </w:rPr>
        <w:t xml:space="preserve"> лиц, </w:t>
      </w:r>
      <w:r>
        <w:rPr>
          <w:rFonts w:ascii="Times New Roman" w:hAnsi="Times New Roman"/>
          <w:bCs/>
          <w:sz w:val="28"/>
          <w:szCs w:val="28"/>
        </w:rPr>
        <w:t>сотрудников</w:t>
      </w:r>
      <w:r w:rsidRPr="00B46C28">
        <w:rPr>
          <w:rFonts w:ascii="Times New Roman" w:hAnsi="Times New Roman"/>
          <w:bCs/>
          <w:sz w:val="28"/>
          <w:szCs w:val="28"/>
        </w:rPr>
        <w:t xml:space="preserve"> (далее - журнал). Форма и порядок ведения журнала определяются управлением.</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 xml:space="preserve">Жалоба, поступившая на имя Главы администрации Липецкой области, в письменной форме на бумажном носителе подлежит регистрации в администрации Липецкой области в </w:t>
      </w:r>
      <w:r>
        <w:rPr>
          <w:rFonts w:ascii="Times New Roman" w:hAnsi="Times New Roman"/>
          <w:bCs/>
          <w:sz w:val="28"/>
          <w:szCs w:val="28"/>
        </w:rPr>
        <w:t xml:space="preserve">порядке и сроки, установленные </w:t>
      </w:r>
      <w:r w:rsidRPr="00B46C28">
        <w:rPr>
          <w:rFonts w:ascii="Times New Roman" w:hAnsi="Times New Roman"/>
          <w:bCs/>
          <w:sz w:val="28"/>
          <w:szCs w:val="28"/>
        </w:rPr>
        <w:t>администраци</w:t>
      </w:r>
      <w:r>
        <w:rPr>
          <w:rFonts w:ascii="Times New Roman" w:hAnsi="Times New Roman"/>
          <w:bCs/>
          <w:sz w:val="28"/>
          <w:szCs w:val="28"/>
        </w:rPr>
        <w:t>ей</w:t>
      </w:r>
      <w:r w:rsidRPr="00B46C28">
        <w:rPr>
          <w:rFonts w:ascii="Times New Roman" w:hAnsi="Times New Roman"/>
          <w:bCs/>
          <w:sz w:val="28"/>
          <w:szCs w:val="28"/>
        </w:rPr>
        <w:t xml:space="preserve"> Липецкой области.</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 xml:space="preserve">Порядок регистрации жалоб, направленных в электронном виде на адрес электронной почты управления, и на официальный сайт управления, в информационно-телекоммуникационной сети </w:t>
      </w:r>
      <w:r>
        <w:rPr>
          <w:rFonts w:ascii="Times New Roman" w:hAnsi="Times New Roman"/>
          <w:bCs/>
          <w:sz w:val="28"/>
          <w:szCs w:val="28"/>
        </w:rPr>
        <w:t>«</w:t>
      </w:r>
      <w:r w:rsidRPr="00B46C28">
        <w:rPr>
          <w:rFonts w:ascii="Times New Roman" w:hAnsi="Times New Roman"/>
          <w:bCs/>
          <w:sz w:val="28"/>
          <w:szCs w:val="28"/>
        </w:rPr>
        <w:t>Интернет</w:t>
      </w:r>
      <w:r>
        <w:rPr>
          <w:rFonts w:ascii="Times New Roman" w:hAnsi="Times New Roman"/>
          <w:bCs/>
          <w:sz w:val="28"/>
          <w:szCs w:val="28"/>
        </w:rPr>
        <w:t xml:space="preserve">» осуществляется </w:t>
      </w:r>
      <w:r w:rsidRPr="00B46C28">
        <w:rPr>
          <w:rFonts w:ascii="Times New Roman" w:hAnsi="Times New Roman"/>
          <w:bCs/>
          <w:sz w:val="28"/>
          <w:szCs w:val="28"/>
        </w:rPr>
        <w:t xml:space="preserve">управлением в течение </w:t>
      </w:r>
      <w:r>
        <w:rPr>
          <w:rFonts w:ascii="Times New Roman" w:hAnsi="Times New Roman"/>
          <w:bCs/>
          <w:sz w:val="28"/>
          <w:szCs w:val="28"/>
        </w:rPr>
        <w:t>3</w:t>
      </w:r>
      <w:r w:rsidRPr="00B46C28">
        <w:rPr>
          <w:rFonts w:ascii="Times New Roman" w:hAnsi="Times New Roman"/>
          <w:bCs/>
          <w:sz w:val="28"/>
          <w:szCs w:val="28"/>
        </w:rPr>
        <w:t xml:space="preserve"> рабочих дней со дня ее поступления.</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администрацией Липецкой области.</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78. </w:t>
      </w:r>
      <w:r w:rsidRPr="00B46C28">
        <w:rPr>
          <w:rFonts w:ascii="Times New Roman" w:hAnsi="Times New Roman"/>
          <w:bCs/>
          <w:sz w:val="28"/>
          <w:szCs w:val="28"/>
        </w:rPr>
        <w:t>Заявитель может обратиться с жалобой в случаях:</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нарушени</w:t>
      </w:r>
      <w:r>
        <w:rPr>
          <w:rFonts w:ascii="Times New Roman" w:hAnsi="Times New Roman"/>
          <w:bCs/>
          <w:sz w:val="28"/>
          <w:szCs w:val="28"/>
        </w:rPr>
        <w:t>я</w:t>
      </w:r>
      <w:r w:rsidRPr="00B46C28">
        <w:rPr>
          <w:rFonts w:ascii="Times New Roman" w:hAnsi="Times New Roman"/>
          <w:bCs/>
          <w:sz w:val="28"/>
          <w:szCs w:val="28"/>
        </w:rPr>
        <w:t xml:space="preserve"> срока регистрации </w:t>
      </w:r>
      <w:r>
        <w:rPr>
          <w:rFonts w:ascii="Times New Roman" w:hAnsi="Times New Roman"/>
          <w:bCs/>
          <w:sz w:val="28"/>
          <w:szCs w:val="28"/>
        </w:rPr>
        <w:t>документов</w:t>
      </w:r>
      <w:r w:rsidRPr="00B46C28">
        <w:rPr>
          <w:rFonts w:ascii="Times New Roman" w:hAnsi="Times New Roman"/>
          <w:bCs/>
          <w:sz w:val="28"/>
          <w:szCs w:val="28"/>
        </w:rPr>
        <w:t xml:space="preserve"> о предоставлении государственной услуги;</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нарушени</w:t>
      </w:r>
      <w:r>
        <w:rPr>
          <w:rFonts w:ascii="Times New Roman" w:hAnsi="Times New Roman"/>
          <w:bCs/>
          <w:sz w:val="28"/>
          <w:szCs w:val="28"/>
        </w:rPr>
        <w:t>я</w:t>
      </w:r>
      <w:r w:rsidRPr="00B46C28">
        <w:rPr>
          <w:rFonts w:ascii="Times New Roman" w:hAnsi="Times New Roman"/>
          <w:bCs/>
          <w:sz w:val="28"/>
          <w:szCs w:val="28"/>
        </w:rPr>
        <w:t xml:space="preserve"> срока предоставления государственной услуги;</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требовани</w:t>
      </w:r>
      <w:r>
        <w:rPr>
          <w:rFonts w:ascii="Times New Roman" w:hAnsi="Times New Roman"/>
          <w:bCs/>
          <w:sz w:val="28"/>
          <w:szCs w:val="28"/>
        </w:rPr>
        <w:t xml:space="preserve">я от </w:t>
      </w:r>
      <w:r w:rsidRPr="00B46C28">
        <w:rPr>
          <w:rFonts w:ascii="Times New Roman" w:hAnsi="Times New Roman"/>
          <w:bCs/>
          <w:sz w:val="28"/>
          <w:szCs w:val="28"/>
        </w:rPr>
        <w:t>заявител</w:t>
      </w:r>
      <w:r>
        <w:rPr>
          <w:rFonts w:ascii="Times New Roman" w:hAnsi="Times New Roman"/>
          <w:bCs/>
          <w:sz w:val="28"/>
          <w:szCs w:val="28"/>
        </w:rPr>
        <w:t xml:space="preserve">я </w:t>
      </w:r>
      <w:r w:rsidRPr="00B46C28">
        <w:rPr>
          <w:rFonts w:ascii="Times New Roman" w:hAnsi="Times New Roman"/>
          <w:bCs/>
          <w:sz w:val="28"/>
          <w:szCs w:val="28"/>
        </w:rPr>
        <w:t>представления документов, не предусмотренных нормативными правовыми актами Российской Федерации и Липецкой области для предоставления государственной услуги;</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отказ</w:t>
      </w:r>
      <w:r>
        <w:rPr>
          <w:rFonts w:ascii="Times New Roman" w:hAnsi="Times New Roman"/>
          <w:bCs/>
          <w:sz w:val="28"/>
          <w:szCs w:val="28"/>
        </w:rPr>
        <w:t>а</w:t>
      </w:r>
      <w:r w:rsidRPr="00B46C28">
        <w:rPr>
          <w:rFonts w:ascii="Times New Roman" w:hAnsi="Times New Roman"/>
          <w:bCs/>
          <w:sz w:val="28"/>
          <w:szCs w:val="28"/>
        </w:rPr>
        <w:t xml:space="preserve"> в приеме документов, представление которых предусмотрено нормативными правовыми актами Российской Федерации и Липецкой области для предоставления государственной услуги;</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отказ</w:t>
      </w:r>
      <w:r>
        <w:rPr>
          <w:rFonts w:ascii="Times New Roman" w:hAnsi="Times New Roman"/>
          <w:bCs/>
          <w:sz w:val="28"/>
          <w:szCs w:val="28"/>
        </w:rPr>
        <w:t>а</w:t>
      </w:r>
      <w:r w:rsidRPr="00B46C28">
        <w:rPr>
          <w:rFonts w:ascii="Times New Roman" w:hAnsi="Times New Roman"/>
          <w:bCs/>
          <w:sz w:val="28"/>
          <w:szCs w:val="28"/>
        </w:rPr>
        <w:t xml:space="preserve">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bCs/>
          <w:sz w:val="28"/>
          <w:szCs w:val="28"/>
        </w:rPr>
        <w:t xml:space="preserve">и </w:t>
      </w:r>
      <w:r w:rsidRPr="00B46C28">
        <w:rPr>
          <w:rFonts w:ascii="Times New Roman" w:hAnsi="Times New Roman"/>
          <w:bCs/>
          <w:sz w:val="28"/>
          <w:szCs w:val="28"/>
        </w:rPr>
        <w:t>Липецкой области;</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требовани</w:t>
      </w:r>
      <w:r>
        <w:rPr>
          <w:rFonts w:ascii="Times New Roman" w:hAnsi="Times New Roman"/>
          <w:bCs/>
          <w:sz w:val="28"/>
          <w:szCs w:val="28"/>
        </w:rPr>
        <w:t>я</w:t>
      </w:r>
      <w:r w:rsidRPr="00B46C28">
        <w:rPr>
          <w:rFonts w:ascii="Times New Roman" w:hAnsi="Times New Roman"/>
          <w:bCs/>
          <w:sz w:val="28"/>
          <w:szCs w:val="28"/>
        </w:rPr>
        <w:t xml:space="preserve"> внесения </w:t>
      </w:r>
      <w:r>
        <w:rPr>
          <w:rFonts w:ascii="Times New Roman" w:hAnsi="Times New Roman"/>
          <w:bCs/>
          <w:sz w:val="28"/>
          <w:szCs w:val="28"/>
        </w:rPr>
        <w:t>пациентом</w:t>
      </w:r>
      <w:r w:rsidRPr="00B46C28">
        <w:rPr>
          <w:rFonts w:ascii="Times New Roman" w:hAnsi="Times New Roman"/>
          <w:bCs/>
          <w:sz w:val="28"/>
          <w:szCs w:val="28"/>
        </w:rPr>
        <w:t xml:space="preserve"> при предоставлении государственной услуги платы, не предусмотренной нормативными правовыми актами Российской Федерации и Липецкой области;</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proofErr w:type="gramStart"/>
      <w:r w:rsidRPr="00B46C28">
        <w:rPr>
          <w:rFonts w:ascii="Times New Roman" w:hAnsi="Times New Roman"/>
          <w:bCs/>
          <w:sz w:val="28"/>
          <w:szCs w:val="28"/>
        </w:rPr>
        <w:t>отказ</w:t>
      </w:r>
      <w:r>
        <w:rPr>
          <w:rFonts w:ascii="Times New Roman" w:hAnsi="Times New Roman"/>
          <w:bCs/>
          <w:sz w:val="28"/>
          <w:szCs w:val="28"/>
        </w:rPr>
        <w:t xml:space="preserve">а </w:t>
      </w:r>
      <w:r w:rsidRPr="00B46C28">
        <w:rPr>
          <w:rFonts w:ascii="Times New Roman" w:hAnsi="Times New Roman"/>
          <w:bCs/>
          <w:sz w:val="28"/>
          <w:szCs w:val="28"/>
        </w:rPr>
        <w:t>управления</w:t>
      </w:r>
      <w:r>
        <w:rPr>
          <w:rFonts w:ascii="Times New Roman" w:hAnsi="Times New Roman"/>
          <w:bCs/>
          <w:sz w:val="28"/>
          <w:szCs w:val="28"/>
        </w:rPr>
        <w:t>, е</w:t>
      </w:r>
      <w:r w:rsidRPr="00B46C28">
        <w:rPr>
          <w:rFonts w:ascii="Times New Roman" w:hAnsi="Times New Roman"/>
          <w:bCs/>
          <w:sz w:val="28"/>
          <w:szCs w:val="28"/>
        </w:rPr>
        <w:t>го должностн</w:t>
      </w:r>
      <w:r>
        <w:rPr>
          <w:rFonts w:ascii="Times New Roman" w:hAnsi="Times New Roman"/>
          <w:bCs/>
          <w:sz w:val="28"/>
          <w:szCs w:val="28"/>
        </w:rPr>
        <w:t>ых</w:t>
      </w:r>
      <w:r w:rsidRPr="00B46C28">
        <w:rPr>
          <w:rFonts w:ascii="Times New Roman" w:hAnsi="Times New Roman"/>
          <w:bCs/>
          <w:sz w:val="28"/>
          <w:szCs w:val="28"/>
        </w:rPr>
        <w:t xml:space="preserve"> лиц</w:t>
      </w:r>
      <w:r>
        <w:rPr>
          <w:rFonts w:ascii="Times New Roman" w:hAnsi="Times New Roman"/>
          <w:bCs/>
          <w:sz w:val="28"/>
          <w:szCs w:val="28"/>
        </w:rPr>
        <w:t xml:space="preserve"> и сотрудников </w:t>
      </w:r>
      <w:r w:rsidRPr="00B46C28">
        <w:rPr>
          <w:rFonts w:ascii="Times New Roman" w:hAnsi="Times New Roman"/>
          <w:bCs/>
          <w:sz w:val="28"/>
          <w:szCs w:val="28"/>
        </w:rPr>
        <w:t>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79. </w:t>
      </w:r>
      <w:r w:rsidRPr="00B46C28">
        <w:rPr>
          <w:rFonts w:ascii="Times New Roman" w:hAnsi="Times New Roman"/>
          <w:bCs/>
          <w:sz w:val="28"/>
          <w:szCs w:val="28"/>
        </w:rPr>
        <w:t>Жалоба рассматривается:</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bookmarkStart w:id="10" w:name="Par90"/>
      <w:bookmarkEnd w:id="10"/>
      <w:r w:rsidRPr="00B46C28">
        <w:rPr>
          <w:rFonts w:ascii="Times New Roman" w:hAnsi="Times New Roman"/>
          <w:bCs/>
          <w:sz w:val="28"/>
          <w:szCs w:val="28"/>
        </w:rPr>
        <w:t xml:space="preserve">Главой администрации Липецкой области или по его поручению иным уполномоченным им должностным лицом в случае, если обжалуются </w:t>
      </w:r>
      <w:r w:rsidRPr="00B46C28">
        <w:rPr>
          <w:rFonts w:ascii="Times New Roman" w:hAnsi="Times New Roman"/>
          <w:bCs/>
          <w:sz w:val="28"/>
          <w:szCs w:val="28"/>
        </w:rPr>
        <w:lastRenderedPageBreak/>
        <w:t>решения</w:t>
      </w:r>
      <w:r>
        <w:rPr>
          <w:rFonts w:ascii="Times New Roman" w:hAnsi="Times New Roman"/>
          <w:bCs/>
          <w:sz w:val="28"/>
          <w:szCs w:val="28"/>
        </w:rPr>
        <w:t xml:space="preserve">, действия (бездействие) </w:t>
      </w:r>
      <w:r w:rsidRPr="00B46C28">
        <w:rPr>
          <w:rFonts w:ascii="Times New Roman" w:hAnsi="Times New Roman"/>
          <w:bCs/>
          <w:sz w:val="28"/>
          <w:szCs w:val="28"/>
        </w:rPr>
        <w:t>управления, предоставляющ</w:t>
      </w:r>
      <w:r>
        <w:rPr>
          <w:rFonts w:ascii="Times New Roman" w:hAnsi="Times New Roman"/>
          <w:bCs/>
          <w:sz w:val="28"/>
          <w:szCs w:val="28"/>
        </w:rPr>
        <w:t>его</w:t>
      </w:r>
      <w:r w:rsidRPr="00B46C28">
        <w:rPr>
          <w:rFonts w:ascii="Times New Roman" w:hAnsi="Times New Roman"/>
          <w:bCs/>
          <w:sz w:val="28"/>
          <w:szCs w:val="28"/>
        </w:rPr>
        <w:t xml:space="preserve"> государственную услугу;</w:t>
      </w:r>
    </w:p>
    <w:p w:rsidR="00FC6260"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в управление, предоставляющее государственную услугу, в случае, если обжалуются решения и действия (бездействие) должностн</w:t>
      </w:r>
      <w:r>
        <w:rPr>
          <w:rFonts w:ascii="Times New Roman" w:hAnsi="Times New Roman"/>
          <w:bCs/>
          <w:sz w:val="28"/>
          <w:szCs w:val="28"/>
        </w:rPr>
        <w:t>ых</w:t>
      </w:r>
      <w:r w:rsidRPr="00B46C28">
        <w:rPr>
          <w:rFonts w:ascii="Times New Roman" w:hAnsi="Times New Roman"/>
          <w:bCs/>
          <w:sz w:val="28"/>
          <w:szCs w:val="28"/>
        </w:rPr>
        <w:t xml:space="preserve"> лиц</w:t>
      </w:r>
      <w:r>
        <w:rPr>
          <w:rFonts w:ascii="Times New Roman" w:hAnsi="Times New Roman"/>
          <w:bCs/>
          <w:sz w:val="28"/>
          <w:szCs w:val="28"/>
        </w:rPr>
        <w:t xml:space="preserve"> и</w:t>
      </w:r>
      <w:r w:rsidRPr="00B46C28">
        <w:rPr>
          <w:rFonts w:ascii="Times New Roman" w:hAnsi="Times New Roman"/>
          <w:bCs/>
          <w:sz w:val="28"/>
          <w:szCs w:val="28"/>
        </w:rPr>
        <w:t xml:space="preserve"> </w:t>
      </w:r>
      <w:r>
        <w:rPr>
          <w:rFonts w:ascii="Times New Roman" w:hAnsi="Times New Roman"/>
          <w:bCs/>
          <w:sz w:val="28"/>
          <w:szCs w:val="28"/>
        </w:rPr>
        <w:t xml:space="preserve">сотрудников. </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80. </w:t>
      </w:r>
      <w:r w:rsidRPr="00B46C28">
        <w:rPr>
          <w:rFonts w:ascii="Times New Roman" w:hAnsi="Times New Roman"/>
          <w:bCs/>
          <w:sz w:val="28"/>
          <w:szCs w:val="28"/>
        </w:rPr>
        <w:t xml:space="preserve">В случае установления в ходе или по результатам </w:t>
      </w:r>
      <w:proofErr w:type="gramStart"/>
      <w:r w:rsidRPr="00B46C28">
        <w:rPr>
          <w:rFonts w:ascii="Times New Roman" w:hAnsi="Times New Roman"/>
          <w:bCs/>
          <w:sz w:val="28"/>
          <w:szCs w:val="28"/>
        </w:rPr>
        <w:t>рассмотрения жалобы признаков состава административного правонарушения</w:t>
      </w:r>
      <w:proofErr w:type="gramEnd"/>
      <w:r w:rsidRPr="00B46C28">
        <w:rPr>
          <w:rFonts w:ascii="Times New Roman" w:hAnsi="Times New Roman"/>
          <w:bCs/>
          <w:sz w:val="28"/>
          <w:szCs w:val="28"/>
        </w:rPr>
        <w:t xml:space="preserve"> или преступления должностное лицо, уполномоченное на рассмотрение жалоб</w:t>
      </w:r>
      <w:r>
        <w:rPr>
          <w:rFonts w:ascii="Times New Roman" w:hAnsi="Times New Roman"/>
          <w:bCs/>
          <w:sz w:val="28"/>
          <w:szCs w:val="28"/>
        </w:rPr>
        <w:t>ы</w:t>
      </w:r>
      <w:r w:rsidRPr="00B46C28">
        <w:rPr>
          <w:rFonts w:ascii="Times New Roman" w:hAnsi="Times New Roman"/>
          <w:bCs/>
          <w:sz w:val="28"/>
          <w:szCs w:val="28"/>
        </w:rPr>
        <w:t>, незамедлительно направляет соответствующие материалы в органы прокуратуры.</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81. Управление</w:t>
      </w:r>
      <w:r w:rsidRPr="00B46C28">
        <w:rPr>
          <w:rFonts w:ascii="Times New Roman" w:hAnsi="Times New Roman"/>
          <w:bCs/>
          <w:sz w:val="28"/>
          <w:szCs w:val="28"/>
        </w:rPr>
        <w:t xml:space="preserve"> обеспечивает:</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proofErr w:type="gramStart"/>
      <w:r w:rsidRPr="00B46C28">
        <w:rPr>
          <w:rFonts w:ascii="Times New Roman" w:hAnsi="Times New Roman"/>
          <w:bCs/>
          <w:sz w:val="28"/>
          <w:szCs w:val="28"/>
        </w:rPr>
        <w:t>информирование заявителей о порядке обжалования решений и действий (бездействия) управления</w:t>
      </w:r>
      <w:r>
        <w:rPr>
          <w:rFonts w:ascii="Times New Roman" w:hAnsi="Times New Roman"/>
          <w:bCs/>
          <w:sz w:val="28"/>
          <w:szCs w:val="28"/>
        </w:rPr>
        <w:t xml:space="preserve">, </w:t>
      </w:r>
      <w:r w:rsidRPr="00B46C28">
        <w:rPr>
          <w:rFonts w:ascii="Times New Roman" w:hAnsi="Times New Roman"/>
          <w:bCs/>
          <w:sz w:val="28"/>
          <w:szCs w:val="28"/>
        </w:rPr>
        <w:t>его должностных лиц</w:t>
      </w:r>
      <w:r>
        <w:rPr>
          <w:rFonts w:ascii="Times New Roman" w:hAnsi="Times New Roman"/>
          <w:bCs/>
          <w:sz w:val="28"/>
          <w:szCs w:val="28"/>
        </w:rPr>
        <w:t xml:space="preserve"> и сотрудников,</w:t>
      </w:r>
      <w:r w:rsidRPr="00B46C28">
        <w:rPr>
          <w:rFonts w:ascii="Times New Roman" w:hAnsi="Times New Roman"/>
          <w:bCs/>
          <w:sz w:val="28"/>
          <w:szCs w:val="28"/>
        </w:rPr>
        <w:t xml:space="preserve"> размещения такой информации на стендах в местах предоставления государственн</w:t>
      </w:r>
      <w:r>
        <w:rPr>
          <w:rFonts w:ascii="Times New Roman" w:hAnsi="Times New Roman"/>
          <w:bCs/>
          <w:sz w:val="28"/>
          <w:szCs w:val="28"/>
        </w:rPr>
        <w:t>ой</w:t>
      </w:r>
      <w:r w:rsidRPr="00B46C28">
        <w:rPr>
          <w:rFonts w:ascii="Times New Roman" w:hAnsi="Times New Roman"/>
          <w:bCs/>
          <w:sz w:val="28"/>
          <w:szCs w:val="28"/>
        </w:rPr>
        <w:t xml:space="preserve"> услуг</w:t>
      </w:r>
      <w:r>
        <w:rPr>
          <w:rFonts w:ascii="Times New Roman" w:hAnsi="Times New Roman"/>
          <w:bCs/>
          <w:sz w:val="28"/>
          <w:szCs w:val="28"/>
        </w:rPr>
        <w:t>и</w:t>
      </w:r>
      <w:r w:rsidRPr="00B46C28">
        <w:rPr>
          <w:rFonts w:ascii="Times New Roman" w:hAnsi="Times New Roman"/>
          <w:bCs/>
          <w:sz w:val="28"/>
          <w:szCs w:val="28"/>
        </w:rPr>
        <w:t>, на официальн</w:t>
      </w:r>
      <w:r>
        <w:rPr>
          <w:rFonts w:ascii="Times New Roman" w:hAnsi="Times New Roman"/>
          <w:bCs/>
          <w:sz w:val="28"/>
          <w:szCs w:val="28"/>
        </w:rPr>
        <w:t>ом</w:t>
      </w:r>
      <w:r w:rsidRPr="00B46C28">
        <w:rPr>
          <w:rFonts w:ascii="Times New Roman" w:hAnsi="Times New Roman"/>
          <w:bCs/>
          <w:sz w:val="28"/>
          <w:szCs w:val="28"/>
        </w:rPr>
        <w:t xml:space="preserve"> сайт</w:t>
      </w:r>
      <w:r>
        <w:rPr>
          <w:rFonts w:ascii="Times New Roman" w:hAnsi="Times New Roman"/>
          <w:bCs/>
          <w:sz w:val="28"/>
          <w:szCs w:val="28"/>
        </w:rPr>
        <w:t>е</w:t>
      </w:r>
      <w:r w:rsidRPr="00B46C28">
        <w:rPr>
          <w:rFonts w:ascii="Times New Roman" w:hAnsi="Times New Roman"/>
          <w:bCs/>
          <w:sz w:val="28"/>
          <w:szCs w:val="28"/>
        </w:rPr>
        <w:t xml:space="preserve"> в информационно-телекоммуникационной сети </w:t>
      </w:r>
      <w:r>
        <w:rPr>
          <w:rFonts w:ascii="Times New Roman" w:hAnsi="Times New Roman"/>
          <w:bCs/>
          <w:sz w:val="28"/>
          <w:szCs w:val="28"/>
        </w:rPr>
        <w:t>«</w:t>
      </w:r>
      <w:r w:rsidRPr="00B46C28">
        <w:rPr>
          <w:rFonts w:ascii="Times New Roman" w:hAnsi="Times New Roman"/>
          <w:bCs/>
          <w:sz w:val="28"/>
          <w:szCs w:val="28"/>
        </w:rPr>
        <w:t>Интернет</w:t>
      </w:r>
      <w:r>
        <w:rPr>
          <w:rFonts w:ascii="Times New Roman" w:hAnsi="Times New Roman"/>
          <w:bCs/>
          <w:sz w:val="28"/>
          <w:szCs w:val="28"/>
        </w:rPr>
        <w:t>»</w:t>
      </w:r>
      <w:r w:rsidRPr="00B46C28">
        <w:rPr>
          <w:rFonts w:ascii="Times New Roman" w:hAnsi="Times New Roman"/>
          <w:bCs/>
          <w:sz w:val="28"/>
          <w:szCs w:val="28"/>
        </w:rPr>
        <w:t>, на Едином и региональном портал</w:t>
      </w:r>
      <w:r>
        <w:rPr>
          <w:rFonts w:ascii="Times New Roman" w:hAnsi="Times New Roman"/>
          <w:bCs/>
          <w:sz w:val="28"/>
          <w:szCs w:val="28"/>
        </w:rPr>
        <w:t>ах</w:t>
      </w:r>
      <w:r w:rsidRPr="00B46C28">
        <w:rPr>
          <w:rFonts w:ascii="Times New Roman" w:hAnsi="Times New Roman"/>
          <w:bCs/>
          <w:sz w:val="28"/>
          <w:szCs w:val="28"/>
        </w:rPr>
        <w:t>;</w:t>
      </w:r>
      <w:proofErr w:type="gramEnd"/>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консультирование заявителей о порядке обжалования решений и действий (бездействия) управления, его должностных лиц</w:t>
      </w:r>
      <w:r>
        <w:rPr>
          <w:rFonts w:ascii="Times New Roman" w:hAnsi="Times New Roman"/>
          <w:bCs/>
          <w:sz w:val="28"/>
          <w:szCs w:val="28"/>
        </w:rPr>
        <w:t xml:space="preserve"> и сотрудников</w:t>
      </w:r>
      <w:r w:rsidRPr="00B46C28">
        <w:rPr>
          <w:rFonts w:ascii="Times New Roman" w:hAnsi="Times New Roman"/>
          <w:bCs/>
          <w:sz w:val="28"/>
          <w:szCs w:val="28"/>
        </w:rPr>
        <w:t>, предоставляющ</w:t>
      </w:r>
      <w:r>
        <w:rPr>
          <w:rFonts w:ascii="Times New Roman" w:hAnsi="Times New Roman"/>
          <w:bCs/>
          <w:sz w:val="28"/>
          <w:szCs w:val="28"/>
        </w:rPr>
        <w:t>их</w:t>
      </w:r>
      <w:r w:rsidRPr="00B46C28">
        <w:rPr>
          <w:rFonts w:ascii="Times New Roman" w:hAnsi="Times New Roman"/>
          <w:bCs/>
          <w:sz w:val="28"/>
          <w:szCs w:val="28"/>
        </w:rPr>
        <w:t xml:space="preserve"> государственную услугу, в том числе по телефону, электронной почте, при личном при</w:t>
      </w:r>
      <w:r>
        <w:rPr>
          <w:rFonts w:ascii="Times New Roman" w:hAnsi="Times New Roman"/>
          <w:bCs/>
          <w:sz w:val="28"/>
          <w:szCs w:val="28"/>
        </w:rPr>
        <w:t>ё</w:t>
      </w:r>
      <w:r w:rsidRPr="00B46C28">
        <w:rPr>
          <w:rFonts w:ascii="Times New Roman" w:hAnsi="Times New Roman"/>
          <w:bCs/>
          <w:sz w:val="28"/>
          <w:szCs w:val="28"/>
        </w:rPr>
        <w:t>ме.</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82. </w:t>
      </w:r>
      <w:proofErr w:type="gramStart"/>
      <w:r w:rsidRPr="00B46C28">
        <w:rPr>
          <w:rFonts w:ascii="Times New Roman" w:hAnsi="Times New Roman"/>
          <w:bCs/>
          <w:sz w:val="28"/>
          <w:szCs w:val="28"/>
        </w:rPr>
        <w:t>Жалоба подлежит рассмотрению должностным лицом, наделенным полномочиями по рассмотрению жалоб</w:t>
      </w:r>
      <w:r>
        <w:rPr>
          <w:rFonts w:ascii="Times New Roman" w:hAnsi="Times New Roman"/>
          <w:bCs/>
          <w:sz w:val="28"/>
          <w:szCs w:val="28"/>
        </w:rPr>
        <w:t>ы</w:t>
      </w:r>
      <w:r w:rsidRPr="00B46C28">
        <w:rPr>
          <w:rFonts w:ascii="Times New Roman" w:hAnsi="Times New Roman"/>
          <w:bCs/>
          <w:sz w:val="28"/>
          <w:szCs w:val="28"/>
        </w:rPr>
        <w:t xml:space="preserve">, в течение 15 рабочих дней со дня ее регистрации, а в случае обжалования отказа управления, </w:t>
      </w:r>
      <w:r>
        <w:rPr>
          <w:rFonts w:ascii="Times New Roman" w:hAnsi="Times New Roman"/>
          <w:bCs/>
          <w:sz w:val="28"/>
          <w:szCs w:val="28"/>
        </w:rPr>
        <w:t xml:space="preserve">его </w:t>
      </w:r>
      <w:r w:rsidRPr="00B46C28">
        <w:rPr>
          <w:rFonts w:ascii="Times New Roman" w:hAnsi="Times New Roman"/>
          <w:bCs/>
          <w:sz w:val="28"/>
          <w:szCs w:val="28"/>
        </w:rPr>
        <w:t>должностн</w:t>
      </w:r>
      <w:r>
        <w:rPr>
          <w:rFonts w:ascii="Times New Roman" w:hAnsi="Times New Roman"/>
          <w:bCs/>
          <w:sz w:val="28"/>
          <w:szCs w:val="28"/>
        </w:rPr>
        <w:t>ых</w:t>
      </w:r>
      <w:r w:rsidRPr="00B46C28">
        <w:rPr>
          <w:rFonts w:ascii="Times New Roman" w:hAnsi="Times New Roman"/>
          <w:bCs/>
          <w:sz w:val="28"/>
          <w:szCs w:val="28"/>
        </w:rPr>
        <w:t xml:space="preserve"> лиц</w:t>
      </w:r>
      <w:r>
        <w:rPr>
          <w:rFonts w:ascii="Times New Roman" w:hAnsi="Times New Roman"/>
          <w:bCs/>
          <w:sz w:val="28"/>
          <w:szCs w:val="28"/>
        </w:rPr>
        <w:t xml:space="preserve"> и  сотрудников</w:t>
      </w:r>
      <w:r w:rsidRPr="00B46C28">
        <w:rPr>
          <w:rFonts w:ascii="Times New Roman" w:hAnsi="Times New Roman"/>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w:t>
      </w:r>
      <w:r>
        <w:rPr>
          <w:rFonts w:ascii="Times New Roman" w:hAnsi="Times New Roman"/>
          <w:bCs/>
          <w:sz w:val="28"/>
          <w:szCs w:val="28"/>
        </w:rPr>
        <w:t>ё</w:t>
      </w:r>
      <w:r w:rsidRPr="00B46C28">
        <w:rPr>
          <w:rFonts w:ascii="Times New Roman" w:hAnsi="Times New Roman"/>
          <w:bCs/>
          <w:sz w:val="28"/>
          <w:szCs w:val="28"/>
        </w:rPr>
        <w:t xml:space="preserve"> регистрации</w:t>
      </w:r>
      <w:proofErr w:type="gramEnd"/>
      <w:r w:rsidRPr="00B46C28">
        <w:rPr>
          <w:rFonts w:ascii="Times New Roman" w:hAnsi="Times New Roman"/>
          <w:bCs/>
          <w:sz w:val="28"/>
          <w:szCs w:val="28"/>
        </w:rPr>
        <w:t>.</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83. </w:t>
      </w:r>
      <w:r w:rsidRPr="00B46C28">
        <w:rPr>
          <w:rFonts w:ascii="Times New Roman" w:hAnsi="Times New Roman"/>
          <w:bCs/>
          <w:sz w:val="28"/>
          <w:szCs w:val="28"/>
        </w:rPr>
        <w:t>Основания для приостановления рассмотрения жалобы отсутствуют.</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84. </w:t>
      </w:r>
      <w:r w:rsidRPr="00B46C28">
        <w:rPr>
          <w:rFonts w:ascii="Times New Roman" w:hAnsi="Times New Roman"/>
          <w:bCs/>
          <w:sz w:val="28"/>
          <w:szCs w:val="28"/>
        </w:rPr>
        <w:t>По результатам рассмотрения жалобы управлением принимается одно из следующих решений:</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proofErr w:type="gramStart"/>
      <w:r w:rsidRPr="00B46C28">
        <w:rPr>
          <w:rFonts w:ascii="Times New Roman" w:hAnsi="Times New Roman"/>
          <w:bCs/>
          <w:sz w:val="28"/>
          <w:szCs w:val="28"/>
        </w:rPr>
        <w:t xml:space="preserve">удовлетворить жалобу, в том числе в форме отмены принятого решения, </w:t>
      </w:r>
      <w:r>
        <w:rPr>
          <w:rFonts w:ascii="Times New Roman" w:hAnsi="Times New Roman"/>
          <w:bCs/>
          <w:sz w:val="28"/>
          <w:szCs w:val="28"/>
        </w:rPr>
        <w:t xml:space="preserve">путём </w:t>
      </w:r>
      <w:r w:rsidRPr="00B46C28">
        <w:rPr>
          <w:rFonts w:ascii="Times New Roman" w:hAnsi="Times New Roman"/>
          <w:bCs/>
          <w:sz w:val="28"/>
          <w:szCs w:val="28"/>
        </w:rPr>
        <w:t>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Pr>
          <w:rFonts w:ascii="Times New Roman" w:hAnsi="Times New Roman"/>
          <w:bCs/>
          <w:sz w:val="28"/>
          <w:szCs w:val="28"/>
        </w:rPr>
        <w:t xml:space="preserve"> и </w:t>
      </w:r>
      <w:r w:rsidRPr="00B46C28">
        <w:rPr>
          <w:rFonts w:ascii="Times New Roman" w:hAnsi="Times New Roman"/>
          <w:bCs/>
          <w:sz w:val="28"/>
          <w:szCs w:val="28"/>
        </w:rPr>
        <w:t>Липецкой области, а также в иных формах;</w:t>
      </w:r>
      <w:proofErr w:type="gramEnd"/>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отказать в удовлетворении жалобы.</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 xml:space="preserve">При удовлетворении жалобы управление принимает исчерпывающие меры по устранению выявленных нарушений, в том числе по выдаче заявителю результата </w:t>
      </w:r>
      <w:r>
        <w:rPr>
          <w:rFonts w:ascii="Times New Roman" w:hAnsi="Times New Roman"/>
          <w:bCs/>
          <w:sz w:val="28"/>
          <w:szCs w:val="28"/>
        </w:rPr>
        <w:t xml:space="preserve">предоставления </w:t>
      </w:r>
      <w:r w:rsidRPr="00B46C28">
        <w:rPr>
          <w:rFonts w:ascii="Times New Roman" w:hAnsi="Times New Roman"/>
          <w:bCs/>
          <w:sz w:val="28"/>
          <w:szCs w:val="28"/>
        </w:rPr>
        <w:t>государственной услуги, в течение 5 рабочих дней со дня принятия такого решения, если иное не установлено законодательством Российской Федерации и Липецкой области.</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lastRenderedPageBreak/>
        <w:t>Письменный мотивированный ответ о результатах рассмотрения жалобы направляется по адресу (адресам) электронной почты (при наличии) и</w:t>
      </w:r>
      <w:r>
        <w:rPr>
          <w:rFonts w:ascii="Times New Roman" w:hAnsi="Times New Roman"/>
          <w:bCs/>
          <w:sz w:val="28"/>
          <w:szCs w:val="28"/>
        </w:rPr>
        <w:t>ли</w:t>
      </w:r>
      <w:r w:rsidRPr="00B46C28">
        <w:rPr>
          <w:rFonts w:ascii="Times New Roman" w:hAnsi="Times New Roman"/>
          <w:bCs/>
          <w:sz w:val="28"/>
          <w:szCs w:val="28"/>
        </w:rPr>
        <w:t xml:space="preserve"> почтовому адресу, указанным в жалобе, не позднее </w:t>
      </w:r>
      <w:r>
        <w:rPr>
          <w:rFonts w:ascii="Times New Roman" w:hAnsi="Times New Roman"/>
          <w:bCs/>
          <w:sz w:val="28"/>
          <w:szCs w:val="28"/>
        </w:rPr>
        <w:t xml:space="preserve">3 </w:t>
      </w:r>
      <w:r w:rsidRPr="00B46C28">
        <w:rPr>
          <w:rFonts w:ascii="Times New Roman" w:hAnsi="Times New Roman"/>
          <w:bCs/>
          <w:sz w:val="28"/>
          <w:szCs w:val="28"/>
        </w:rPr>
        <w:t>рабоч</w:t>
      </w:r>
      <w:r>
        <w:rPr>
          <w:rFonts w:ascii="Times New Roman" w:hAnsi="Times New Roman"/>
          <w:bCs/>
          <w:sz w:val="28"/>
          <w:szCs w:val="28"/>
        </w:rPr>
        <w:t>их</w:t>
      </w:r>
      <w:r w:rsidRPr="00B46C28">
        <w:rPr>
          <w:rFonts w:ascii="Times New Roman" w:hAnsi="Times New Roman"/>
          <w:bCs/>
          <w:sz w:val="28"/>
          <w:szCs w:val="28"/>
        </w:rPr>
        <w:t xml:space="preserve"> дн</w:t>
      </w:r>
      <w:r>
        <w:rPr>
          <w:rFonts w:ascii="Times New Roman" w:hAnsi="Times New Roman"/>
          <w:bCs/>
          <w:sz w:val="28"/>
          <w:szCs w:val="28"/>
        </w:rPr>
        <w:t>ей</w:t>
      </w:r>
      <w:r w:rsidRPr="00B46C28">
        <w:rPr>
          <w:rFonts w:ascii="Times New Roman" w:hAnsi="Times New Roman"/>
          <w:bCs/>
          <w:sz w:val="28"/>
          <w:szCs w:val="28"/>
        </w:rPr>
        <w:t>, следующ</w:t>
      </w:r>
      <w:r>
        <w:rPr>
          <w:rFonts w:ascii="Times New Roman" w:hAnsi="Times New Roman"/>
          <w:bCs/>
          <w:sz w:val="28"/>
          <w:szCs w:val="28"/>
        </w:rPr>
        <w:t>их</w:t>
      </w:r>
      <w:r w:rsidRPr="00B46C28">
        <w:rPr>
          <w:rFonts w:ascii="Times New Roman" w:hAnsi="Times New Roman"/>
          <w:bCs/>
          <w:sz w:val="28"/>
          <w:szCs w:val="28"/>
        </w:rPr>
        <w:t xml:space="preserve"> за днем окончания рассмотрения жалобы.</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85. </w:t>
      </w:r>
      <w:r w:rsidRPr="00B46C28">
        <w:rPr>
          <w:rFonts w:ascii="Times New Roman" w:hAnsi="Times New Roman"/>
          <w:bCs/>
          <w:sz w:val="28"/>
          <w:szCs w:val="28"/>
        </w:rPr>
        <w:t>В ответе о результатах рассмотрения жалобы указываются:</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должность, фамилия, имя, отчество (при наличии) должностного лица, принявшего решение по жалобе;</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сведения об управлении</w:t>
      </w:r>
      <w:r>
        <w:rPr>
          <w:rFonts w:ascii="Times New Roman" w:hAnsi="Times New Roman"/>
          <w:bCs/>
          <w:sz w:val="28"/>
          <w:szCs w:val="28"/>
        </w:rPr>
        <w:t>,</w:t>
      </w:r>
      <w:r w:rsidRPr="00B46C28">
        <w:rPr>
          <w:rFonts w:ascii="Times New Roman" w:hAnsi="Times New Roman"/>
          <w:bCs/>
          <w:sz w:val="28"/>
          <w:szCs w:val="28"/>
        </w:rPr>
        <w:t xml:space="preserve"> его должностном лице</w:t>
      </w:r>
      <w:r>
        <w:rPr>
          <w:rFonts w:ascii="Times New Roman" w:hAnsi="Times New Roman"/>
          <w:bCs/>
          <w:sz w:val="28"/>
          <w:szCs w:val="28"/>
        </w:rPr>
        <w:t xml:space="preserve"> и (или</w:t>
      </w:r>
      <w:proofErr w:type="gramStart"/>
      <w:r>
        <w:rPr>
          <w:rFonts w:ascii="Times New Roman" w:hAnsi="Times New Roman"/>
          <w:bCs/>
          <w:sz w:val="28"/>
          <w:szCs w:val="28"/>
        </w:rPr>
        <w:t>)с</w:t>
      </w:r>
      <w:proofErr w:type="gramEnd"/>
      <w:r>
        <w:rPr>
          <w:rFonts w:ascii="Times New Roman" w:hAnsi="Times New Roman"/>
          <w:bCs/>
          <w:sz w:val="28"/>
          <w:szCs w:val="28"/>
        </w:rPr>
        <w:t>отруднике</w:t>
      </w:r>
      <w:r w:rsidRPr="00B46C28">
        <w:rPr>
          <w:rFonts w:ascii="Times New Roman" w:hAnsi="Times New Roman"/>
          <w:bCs/>
          <w:sz w:val="28"/>
          <w:szCs w:val="28"/>
        </w:rPr>
        <w:t>, решения или действия (бездействие) которых обжалуются;</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фамилия, имя, отчество (при наличии) или наименование заявителя;</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основания для принятия решения по жалобе;</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принятое решение по жалобе;</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сроки устранения выявленных нарушений, в том числе срок предоставления результата государственной услуги, в случае признания жалобы обоснованной;</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сведения о сроке и порядке обжалования принятого решения по жалобе.</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86. </w:t>
      </w:r>
      <w:r w:rsidRPr="00B46C28">
        <w:rPr>
          <w:rFonts w:ascii="Times New Roman" w:hAnsi="Times New Roman"/>
          <w:bCs/>
          <w:sz w:val="28"/>
          <w:szCs w:val="28"/>
        </w:rPr>
        <w:t>Ответ о результатах рассмотрения жалобы подписывается:</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 xml:space="preserve">Главой администрации Липецкой области или по его поручению иным уполномоченным им должностным лицом в случае, предусмотренном </w:t>
      </w:r>
      <w:r>
        <w:rPr>
          <w:rFonts w:ascii="Times New Roman" w:hAnsi="Times New Roman"/>
          <w:bCs/>
          <w:sz w:val="28"/>
          <w:szCs w:val="28"/>
        </w:rPr>
        <w:t xml:space="preserve">абзацем </w:t>
      </w:r>
      <w:r w:rsidRPr="00D11470">
        <w:rPr>
          <w:rFonts w:ascii="Times New Roman" w:hAnsi="Times New Roman"/>
          <w:bCs/>
          <w:sz w:val="28"/>
          <w:szCs w:val="28"/>
        </w:rPr>
        <w:t>тр</w:t>
      </w:r>
      <w:r>
        <w:rPr>
          <w:rFonts w:ascii="Times New Roman" w:hAnsi="Times New Roman"/>
          <w:bCs/>
          <w:sz w:val="28"/>
          <w:szCs w:val="28"/>
        </w:rPr>
        <w:t>е</w:t>
      </w:r>
      <w:r w:rsidRPr="00D11470">
        <w:rPr>
          <w:rFonts w:ascii="Times New Roman" w:hAnsi="Times New Roman"/>
          <w:bCs/>
          <w:sz w:val="28"/>
          <w:szCs w:val="28"/>
        </w:rPr>
        <w:t xml:space="preserve">тьим пункта 2 </w:t>
      </w:r>
      <w:r w:rsidRPr="00D00D61">
        <w:rPr>
          <w:rFonts w:ascii="Times New Roman" w:hAnsi="Times New Roman"/>
          <w:bCs/>
          <w:sz w:val="28"/>
          <w:szCs w:val="28"/>
        </w:rPr>
        <w:t>настоящего</w:t>
      </w:r>
      <w:r w:rsidRPr="00B46C28">
        <w:rPr>
          <w:rFonts w:ascii="Times New Roman" w:hAnsi="Times New Roman"/>
          <w:bCs/>
          <w:sz w:val="28"/>
          <w:szCs w:val="28"/>
        </w:rPr>
        <w:t xml:space="preserve"> раздела административного регламента;</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уполномоченным </w:t>
      </w:r>
      <w:r w:rsidRPr="00B46C28">
        <w:rPr>
          <w:rFonts w:ascii="Times New Roman" w:hAnsi="Times New Roman"/>
          <w:bCs/>
          <w:sz w:val="28"/>
          <w:szCs w:val="28"/>
        </w:rPr>
        <w:t>должностным лицом управления.</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87. </w:t>
      </w:r>
      <w:r w:rsidRPr="00B46C28">
        <w:rPr>
          <w:rFonts w:ascii="Times New Roman" w:hAnsi="Times New Roman"/>
          <w:bCs/>
          <w:sz w:val="28"/>
          <w:szCs w:val="28"/>
        </w:rPr>
        <w:t>Управление отказывает в удовлетворении жалобы в следующих случаях:</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наличие вступившего в законную силу решения суда, арбитражного суда по жалобе о том же предмете и по тем же основаниям;</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подача жалобы лицом, полномочия которого не подтверждены в порядке, установленном законодательством Российской Федерации;</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B46C28">
        <w:rPr>
          <w:rFonts w:ascii="Times New Roman" w:hAnsi="Times New Roman"/>
          <w:bCs/>
          <w:sz w:val="28"/>
          <w:szCs w:val="28"/>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88. </w:t>
      </w:r>
      <w:r w:rsidRPr="00B46C28">
        <w:rPr>
          <w:rFonts w:ascii="Times New Roman" w:hAnsi="Times New Roman"/>
          <w:bCs/>
          <w:sz w:val="28"/>
          <w:szCs w:val="28"/>
        </w:rPr>
        <w:t>В случае</w:t>
      </w:r>
      <w:proofErr w:type="gramStart"/>
      <w:r>
        <w:rPr>
          <w:rFonts w:ascii="Times New Roman" w:hAnsi="Times New Roman"/>
          <w:bCs/>
          <w:sz w:val="28"/>
          <w:szCs w:val="28"/>
        </w:rPr>
        <w:t>,</w:t>
      </w:r>
      <w:proofErr w:type="gramEnd"/>
      <w:r w:rsidRPr="00B46C28">
        <w:rPr>
          <w:rFonts w:ascii="Times New Roman" w:hAnsi="Times New Roman"/>
          <w:bCs/>
          <w:sz w:val="28"/>
          <w:szCs w:val="28"/>
        </w:rPr>
        <w:t xml:space="preserve"> если в жалобе не указаны фамилия заявителя или почтовый адрес, по которому должен быть направлен ответ, ответ на жалобу не дается.</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89. </w:t>
      </w:r>
      <w:proofErr w:type="gramStart"/>
      <w:r w:rsidRPr="00B46C28">
        <w:rPr>
          <w:rFonts w:ascii="Times New Roman" w:hAnsi="Times New Roman"/>
          <w:bCs/>
          <w:sz w:val="28"/>
          <w:szCs w:val="28"/>
        </w:rPr>
        <w:t xml:space="preserve">При получении жалобы, в которой содержатся нецензурные либо оскорбительные выражения, угрозы жизни, здоровью и имуществу </w:t>
      </w:r>
      <w:r>
        <w:rPr>
          <w:rFonts w:ascii="Times New Roman" w:hAnsi="Times New Roman"/>
          <w:bCs/>
          <w:sz w:val="28"/>
          <w:szCs w:val="28"/>
        </w:rPr>
        <w:t xml:space="preserve">управления, </w:t>
      </w:r>
      <w:r w:rsidRPr="00B46C28">
        <w:rPr>
          <w:rFonts w:ascii="Times New Roman" w:hAnsi="Times New Roman"/>
          <w:bCs/>
          <w:sz w:val="28"/>
          <w:szCs w:val="28"/>
        </w:rPr>
        <w:t>должностного лица</w:t>
      </w:r>
      <w:r>
        <w:rPr>
          <w:rFonts w:ascii="Times New Roman" w:hAnsi="Times New Roman"/>
          <w:bCs/>
          <w:sz w:val="28"/>
          <w:szCs w:val="28"/>
        </w:rPr>
        <w:t xml:space="preserve"> управления</w:t>
      </w:r>
      <w:r w:rsidRPr="00B46C28">
        <w:rPr>
          <w:rFonts w:ascii="Times New Roman" w:hAnsi="Times New Roman"/>
          <w:bCs/>
          <w:sz w:val="28"/>
          <w:szCs w:val="28"/>
        </w:rPr>
        <w:t xml:space="preserve">, </w:t>
      </w:r>
      <w:r>
        <w:rPr>
          <w:rFonts w:ascii="Times New Roman" w:hAnsi="Times New Roman"/>
          <w:bCs/>
          <w:sz w:val="28"/>
          <w:szCs w:val="28"/>
        </w:rPr>
        <w:t>сотрудника управления</w:t>
      </w:r>
      <w:r w:rsidRPr="00B46C28">
        <w:rPr>
          <w:rFonts w:ascii="Times New Roman" w:hAnsi="Times New Roman"/>
          <w:bCs/>
          <w:sz w:val="28"/>
          <w:szCs w:val="28"/>
        </w:rPr>
        <w:t xml:space="preserve">, а также членов </w:t>
      </w:r>
      <w:r>
        <w:rPr>
          <w:rFonts w:ascii="Times New Roman" w:hAnsi="Times New Roman"/>
          <w:bCs/>
          <w:sz w:val="28"/>
          <w:szCs w:val="28"/>
        </w:rPr>
        <w:t>их</w:t>
      </w:r>
      <w:r w:rsidRPr="00B46C28">
        <w:rPr>
          <w:rFonts w:ascii="Times New Roman" w:hAnsi="Times New Roman"/>
          <w:bCs/>
          <w:sz w:val="28"/>
          <w:szCs w:val="28"/>
        </w:rPr>
        <w:t xml:space="preserve"> семьи, ответ на жалобу по существу поставленных в ней вопросов не дается</w:t>
      </w:r>
      <w:r>
        <w:rPr>
          <w:rFonts w:ascii="Times New Roman" w:hAnsi="Times New Roman"/>
          <w:bCs/>
          <w:sz w:val="28"/>
          <w:szCs w:val="28"/>
        </w:rPr>
        <w:t>,</w:t>
      </w:r>
      <w:r w:rsidRPr="00B46C28">
        <w:rPr>
          <w:rFonts w:ascii="Times New Roman" w:hAnsi="Times New Roman"/>
          <w:bCs/>
          <w:sz w:val="28"/>
          <w:szCs w:val="28"/>
        </w:rPr>
        <w:t xml:space="preserve"> и в течение </w:t>
      </w:r>
      <w:r>
        <w:rPr>
          <w:rFonts w:ascii="Times New Roman" w:hAnsi="Times New Roman"/>
          <w:bCs/>
          <w:sz w:val="28"/>
          <w:szCs w:val="28"/>
        </w:rPr>
        <w:t>3</w:t>
      </w:r>
      <w:r w:rsidRPr="00B46C28">
        <w:rPr>
          <w:rFonts w:ascii="Times New Roman" w:hAnsi="Times New Roman"/>
          <w:bCs/>
          <w:sz w:val="28"/>
          <w:szCs w:val="28"/>
        </w:rPr>
        <w:t xml:space="preserve"> рабочих дней со дня регистрации жалобы заявителю</w:t>
      </w:r>
      <w:r>
        <w:rPr>
          <w:rFonts w:ascii="Times New Roman" w:hAnsi="Times New Roman"/>
          <w:bCs/>
          <w:sz w:val="28"/>
          <w:szCs w:val="28"/>
        </w:rPr>
        <w:t xml:space="preserve"> </w:t>
      </w:r>
      <w:r>
        <w:rPr>
          <w:rFonts w:ascii="Times New Roman" w:hAnsi="Times New Roman"/>
          <w:bCs/>
          <w:sz w:val="28"/>
          <w:szCs w:val="28"/>
        </w:rPr>
        <w:lastRenderedPageBreak/>
        <w:t xml:space="preserve">посредством почтовой или электронной связи </w:t>
      </w:r>
      <w:r w:rsidRPr="00B46C28">
        <w:rPr>
          <w:rFonts w:ascii="Times New Roman" w:hAnsi="Times New Roman"/>
          <w:bCs/>
          <w:sz w:val="28"/>
          <w:szCs w:val="28"/>
        </w:rPr>
        <w:t xml:space="preserve">сообщается о недопустимости злоупотребления правом на </w:t>
      </w:r>
      <w:r>
        <w:rPr>
          <w:rFonts w:ascii="Times New Roman" w:hAnsi="Times New Roman"/>
          <w:bCs/>
          <w:sz w:val="28"/>
          <w:szCs w:val="28"/>
        </w:rPr>
        <w:t>обжалование</w:t>
      </w:r>
      <w:proofErr w:type="gramEnd"/>
      <w:r w:rsidRPr="00B46C28">
        <w:rPr>
          <w:rFonts w:ascii="Times New Roman" w:hAnsi="Times New Roman"/>
          <w:bCs/>
          <w:sz w:val="28"/>
          <w:szCs w:val="28"/>
        </w:rPr>
        <w:t>.</w:t>
      </w:r>
    </w:p>
    <w:p w:rsidR="00FC6260" w:rsidRPr="00B46C28"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90. </w:t>
      </w:r>
      <w:r w:rsidRPr="00B46C28">
        <w:rPr>
          <w:rFonts w:ascii="Times New Roman" w:hAnsi="Times New Roman"/>
          <w:bCs/>
          <w:sz w:val="28"/>
          <w:szCs w:val="28"/>
        </w:rPr>
        <w:t>В случае если текст жалобы не поддается прочтению, ответ на жалобу не да</w:t>
      </w:r>
      <w:r>
        <w:rPr>
          <w:rFonts w:ascii="Times New Roman" w:hAnsi="Times New Roman"/>
          <w:bCs/>
          <w:sz w:val="28"/>
          <w:szCs w:val="28"/>
        </w:rPr>
        <w:t>ё</w:t>
      </w:r>
      <w:r w:rsidRPr="00B46C28">
        <w:rPr>
          <w:rFonts w:ascii="Times New Roman" w:hAnsi="Times New Roman"/>
          <w:bCs/>
          <w:sz w:val="28"/>
          <w:szCs w:val="28"/>
        </w:rPr>
        <w:t>тся</w:t>
      </w:r>
      <w:r>
        <w:rPr>
          <w:rFonts w:ascii="Times New Roman" w:hAnsi="Times New Roman"/>
          <w:bCs/>
          <w:sz w:val="28"/>
          <w:szCs w:val="28"/>
        </w:rPr>
        <w:t>,</w:t>
      </w:r>
      <w:r w:rsidRPr="00B46C28">
        <w:rPr>
          <w:rFonts w:ascii="Times New Roman" w:hAnsi="Times New Roman"/>
          <w:bCs/>
          <w:sz w:val="28"/>
          <w:szCs w:val="28"/>
        </w:rPr>
        <w:t xml:space="preserve"> и она не подлежит направлению на рассмотрение должностному лицу, </w:t>
      </w:r>
      <w:r>
        <w:rPr>
          <w:rFonts w:ascii="Times New Roman" w:hAnsi="Times New Roman"/>
          <w:bCs/>
          <w:sz w:val="28"/>
          <w:szCs w:val="28"/>
        </w:rPr>
        <w:t>сотруднику управления, уполномоченному на рассмотрение жалоб</w:t>
      </w:r>
      <w:r w:rsidRPr="00B46C28">
        <w:rPr>
          <w:rFonts w:ascii="Times New Roman" w:hAnsi="Times New Roman"/>
          <w:bCs/>
          <w:sz w:val="28"/>
          <w:szCs w:val="28"/>
        </w:rPr>
        <w:t xml:space="preserve">, о чем в течение </w:t>
      </w:r>
      <w:r>
        <w:rPr>
          <w:rFonts w:ascii="Times New Roman" w:hAnsi="Times New Roman"/>
          <w:bCs/>
          <w:sz w:val="28"/>
          <w:szCs w:val="28"/>
        </w:rPr>
        <w:t>7</w:t>
      </w:r>
      <w:r w:rsidRPr="00B46C28">
        <w:rPr>
          <w:rFonts w:ascii="Times New Roman" w:hAnsi="Times New Roman"/>
          <w:bCs/>
          <w:sz w:val="28"/>
          <w:szCs w:val="28"/>
        </w:rPr>
        <w:t xml:space="preserve"> дней со дня регистрации жалобы сообщается заявителю, если его фамилия и почтовый адрес поддаются прочтению.</w:t>
      </w:r>
    </w:p>
    <w:p w:rsidR="00FC6260"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91. </w:t>
      </w:r>
      <w:r w:rsidRPr="00B46C28">
        <w:rPr>
          <w:rFonts w:ascii="Times New Roman" w:hAnsi="Times New Roman"/>
          <w:bCs/>
          <w:sz w:val="28"/>
          <w:szCs w:val="28"/>
        </w:rPr>
        <w:t xml:space="preserve">Споры, связанные с решениями и действиями (бездействием) должностных лиц, </w:t>
      </w:r>
      <w:r>
        <w:rPr>
          <w:rFonts w:ascii="Times New Roman" w:hAnsi="Times New Roman"/>
          <w:bCs/>
          <w:sz w:val="28"/>
          <w:szCs w:val="28"/>
        </w:rPr>
        <w:t>сотрудников управления</w:t>
      </w:r>
      <w:r w:rsidRPr="00B46C28">
        <w:rPr>
          <w:rFonts w:ascii="Times New Roman" w:hAnsi="Times New Roman"/>
          <w:bCs/>
          <w:sz w:val="28"/>
          <w:szCs w:val="28"/>
        </w:rPr>
        <w:t>, принимаемыми (осуществляемыми) в ходе предоставления государственной услуги, разрешаются в судебном порядке в соответствии с законодательством Российской Федерации.</w:t>
      </w:r>
    </w:p>
    <w:p w:rsidR="00FC6260" w:rsidRPr="00C83869"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92</w:t>
      </w:r>
      <w:r w:rsidRPr="00C83869">
        <w:rPr>
          <w:rFonts w:ascii="Times New Roman" w:hAnsi="Times New Roman"/>
          <w:bCs/>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6260" w:rsidRPr="00C83869"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93</w:t>
      </w:r>
      <w:r w:rsidRPr="00C83869">
        <w:rPr>
          <w:rFonts w:ascii="Times New Roman" w:hAnsi="Times New Roman"/>
          <w:bCs/>
          <w:sz w:val="28"/>
          <w:szCs w:val="28"/>
        </w:rPr>
        <w:t xml:space="preserve">. Заявитель имеет право </w:t>
      </w:r>
      <w:proofErr w:type="gramStart"/>
      <w:r w:rsidRPr="00C83869">
        <w:rPr>
          <w:rFonts w:ascii="Times New Roman" w:hAnsi="Times New Roman"/>
          <w:bCs/>
          <w:sz w:val="28"/>
          <w:szCs w:val="28"/>
        </w:rPr>
        <w:t>на</w:t>
      </w:r>
      <w:proofErr w:type="gramEnd"/>
      <w:r w:rsidRPr="00C83869">
        <w:rPr>
          <w:rFonts w:ascii="Times New Roman" w:hAnsi="Times New Roman"/>
          <w:bCs/>
          <w:sz w:val="28"/>
          <w:szCs w:val="28"/>
        </w:rPr>
        <w:t>:</w:t>
      </w:r>
    </w:p>
    <w:p w:rsidR="00FC6260" w:rsidRPr="00C83869"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C83869">
        <w:rPr>
          <w:rFonts w:ascii="Times New Roman" w:hAnsi="Times New Roman"/>
          <w:bCs/>
          <w:sz w:val="28"/>
          <w:szCs w:val="28"/>
        </w:rPr>
        <w:t>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FC6260" w:rsidRPr="00C83869" w:rsidRDefault="00FC6260" w:rsidP="00FC6260">
      <w:pPr>
        <w:autoSpaceDE w:val="0"/>
        <w:autoSpaceDN w:val="0"/>
        <w:adjustRightInd w:val="0"/>
        <w:spacing w:after="0" w:line="240" w:lineRule="auto"/>
        <w:ind w:firstLine="709"/>
        <w:jc w:val="both"/>
        <w:rPr>
          <w:rFonts w:ascii="Times New Roman" w:hAnsi="Times New Roman"/>
          <w:bCs/>
          <w:sz w:val="28"/>
          <w:szCs w:val="28"/>
        </w:rPr>
      </w:pPr>
      <w:r w:rsidRPr="00C83869">
        <w:rPr>
          <w:rFonts w:ascii="Times New Roman" w:hAnsi="Times New Roman"/>
          <w:bCs/>
          <w:sz w:val="28"/>
          <w:szCs w:val="28"/>
        </w:rPr>
        <w:t>получение информации и документов, необходимых для обоснования и рассмотрения жалобы.</w:t>
      </w:r>
    </w:p>
    <w:p w:rsidR="00FC6260" w:rsidRPr="00C83869"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94.</w:t>
      </w:r>
      <w:r w:rsidRPr="00C83869">
        <w:rPr>
          <w:rFonts w:ascii="Times New Roman" w:hAnsi="Times New Roman"/>
          <w:bCs/>
          <w:sz w:val="28"/>
          <w:szCs w:val="28"/>
        </w:rPr>
        <w:t xml:space="preserve"> Информация о порядке подачи и рассмотрения жалобы размещается на официальном сайте </w:t>
      </w:r>
      <w:r>
        <w:rPr>
          <w:rFonts w:ascii="Times New Roman" w:hAnsi="Times New Roman"/>
          <w:bCs/>
          <w:sz w:val="28"/>
          <w:szCs w:val="28"/>
        </w:rPr>
        <w:t>у</w:t>
      </w:r>
      <w:r w:rsidRPr="00C83869">
        <w:rPr>
          <w:rFonts w:ascii="Times New Roman" w:hAnsi="Times New Roman"/>
          <w:bCs/>
          <w:sz w:val="28"/>
          <w:szCs w:val="28"/>
        </w:rPr>
        <w:t>правления (http://</w:t>
      </w:r>
      <w:r w:rsidRPr="00B46C28">
        <w:rPr>
          <w:rFonts w:ascii="Times New Roman" w:hAnsi="Times New Roman"/>
          <w:sz w:val="28"/>
          <w:szCs w:val="28"/>
        </w:rPr>
        <w:t>uzalo48.lipetsk</w:t>
      </w:r>
      <w:r>
        <w:rPr>
          <w:rFonts w:ascii="Times New Roman" w:hAnsi="Times New Roman"/>
          <w:sz w:val="28"/>
          <w:szCs w:val="28"/>
        </w:rPr>
        <w:t>.</w:t>
      </w:r>
      <w:proofErr w:type="spellStart"/>
      <w:r>
        <w:rPr>
          <w:rFonts w:ascii="Times New Roman" w:hAnsi="Times New Roman"/>
          <w:sz w:val="28"/>
          <w:szCs w:val="28"/>
          <w:lang w:val="en-US"/>
        </w:rPr>
        <w:t>ru</w:t>
      </w:r>
      <w:proofErr w:type="spellEnd"/>
      <w:r w:rsidRPr="00C83869">
        <w:rPr>
          <w:rFonts w:ascii="Times New Roman" w:hAnsi="Times New Roman"/>
          <w:bCs/>
          <w:sz w:val="28"/>
          <w:szCs w:val="28"/>
        </w:rPr>
        <w:t xml:space="preserve">), в информационно-телекоммуникационных сетях общего пользования, в том числе в сети Интернет,  также может быть сообщена заявителю </w:t>
      </w:r>
      <w:r>
        <w:rPr>
          <w:rFonts w:ascii="Times New Roman" w:hAnsi="Times New Roman"/>
          <w:bCs/>
          <w:sz w:val="28"/>
          <w:szCs w:val="28"/>
        </w:rPr>
        <w:t>сотрудниками управления, участвующими в предоставлении государственной услуги</w:t>
      </w:r>
      <w:r w:rsidRPr="00C83869">
        <w:rPr>
          <w:rFonts w:ascii="Times New Roman" w:hAnsi="Times New Roman"/>
          <w:bCs/>
          <w:sz w:val="28"/>
          <w:szCs w:val="28"/>
        </w:rPr>
        <w:t xml:space="preserve"> при личном контакте, с использованием почтовой, телефонной связи, посредством электронной почты.</w:t>
      </w:r>
    </w:p>
    <w:p w:rsidR="00FC6260" w:rsidRPr="00C83869" w:rsidRDefault="00FC6260" w:rsidP="00FC62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95</w:t>
      </w:r>
      <w:r w:rsidRPr="00C83869">
        <w:rPr>
          <w:rFonts w:ascii="Times New Roman" w:hAnsi="Times New Roman"/>
          <w:bCs/>
          <w:sz w:val="28"/>
          <w:szCs w:val="28"/>
        </w:rPr>
        <w:t>. Результатом досудебного (внесудебного) обжалования является рассмотрение всех поставленных в жалобе вопросов</w:t>
      </w:r>
      <w:r>
        <w:rPr>
          <w:rFonts w:ascii="Times New Roman" w:hAnsi="Times New Roman"/>
          <w:bCs/>
          <w:sz w:val="28"/>
          <w:szCs w:val="28"/>
        </w:rPr>
        <w:t xml:space="preserve"> (в пределах компетенции)</w:t>
      </w:r>
      <w:r w:rsidRPr="00C83869">
        <w:rPr>
          <w:rFonts w:ascii="Times New Roman" w:hAnsi="Times New Roman"/>
          <w:bCs/>
          <w:sz w:val="28"/>
          <w:szCs w:val="28"/>
        </w:rPr>
        <w:t>, принятие необходимых мер и направление письменных ответов (в пределах компетенции) по существу всех поставленных в жалобе вопросов.</w:t>
      </w:r>
    </w:p>
    <w:p w:rsidR="00FC6260" w:rsidRPr="00C83869"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Pr="00444441"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r w:rsidRPr="00444441">
        <w:rPr>
          <w:rFonts w:ascii="Times New Roman" w:hAnsi="Times New Roman"/>
          <w:bCs/>
          <w:sz w:val="28"/>
          <w:szCs w:val="28"/>
        </w:rPr>
        <w:t>Приложение</w:t>
      </w:r>
      <w:r>
        <w:rPr>
          <w:rFonts w:ascii="Times New Roman" w:hAnsi="Times New Roman"/>
          <w:bCs/>
          <w:sz w:val="28"/>
          <w:szCs w:val="28"/>
        </w:rPr>
        <w:t xml:space="preserve"> 1</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bCs/>
          <w:sz w:val="28"/>
          <w:szCs w:val="28"/>
        </w:rPr>
        <w:t xml:space="preserve">к  административному регламенту </w:t>
      </w:r>
      <w:r w:rsidRPr="00444441">
        <w:rPr>
          <w:rFonts w:ascii="Times New Roman" w:hAnsi="Times New Roman"/>
          <w:sz w:val="28"/>
          <w:szCs w:val="28"/>
        </w:rPr>
        <w:t xml:space="preserve">предоставления </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 xml:space="preserve">управлением здравоохранения Липецкой области </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 xml:space="preserve">государственной услуги по направлению граждан </w:t>
      </w:r>
      <w:proofErr w:type="gramStart"/>
      <w:r w:rsidRPr="00444441">
        <w:rPr>
          <w:rFonts w:ascii="Times New Roman" w:hAnsi="Times New Roman"/>
          <w:sz w:val="28"/>
          <w:szCs w:val="28"/>
        </w:rPr>
        <w:t>на</w:t>
      </w:r>
      <w:proofErr w:type="gramEnd"/>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оказание</w:t>
      </w:r>
      <w:r>
        <w:rPr>
          <w:rFonts w:ascii="Times New Roman" w:hAnsi="Times New Roman"/>
          <w:sz w:val="28"/>
          <w:szCs w:val="28"/>
        </w:rPr>
        <w:t xml:space="preserve"> </w:t>
      </w:r>
      <w:r w:rsidRPr="00444441">
        <w:rPr>
          <w:rFonts w:ascii="Times New Roman" w:hAnsi="Times New Roman"/>
          <w:sz w:val="28"/>
          <w:szCs w:val="28"/>
        </w:rPr>
        <w:t>высокотехнологичной медицинской помощи,</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 xml:space="preserve"> не </w:t>
      </w:r>
      <w:proofErr w:type="gramStart"/>
      <w:r w:rsidRPr="00444441">
        <w:rPr>
          <w:rFonts w:ascii="Times New Roman" w:hAnsi="Times New Roman"/>
          <w:sz w:val="28"/>
          <w:szCs w:val="28"/>
        </w:rPr>
        <w:t>включенной</w:t>
      </w:r>
      <w:proofErr w:type="gramEnd"/>
      <w:r w:rsidRPr="00444441">
        <w:rPr>
          <w:rFonts w:ascii="Times New Roman" w:hAnsi="Times New Roman"/>
          <w:sz w:val="28"/>
          <w:szCs w:val="28"/>
        </w:rPr>
        <w:t xml:space="preserve"> в базовую программу обязательного </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медицинского страхования с применением</w:t>
      </w:r>
    </w:p>
    <w:p w:rsidR="00FC6260" w:rsidRPr="00444441" w:rsidRDefault="00FC6260" w:rsidP="00FC6260">
      <w:pPr>
        <w:autoSpaceDE w:val="0"/>
        <w:autoSpaceDN w:val="0"/>
        <w:adjustRightInd w:val="0"/>
        <w:spacing w:after="0" w:line="240" w:lineRule="auto"/>
        <w:ind w:left="-142"/>
        <w:jc w:val="right"/>
        <w:rPr>
          <w:rFonts w:ascii="Times New Roman" w:hAnsi="Times New Roman"/>
          <w:sz w:val="28"/>
          <w:szCs w:val="28"/>
        </w:rPr>
      </w:pPr>
      <w:bookmarkStart w:id="11" w:name="_GoBack"/>
      <w:bookmarkEnd w:id="11"/>
      <w:r w:rsidRPr="00444441">
        <w:rPr>
          <w:rFonts w:ascii="Times New Roman" w:hAnsi="Times New Roman"/>
          <w:sz w:val="28"/>
          <w:szCs w:val="28"/>
        </w:rPr>
        <w:t>специализированной информационной системы</w:t>
      </w:r>
    </w:p>
    <w:p w:rsidR="00FC6260" w:rsidRPr="00954F4A" w:rsidRDefault="00FC6260" w:rsidP="00FC6260">
      <w:pPr>
        <w:autoSpaceDE w:val="0"/>
        <w:autoSpaceDN w:val="0"/>
        <w:adjustRightInd w:val="0"/>
        <w:spacing w:after="0" w:line="240" w:lineRule="auto"/>
        <w:ind w:left="5103"/>
        <w:jc w:val="both"/>
        <w:rPr>
          <w:rFonts w:ascii="Times New Roman" w:hAnsi="Times New Roman"/>
          <w:sz w:val="28"/>
          <w:szCs w:val="28"/>
        </w:rPr>
      </w:pPr>
    </w:p>
    <w:p w:rsidR="00FC6260" w:rsidRPr="004D75DC" w:rsidRDefault="00FC6260" w:rsidP="00FC6260">
      <w:pPr>
        <w:widowControl w:val="0"/>
        <w:autoSpaceDE w:val="0"/>
        <w:autoSpaceDN w:val="0"/>
        <w:adjustRightInd w:val="0"/>
        <w:spacing w:after="0" w:line="240" w:lineRule="auto"/>
        <w:jc w:val="center"/>
        <w:rPr>
          <w:rFonts w:ascii="Times New Roman" w:hAnsi="Times New Roman"/>
          <w:b/>
          <w:bCs/>
          <w:sz w:val="28"/>
          <w:szCs w:val="28"/>
        </w:rPr>
      </w:pPr>
      <w:bookmarkStart w:id="12" w:name="Par333"/>
      <w:bookmarkEnd w:id="12"/>
      <w:r w:rsidRPr="004D75DC">
        <w:rPr>
          <w:rFonts w:ascii="Times New Roman" w:hAnsi="Times New Roman"/>
          <w:b/>
          <w:bCs/>
          <w:sz w:val="28"/>
          <w:szCs w:val="28"/>
        </w:rPr>
        <w:t>БЛОК-СХЕМА</w:t>
      </w:r>
    </w:p>
    <w:p w:rsidR="00FC6260" w:rsidRPr="004D75DC" w:rsidRDefault="00FC6260" w:rsidP="00FC6260">
      <w:pPr>
        <w:widowControl w:val="0"/>
        <w:autoSpaceDE w:val="0"/>
        <w:autoSpaceDN w:val="0"/>
        <w:adjustRightInd w:val="0"/>
        <w:spacing w:after="0" w:line="240" w:lineRule="auto"/>
        <w:jc w:val="center"/>
        <w:rPr>
          <w:rFonts w:ascii="Times New Roman" w:hAnsi="Times New Roman"/>
          <w:b/>
          <w:bCs/>
          <w:sz w:val="28"/>
          <w:szCs w:val="28"/>
        </w:rPr>
      </w:pPr>
      <w:r w:rsidRPr="004D75DC">
        <w:rPr>
          <w:rFonts w:ascii="Times New Roman" w:hAnsi="Times New Roman"/>
          <w:b/>
          <w:bCs/>
          <w:sz w:val="28"/>
          <w:szCs w:val="28"/>
        </w:rPr>
        <w:t>предоставления государственной услуги</w:t>
      </w:r>
    </w:p>
    <w:p w:rsidR="00FC6260" w:rsidRDefault="00FC6260" w:rsidP="00FC6260">
      <w:pPr>
        <w:widowControl w:val="0"/>
        <w:autoSpaceDE w:val="0"/>
        <w:autoSpaceDN w:val="0"/>
        <w:adjustRightInd w:val="0"/>
        <w:spacing w:after="0" w:line="240" w:lineRule="auto"/>
        <w:jc w:val="center"/>
        <w:rPr>
          <w:rFonts w:ascii="Times New Roman" w:hAnsi="Times New Roman"/>
          <w:b/>
          <w:bCs/>
          <w:sz w:val="20"/>
          <w:szCs w:val="20"/>
        </w:rPr>
      </w:pP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25"/>
      </w:tblGrid>
      <w:tr w:rsidR="00FC6260" w:rsidTr="002031DE">
        <w:tblPrEx>
          <w:tblCellMar>
            <w:top w:w="0" w:type="dxa"/>
            <w:bottom w:w="0" w:type="dxa"/>
          </w:tblCellMar>
        </w:tblPrEx>
        <w:tc>
          <w:tcPr>
            <w:tcW w:w="6825" w:type="dxa"/>
          </w:tcPr>
          <w:p w:rsidR="00FC6260" w:rsidRDefault="00FC6260" w:rsidP="002031DE">
            <w:pPr>
              <w:widowControl w:val="0"/>
              <w:autoSpaceDE w:val="0"/>
              <w:autoSpaceDN w:val="0"/>
              <w:adjustRightInd w:val="0"/>
              <w:spacing w:after="0" w:line="240" w:lineRule="auto"/>
              <w:jc w:val="center"/>
              <w:rPr>
                <w:rFonts w:ascii="Times New Roman" w:hAnsi="Times New Roman"/>
                <w:sz w:val="20"/>
                <w:szCs w:val="20"/>
              </w:rPr>
            </w:pPr>
          </w:p>
          <w:p w:rsidR="00FC6260" w:rsidRDefault="00FC6260" w:rsidP="002031DE">
            <w:pPr>
              <w:widowControl w:val="0"/>
              <w:autoSpaceDE w:val="0"/>
              <w:autoSpaceDN w:val="0"/>
              <w:adjustRightInd w:val="0"/>
              <w:spacing w:after="0" w:line="240" w:lineRule="auto"/>
              <w:jc w:val="center"/>
              <w:rPr>
                <w:rFonts w:ascii="Times New Roman" w:hAnsi="Times New Roman"/>
                <w:sz w:val="20"/>
                <w:szCs w:val="20"/>
              </w:rPr>
            </w:pPr>
            <w:r w:rsidRPr="00E8400C">
              <w:rPr>
                <w:rFonts w:ascii="Times New Roman" w:hAnsi="Times New Roman"/>
                <w:sz w:val="20"/>
                <w:szCs w:val="20"/>
              </w:rPr>
              <w:t>Поступление в управление оформленного комплекта документов, необходимых для предоставления государственной услуги</w:t>
            </w:r>
            <w:r>
              <w:rPr>
                <w:rFonts w:ascii="Times New Roman" w:hAnsi="Times New Roman"/>
                <w:sz w:val="20"/>
                <w:szCs w:val="20"/>
              </w:rPr>
              <w:t xml:space="preserve">, </w:t>
            </w:r>
          </w:p>
          <w:p w:rsidR="00FC6260" w:rsidRDefault="00FC6260" w:rsidP="002031DE">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от </w:t>
            </w:r>
            <w:r w:rsidRPr="00E8400C">
              <w:rPr>
                <w:rFonts w:ascii="Times New Roman" w:hAnsi="Times New Roman"/>
                <w:sz w:val="20"/>
                <w:szCs w:val="20"/>
              </w:rPr>
              <w:t>направляющей медицинской организации или от пациента</w:t>
            </w:r>
          </w:p>
          <w:p w:rsidR="00FC6260" w:rsidRPr="00E8400C" w:rsidRDefault="00FC6260" w:rsidP="002031DE">
            <w:pPr>
              <w:widowControl w:val="0"/>
              <w:autoSpaceDE w:val="0"/>
              <w:autoSpaceDN w:val="0"/>
              <w:adjustRightInd w:val="0"/>
              <w:spacing w:after="0" w:line="240" w:lineRule="auto"/>
              <w:jc w:val="center"/>
              <w:rPr>
                <w:rFonts w:ascii="Times New Roman" w:hAnsi="Times New Roman"/>
                <w:sz w:val="20"/>
                <w:szCs w:val="20"/>
              </w:rPr>
            </w:pPr>
            <w:r w:rsidRPr="00E8400C">
              <w:rPr>
                <w:rFonts w:ascii="Times New Roman" w:hAnsi="Times New Roman"/>
                <w:sz w:val="20"/>
                <w:szCs w:val="20"/>
              </w:rPr>
              <w:t xml:space="preserve"> (его законного представителя)</w:t>
            </w:r>
          </w:p>
          <w:p w:rsidR="00FC6260" w:rsidRDefault="00FC6260" w:rsidP="002031DE">
            <w:pPr>
              <w:widowControl w:val="0"/>
              <w:autoSpaceDE w:val="0"/>
              <w:autoSpaceDN w:val="0"/>
              <w:adjustRightInd w:val="0"/>
              <w:spacing w:after="0" w:line="240" w:lineRule="auto"/>
              <w:jc w:val="both"/>
              <w:rPr>
                <w:rFonts w:ascii="Courier New" w:hAnsi="Courier New" w:cs="Courier New"/>
                <w:sz w:val="16"/>
                <w:szCs w:val="16"/>
              </w:rPr>
            </w:pPr>
          </w:p>
        </w:tc>
      </w:tr>
    </w:tbl>
    <w:p w:rsidR="00FC6260" w:rsidRDefault="00FC6260" w:rsidP="00FC6260">
      <w:pPr>
        <w:widowControl w:val="0"/>
        <w:autoSpaceDE w:val="0"/>
        <w:autoSpaceDN w:val="0"/>
        <w:adjustRightInd w:val="0"/>
        <w:spacing w:after="0" w:line="240" w:lineRule="auto"/>
        <w:jc w:val="center"/>
        <w:rPr>
          <w:rFonts w:ascii="Courier New" w:hAnsi="Courier New" w:cs="Courier New"/>
          <w:sz w:val="16"/>
          <w:szCs w:val="16"/>
        </w:rPr>
      </w:pPr>
      <w:r w:rsidRPr="00C54E67">
        <w:rPr>
          <w:rFonts w:ascii="Courier New" w:hAnsi="Courier New" w:cs="Courier New"/>
          <w:sz w:val="16"/>
          <w:szCs w:val="16"/>
        </w:rPr>
        <w:lastRenderedPageBreak/>
        <w:t>│</w:t>
      </w:r>
    </w:p>
    <w:p w:rsidR="00FC6260" w:rsidRPr="00E8400C" w:rsidRDefault="00FC6260" w:rsidP="00FC6260">
      <w:pPr>
        <w:widowControl w:val="0"/>
        <w:autoSpaceDE w:val="0"/>
        <w:autoSpaceDN w:val="0"/>
        <w:adjustRightInd w:val="0"/>
        <w:spacing w:after="0" w:line="240" w:lineRule="auto"/>
        <w:jc w:val="center"/>
        <w:rPr>
          <w:rFonts w:ascii="Courier New" w:hAnsi="Courier New" w:cs="Courier New"/>
          <w:sz w:val="16"/>
          <w:szCs w:val="16"/>
        </w:rPr>
      </w:pPr>
      <w:r w:rsidRPr="00E8400C">
        <w:rPr>
          <w:rFonts w:ascii="Courier New" w:hAnsi="Courier New" w:cs="Courier New"/>
          <w:sz w:val="16"/>
          <w:szCs w:val="16"/>
        </w:rPr>
        <w:t>│</w:t>
      </w:r>
    </w:p>
    <w:tbl>
      <w:tblPr>
        <w:tblW w:w="0" w:type="auto"/>
        <w:tblInd w:w="1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15"/>
      </w:tblGrid>
      <w:tr w:rsidR="00FC6260" w:rsidRPr="00E8400C" w:rsidTr="002031DE">
        <w:tblPrEx>
          <w:tblCellMar>
            <w:top w:w="0" w:type="dxa"/>
            <w:bottom w:w="0" w:type="dxa"/>
          </w:tblCellMar>
        </w:tblPrEx>
        <w:tc>
          <w:tcPr>
            <w:tcW w:w="6915" w:type="dxa"/>
          </w:tcPr>
          <w:p w:rsidR="00FC6260" w:rsidRDefault="00FC6260" w:rsidP="002031DE">
            <w:pPr>
              <w:widowControl w:val="0"/>
              <w:autoSpaceDE w:val="0"/>
              <w:autoSpaceDN w:val="0"/>
              <w:adjustRightInd w:val="0"/>
              <w:spacing w:after="0" w:line="240" w:lineRule="auto"/>
              <w:jc w:val="center"/>
              <w:rPr>
                <w:rFonts w:ascii="Times New Roman" w:hAnsi="Times New Roman"/>
                <w:sz w:val="20"/>
                <w:szCs w:val="20"/>
              </w:rPr>
            </w:pPr>
          </w:p>
          <w:p w:rsidR="00FC6260" w:rsidRPr="00E8400C" w:rsidRDefault="00FC6260" w:rsidP="002031DE">
            <w:pPr>
              <w:widowControl w:val="0"/>
              <w:autoSpaceDE w:val="0"/>
              <w:autoSpaceDN w:val="0"/>
              <w:adjustRightInd w:val="0"/>
              <w:spacing w:after="0" w:line="240" w:lineRule="auto"/>
              <w:jc w:val="center"/>
              <w:rPr>
                <w:rFonts w:ascii="Times New Roman" w:hAnsi="Times New Roman"/>
                <w:sz w:val="20"/>
                <w:szCs w:val="20"/>
              </w:rPr>
            </w:pPr>
            <w:r w:rsidRPr="00E8400C">
              <w:rPr>
                <w:rFonts w:ascii="Times New Roman" w:hAnsi="Times New Roman"/>
                <w:sz w:val="20"/>
                <w:szCs w:val="20"/>
              </w:rPr>
              <w:t>Приём, регистрация и рассмотрение комплекта документов, необходимых для предоставления государственной услуги сотрудниками отделов управления</w:t>
            </w:r>
          </w:p>
          <w:p w:rsidR="00FC6260" w:rsidRPr="00E8400C" w:rsidRDefault="00FC6260" w:rsidP="002031DE">
            <w:pPr>
              <w:widowControl w:val="0"/>
              <w:autoSpaceDE w:val="0"/>
              <w:autoSpaceDN w:val="0"/>
              <w:adjustRightInd w:val="0"/>
              <w:spacing w:after="0" w:line="240" w:lineRule="auto"/>
              <w:jc w:val="both"/>
              <w:rPr>
                <w:rFonts w:ascii="Times New Roman" w:hAnsi="Times New Roman"/>
                <w:bCs/>
                <w:sz w:val="20"/>
                <w:szCs w:val="20"/>
              </w:rPr>
            </w:pPr>
          </w:p>
        </w:tc>
      </w:tr>
    </w:tbl>
    <w:p w:rsidR="00FC6260" w:rsidRDefault="00FC6260" w:rsidP="00FC6260">
      <w:pPr>
        <w:widowControl w:val="0"/>
        <w:autoSpaceDE w:val="0"/>
        <w:autoSpaceDN w:val="0"/>
        <w:adjustRightInd w:val="0"/>
        <w:spacing w:after="0" w:line="240" w:lineRule="auto"/>
        <w:jc w:val="center"/>
        <w:rPr>
          <w:rFonts w:ascii="Courier New" w:hAnsi="Courier New" w:cs="Courier New"/>
          <w:sz w:val="16"/>
          <w:szCs w:val="16"/>
        </w:rPr>
      </w:pPr>
      <w:r w:rsidRPr="00C54E67">
        <w:rPr>
          <w:rFonts w:ascii="Courier New" w:hAnsi="Courier New" w:cs="Courier New"/>
          <w:sz w:val="16"/>
          <w:szCs w:val="16"/>
        </w:rPr>
        <w:t>│</w:t>
      </w:r>
    </w:p>
    <w:p w:rsidR="00FC6260" w:rsidRDefault="00FC6260" w:rsidP="00FC6260">
      <w:pPr>
        <w:widowControl w:val="0"/>
        <w:autoSpaceDE w:val="0"/>
        <w:autoSpaceDN w:val="0"/>
        <w:adjustRightInd w:val="0"/>
        <w:spacing w:after="0" w:line="240" w:lineRule="auto"/>
        <w:jc w:val="center"/>
        <w:rPr>
          <w:rFonts w:ascii="Courier New" w:hAnsi="Courier New" w:cs="Courier New"/>
          <w:sz w:val="16"/>
          <w:szCs w:val="16"/>
        </w:rPr>
      </w:pPr>
      <w:r w:rsidRPr="00C54E67">
        <w:rPr>
          <w:rFonts w:ascii="Courier New" w:hAnsi="Courier New" w:cs="Courier New"/>
          <w:sz w:val="16"/>
          <w:szCs w:val="16"/>
        </w:rPr>
        <w:t>│</w:t>
      </w:r>
    </w:p>
    <w:tbl>
      <w:tblPr>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23"/>
      </w:tblGrid>
      <w:tr w:rsidR="00FC6260" w:rsidTr="002031DE">
        <w:tblPrEx>
          <w:tblCellMar>
            <w:top w:w="0" w:type="dxa"/>
            <w:bottom w:w="0" w:type="dxa"/>
          </w:tblCellMar>
        </w:tblPrEx>
        <w:trPr>
          <w:jc w:val="center"/>
        </w:trPr>
        <w:tc>
          <w:tcPr>
            <w:tcW w:w="6923" w:type="dxa"/>
          </w:tcPr>
          <w:p w:rsidR="00FC6260" w:rsidRPr="00E8400C" w:rsidRDefault="00FC6260" w:rsidP="002031DE">
            <w:pPr>
              <w:widowControl w:val="0"/>
              <w:autoSpaceDE w:val="0"/>
              <w:autoSpaceDN w:val="0"/>
              <w:adjustRightInd w:val="0"/>
              <w:spacing w:after="0" w:line="240" w:lineRule="auto"/>
              <w:jc w:val="center"/>
              <w:rPr>
                <w:rFonts w:ascii="Times New Roman" w:hAnsi="Times New Roman"/>
                <w:sz w:val="20"/>
                <w:szCs w:val="20"/>
              </w:rPr>
            </w:pPr>
          </w:p>
          <w:p w:rsidR="00FC6260" w:rsidRPr="00E8400C" w:rsidRDefault="00FC6260" w:rsidP="002031DE">
            <w:pPr>
              <w:widowControl w:val="0"/>
              <w:autoSpaceDE w:val="0"/>
              <w:autoSpaceDN w:val="0"/>
              <w:adjustRightInd w:val="0"/>
              <w:spacing w:after="0" w:line="240" w:lineRule="auto"/>
              <w:jc w:val="center"/>
              <w:rPr>
                <w:rFonts w:ascii="Times New Roman" w:hAnsi="Times New Roman"/>
                <w:sz w:val="20"/>
                <w:szCs w:val="20"/>
              </w:rPr>
            </w:pPr>
            <w:r w:rsidRPr="00E8400C">
              <w:rPr>
                <w:rFonts w:ascii="Times New Roman" w:hAnsi="Times New Roman"/>
                <w:sz w:val="20"/>
                <w:szCs w:val="20"/>
              </w:rPr>
              <w:t xml:space="preserve">Подготовка, проведение заседания Комиссии управления, принятие и оформление решения Комиссии управления </w:t>
            </w:r>
          </w:p>
          <w:p w:rsidR="00FC6260" w:rsidRPr="00E8400C" w:rsidRDefault="00FC6260" w:rsidP="002031DE">
            <w:pPr>
              <w:widowControl w:val="0"/>
              <w:autoSpaceDE w:val="0"/>
              <w:autoSpaceDN w:val="0"/>
              <w:adjustRightInd w:val="0"/>
              <w:spacing w:after="0" w:line="240" w:lineRule="auto"/>
              <w:jc w:val="center"/>
              <w:rPr>
                <w:rFonts w:ascii="Times New Roman" w:hAnsi="Times New Roman"/>
                <w:sz w:val="20"/>
                <w:szCs w:val="20"/>
              </w:rPr>
            </w:pPr>
          </w:p>
        </w:tc>
      </w:tr>
    </w:tbl>
    <w:p w:rsidR="00FC6260" w:rsidRDefault="00FC6260" w:rsidP="00FC6260">
      <w:pPr>
        <w:widowControl w:val="0"/>
        <w:autoSpaceDE w:val="0"/>
        <w:autoSpaceDN w:val="0"/>
        <w:adjustRightInd w:val="0"/>
        <w:spacing w:after="0" w:line="240" w:lineRule="auto"/>
        <w:jc w:val="center"/>
        <w:rPr>
          <w:rFonts w:ascii="Courier New" w:hAnsi="Courier New" w:cs="Courier New"/>
          <w:sz w:val="16"/>
          <w:szCs w:val="16"/>
        </w:rPr>
      </w:pPr>
      <w:r w:rsidRPr="00C54E67">
        <w:rPr>
          <w:rFonts w:ascii="Courier New" w:hAnsi="Courier New" w:cs="Courier New"/>
          <w:sz w:val="16"/>
          <w:szCs w:val="16"/>
        </w:rPr>
        <w:t>│</w:t>
      </w:r>
    </w:p>
    <w:p w:rsidR="00FC6260" w:rsidRDefault="00FC6260" w:rsidP="00FC6260">
      <w:pPr>
        <w:widowControl w:val="0"/>
        <w:autoSpaceDE w:val="0"/>
        <w:autoSpaceDN w:val="0"/>
        <w:adjustRightInd w:val="0"/>
        <w:spacing w:after="0" w:line="240" w:lineRule="auto"/>
        <w:jc w:val="center"/>
        <w:rPr>
          <w:rFonts w:ascii="Courier New" w:hAnsi="Courier New" w:cs="Courier New"/>
          <w:sz w:val="16"/>
          <w:szCs w:val="16"/>
        </w:rPr>
      </w:pPr>
      <w:r w:rsidRPr="00C54E67">
        <w:rPr>
          <w:rFonts w:ascii="Courier New" w:hAnsi="Courier New" w:cs="Courier New"/>
          <w:sz w:val="16"/>
          <w:szCs w:val="16"/>
        </w:rPr>
        <w:t>│</w:t>
      </w:r>
    </w:p>
    <w:tbl>
      <w:tblPr>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23"/>
      </w:tblGrid>
      <w:tr w:rsidR="00FC6260" w:rsidTr="002031DE">
        <w:tblPrEx>
          <w:tblCellMar>
            <w:top w:w="0" w:type="dxa"/>
            <w:bottom w:w="0" w:type="dxa"/>
          </w:tblCellMar>
        </w:tblPrEx>
        <w:trPr>
          <w:jc w:val="center"/>
        </w:trPr>
        <w:tc>
          <w:tcPr>
            <w:tcW w:w="6923" w:type="dxa"/>
          </w:tcPr>
          <w:p w:rsidR="00FC6260" w:rsidRDefault="00FC6260" w:rsidP="002031DE">
            <w:pPr>
              <w:widowControl w:val="0"/>
              <w:autoSpaceDE w:val="0"/>
              <w:autoSpaceDN w:val="0"/>
              <w:adjustRightInd w:val="0"/>
              <w:spacing w:after="0" w:line="240" w:lineRule="auto"/>
              <w:jc w:val="center"/>
              <w:rPr>
                <w:rFonts w:ascii="Courier New" w:hAnsi="Courier New" w:cs="Courier New"/>
                <w:sz w:val="16"/>
                <w:szCs w:val="16"/>
              </w:rPr>
            </w:pPr>
          </w:p>
          <w:p w:rsidR="00FC6260" w:rsidRPr="00E8400C" w:rsidRDefault="00FC6260" w:rsidP="002031DE">
            <w:pPr>
              <w:widowControl w:val="0"/>
              <w:autoSpaceDE w:val="0"/>
              <w:autoSpaceDN w:val="0"/>
              <w:adjustRightInd w:val="0"/>
              <w:spacing w:after="0" w:line="240" w:lineRule="auto"/>
              <w:jc w:val="center"/>
              <w:rPr>
                <w:rFonts w:ascii="Times New Roman" w:hAnsi="Times New Roman"/>
                <w:sz w:val="20"/>
                <w:szCs w:val="20"/>
              </w:rPr>
            </w:pPr>
            <w:r w:rsidRPr="00E8400C">
              <w:rPr>
                <w:rFonts w:ascii="Times New Roman" w:hAnsi="Times New Roman"/>
                <w:sz w:val="20"/>
                <w:szCs w:val="20"/>
              </w:rPr>
              <w:t>Формирование и направление результата предоставления государственной услуги в принимающую медицинскую организацию и (или) заявителю</w:t>
            </w:r>
          </w:p>
          <w:p w:rsidR="00FC6260" w:rsidRDefault="00FC6260" w:rsidP="002031DE">
            <w:pPr>
              <w:widowControl w:val="0"/>
              <w:autoSpaceDE w:val="0"/>
              <w:autoSpaceDN w:val="0"/>
              <w:adjustRightInd w:val="0"/>
              <w:spacing w:after="0" w:line="240" w:lineRule="auto"/>
              <w:jc w:val="center"/>
              <w:rPr>
                <w:rFonts w:ascii="Courier New" w:hAnsi="Courier New" w:cs="Courier New"/>
                <w:sz w:val="16"/>
                <w:szCs w:val="16"/>
              </w:rPr>
            </w:pPr>
          </w:p>
        </w:tc>
      </w:tr>
    </w:tbl>
    <w:p w:rsidR="00FC6260" w:rsidRDefault="00FC6260" w:rsidP="00FC6260">
      <w:pPr>
        <w:widowControl w:val="0"/>
        <w:autoSpaceDE w:val="0"/>
        <w:autoSpaceDN w:val="0"/>
        <w:adjustRightInd w:val="0"/>
        <w:spacing w:after="0" w:line="240" w:lineRule="auto"/>
        <w:jc w:val="center"/>
        <w:rPr>
          <w:rFonts w:ascii="Courier New" w:hAnsi="Courier New" w:cs="Courier New"/>
          <w:sz w:val="16"/>
          <w:szCs w:val="16"/>
        </w:rPr>
      </w:pPr>
    </w:p>
    <w:p w:rsidR="00FC6260" w:rsidRDefault="00FC6260" w:rsidP="00FC6260">
      <w:pPr>
        <w:widowControl w:val="0"/>
        <w:autoSpaceDE w:val="0"/>
        <w:autoSpaceDN w:val="0"/>
        <w:adjustRightInd w:val="0"/>
        <w:spacing w:after="0" w:line="240" w:lineRule="auto"/>
        <w:rPr>
          <w:rFonts w:ascii="Courier New" w:hAnsi="Courier New" w:cs="Courier New"/>
          <w:sz w:val="16"/>
          <w:szCs w:val="16"/>
        </w:rPr>
      </w:pPr>
    </w:p>
    <w:p w:rsidR="00FC6260" w:rsidRDefault="00FC6260" w:rsidP="00FC6260">
      <w:pPr>
        <w:widowControl w:val="0"/>
        <w:autoSpaceDE w:val="0"/>
        <w:autoSpaceDN w:val="0"/>
        <w:adjustRightInd w:val="0"/>
        <w:spacing w:after="0" w:line="240" w:lineRule="auto"/>
        <w:jc w:val="both"/>
        <w:rPr>
          <w:rFonts w:ascii="Courier New" w:hAnsi="Courier New" w:cs="Courier New"/>
          <w:sz w:val="16"/>
          <w:szCs w:val="16"/>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Pr="00444441"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r w:rsidRPr="00444441">
        <w:rPr>
          <w:rFonts w:ascii="Times New Roman" w:hAnsi="Times New Roman"/>
          <w:bCs/>
          <w:sz w:val="28"/>
          <w:szCs w:val="28"/>
        </w:rPr>
        <w:t xml:space="preserve">Приложение </w:t>
      </w:r>
      <w:r>
        <w:rPr>
          <w:rFonts w:ascii="Times New Roman" w:hAnsi="Times New Roman"/>
          <w:bCs/>
          <w:sz w:val="28"/>
          <w:szCs w:val="28"/>
        </w:rPr>
        <w:t>2</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bCs/>
          <w:sz w:val="28"/>
          <w:szCs w:val="28"/>
        </w:rPr>
        <w:t xml:space="preserve">к административному регламенту </w:t>
      </w:r>
      <w:r w:rsidRPr="00444441">
        <w:rPr>
          <w:rFonts w:ascii="Times New Roman" w:hAnsi="Times New Roman"/>
          <w:sz w:val="28"/>
          <w:szCs w:val="28"/>
        </w:rPr>
        <w:t xml:space="preserve">предоставления </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 xml:space="preserve">управлением здравоохранения Липецкой области </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 xml:space="preserve">государственной услуги по направлению граждан </w:t>
      </w:r>
      <w:proofErr w:type="gramStart"/>
      <w:r w:rsidRPr="00444441">
        <w:rPr>
          <w:rFonts w:ascii="Times New Roman" w:hAnsi="Times New Roman"/>
          <w:sz w:val="28"/>
          <w:szCs w:val="28"/>
        </w:rPr>
        <w:t>на</w:t>
      </w:r>
      <w:proofErr w:type="gramEnd"/>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оказание</w:t>
      </w:r>
      <w:r>
        <w:rPr>
          <w:rFonts w:ascii="Times New Roman" w:hAnsi="Times New Roman"/>
          <w:sz w:val="28"/>
          <w:szCs w:val="28"/>
        </w:rPr>
        <w:t xml:space="preserve"> </w:t>
      </w:r>
      <w:r w:rsidRPr="00444441">
        <w:rPr>
          <w:rFonts w:ascii="Times New Roman" w:hAnsi="Times New Roman"/>
          <w:sz w:val="28"/>
          <w:szCs w:val="28"/>
        </w:rPr>
        <w:t>высокотехнологичной медицинской помощи,</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 xml:space="preserve"> не </w:t>
      </w:r>
      <w:proofErr w:type="gramStart"/>
      <w:r w:rsidRPr="00444441">
        <w:rPr>
          <w:rFonts w:ascii="Times New Roman" w:hAnsi="Times New Roman"/>
          <w:sz w:val="28"/>
          <w:szCs w:val="28"/>
        </w:rPr>
        <w:t>включенной</w:t>
      </w:r>
      <w:proofErr w:type="gramEnd"/>
      <w:r w:rsidRPr="00444441">
        <w:rPr>
          <w:rFonts w:ascii="Times New Roman" w:hAnsi="Times New Roman"/>
          <w:sz w:val="28"/>
          <w:szCs w:val="28"/>
        </w:rPr>
        <w:t xml:space="preserve"> в базовую программу обязательного </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медицинского страхования с применением</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специализированной информационной системы</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p>
    <w:p w:rsidR="00FC6260" w:rsidRDefault="00FC6260" w:rsidP="00FC6260">
      <w:pPr>
        <w:autoSpaceDE w:val="0"/>
        <w:autoSpaceDN w:val="0"/>
        <w:adjustRightInd w:val="0"/>
        <w:spacing w:after="0" w:line="240" w:lineRule="auto"/>
        <w:jc w:val="center"/>
        <w:rPr>
          <w:rFonts w:ascii="Times New Roman" w:hAnsi="Times New Roman"/>
          <w:b/>
          <w:bCs/>
          <w:sz w:val="28"/>
          <w:szCs w:val="28"/>
          <w:lang w:eastAsia="en-US"/>
        </w:rPr>
      </w:pPr>
      <w:r w:rsidRPr="002A31D2">
        <w:rPr>
          <w:rFonts w:ascii="Times New Roman" w:hAnsi="Times New Roman"/>
          <w:b/>
          <w:bCs/>
          <w:sz w:val="28"/>
          <w:szCs w:val="28"/>
          <w:lang w:eastAsia="en-US"/>
        </w:rPr>
        <w:t xml:space="preserve">Сведения </w:t>
      </w:r>
    </w:p>
    <w:p w:rsidR="00FC6260" w:rsidRDefault="00FC6260" w:rsidP="00FC6260">
      <w:pPr>
        <w:autoSpaceDE w:val="0"/>
        <w:autoSpaceDN w:val="0"/>
        <w:adjustRightInd w:val="0"/>
        <w:spacing w:after="0" w:line="240" w:lineRule="auto"/>
        <w:jc w:val="center"/>
        <w:rPr>
          <w:rFonts w:ascii="Times New Roman" w:hAnsi="Times New Roman"/>
          <w:b/>
          <w:sz w:val="28"/>
          <w:szCs w:val="28"/>
        </w:rPr>
      </w:pPr>
      <w:r w:rsidRPr="002A31D2">
        <w:rPr>
          <w:rFonts w:ascii="Times New Roman" w:hAnsi="Times New Roman"/>
          <w:b/>
          <w:bCs/>
          <w:sz w:val="28"/>
          <w:szCs w:val="28"/>
          <w:lang w:eastAsia="en-US"/>
        </w:rPr>
        <w:t>о местах и графиках работы</w:t>
      </w:r>
      <w:r>
        <w:rPr>
          <w:rFonts w:ascii="Times New Roman" w:hAnsi="Times New Roman"/>
          <w:b/>
          <w:bCs/>
          <w:sz w:val="28"/>
          <w:szCs w:val="28"/>
          <w:lang w:eastAsia="en-US"/>
        </w:rPr>
        <w:t xml:space="preserve"> </w:t>
      </w:r>
      <w:r w:rsidRPr="002A31D2">
        <w:rPr>
          <w:rFonts w:ascii="Times New Roman" w:hAnsi="Times New Roman"/>
          <w:b/>
          <w:sz w:val="28"/>
          <w:szCs w:val="28"/>
        </w:rPr>
        <w:t>ОБУ «Уполномоченный многофункциональный центр предоставления государственных и муниципальных услуг</w:t>
      </w:r>
      <w:r>
        <w:rPr>
          <w:rFonts w:ascii="Times New Roman" w:hAnsi="Times New Roman"/>
          <w:b/>
          <w:sz w:val="28"/>
          <w:szCs w:val="28"/>
        </w:rPr>
        <w:t xml:space="preserve"> </w:t>
      </w:r>
    </w:p>
    <w:p w:rsidR="00FC6260" w:rsidRPr="00796E69" w:rsidRDefault="00FC6260" w:rsidP="00FC6260">
      <w:pPr>
        <w:autoSpaceDE w:val="0"/>
        <w:autoSpaceDN w:val="0"/>
        <w:adjustRightInd w:val="0"/>
        <w:spacing w:after="0" w:line="240" w:lineRule="auto"/>
        <w:jc w:val="center"/>
        <w:rPr>
          <w:rFonts w:ascii="Times New Roman" w:hAnsi="Times New Roman"/>
          <w:b/>
          <w:sz w:val="28"/>
          <w:szCs w:val="28"/>
          <w:lang w:eastAsia="en-US"/>
        </w:rPr>
      </w:pPr>
      <w:r>
        <w:rPr>
          <w:rFonts w:ascii="Times New Roman" w:hAnsi="Times New Roman"/>
          <w:b/>
          <w:sz w:val="28"/>
          <w:szCs w:val="28"/>
        </w:rPr>
        <w:t>Липецкой области</w:t>
      </w:r>
      <w:r w:rsidRPr="002A31D2">
        <w:rPr>
          <w:rFonts w:ascii="Times New Roman" w:hAnsi="Times New Roman"/>
          <w:b/>
          <w:sz w:val="28"/>
          <w:szCs w:val="28"/>
        </w:rPr>
        <w:t>»</w:t>
      </w:r>
    </w:p>
    <w:p w:rsidR="00FC6260" w:rsidRDefault="00FC6260" w:rsidP="00FC6260">
      <w:pPr>
        <w:autoSpaceDE w:val="0"/>
        <w:autoSpaceDN w:val="0"/>
        <w:adjustRightInd w:val="0"/>
        <w:spacing w:after="0" w:line="240" w:lineRule="auto"/>
        <w:jc w:val="both"/>
        <w:rPr>
          <w:rFonts w:ascii="Times New Roman" w:hAnsi="Times New Roman"/>
          <w:sz w:val="28"/>
          <w:szCs w:val="28"/>
          <w:lang w:eastAsia="en-US"/>
        </w:rPr>
      </w:pPr>
    </w:p>
    <w:p w:rsidR="00FC6260" w:rsidRDefault="00FC6260" w:rsidP="00FC6260">
      <w:pPr>
        <w:spacing w:after="0" w:line="240" w:lineRule="auto"/>
        <w:jc w:val="center"/>
        <w:rPr>
          <w:rFonts w:ascii="Times New Roman" w:hAnsi="Times New Roman"/>
          <w:sz w:val="28"/>
          <w:szCs w:val="28"/>
        </w:rPr>
      </w:pPr>
    </w:p>
    <w:tbl>
      <w:tblPr>
        <w:tblW w:w="4958" w:type="pct"/>
        <w:jc w:val="center"/>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3462"/>
        <w:gridCol w:w="5131"/>
      </w:tblGrid>
      <w:tr w:rsidR="00FC6260" w:rsidRPr="00264ACA" w:rsidTr="002031DE">
        <w:trPr>
          <w:trHeight w:val="1217"/>
          <w:jc w:val="center"/>
        </w:trPr>
        <w:tc>
          <w:tcPr>
            <w:tcW w:w="473" w:type="pct"/>
            <w:vAlign w:val="center"/>
            <w:hideMark/>
          </w:tcPr>
          <w:p w:rsidR="00FC6260" w:rsidRPr="00264ACA" w:rsidRDefault="00FC6260" w:rsidP="002031DE">
            <w:pPr>
              <w:widowControl w:val="0"/>
              <w:tabs>
                <w:tab w:val="left" w:pos="1037"/>
              </w:tabs>
              <w:autoSpaceDE w:val="0"/>
              <w:autoSpaceDN w:val="0"/>
              <w:adjustRightInd w:val="0"/>
              <w:spacing w:after="0" w:line="240" w:lineRule="auto"/>
              <w:ind w:left="28"/>
              <w:jc w:val="center"/>
              <w:rPr>
                <w:rFonts w:ascii="Times New Roman" w:hAnsi="Times New Roman"/>
                <w:color w:val="000000"/>
                <w:sz w:val="27"/>
                <w:szCs w:val="27"/>
              </w:rPr>
            </w:pPr>
            <w:r w:rsidRPr="00264ACA">
              <w:rPr>
                <w:rFonts w:ascii="Times New Roman" w:hAnsi="Times New Roman"/>
                <w:color w:val="000000"/>
                <w:sz w:val="27"/>
                <w:szCs w:val="27"/>
              </w:rPr>
              <w:lastRenderedPageBreak/>
              <w:t>№</w:t>
            </w:r>
          </w:p>
          <w:p w:rsidR="00FC6260" w:rsidRPr="00264ACA" w:rsidRDefault="00FC6260" w:rsidP="002031DE">
            <w:pPr>
              <w:widowControl w:val="0"/>
              <w:tabs>
                <w:tab w:val="left" w:pos="1037"/>
              </w:tabs>
              <w:autoSpaceDE w:val="0"/>
              <w:autoSpaceDN w:val="0"/>
              <w:adjustRightInd w:val="0"/>
              <w:spacing w:after="0" w:line="240" w:lineRule="auto"/>
              <w:jc w:val="center"/>
              <w:rPr>
                <w:rFonts w:ascii="Times New Roman" w:hAnsi="Times New Roman"/>
                <w:color w:val="000000"/>
                <w:sz w:val="27"/>
                <w:szCs w:val="27"/>
              </w:rPr>
            </w:pPr>
            <w:proofErr w:type="spellStart"/>
            <w:proofErr w:type="gramStart"/>
            <w:r w:rsidRPr="00264ACA">
              <w:rPr>
                <w:rFonts w:ascii="Times New Roman" w:hAnsi="Times New Roman"/>
                <w:color w:val="000000"/>
                <w:sz w:val="27"/>
                <w:szCs w:val="27"/>
              </w:rPr>
              <w:t>п</w:t>
            </w:r>
            <w:proofErr w:type="spellEnd"/>
            <w:proofErr w:type="gramEnd"/>
            <w:r w:rsidRPr="00264ACA">
              <w:rPr>
                <w:rFonts w:ascii="Times New Roman" w:hAnsi="Times New Roman"/>
                <w:color w:val="000000"/>
                <w:sz w:val="27"/>
                <w:szCs w:val="27"/>
              </w:rPr>
              <w:t>/</w:t>
            </w:r>
            <w:proofErr w:type="spellStart"/>
            <w:r w:rsidRPr="00264ACA">
              <w:rPr>
                <w:rFonts w:ascii="Times New Roman" w:hAnsi="Times New Roman"/>
                <w:color w:val="000000"/>
                <w:sz w:val="27"/>
                <w:szCs w:val="27"/>
              </w:rPr>
              <w:t>п</w:t>
            </w:r>
            <w:proofErr w:type="spellEnd"/>
          </w:p>
        </w:tc>
        <w:tc>
          <w:tcPr>
            <w:tcW w:w="1824" w:type="pct"/>
            <w:vAlign w:val="center"/>
            <w:hideMark/>
          </w:tcPr>
          <w:p w:rsidR="00FC6260" w:rsidRPr="00264ACA" w:rsidRDefault="00FC6260" w:rsidP="002031DE">
            <w:pPr>
              <w:widowControl w:val="0"/>
              <w:tabs>
                <w:tab w:val="left" w:pos="1037"/>
              </w:tabs>
              <w:autoSpaceDE w:val="0"/>
              <w:autoSpaceDN w:val="0"/>
              <w:adjustRightInd w:val="0"/>
              <w:spacing w:after="0" w:line="240" w:lineRule="auto"/>
              <w:jc w:val="center"/>
              <w:rPr>
                <w:rFonts w:ascii="Times New Roman" w:hAnsi="Times New Roman"/>
                <w:color w:val="000000"/>
                <w:sz w:val="27"/>
                <w:szCs w:val="27"/>
              </w:rPr>
            </w:pPr>
            <w:r w:rsidRPr="00264ACA">
              <w:rPr>
                <w:rFonts w:ascii="Times New Roman" w:hAnsi="Times New Roman"/>
                <w:color w:val="000000"/>
                <w:sz w:val="27"/>
                <w:szCs w:val="27"/>
              </w:rPr>
              <w:t xml:space="preserve">Наименование </w:t>
            </w:r>
          </w:p>
          <w:p w:rsidR="00FC6260" w:rsidRPr="00264ACA" w:rsidRDefault="00FC6260" w:rsidP="002031DE">
            <w:pPr>
              <w:widowControl w:val="0"/>
              <w:tabs>
                <w:tab w:val="left" w:pos="1037"/>
              </w:tabs>
              <w:autoSpaceDE w:val="0"/>
              <w:autoSpaceDN w:val="0"/>
              <w:adjustRightInd w:val="0"/>
              <w:spacing w:after="0" w:line="240" w:lineRule="auto"/>
              <w:jc w:val="center"/>
              <w:rPr>
                <w:rFonts w:ascii="Times New Roman" w:hAnsi="Times New Roman"/>
                <w:color w:val="000000"/>
                <w:sz w:val="27"/>
                <w:szCs w:val="27"/>
              </w:rPr>
            </w:pPr>
            <w:r w:rsidRPr="00264ACA">
              <w:rPr>
                <w:rFonts w:ascii="Times New Roman" w:hAnsi="Times New Roman"/>
                <w:color w:val="000000"/>
                <w:sz w:val="27"/>
                <w:szCs w:val="27"/>
              </w:rPr>
              <w:t xml:space="preserve">обособленного подразделения </w:t>
            </w:r>
          </w:p>
        </w:tc>
        <w:tc>
          <w:tcPr>
            <w:tcW w:w="2703" w:type="pct"/>
            <w:vAlign w:val="center"/>
            <w:hideMark/>
          </w:tcPr>
          <w:p w:rsidR="00FC6260" w:rsidRPr="00264ACA" w:rsidRDefault="00FC6260" w:rsidP="002031DE">
            <w:pPr>
              <w:widowControl w:val="0"/>
              <w:tabs>
                <w:tab w:val="left" w:pos="1037"/>
              </w:tabs>
              <w:autoSpaceDE w:val="0"/>
              <w:autoSpaceDN w:val="0"/>
              <w:adjustRightInd w:val="0"/>
              <w:spacing w:after="0" w:line="240" w:lineRule="auto"/>
              <w:jc w:val="center"/>
              <w:rPr>
                <w:rFonts w:ascii="Times New Roman" w:hAnsi="Times New Roman"/>
                <w:color w:val="000000"/>
                <w:sz w:val="27"/>
                <w:szCs w:val="27"/>
              </w:rPr>
            </w:pPr>
            <w:r w:rsidRPr="00264ACA">
              <w:rPr>
                <w:rFonts w:ascii="Times New Roman" w:hAnsi="Times New Roman"/>
                <w:color w:val="000000"/>
                <w:sz w:val="27"/>
                <w:szCs w:val="27"/>
              </w:rPr>
              <w:t>Место нахождения</w:t>
            </w:r>
          </w:p>
          <w:p w:rsidR="00FC6260" w:rsidRPr="00264ACA" w:rsidRDefault="00FC6260" w:rsidP="002031DE">
            <w:pPr>
              <w:widowControl w:val="0"/>
              <w:tabs>
                <w:tab w:val="left" w:pos="1037"/>
              </w:tabs>
              <w:autoSpaceDE w:val="0"/>
              <w:autoSpaceDN w:val="0"/>
              <w:adjustRightInd w:val="0"/>
              <w:spacing w:after="0" w:line="240" w:lineRule="auto"/>
              <w:jc w:val="center"/>
              <w:rPr>
                <w:rFonts w:ascii="Times New Roman" w:hAnsi="Times New Roman"/>
                <w:color w:val="000000"/>
                <w:sz w:val="27"/>
                <w:szCs w:val="27"/>
              </w:rPr>
            </w:pPr>
            <w:r w:rsidRPr="00264ACA">
              <w:rPr>
                <w:rFonts w:ascii="Times New Roman" w:hAnsi="Times New Roman"/>
                <w:color w:val="000000"/>
                <w:sz w:val="27"/>
                <w:szCs w:val="27"/>
              </w:rPr>
              <w:t xml:space="preserve">структурного подразделения </w:t>
            </w:r>
          </w:p>
        </w:tc>
      </w:tr>
      <w:tr w:rsidR="00FC6260" w:rsidRPr="00264ACA" w:rsidTr="002031DE">
        <w:trPr>
          <w:jc w:val="center"/>
        </w:trPr>
        <w:tc>
          <w:tcPr>
            <w:tcW w:w="473" w:type="pct"/>
            <w:vAlign w:val="center"/>
          </w:tcPr>
          <w:p w:rsidR="00FC6260" w:rsidRPr="00264ACA" w:rsidRDefault="00FC6260" w:rsidP="002031DE">
            <w:pPr>
              <w:pStyle w:val="a9"/>
              <w:widowControl w:val="0"/>
              <w:numPr>
                <w:ilvl w:val="0"/>
                <w:numId w:val="1"/>
              </w:numPr>
              <w:autoSpaceDE w:val="0"/>
              <w:autoSpaceDN w:val="0"/>
              <w:adjustRightInd w:val="0"/>
              <w:spacing w:after="0" w:line="240" w:lineRule="auto"/>
              <w:jc w:val="center"/>
              <w:rPr>
                <w:rFonts w:ascii="Times New Roman" w:hAnsi="Times New Roman"/>
                <w:color w:val="000000"/>
                <w:sz w:val="27"/>
                <w:szCs w:val="27"/>
              </w:rPr>
            </w:pPr>
          </w:p>
        </w:tc>
        <w:tc>
          <w:tcPr>
            <w:tcW w:w="1824" w:type="pct"/>
            <w:vAlign w:val="center"/>
          </w:tcPr>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r w:rsidRPr="00264ACA">
              <w:rPr>
                <w:rFonts w:ascii="Times New Roman" w:hAnsi="Times New Roman"/>
                <w:color w:val="000000"/>
                <w:sz w:val="27"/>
                <w:szCs w:val="27"/>
              </w:rPr>
              <w:t>Липецкий центральный отдел</w:t>
            </w:r>
          </w:p>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
        </w:tc>
        <w:tc>
          <w:tcPr>
            <w:tcW w:w="2703" w:type="pct"/>
            <w:hideMark/>
          </w:tcPr>
          <w:p w:rsidR="00FC6260" w:rsidRDefault="00FC6260" w:rsidP="002031DE">
            <w:pPr>
              <w:autoSpaceDE w:val="0"/>
              <w:autoSpaceDN w:val="0"/>
              <w:adjustRightInd w:val="0"/>
              <w:spacing w:after="0" w:line="240" w:lineRule="auto"/>
              <w:rPr>
                <w:rFonts w:ascii="Times New Roman" w:hAnsi="Times New Roman"/>
                <w:color w:val="000000"/>
                <w:sz w:val="27"/>
                <w:szCs w:val="27"/>
              </w:rPr>
            </w:pPr>
            <w:r>
              <w:rPr>
                <w:rFonts w:ascii="Times New Roman" w:hAnsi="Times New Roman"/>
                <w:color w:val="000000"/>
                <w:sz w:val="27"/>
                <w:szCs w:val="27"/>
              </w:rPr>
              <w:t>а</w:t>
            </w:r>
            <w:r w:rsidRPr="00264ACA">
              <w:rPr>
                <w:rFonts w:ascii="Times New Roman" w:hAnsi="Times New Roman"/>
                <w:color w:val="000000"/>
                <w:sz w:val="27"/>
                <w:szCs w:val="27"/>
              </w:rPr>
              <w:t>дрес:</w:t>
            </w:r>
            <w:r>
              <w:rPr>
                <w:rFonts w:ascii="Times New Roman" w:hAnsi="Times New Roman"/>
                <w:color w:val="000000"/>
                <w:sz w:val="27"/>
                <w:szCs w:val="27"/>
              </w:rPr>
              <w:t> </w:t>
            </w:r>
            <w:proofErr w:type="gramStart"/>
            <w:r>
              <w:rPr>
                <w:rFonts w:ascii="Times New Roman" w:hAnsi="Times New Roman"/>
                <w:color w:val="000000"/>
                <w:sz w:val="27"/>
                <w:szCs w:val="27"/>
              </w:rPr>
              <w:t>г</w:t>
            </w:r>
            <w:proofErr w:type="gramEnd"/>
            <w:r>
              <w:rPr>
                <w:rFonts w:ascii="Times New Roman" w:hAnsi="Times New Roman"/>
                <w:color w:val="000000"/>
                <w:sz w:val="27"/>
                <w:szCs w:val="27"/>
              </w:rPr>
              <w:t xml:space="preserve">. Липецк, пл. Победы, д.6а </w:t>
            </w:r>
          </w:p>
          <w:p w:rsidR="00FC6260" w:rsidRPr="00264ACA" w:rsidRDefault="00FC6260" w:rsidP="002031DE">
            <w:pPr>
              <w:autoSpaceDE w:val="0"/>
              <w:autoSpaceDN w:val="0"/>
              <w:adjustRightInd w:val="0"/>
              <w:spacing w:after="0" w:line="240" w:lineRule="auto"/>
              <w:rPr>
                <w:rFonts w:ascii="Times New Roman" w:hAnsi="Times New Roman"/>
                <w:color w:val="000000"/>
                <w:sz w:val="27"/>
                <w:szCs w:val="27"/>
              </w:rPr>
            </w:pPr>
            <w:r>
              <w:rPr>
                <w:rFonts w:ascii="Times New Roman" w:hAnsi="Times New Roman"/>
                <w:color w:val="000000"/>
                <w:sz w:val="27"/>
                <w:szCs w:val="27"/>
              </w:rPr>
              <w:t>Почтовый индекс: 398001</w:t>
            </w:r>
            <w:r>
              <w:rPr>
                <w:rFonts w:ascii="Times New Roman" w:hAnsi="Times New Roman"/>
                <w:color w:val="000000"/>
                <w:sz w:val="27"/>
                <w:szCs w:val="27"/>
              </w:rPr>
              <w:br/>
            </w:r>
            <w:r w:rsidRPr="00264ACA">
              <w:rPr>
                <w:rFonts w:ascii="Times New Roman" w:hAnsi="Times New Roman"/>
                <w:color w:val="000000"/>
                <w:sz w:val="27"/>
                <w:szCs w:val="27"/>
              </w:rPr>
              <w:t>Call-центр:</w:t>
            </w:r>
            <w:r>
              <w:rPr>
                <w:rFonts w:ascii="Times New Roman" w:hAnsi="Times New Roman"/>
                <w:color w:val="000000"/>
                <w:sz w:val="27"/>
                <w:szCs w:val="27"/>
              </w:rPr>
              <w:t> (4742) 25-77-25</w:t>
            </w:r>
            <w:r>
              <w:rPr>
                <w:rFonts w:ascii="Times New Roman" w:hAnsi="Times New Roman"/>
                <w:color w:val="000000"/>
                <w:sz w:val="27"/>
                <w:szCs w:val="27"/>
              </w:rPr>
              <w:br/>
            </w:r>
            <w:proofErr w:type="spellStart"/>
            <w:r w:rsidRPr="00264ACA">
              <w:rPr>
                <w:rFonts w:ascii="Times New Roman" w:hAnsi="Times New Roman"/>
                <w:color w:val="000000"/>
                <w:sz w:val="27"/>
                <w:szCs w:val="27"/>
              </w:rPr>
              <w:t>E-mail</w:t>
            </w:r>
            <w:proofErr w:type="spellEnd"/>
            <w:r w:rsidRPr="00264ACA">
              <w:rPr>
                <w:rFonts w:ascii="Times New Roman" w:hAnsi="Times New Roman"/>
                <w:color w:val="000000"/>
                <w:sz w:val="27"/>
                <w:szCs w:val="27"/>
              </w:rPr>
              <w:t>:</w:t>
            </w:r>
            <w:r>
              <w:rPr>
                <w:rFonts w:ascii="Times New Roman" w:hAnsi="Times New Roman"/>
                <w:color w:val="000000"/>
                <w:sz w:val="27"/>
                <w:szCs w:val="27"/>
              </w:rPr>
              <w:t> </w:t>
            </w:r>
            <w:hyperlink r:id="rId37" w:history="1">
              <w:r w:rsidRPr="00264ACA">
                <w:rPr>
                  <w:rFonts w:ascii="Times New Roman" w:hAnsi="Times New Roman"/>
                  <w:color w:val="000000"/>
                  <w:sz w:val="27"/>
                  <w:szCs w:val="27"/>
                </w:rPr>
                <w:t>lipetsk@umfc48.ru</w:t>
              </w:r>
            </w:hyperlink>
            <w:r>
              <w:rPr>
                <w:rFonts w:ascii="Times New Roman" w:hAnsi="Times New Roman"/>
                <w:color w:val="000000"/>
                <w:sz w:val="27"/>
                <w:szCs w:val="27"/>
              </w:rPr>
              <w:br/>
            </w:r>
            <w:r w:rsidRPr="00264ACA">
              <w:rPr>
                <w:rFonts w:ascii="Times New Roman" w:hAnsi="Times New Roman"/>
                <w:color w:val="000000"/>
                <w:sz w:val="27"/>
                <w:szCs w:val="27"/>
              </w:rPr>
              <w:t xml:space="preserve">Руководитель: </w:t>
            </w:r>
            <w:r>
              <w:rPr>
                <w:rFonts w:ascii="Times New Roman" w:hAnsi="Times New Roman"/>
                <w:color w:val="000000"/>
                <w:sz w:val="27"/>
                <w:szCs w:val="27"/>
              </w:rPr>
              <w:t>Кукушкина Галина Александровна</w:t>
            </w:r>
            <w:r>
              <w:rPr>
                <w:rFonts w:ascii="Times New Roman" w:hAnsi="Times New Roman"/>
                <w:color w:val="000000"/>
                <w:sz w:val="27"/>
                <w:szCs w:val="27"/>
              </w:rPr>
              <w:br/>
            </w:r>
            <w:r w:rsidRPr="00264ACA">
              <w:rPr>
                <w:rFonts w:ascii="Times New Roman" w:hAnsi="Times New Roman"/>
                <w:color w:val="000000"/>
                <w:sz w:val="27"/>
                <w:szCs w:val="27"/>
              </w:rPr>
              <w:t>Время работы: без перерыва</w:t>
            </w:r>
            <w:r>
              <w:rPr>
                <w:rFonts w:ascii="Times New Roman" w:hAnsi="Times New Roman"/>
                <w:color w:val="000000"/>
                <w:sz w:val="27"/>
                <w:szCs w:val="27"/>
              </w:rPr>
              <w:br/>
            </w:r>
            <w:proofErr w:type="gramStart"/>
            <w:r>
              <w:rPr>
                <w:rFonts w:ascii="Times New Roman" w:hAnsi="Times New Roman"/>
                <w:color w:val="000000"/>
                <w:sz w:val="27"/>
                <w:szCs w:val="27"/>
              </w:rPr>
              <w:t>ПН</w:t>
            </w:r>
            <w:proofErr w:type="gramEnd"/>
            <w:r>
              <w:rPr>
                <w:rFonts w:ascii="Times New Roman" w:hAnsi="Times New Roman"/>
                <w:color w:val="000000"/>
                <w:sz w:val="27"/>
                <w:szCs w:val="27"/>
              </w:rPr>
              <w:t xml:space="preserve"> 8.00 - 18.00</w:t>
            </w:r>
            <w:r>
              <w:rPr>
                <w:rFonts w:ascii="Times New Roman" w:hAnsi="Times New Roman"/>
                <w:color w:val="000000"/>
                <w:sz w:val="27"/>
                <w:szCs w:val="27"/>
              </w:rPr>
              <w:br/>
              <w:t>ВТ 8.00 - 20.00</w:t>
            </w:r>
            <w:r>
              <w:rPr>
                <w:rFonts w:ascii="Times New Roman" w:hAnsi="Times New Roman"/>
                <w:color w:val="000000"/>
                <w:sz w:val="27"/>
                <w:szCs w:val="27"/>
              </w:rPr>
              <w:br/>
              <w:t>СР 8.00 - 18.00</w:t>
            </w:r>
            <w:r>
              <w:rPr>
                <w:rFonts w:ascii="Times New Roman" w:hAnsi="Times New Roman"/>
                <w:color w:val="000000"/>
                <w:sz w:val="27"/>
                <w:szCs w:val="27"/>
              </w:rPr>
              <w:br/>
              <w:t>ЧТ 8.00 - 20.00</w:t>
            </w:r>
            <w:r>
              <w:rPr>
                <w:rFonts w:ascii="Times New Roman" w:hAnsi="Times New Roman"/>
                <w:color w:val="000000"/>
                <w:sz w:val="27"/>
                <w:szCs w:val="27"/>
              </w:rPr>
              <w:br/>
              <w:t>ПТ 8.00 - 18.00</w:t>
            </w:r>
            <w:r>
              <w:rPr>
                <w:rFonts w:ascii="Times New Roman" w:hAnsi="Times New Roman"/>
                <w:color w:val="000000"/>
                <w:sz w:val="27"/>
                <w:szCs w:val="27"/>
              </w:rPr>
              <w:br/>
              <w:t>СБ 8.00 - 14.00</w:t>
            </w:r>
            <w:r>
              <w:rPr>
                <w:rFonts w:ascii="Times New Roman" w:hAnsi="Times New Roman"/>
                <w:color w:val="000000"/>
                <w:sz w:val="27"/>
                <w:szCs w:val="27"/>
              </w:rPr>
              <w:br/>
            </w:r>
            <w:r w:rsidRPr="00264ACA">
              <w:rPr>
                <w:rFonts w:ascii="Times New Roman" w:hAnsi="Times New Roman"/>
                <w:color w:val="000000"/>
                <w:sz w:val="27"/>
                <w:szCs w:val="27"/>
              </w:rPr>
              <w:t xml:space="preserve">ВС </w:t>
            </w:r>
            <w:r>
              <w:rPr>
                <w:rFonts w:ascii="Times New Roman" w:hAnsi="Times New Roman"/>
                <w:color w:val="000000"/>
                <w:sz w:val="27"/>
                <w:szCs w:val="27"/>
              </w:rPr>
              <w:t xml:space="preserve">- </w:t>
            </w:r>
            <w:r w:rsidRPr="00264ACA">
              <w:rPr>
                <w:rFonts w:ascii="Times New Roman" w:hAnsi="Times New Roman"/>
                <w:color w:val="000000"/>
                <w:sz w:val="27"/>
                <w:szCs w:val="27"/>
              </w:rPr>
              <w:t>выходной</w:t>
            </w:r>
          </w:p>
        </w:tc>
      </w:tr>
      <w:tr w:rsidR="00FC6260" w:rsidRPr="00264ACA" w:rsidTr="002031DE">
        <w:trPr>
          <w:trHeight w:val="303"/>
          <w:jc w:val="center"/>
        </w:trPr>
        <w:tc>
          <w:tcPr>
            <w:tcW w:w="473" w:type="pct"/>
            <w:vAlign w:val="center"/>
          </w:tcPr>
          <w:p w:rsidR="00FC6260" w:rsidRPr="00264ACA" w:rsidRDefault="00FC6260" w:rsidP="002031DE">
            <w:pPr>
              <w:pStyle w:val="a9"/>
              <w:widowControl w:val="0"/>
              <w:numPr>
                <w:ilvl w:val="0"/>
                <w:numId w:val="1"/>
              </w:numPr>
              <w:autoSpaceDE w:val="0"/>
              <w:autoSpaceDN w:val="0"/>
              <w:adjustRightInd w:val="0"/>
              <w:spacing w:after="0" w:line="240" w:lineRule="auto"/>
              <w:jc w:val="center"/>
              <w:rPr>
                <w:rFonts w:ascii="Times New Roman" w:hAnsi="Times New Roman"/>
                <w:color w:val="000000"/>
                <w:sz w:val="27"/>
                <w:szCs w:val="27"/>
              </w:rPr>
            </w:pPr>
          </w:p>
        </w:tc>
        <w:tc>
          <w:tcPr>
            <w:tcW w:w="1824" w:type="pct"/>
            <w:vAlign w:val="center"/>
          </w:tcPr>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r w:rsidRPr="00264ACA">
              <w:rPr>
                <w:rFonts w:ascii="Times New Roman" w:hAnsi="Times New Roman"/>
                <w:color w:val="000000"/>
                <w:sz w:val="27"/>
                <w:szCs w:val="27"/>
              </w:rPr>
              <w:t>Елецкий городской отдел</w:t>
            </w:r>
          </w:p>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
        </w:tc>
        <w:tc>
          <w:tcPr>
            <w:tcW w:w="2703" w:type="pct"/>
            <w:hideMark/>
          </w:tcPr>
          <w:p w:rsidR="00FC6260" w:rsidRDefault="00FC6260" w:rsidP="002031DE">
            <w:pPr>
              <w:spacing w:after="0" w:line="240" w:lineRule="auto"/>
              <w:rPr>
                <w:rFonts w:ascii="Times New Roman" w:hAnsi="Times New Roman"/>
                <w:color w:val="000000"/>
                <w:sz w:val="27"/>
                <w:szCs w:val="27"/>
              </w:rPr>
            </w:pPr>
            <w:r w:rsidRPr="00264ACA">
              <w:rPr>
                <w:rFonts w:ascii="Times New Roman" w:hAnsi="Times New Roman"/>
                <w:color w:val="000000"/>
                <w:sz w:val="27"/>
                <w:szCs w:val="27"/>
              </w:rPr>
              <w:t>Адрес:</w:t>
            </w:r>
            <w:r>
              <w:rPr>
                <w:rFonts w:ascii="Times New Roman" w:hAnsi="Times New Roman"/>
                <w:color w:val="000000"/>
                <w:sz w:val="27"/>
                <w:szCs w:val="27"/>
              </w:rPr>
              <w:t> </w:t>
            </w:r>
            <w:proofErr w:type="gramStart"/>
            <w:r>
              <w:rPr>
                <w:rFonts w:ascii="Times New Roman" w:hAnsi="Times New Roman"/>
                <w:color w:val="000000"/>
                <w:sz w:val="27"/>
                <w:szCs w:val="27"/>
              </w:rPr>
              <w:t>г</w:t>
            </w:r>
            <w:proofErr w:type="gramEnd"/>
            <w:r>
              <w:rPr>
                <w:rFonts w:ascii="Times New Roman" w:hAnsi="Times New Roman"/>
                <w:color w:val="000000"/>
                <w:sz w:val="27"/>
                <w:szCs w:val="27"/>
              </w:rPr>
              <w:t xml:space="preserve">. Елец, ул. Коммунаров, д.127 </w:t>
            </w:r>
          </w:p>
          <w:p w:rsidR="00FC6260" w:rsidRPr="00264ACA" w:rsidRDefault="00FC6260" w:rsidP="002031DE">
            <w:pPr>
              <w:spacing w:after="0" w:line="240" w:lineRule="auto"/>
              <w:rPr>
                <w:rFonts w:ascii="Times New Roman" w:hAnsi="Times New Roman"/>
                <w:color w:val="000000"/>
                <w:sz w:val="27"/>
                <w:szCs w:val="27"/>
              </w:rPr>
            </w:pPr>
            <w:r>
              <w:rPr>
                <w:rFonts w:ascii="Times New Roman" w:hAnsi="Times New Roman"/>
                <w:color w:val="000000"/>
                <w:sz w:val="27"/>
                <w:szCs w:val="27"/>
              </w:rPr>
              <w:t>Почтовый индекс: 399788</w:t>
            </w:r>
            <w:r>
              <w:rPr>
                <w:rFonts w:ascii="Times New Roman" w:hAnsi="Times New Roman"/>
                <w:color w:val="000000"/>
                <w:sz w:val="27"/>
                <w:szCs w:val="27"/>
              </w:rPr>
              <w:br/>
            </w:r>
            <w:r w:rsidRPr="00264ACA">
              <w:rPr>
                <w:rFonts w:ascii="Times New Roman" w:hAnsi="Times New Roman"/>
                <w:color w:val="000000"/>
                <w:sz w:val="27"/>
                <w:szCs w:val="27"/>
              </w:rPr>
              <w:t>Call-центр:</w:t>
            </w:r>
            <w:r>
              <w:rPr>
                <w:rFonts w:ascii="Times New Roman" w:hAnsi="Times New Roman"/>
                <w:color w:val="000000"/>
                <w:sz w:val="27"/>
                <w:szCs w:val="27"/>
              </w:rPr>
              <w:t> (47467) 4-79-20, 4-77-93</w:t>
            </w:r>
            <w:r>
              <w:rPr>
                <w:rFonts w:ascii="Times New Roman" w:hAnsi="Times New Roman"/>
                <w:color w:val="000000"/>
                <w:sz w:val="27"/>
                <w:szCs w:val="27"/>
              </w:rPr>
              <w:br/>
            </w:r>
            <w:proofErr w:type="spellStart"/>
            <w:r w:rsidRPr="00264ACA">
              <w:rPr>
                <w:rFonts w:ascii="Times New Roman" w:hAnsi="Times New Roman"/>
                <w:color w:val="000000"/>
                <w:sz w:val="27"/>
                <w:szCs w:val="27"/>
              </w:rPr>
              <w:t>E-mail</w:t>
            </w:r>
            <w:proofErr w:type="spellEnd"/>
            <w:r w:rsidRPr="00264ACA">
              <w:rPr>
                <w:rFonts w:ascii="Times New Roman" w:hAnsi="Times New Roman"/>
                <w:color w:val="000000"/>
                <w:sz w:val="27"/>
                <w:szCs w:val="27"/>
              </w:rPr>
              <w:t>:</w:t>
            </w:r>
            <w:r>
              <w:rPr>
                <w:rFonts w:ascii="Times New Roman" w:hAnsi="Times New Roman"/>
                <w:color w:val="000000"/>
                <w:sz w:val="27"/>
                <w:szCs w:val="27"/>
              </w:rPr>
              <w:t> </w:t>
            </w:r>
            <w:hyperlink r:id="rId38" w:history="1">
              <w:r w:rsidRPr="00BF317F">
                <w:rPr>
                  <w:rFonts w:ascii="Times New Roman" w:hAnsi="Times New Roman"/>
                  <w:color w:val="000000"/>
                  <w:sz w:val="27"/>
                  <w:szCs w:val="27"/>
                </w:rPr>
                <w:t>elets@umfc48.ru</w:t>
              </w:r>
            </w:hyperlink>
            <w:r>
              <w:rPr>
                <w:rFonts w:ascii="Times New Roman" w:hAnsi="Times New Roman"/>
                <w:color w:val="000000"/>
                <w:sz w:val="27"/>
                <w:szCs w:val="27"/>
              </w:rPr>
              <w:br/>
            </w:r>
            <w:r w:rsidRPr="00264ACA">
              <w:rPr>
                <w:rFonts w:ascii="Times New Roman" w:hAnsi="Times New Roman"/>
                <w:color w:val="000000"/>
                <w:sz w:val="27"/>
                <w:szCs w:val="27"/>
              </w:rPr>
              <w:t xml:space="preserve">Руководитель: </w:t>
            </w:r>
            <w:r>
              <w:rPr>
                <w:rFonts w:ascii="Times New Roman" w:hAnsi="Times New Roman"/>
                <w:color w:val="000000"/>
                <w:sz w:val="27"/>
                <w:szCs w:val="27"/>
              </w:rPr>
              <w:t>Калинина Алёна Васильевна</w:t>
            </w:r>
            <w:r>
              <w:rPr>
                <w:rFonts w:ascii="Times New Roman" w:hAnsi="Times New Roman"/>
                <w:color w:val="000000"/>
                <w:sz w:val="27"/>
                <w:szCs w:val="27"/>
              </w:rPr>
              <w:br/>
            </w:r>
            <w:r w:rsidRPr="00264ACA">
              <w:rPr>
                <w:rFonts w:ascii="Times New Roman" w:hAnsi="Times New Roman"/>
                <w:color w:val="000000"/>
                <w:sz w:val="27"/>
                <w:szCs w:val="27"/>
              </w:rPr>
              <w:t>Время работы: без перерыва</w:t>
            </w:r>
            <w:r>
              <w:rPr>
                <w:rFonts w:ascii="Times New Roman" w:hAnsi="Times New Roman"/>
                <w:color w:val="000000"/>
                <w:sz w:val="27"/>
                <w:szCs w:val="27"/>
              </w:rPr>
              <w:br/>
            </w:r>
            <w:proofErr w:type="gramStart"/>
            <w:r>
              <w:rPr>
                <w:rFonts w:ascii="Times New Roman" w:hAnsi="Times New Roman"/>
                <w:color w:val="000000"/>
                <w:sz w:val="27"/>
                <w:szCs w:val="27"/>
              </w:rPr>
              <w:t>ПН</w:t>
            </w:r>
            <w:proofErr w:type="gramEnd"/>
            <w:r>
              <w:rPr>
                <w:rFonts w:ascii="Times New Roman" w:hAnsi="Times New Roman"/>
                <w:color w:val="000000"/>
                <w:sz w:val="27"/>
                <w:szCs w:val="27"/>
              </w:rPr>
              <w:t xml:space="preserve"> 8.00 - 18.00</w:t>
            </w:r>
            <w:r>
              <w:rPr>
                <w:rFonts w:ascii="Times New Roman" w:hAnsi="Times New Roman"/>
                <w:color w:val="000000"/>
                <w:sz w:val="27"/>
                <w:szCs w:val="27"/>
              </w:rPr>
              <w:br/>
              <w:t>ВТ 8.00 - 20.00</w:t>
            </w:r>
            <w:r>
              <w:rPr>
                <w:rFonts w:ascii="Times New Roman" w:hAnsi="Times New Roman"/>
                <w:color w:val="000000"/>
                <w:sz w:val="27"/>
                <w:szCs w:val="27"/>
              </w:rPr>
              <w:br/>
              <w:t>СР 8.00 - 18.00</w:t>
            </w:r>
            <w:r>
              <w:rPr>
                <w:rFonts w:ascii="Times New Roman" w:hAnsi="Times New Roman"/>
                <w:color w:val="000000"/>
                <w:sz w:val="27"/>
                <w:szCs w:val="27"/>
              </w:rPr>
              <w:br/>
              <w:t>ЧТ 8.00 - 18.00</w:t>
            </w:r>
            <w:r>
              <w:rPr>
                <w:rFonts w:ascii="Times New Roman" w:hAnsi="Times New Roman"/>
                <w:color w:val="000000"/>
                <w:sz w:val="27"/>
                <w:szCs w:val="27"/>
              </w:rPr>
              <w:br/>
              <w:t>ПТ 8.00 - 18.00</w:t>
            </w:r>
            <w:r>
              <w:rPr>
                <w:rFonts w:ascii="Times New Roman" w:hAnsi="Times New Roman"/>
                <w:color w:val="000000"/>
                <w:sz w:val="27"/>
                <w:szCs w:val="27"/>
              </w:rPr>
              <w:br/>
              <w:t>СБ 8.00 - 14.00</w:t>
            </w:r>
            <w:r>
              <w:rPr>
                <w:rFonts w:ascii="Times New Roman" w:hAnsi="Times New Roman"/>
                <w:color w:val="000000"/>
                <w:sz w:val="27"/>
                <w:szCs w:val="27"/>
              </w:rPr>
              <w:br/>
            </w:r>
            <w:r w:rsidRPr="00264ACA">
              <w:rPr>
                <w:rFonts w:ascii="Times New Roman" w:hAnsi="Times New Roman"/>
                <w:color w:val="000000"/>
                <w:sz w:val="27"/>
                <w:szCs w:val="27"/>
              </w:rPr>
              <w:t xml:space="preserve">ВС </w:t>
            </w:r>
            <w:r>
              <w:rPr>
                <w:rFonts w:ascii="Times New Roman" w:hAnsi="Times New Roman"/>
                <w:color w:val="000000"/>
                <w:sz w:val="27"/>
                <w:szCs w:val="27"/>
              </w:rPr>
              <w:t xml:space="preserve">- </w:t>
            </w:r>
            <w:r w:rsidRPr="00264ACA">
              <w:rPr>
                <w:rFonts w:ascii="Times New Roman" w:hAnsi="Times New Roman"/>
                <w:color w:val="000000"/>
                <w:sz w:val="27"/>
                <w:szCs w:val="27"/>
              </w:rPr>
              <w:t>выходной</w:t>
            </w:r>
          </w:p>
        </w:tc>
      </w:tr>
      <w:tr w:rsidR="00FC6260" w:rsidRPr="00264ACA" w:rsidTr="002031DE">
        <w:trPr>
          <w:jc w:val="center"/>
        </w:trPr>
        <w:tc>
          <w:tcPr>
            <w:tcW w:w="473" w:type="pct"/>
            <w:vAlign w:val="center"/>
          </w:tcPr>
          <w:p w:rsidR="00FC6260" w:rsidRPr="00264ACA" w:rsidRDefault="00FC6260" w:rsidP="002031DE">
            <w:pPr>
              <w:pStyle w:val="a9"/>
              <w:widowControl w:val="0"/>
              <w:numPr>
                <w:ilvl w:val="0"/>
                <w:numId w:val="1"/>
              </w:numPr>
              <w:autoSpaceDE w:val="0"/>
              <w:autoSpaceDN w:val="0"/>
              <w:adjustRightInd w:val="0"/>
              <w:spacing w:after="0" w:line="240" w:lineRule="auto"/>
              <w:jc w:val="center"/>
              <w:rPr>
                <w:rFonts w:ascii="Times New Roman" w:hAnsi="Times New Roman"/>
                <w:color w:val="000000"/>
                <w:sz w:val="27"/>
                <w:szCs w:val="27"/>
              </w:rPr>
            </w:pPr>
          </w:p>
        </w:tc>
        <w:tc>
          <w:tcPr>
            <w:tcW w:w="1824" w:type="pct"/>
            <w:vAlign w:val="center"/>
          </w:tcPr>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r w:rsidRPr="00264ACA">
              <w:rPr>
                <w:rFonts w:ascii="Times New Roman" w:hAnsi="Times New Roman"/>
                <w:color w:val="000000"/>
                <w:sz w:val="27"/>
                <w:szCs w:val="27"/>
              </w:rPr>
              <w:t>Липецкий городской отдел №1</w:t>
            </w:r>
          </w:p>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
        </w:tc>
        <w:tc>
          <w:tcPr>
            <w:tcW w:w="2703" w:type="pct"/>
            <w:hideMark/>
          </w:tcPr>
          <w:p w:rsidR="00FC6260" w:rsidRDefault="00FC6260" w:rsidP="002031DE">
            <w:pPr>
              <w:autoSpaceDE w:val="0"/>
              <w:autoSpaceDN w:val="0"/>
              <w:adjustRightInd w:val="0"/>
              <w:spacing w:after="0" w:line="240" w:lineRule="auto"/>
              <w:rPr>
                <w:rFonts w:ascii="Times New Roman" w:hAnsi="Times New Roman"/>
                <w:color w:val="000000"/>
                <w:sz w:val="27"/>
                <w:szCs w:val="27"/>
              </w:rPr>
            </w:pPr>
            <w:r w:rsidRPr="00264ACA">
              <w:rPr>
                <w:rFonts w:ascii="Times New Roman" w:hAnsi="Times New Roman"/>
                <w:color w:val="000000"/>
                <w:sz w:val="27"/>
                <w:szCs w:val="27"/>
              </w:rPr>
              <w:t>Адрес:</w:t>
            </w:r>
            <w:r>
              <w:rPr>
                <w:rFonts w:ascii="Times New Roman" w:hAnsi="Times New Roman"/>
                <w:color w:val="000000"/>
                <w:sz w:val="27"/>
                <w:szCs w:val="27"/>
              </w:rPr>
              <w:t> </w:t>
            </w:r>
            <w:proofErr w:type="gramStart"/>
            <w:r>
              <w:rPr>
                <w:rFonts w:ascii="Times New Roman" w:hAnsi="Times New Roman"/>
                <w:color w:val="000000"/>
                <w:sz w:val="27"/>
                <w:szCs w:val="27"/>
              </w:rPr>
              <w:t>г</w:t>
            </w:r>
            <w:proofErr w:type="gramEnd"/>
            <w:r>
              <w:rPr>
                <w:rFonts w:ascii="Times New Roman" w:hAnsi="Times New Roman"/>
                <w:color w:val="000000"/>
                <w:sz w:val="27"/>
                <w:szCs w:val="27"/>
              </w:rPr>
              <w:t xml:space="preserve">. Липецк, ул. </w:t>
            </w:r>
            <w:proofErr w:type="spellStart"/>
            <w:r>
              <w:rPr>
                <w:rFonts w:ascii="Times New Roman" w:hAnsi="Times New Roman"/>
                <w:color w:val="000000"/>
                <w:sz w:val="27"/>
                <w:szCs w:val="27"/>
              </w:rPr>
              <w:t>Теперика</w:t>
            </w:r>
            <w:proofErr w:type="spellEnd"/>
            <w:r>
              <w:rPr>
                <w:rFonts w:ascii="Times New Roman" w:hAnsi="Times New Roman"/>
                <w:color w:val="000000"/>
                <w:sz w:val="27"/>
                <w:szCs w:val="27"/>
              </w:rPr>
              <w:t xml:space="preserve">, д. 1 </w:t>
            </w:r>
          </w:p>
          <w:p w:rsidR="00FC6260" w:rsidRPr="00264ACA" w:rsidRDefault="00FC6260" w:rsidP="002031DE">
            <w:pPr>
              <w:autoSpaceDE w:val="0"/>
              <w:autoSpaceDN w:val="0"/>
              <w:adjustRightInd w:val="0"/>
              <w:spacing w:after="0" w:line="240" w:lineRule="auto"/>
              <w:rPr>
                <w:rFonts w:ascii="Times New Roman" w:hAnsi="Times New Roman"/>
                <w:color w:val="000000"/>
                <w:sz w:val="27"/>
                <w:szCs w:val="27"/>
              </w:rPr>
            </w:pPr>
            <w:r>
              <w:rPr>
                <w:rFonts w:ascii="Times New Roman" w:hAnsi="Times New Roman"/>
                <w:color w:val="000000"/>
                <w:sz w:val="27"/>
                <w:szCs w:val="27"/>
              </w:rPr>
              <w:t>Почтовый индекс: 398036</w:t>
            </w:r>
            <w:r>
              <w:rPr>
                <w:rFonts w:ascii="Times New Roman" w:hAnsi="Times New Roman"/>
                <w:color w:val="000000"/>
                <w:sz w:val="27"/>
                <w:szCs w:val="27"/>
              </w:rPr>
              <w:br/>
            </w:r>
            <w:r w:rsidRPr="00264ACA">
              <w:rPr>
                <w:rFonts w:ascii="Times New Roman" w:hAnsi="Times New Roman"/>
                <w:color w:val="000000"/>
                <w:sz w:val="27"/>
                <w:szCs w:val="27"/>
              </w:rPr>
              <w:t>Call-центр:</w:t>
            </w:r>
            <w:r>
              <w:rPr>
                <w:rFonts w:ascii="Times New Roman" w:hAnsi="Times New Roman"/>
                <w:color w:val="000000"/>
                <w:sz w:val="27"/>
                <w:szCs w:val="27"/>
              </w:rPr>
              <w:t> (4742) 388-390</w:t>
            </w:r>
            <w:r>
              <w:rPr>
                <w:rFonts w:ascii="Times New Roman" w:hAnsi="Times New Roman"/>
                <w:color w:val="000000"/>
                <w:sz w:val="27"/>
                <w:szCs w:val="27"/>
              </w:rPr>
              <w:br/>
            </w:r>
            <w:proofErr w:type="spellStart"/>
            <w:r w:rsidRPr="00264ACA">
              <w:rPr>
                <w:rFonts w:ascii="Times New Roman" w:hAnsi="Times New Roman"/>
                <w:color w:val="000000"/>
                <w:sz w:val="27"/>
                <w:szCs w:val="27"/>
              </w:rPr>
              <w:t>E-mail</w:t>
            </w:r>
            <w:proofErr w:type="spellEnd"/>
            <w:r w:rsidRPr="00264ACA">
              <w:rPr>
                <w:rFonts w:ascii="Times New Roman" w:hAnsi="Times New Roman"/>
                <w:color w:val="000000"/>
                <w:sz w:val="27"/>
                <w:szCs w:val="27"/>
              </w:rPr>
              <w:t>:</w:t>
            </w:r>
            <w:r>
              <w:rPr>
                <w:rFonts w:ascii="Times New Roman" w:hAnsi="Times New Roman"/>
                <w:color w:val="000000"/>
                <w:sz w:val="27"/>
                <w:szCs w:val="27"/>
              </w:rPr>
              <w:t> </w:t>
            </w:r>
            <w:hyperlink r:id="rId39" w:history="1">
              <w:r w:rsidRPr="00BF317F">
                <w:rPr>
                  <w:rFonts w:ascii="Times New Roman" w:hAnsi="Times New Roman"/>
                  <w:color w:val="000000"/>
                  <w:sz w:val="27"/>
                  <w:szCs w:val="27"/>
                </w:rPr>
                <w:t>teperika@umfc48.ru</w:t>
              </w:r>
            </w:hyperlink>
            <w:r>
              <w:rPr>
                <w:rFonts w:ascii="Times New Roman" w:hAnsi="Times New Roman"/>
                <w:color w:val="000000"/>
                <w:sz w:val="27"/>
                <w:szCs w:val="27"/>
              </w:rPr>
              <w:br/>
            </w:r>
            <w:r w:rsidRPr="00264ACA">
              <w:rPr>
                <w:rFonts w:ascii="Times New Roman" w:hAnsi="Times New Roman"/>
                <w:color w:val="000000"/>
                <w:sz w:val="27"/>
                <w:szCs w:val="27"/>
              </w:rPr>
              <w:t xml:space="preserve">Руководитель: </w:t>
            </w:r>
            <w:r>
              <w:rPr>
                <w:rFonts w:ascii="Times New Roman" w:hAnsi="Times New Roman"/>
                <w:color w:val="000000"/>
                <w:sz w:val="27"/>
                <w:szCs w:val="27"/>
              </w:rPr>
              <w:t>Чижова Кристина Николаевна</w:t>
            </w:r>
            <w:r>
              <w:rPr>
                <w:rFonts w:ascii="Times New Roman" w:hAnsi="Times New Roman"/>
                <w:color w:val="000000"/>
                <w:sz w:val="27"/>
                <w:szCs w:val="27"/>
              </w:rPr>
              <w:br/>
            </w:r>
            <w:r w:rsidRPr="00264ACA">
              <w:rPr>
                <w:rFonts w:ascii="Times New Roman" w:hAnsi="Times New Roman"/>
                <w:color w:val="000000"/>
                <w:sz w:val="27"/>
                <w:szCs w:val="27"/>
              </w:rPr>
              <w:t>Время работы: без перерыва</w:t>
            </w:r>
            <w:r>
              <w:rPr>
                <w:rFonts w:ascii="Times New Roman" w:hAnsi="Times New Roman"/>
                <w:color w:val="000000"/>
                <w:sz w:val="27"/>
                <w:szCs w:val="27"/>
              </w:rPr>
              <w:br/>
            </w:r>
            <w:proofErr w:type="gramStart"/>
            <w:r>
              <w:rPr>
                <w:rFonts w:ascii="Times New Roman" w:hAnsi="Times New Roman"/>
                <w:color w:val="000000"/>
                <w:sz w:val="27"/>
                <w:szCs w:val="27"/>
              </w:rPr>
              <w:t>ПН</w:t>
            </w:r>
            <w:proofErr w:type="gramEnd"/>
            <w:r>
              <w:rPr>
                <w:rFonts w:ascii="Times New Roman" w:hAnsi="Times New Roman"/>
                <w:color w:val="000000"/>
                <w:sz w:val="27"/>
                <w:szCs w:val="27"/>
              </w:rPr>
              <w:t xml:space="preserve"> 8.00 - 18.00</w:t>
            </w:r>
            <w:r>
              <w:rPr>
                <w:rFonts w:ascii="Times New Roman" w:hAnsi="Times New Roman"/>
                <w:color w:val="000000"/>
                <w:sz w:val="27"/>
                <w:szCs w:val="27"/>
              </w:rPr>
              <w:br/>
              <w:t>ВТ 8.00 - 20.00</w:t>
            </w:r>
            <w:r>
              <w:rPr>
                <w:rFonts w:ascii="Times New Roman" w:hAnsi="Times New Roman"/>
                <w:color w:val="000000"/>
                <w:sz w:val="27"/>
                <w:szCs w:val="27"/>
              </w:rPr>
              <w:br/>
              <w:t>СР 8.00 - 18.00</w:t>
            </w:r>
            <w:r>
              <w:rPr>
                <w:rFonts w:ascii="Times New Roman" w:hAnsi="Times New Roman"/>
                <w:color w:val="000000"/>
                <w:sz w:val="27"/>
                <w:szCs w:val="27"/>
              </w:rPr>
              <w:br/>
              <w:t>ЧТ 8.00 - 20.00</w:t>
            </w:r>
            <w:r>
              <w:rPr>
                <w:rFonts w:ascii="Times New Roman" w:hAnsi="Times New Roman"/>
                <w:color w:val="000000"/>
                <w:sz w:val="27"/>
                <w:szCs w:val="27"/>
              </w:rPr>
              <w:br/>
              <w:t>ПТ 8.00 - 18.00</w:t>
            </w:r>
            <w:r>
              <w:rPr>
                <w:rFonts w:ascii="Times New Roman" w:hAnsi="Times New Roman"/>
                <w:color w:val="000000"/>
                <w:sz w:val="27"/>
                <w:szCs w:val="27"/>
              </w:rPr>
              <w:br/>
              <w:t>СБ 8.00 - 14.00</w:t>
            </w:r>
            <w:r>
              <w:rPr>
                <w:rFonts w:ascii="Times New Roman" w:hAnsi="Times New Roman"/>
                <w:color w:val="000000"/>
                <w:sz w:val="27"/>
                <w:szCs w:val="27"/>
              </w:rPr>
              <w:br/>
            </w:r>
            <w:r w:rsidRPr="00264ACA">
              <w:rPr>
                <w:rFonts w:ascii="Times New Roman" w:hAnsi="Times New Roman"/>
                <w:color w:val="000000"/>
                <w:sz w:val="27"/>
                <w:szCs w:val="27"/>
              </w:rPr>
              <w:t xml:space="preserve">ВС </w:t>
            </w:r>
            <w:r>
              <w:rPr>
                <w:rFonts w:ascii="Times New Roman" w:hAnsi="Times New Roman"/>
                <w:color w:val="000000"/>
                <w:sz w:val="27"/>
                <w:szCs w:val="27"/>
              </w:rPr>
              <w:t xml:space="preserve">- </w:t>
            </w:r>
            <w:r w:rsidRPr="00264ACA">
              <w:rPr>
                <w:rFonts w:ascii="Times New Roman" w:hAnsi="Times New Roman"/>
                <w:color w:val="000000"/>
                <w:sz w:val="27"/>
                <w:szCs w:val="27"/>
              </w:rPr>
              <w:t>выходной</w:t>
            </w:r>
          </w:p>
        </w:tc>
      </w:tr>
      <w:tr w:rsidR="00FC6260" w:rsidRPr="00264ACA" w:rsidTr="002031DE">
        <w:trPr>
          <w:jc w:val="center"/>
        </w:trPr>
        <w:tc>
          <w:tcPr>
            <w:tcW w:w="473" w:type="pct"/>
            <w:vAlign w:val="center"/>
          </w:tcPr>
          <w:p w:rsidR="00FC6260" w:rsidRPr="00264ACA" w:rsidRDefault="00FC6260" w:rsidP="002031DE">
            <w:pPr>
              <w:pStyle w:val="a9"/>
              <w:widowControl w:val="0"/>
              <w:numPr>
                <w:ilvl w:val="0"/>
                <w:numId w:val="1"/>
              </w:numPr>
              <w:autoSpaceDE w:val="0"/>
              <w:autoSpaceDN w:val="0"/>
              <w:adjustRightInd w:val="0"/>
              <w:spacing w:after="0" w:line="240" w:lineRule="auto"/>
              <w:jc w:val="center"/>
              <w:rPr>
                <w:rFonts w:ascii="Times New Roman" w:hAnsi="Times New Roman"/>
                <w:color w:val="000000"/>
                <w:sz w:val="27"/>
                <w:szCs w:val="27"/>
              </w:rPr>
            </w:pPr>
          </w:p>
        </w:tc>
        <w:tc>
          <w:tcPr>
            <w:tcW w:w="1824" w:type="pct"/>
            <w:vAlign w:val="center"/>
          </w:tcPr>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r w:rsidRPr="00264ACA">
              <w:rPr>
                <w:rFonts w:ascii="Times New Roman" w:hAnsi="Times New Roman"/>
                <w:color w:val="000000"/>
                <w:sz w:val="27"/>
                <w:szCs w:val="27"/>
              </w:rPr>
              <w:t>Липецкий городской отдел №2</w:t>
            </w:r>
          </w:p>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
        </w:tc>
        <w:tc>
          <w:tcPr>
            <w:tcW w:w="2703" w:type="pct"/>
            <w:hideMark/>
          </w:tcPr>
          <w:p w:rsidR="00FC6260" w:rsidRPr="00264ACA" w:rsidRDefault="00FC6260" w:rsidP="002031DE">
            <w:pPr>
              <w:autoSpaceDE w:val="0"/>
              <w:autoSpaceDN w:val="0"/>
              <w:adjustRightInd w:val="0"/>
              <w:spacing w:after="0" w:line="240" w:lineRule="auto"/>
              <w:rPr>
                <w:rFonts w:ascii="Times New Roman" w:hAnsi="Times New Roman"/>
                <w:color w:val="000000"/>
                <w:sz w:val="27"/>
                <w:szCs w:val="27"/>
              </w:rPr>
            </w:pPr>
            <w:r w:rsidRPr="00264ACA">
              <w:rPr>
                <w:rFonts w:ascii="Times New Roman" w:hAnsi="Times New Roman"/>
                <w:color w:val="000000"/>
                <w:sz w:val="27"/>
                <w:szCs w:val="27"/>
              </w:rPr>
              <w:t>Адрес:</w:t>
            </w:r>
            <w:r>
              <w:rPr>
                <w:rFonts w:ascii="Times New Roman" w:hAnsi="Times New Roman"/>
                <w:color w:val="000000"/>
                <w:sz w:val="27"/>
                <w:szCs w:val="27"/>
              </w:rPr>
              <w:t> </w:t>
            </w:r>
            <w:proofErr w:type="gramStart"/>
            <w:r>
              <w:rPr>
                <w:rFonts w:ascii="Times New Roman" w:hAnsi="Times New Roman"/>
                <w:color w:val="000000"/>
                <w:sz w:val="27"/>
                <w:szCs w:val="27"/>
              </w:rPr>
              <w:t>г</w:t>
            </w:r>
            <w:proofErr w:type="gramEnd"/>
            <w:r>
              <w:rPr>
                <w:rFonts w:ascii="Times New Roman" w:hAnsi="Times New Roman"/>
                <w:color w:val="000000"/>
                <w:sz w:val="27"/>
                <w:szCs w:val="27"/>
              </w:rPr>
              <w:t xml:space="preserve">. Липецк, ул. </w:t>
            </w:r>
            <w:proofErr w:type="spellStart"/>
            <w:r>
              <w:rPr>
                <w:rFonts w:ascii="Times New Roman" w:hAnsi="Times New Roman"/>
                <w:color w:val="000000"/>
                <w:sz w:val="27"/>
                <w:szCs w:val="27"/>
              </w:rPr>
              <w:t>Кривенкова</w:t>
            </w:r>
            <w:proofErr w:type="spellEnd"/>
            <w:r>
              <w:rPr>
                <w:rFonts w:ascii="Times New Roman" w:hAnsi="Times New Roman"/>
                <w:color w:val="000000"/>
                <w:sz w:val="27"/>
                <w:szCs w:val="27"/>
              </w:rPr>
              <w:t>, д.11а Почтовый индекс: 398036</w:t>
            </w:r>
            <w:r>
              <w:rPr>
                <w:rFonts w:ascii="Times New Roman" w:hAnsi="Times New Roman"/>
                <w:color w:val="000000"/>
                <w:sz w:val="27"/>
                <w:szCs w:val="27"/>
              </w:rPr>
              <w:br/>
            </w:r>
            <w:r w:rsidRPr="00264ACA">
              <w:rPr>
                <w:rFonts w:ascii="Times New Roman" w:hAnsi="Times New Roman"/>
                <w:color w:val="000000"/>
                <w:sz w:val="27"/>
                <w:szCs w:val="27"/>
              </w:rPr>
              <w:t>Call-центр:</w:t>
            </w:r>
            <w:r>
              <w:rPr>
                <w:rFonts w:ascii="Times New Roman" w:hAnsi="Times New Roman"/>
                <w:color w:val="000000"/>
                <w:sz w:val="27"/>
                <w:szCs w:val="27"/>
              </w:rPr>
              <w:t> (4742) 72-72-76</w:t>
            </w:r>
            <w:r>
              <w:rPr>
                <w:rFonts w:ascii="Times New Roman" w:hAnsi="Times New Roman"/>
                <w:color w:val="000000"/>
                <w:sz w:val="27"/>
                <w:szCs w:val="27"/>
              </w:rPr>
              <w:br/>
            </w:r>
            <w:proofErr w:type="spellStart"/>
            <w:r w:rsidRPr="00264ACA">
              <w:rPr>
                <w:rFonts w:ascii="Times New Roman" w:hAnsi="Times New Roman"/>
                <w:color w:val="000000"/>
                <w:sz w:val="27"/>
                <w:szCs w:val="27"/>
              </w:rPr>
              <w:t>E-mail</w:t>
            </w:r>
            <w:proofErr w:type="spellEnd"/>
            <w:r w:rsidRPr="00264ACA">
              <w:rPr>
                <w:rFonts w:ascii="Times New Roman" w:hAnsi="Times New Roman"/>
                <w:color w:val="000000"/>
                <w:sz w:val="27"/>
                <w:szCs w:val="27"/>
              </w:rPr>
              <w:t>:</w:t>
            </w:r>
            <w:r>
              <w:rPr>
                <w:rFonts w:ascii="Times New Roman" w:hAnsi="Times New Roman"/>
                <w:color w:val="000000"/>
                <w:sz w:val="27"/>
                <w:szCs w:val="27"/>
              </w:rPr>
              <w:t> </w:t>
            </w:r>
            <w:hyperlink r:id="rId40" w:history="1">
              <w:r w:rsidRPr="00BF317F">
                <w:rPr>
                  <w:rFonts w:ascii="Times New Roman" w:hAnsi="Times New Roman"/>
                  <w:color w:val="000000"/>
                  <w:sz w:val="27"/>
                  <w:szCs w:val="27"/>
                </w:rPr>
                <w:t>krivenkova@umfc48.ru</w:t>
              </w:r>
            </w:hyperlink>
            <w:r>
              <w:rPr>
                <w:rFonts w:ascii="Times New Roman" w:hAnsi="Times New Roman"/>
                <w:color w:val="000000"/>
                <w:sz w:val="27"/>
                <w:szCs w:val="27"/>
              </w:rPr>
              <w:br/>
            </w:r>
            <w:r w:rsidRPr="00264ACA">
              <w:rPr>
                <w:rFonts w:ascii="Times New Roman" w:hAnsi="Times New Roman"/>
                <w:color w:val="000000"/>
                <w:sz w:val="27"/>
                <w:szCs w:val="27"/>
              </w:rPr>
              <w:t xml:space="preserve">Руководитель: </w:t>
            </w:r>
            <w:r>
              <w:rPr>
                <w:rFonts w:ascii="Times New Roman" w:hAnsi="Times New Roman"/>
                <w:color w:val="000000"/>
                <w:sz w:val="27"/>
                <w:szCs w:val="27"/>
              </w:rPr>
              <w:t>Наумов Александр Владимирович</w:t>
            </w:r>
            <w:r>
              <w:rPr>
                <w:rFonts w:ascii="Times New Roman" w:hAnsi="Times New Roman"/>
                <w:color w:val="000000"/>
                <w:sz w:val="27"/>
                <w:szCs w:val="27"/>
              </w:rPr>
              <w:br/>
            </w:r>
            <w:r w:rsidRPr="00264ACA">
              <w:rPr>
                <w:rFonts w:ascii="Times New Roman" w:hAnsi="Times New Roman"/>
                <w:color w:val="000000"/>
                <w:sz w:val="27"/>
                <w:szCs w:val="27"/>
              </w:rPr>
              <w:t>Время работы: без перерыва</w:t>
            </w:r>
            <w:r>
              <w:rPr>
                <w:rFonts w:ascii="Times New Roman" w:hAnsi="Times New Roman"/>
                <w:color w:val="000000"/>
                <w:sz w:val="27"/>
                <w:szCs w:val="27"/>
              </w:rPr>
              <w:br/>
            </w:r>
            <w:proofErr w:type="gramStart"/>
            <w:r>
              <w:rPr>
                <w:rFonts w:ascii="Times New Roman" w:hAnsi="Times New Roman"/>
                <w:color w:val="000000"/>
                <w:sz w:val="27"/>
                <w:szCs w:val="27"/>
              </w:rPr>
              <w:t>ПН</w:t>
            </w:r>
            <w:proofErr w:type="gramEnd"/>
            <w:r>
              <w:rPr>
                <w:rFonts w:ascii="Times New Roman" w:hAnsi="Times New Roman"/>
                <w:color w:val="000000"/>
                <w:sz w:val="27"/>
                <w:szCs w:val="27"/>
              </w:rPr>
              <w:t xml:space="preserve"> 8.00 - 18.00</w:t>
            </w:r>
            <w:r>
              <w:rPr>
                <w:rFonts w:ascii="Times New Roman" w:hAnsi="Times New Roman"/>
                <w:color w:val="000000"/>
                <w:sz w:val="27"/>
                <w:szCs w:val="27"/>
              </w:rPr>
              <w:br/>
              <w:t>ВТ 8.00 - 20.00</w:t>
            </w:r>
            <w:r>
              <w:rPr>
                <w:rFonts w:ascii="Times New Roman" w:hAnsi="Times New Roman"/>
                <w:color w:val="000000"/>
                <w:sz w:val="27"/>
                <w:szCs w:val="27"/>
              </w:rPr>
              <w:br/>
              <w:t>СР 8.00 - 18.00</w:t>
            </w:r>
            <w:r>
              <w:rPr>
                <w:rFonts w:ascii="Times New Roman" w:hAnsi="Times New Roman"/>
                <w:color w:val="000000"/>
                <w:sz w:val="27"/>
                <w:szCs w:val="27"/>
              </w:rPr>
              <w:br/>
              <w:t>ЧТ 8.00 - 20.00</w:t>
            </w:r>
            <w:r>
              <w:rPr>
                <w:rFonts w:ascii="Times New Roman" w:hAnsi="Times New Roman"/>
                <w:color w:val="000000"/>
                <w:sz w:val="27"/>
                <w:szCs w:val="27"/>
              </w:rPr>
              <w:br/>
              <w:t>ПТ 8.00 - 18.00</w:t>
            </w:r>
            <w:r>
              <w:rPr>
                <w:rFonts w:ascii="Times New Roman" w:hAnsi="Times New Roman"/>
                <w:color w:val="000000"/>
                <w:sz w:val="27"/>
                <w:szCs w:val="27"/>
              </w:rPr>
              <w:br/>
              <w:t>СБ 8.00 - 14.00</w:t>
            </w:r>
            <w:r>
              <w:rPr>
                <w:rFonts w:ascii="Times New Roman" w:hAnsi="Times New Roman"/>
                <w:color w:val="000000"/>
                <w:sz w:val="27"/>
                <w:szCs w:val="27"/>
              </w:rPr>
              <w:br/>
            </w:r>
            <w:r w:rsidRPr="00264ACA">
              <w:rPr>
                <w:rFonts w:ascii="Times New Roman" w:hAnsi="Times New Roman"/>
                <w:color w:val="000000"/>
                <w:sz w:val="27"/>
                <w:szCs w:val="27"/>
              </w:rPr>
              <w:t xml:space="preserve">ВС </w:t>
            </w:r>
            <w:r>
              <w:rPr>
                <w:rFonts w:ascii="Times New Roman" w:hAnsi="Times New Roman"/>
                <w:color w:val="000000"/>
                <w:sz w:val="27"/>
                <w:szCs w:val="27"/>
              </w:rPr>
              <w:t xml:space="preserve">- </w:t>
            </w:r>
            <w:r w:rsidRPr="00264ACA">
              <w:rPr>
                <w:rFonts w:ascii="Times New Roman" w:hAnsi="Times New Roman"/>
                <w:color w:val="000000"/>
                <w:sz w:val="27"/>
                <w:szCs w:val="27"/>
              </w:rPr>
              <w:t>выходной</w:t>
            </w:r>
          </w:p>
        </w:tc>
      </w:tr>
      <w:tr w:rsidR="00FC6260" w:rsidRPr="00264ACA" w:rsidTr="002031DE">
        <w:trPr>
          <w:trHeight w:val="1862"/>
          <w:jc w:val="center"/>
        </w:trPr>
        <w:tc>
          <w:tcPr>
            <w:tcW w:w="473" w:type="pct"/>
            <w:vAlign w:val="center"/>
          </w:tcPr>
          <w:p w:rsidR="00FC6260" w:rsidRPr="00264ACA" w:rsidRDefault="00FC6260" w:rsidP="002031DE">
            <w:pPr>
              <w:pStyle w:val="a9"/>
              <w:widowControl w:val="0"/>
              <w:numPr>
                <w:ilvl w:val="0"/>
                <w:numId w:val="1"/>
              </w:numPr>
              <w:autoSpaceDE w:val="0"/>
              <w:autoSpaceDN w:val="0"/>
              <w:adjustRightInd w:val="0"/>
              <w:spacing w:after="0" w:line="240" w:lineRule="auto"/>
              <w:jc w:val="center"/>
              <w:rPr>
                <w:rFonts w:ascii="Times New Roman" w:hAnsi="Times New Roman"/>
                <w:color w:val="000000"/>
                <w:sz w:val="27"/>
                <w:szCs w:val="27"/>
              </w:rPr>
            </w:pPr>
          </w:p>
        </w:tc>
        <w:tc>
          <w:tcPr>
            <w:tcW w:w="1824" w:type="pct"/>
            <w:vAlign w:val="center"/>
          </w:tcPr>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r w:rsidRPr="00264ACA">
              <w:rPr>
                <w:rFonts w:ascii="Times New Roman" w:hAnsi="Times New Roman"/>
                <w:color w:val="000000"/>
                <w:sz w:val="27"/>
                <w:szCs w:val="27"/>
              </w:rPr>
              <w:t>Липецкий городской отдел №3</w:t>
            </w:r>
          </w:p>
        </w:tc>
        <w:tc>
          <w:tcPr>
            <w:tcW w:w="2703" w:type="pct"/>
          </w:tcPr>
          <w:p w:rsidR="00FC6260" w:rsidRPr="00264ACA" w:rsidRDefault="00FC6260" w:rsidP="002031DE">
            <w:pPr>
              <w:spacing w:line="234" w:lineRule="atLeast"/>
              <w:rPr>
                <w:rFonts w:ascii="Times New Roman" w:hAnsi="Times New Roman"/>
                <w:color w:val="000000"/>
                <w:sz w:val="27"/>
                <w:szCs w:val="27"/>
              </w:rPr>
            </w:pPr>
            <w:r w:rsidRPr="00264ACA">
              <w:rPr>
                <w:rFonts w:ascii="Times New Roman" w:hAnsi="Times New Roman"/>
                <w:color w:val="000000"/>
                <w:sz w:val="27"/>
                <w:szCs w:val="27"/>
              </w:rPr>
              <w:t>Адрес:</w:t>
            </w:r>
            <w:r>
              <w:rPr>
                <w:rFonts w:ascii="Times New Roman" w:hAnsi="Times New Roman"/>
                <w:color w:val="000000"/>
                <w:sz w:val="27"/>
                <w:szCs w:val="27"/>
              </w:rPr>
              <w:t> </w:t>
            </w:r>
            <w:proofErr w:type="gramStart"/>
            <w:r>
              <w:rPr>
                <w:rFonts w:ascii="Times New Roman" w:hAnsi="Times New Roman"/>
                <w:color w:val="000000"/>
                <w:sz w:val="27"/>
                <w:szCs w:val="27"/>
              </w:rPr>
              <w:t>г</w:t>
            </w:r>
            <w:proofErr w:type="gramEnd"/>
            <w:r>
              <w:rPr>
                <w:rFonts w:ascii="Times New Roman" w:hAnsi="Times New Roman"/>
                <w:color w:val="000000"/>
                <w:sz w:val="27"/>
                <w:szCs w:val="27"/>
              </w:rPr>
              <w:t xml:space="preserve">. Липецк, ул. 40 лет Октября, д. 25 Почтовый индекс: </w:t>
            </w:r>
            <w:r w:rsidRPr="006260B6">
              <w:rPr>
                <w:rFonts w:ascii="Times New Roman" w:hAnsi="Times New Roman"/>
                <w:color w:val="000000"/>
                <w:sz w:val="27"/>
                <w:szCs w:val="27"/>
              </w:rPr>
              <w:t>398007</w:t>
            </w:r>
            <w:r>
              <w:rPr>
                <w:rFonts w:ascii="Times New Roman" w:hAnsi="Times New Roman"/>
                <w:color w:val="000000"/>
                <w:sz w:val="27"/>
                <w:szCs w:val="27"/>
              </w:rPr>
              <w:br/>
            </w:r>
            <w:r w:rsidRPr="00264ACA">
              <w:rPr>
                <w:rFonts w:ascii="Times New Roman" w:hAnsi="Times New Roman"/>
                <w:color w:val="000000"/>
                <w:sz w:val="27"/>
                <w:szCs w:val="27"/>
              </w:rPr>
              <w:t>Call-центр:</w:t>
            </w:r>
            <w:r>
              <w:rPr>
                <w:rFonts w:ascii="Times New Roman" w:hAnsi="Times New Roman"/>
                <w:color w:val="000000"/>
                <w:sz w:val="27"/>
                <w:szCs w:val="27"/>
              </w:rPr>
              <w:t> (474</w:t>
            </w:r>
            <w:r w:rsidRPr="006260B6">
              <w:rPr>
                <w:rFonts w:ascii="Times New Roman" w:hAnsi="Times New Roman"/>
                <w:color w:val="000000"/>
                <w:sz w:val="27"/>
                <w:szCs w:val="27"/>
              </w:rPr>
              <w:t>2) 48-39-01</w:t>
            </w:r>
            <w:r>
              <w:rPr>
                <w:rFonts w:ascii="Times New Roman" w:hAnsi="Times New Roman"/>
                <w:color w:val="000000"/>
                <w:sz w:val="27"/>
                <w:szCs w:val="27"/>
              </w:rPr>
              <w:br/>
            </w:r>
            <w:proofErr w:type="spellStart"/>
            <w:r w:rsidRPr="00264ACA">
              <w:rPr>
                <w:rFonts w:ascii="Times New Roman" w:hAnsi="Times New Roman"/>
                <w:color w:val="000000"/>
                <w:sz w:val="27"/>
                <w:szCs w:val="27"/>
              </w:rPr>
              <w:t>E-mail</w:t>
            </w:r>
            <w:proofErr w:type="spellEnd"/>
            <w:r w:rsidRPr="00264ACA">
              <w:rPr>
                <w:rFonts w:ascii="Times New Roman" w:hAnsi="Times New Roman"/>
                <w:color w:val="000000"/>
                <w:sz w:val="27"/>
                <w:szCs w:val="27"/>
              </w:rPr>
              <w:t>:</w:t>
            </w:r>
            <w:r>
              <w:rPr>
                <w:rFonts w:ascii="Times New Roman" w:hAnsi="Times New Roman"/>
                <w:color w:val="000000"/>
                <w:sz w:val="27"/>
                <w:szCs w:val="27"/>
              </w:rPr>
              <w:t> </w:t>
            </w:r>
            <w:hyperlink r:id="rId41" w:history="1">
              <w:r w:rsidRPr="00BF317F">
                <w:rPr>
                  <w:rFonts w:ascii="Times New Roman" w:hAnsi="Times New Roman"/>
                  <w:color w:val="000000"/>
                  <w:sz w:val="27"/>
                  <w:szCs w:val="27"/>
                </w:rPr>
                <w:t>mfcsokol@umfc48.ru</w:t>
              </w:r>
            </w:hyperlink>
            <w:r>
              <w:rPr>
                <w:rFonts w:ascii="Times New Roman" w:hAnsi="Times New Roman"/>
                <w:color w:val="000000"/>
                <w:sz w:val="27"/>
                <w:szCs w:val="27"/>
              </w:rPr>
              <w:br/>
            </w:r>
            <w:r w:rsidRPr="00264ACA">
              <w:rPr>
                <w:rFonts w:ascii="Times New Roman" w:hAnsi="Times New Roman"/>
                <w:color w:val="000000"/>
                <w:sz w:val="27"/>
                <w:szCs w:val="27"/>
              </w:rPr>
              <w:t xml:space="preserve">Руководитель: </w:t>
            </w:r>
            <w:proofErr w:type="spellStart"/>
            <w:r>
              <w:rPr>
                <w:rFonts w:ascii="Times New Roman" w:hAnsi="Times New Roman"/>
                <w:color w:val="000000"/>
                <w:sz w:val="27"/>
                <w:szCs w:val="27"/>
              </w:rPr>
              <w:t>Требунских</w:t>
            </w:r>
            <w:proofErr w:type="spellEnd"/>
            <w:r>
              <w:rPr>
                <w:rFonts w:ascii="Times New Roman" w:hAnsi="Times New Roman"/>
                <w:color w:val="000000"/>
                <w:sz w:val="27"/>
                <w:szCs w:val="27"/>
              </w:rPr>
              <w:t xml:space="preserve"> Михаил Сергеевич</w:t>
            </w:r>
            <w:r>
              <w:rPr>
                <w:rFonts w:ascii="Times New Roman" w:hAnsi="Times New Roman"/>
                <w:color w:val="000000"/>
                <w:sz w:val="27"/>
                <w:szCs w:val="27"/>
              </w:rPr>
              <w:br/>
            </w:r>
            <w:r w:rsidRPr="00264ACA">
              <w:rPr>
                <w:rFonts w:ascii="Times New Roman" w:hAnsi="Times New Roman"/>
                <w:color w:val="000000"/>
                <w:sz w:val="27"/>
                <w:szCs w:val="27"/>
              </w:rPr>
              <w:t>Время работы: без перерыва</w:t>
            </w:r>
            <w:r>
              <w:rPr>
                <w:rFonts w:ascii="Times New Roman" w:hAnsi="Times New Roman"/>
                <w:color w:val="000000"/>
                <w:sz w:val="27"/>
                <w:szCs w:val="27"/>
              </w:rPr>
              <w:br/>
            </w:r>
            <w:proofErr w:type="gramStart"/>
            <w:r>
              <w:rPr>
                <w:rFonts w:ascii="Times New Roman" w:hAnsi="Times New Roman"/>
                <w:color w:val="000000"/>
                <w:sz w:val="27"/>
                <w:szCs w:val="27"/>
              </w:rPr>
              <w:t>ПН</w:t>
            </w:r>
            <w:proofErr w:type="gramEnd"/>
            <w:r>
              <w:rPr>
                <w:rFonts w:ascii="Times New Roman" w:hAnsi="Times New Roman"/>
                <w:color w:val="000000"/>
                <w:sz w:val="27"/>
                <w:szCs w:val="27"/>
              </w:rPr>
              <w:t xml:space="preserve"> 8.00 - 18.00</w:t>
            </w:r>
            <w:r>
              <w:rPr>
                <w:rFonts w:ascii="Times New Roman" w:hAnsi="Times New Roman"/>
                <w:color w:val="000000"/>
                <w:sz w:val="27"/>
                <w:szCs w:val="27"/>
              </w:rPr>
              <w:br/>
              <w:t>ВТ 8.00 - 20.00</w:t>
            </w:r>
            <w:r>
              <w:rPr>
                <w:rFonts w:ascii="Times New Roman" w:hAnsi="Times New Roman"/>
                <w:color w:val="000000"/>
                <w:sz w:val="27"/>
                <w:szCs w:val="27"/>
              </w:rPr>
              <w:br/>
              <w:t>СР 8.00 - 18.00</w:t>
            </w:r>
            <w:r>
              <w:rPr>
                <w:rFonts w:ascii="Times New Roman" w:hAnsi="Times New Roman"/>
                <w:color w:val="000000"/>
                <w:sz w:val="27"/>
                <w:szCs w:val="27"/>
              </w:rPr>
              <w:br/>
              <w:t>ЧТ 8.00 - 20.00</w:t>
            </w:r>
            <w:r>
              <w:rPr>
                <w:rFonts w:ascii="Times New Roman" w:hAnsi="Times New Roman"/>
                <w:color w:val="000000"/>
                <w:sz w:val="27"/>
                <w:szCs w:val="27"/>
              </w:rPr>
              <w:br/>
            </w:r>
            <w:r w:rsidRPr="00BF317F">
              <w:rPr>
                <w:rFonts w:ascii="Times New Roman" w:hAnsi="Times New Roman"/>
                <w:color w:val="000000"/>
                <w:sz w:val="27"/>
                <w:szCs w:val="27"/>
              </w:rPr>
              <w:t>ПТ</w:t>
            </w:r>
            <w:r>
              <w:rPr>
                <w:rFonts w:ascii="Times New Roman" w:hAnsi="Times New Roman"/>
                <w:color w:val="000000"/>
                <w:sz w:val="27"/>
                <w:szCs w:val="27"/>
              </w:rPr>
              <w:t xml:space="preserve"> 8.00 - 18.00</w:t>
            </w:r>
            <w:r>
              <w:rPr>
                <w:rFonts w:ascii="Times New Roman" w:hAnsi="Times New Roman"/>
                <w:color w:val="000000"/>
                <w:sz w:val="27"/>
                <w:szCs w:val="27"/>
              </w:rPr>
              <w:br/>
              <w:t>СБ 8.00 - 14.00</w:t>
            </w:r>
            <w:r>
              <w:rPr>
                <w:rFonts w:ascii="Times New Roman" w:hAnsi="Times New Roman"/>
                <w:color w:val="000000"/>
                <w:sz w:val="27"/>
                <w:szCs w:val="27"/>
              </w:rPr>
              <w:br/>
            </w:r>
            <w:r w:rsidRPr="00264ACA">
              <w:rPr>
                <w:rFonts w:ascii="Times New Roman" w:hAnsi="Times New Roman"/>
                <w:color w:val="000000"/>
                <w:sz w:val="27"/>
                <w:szCs w:val="27"/>
              </w:rPr>
              <w:t xml:space="preserve">ВС </w:t>
            </w:r>
            <w:r>
              <w:rPr>
                <w:rFonts w:ascii="Times New Roman" w:hAnsi="Times New Roman"/>
                <w:color w:val="000000"/>
                <w:sz w:val="27"/>
                <w:szCs w:val="27"/>
              </w:rPr>
              <w:t xml:space="preserve">- </w:t>
            </w:r>
            <w:r w:rsidRPr="00264ACA">
              <w:rPr>
                <w:rFonts w:ascii="Times New Roman" w:hAnsi="Times New Roman"/>
                <w:color w:val="000000"/>
                <w:sz w:val="27"/>
                <w:szCs w:val="27"/>
              </w:rPr>
              <w:t>выходной</w:t>
            </w:r>
          </w:p>
        </w:tc>
      </w:tr>
      <w:tr w:rsidR="00FC6260" w:rsidRPr="00264ACA" w:rsidTr="002031DE">
        <w:trPr>
          <w:jc w:val="center"/>
        </w:trPr>
        <w:tc>
          <w:tcPr>
            <w:tcW w:w="473" w:type="pct"/>
            <w:vAlign w:val="center"/>
          </w:tcPr>
          <w:p w:rsidR="00FC6260" w:rsidRPr="00264ACA" w:rsidRDefault="00FC6260" w:rsidP="002031DE">
            <w:pPr>
              <w:pStyle w:val="a9"/>
              <w:widowControl w:val="0"/>
              <w:numPr>
                <w:ilvl w:val="0"/>
                <w:numId w:val="1"/>
              </w:numPr>
              <w:autoSpaceDE w:val="0"/>
              <w:autoSpaceDN w:val="0"/>
              <w:adjustRightInd w:val="0"/>
              <w:spacing w:after="0" w:line="240" w:lineRule="auto"/>
              <w:jc w:val="center"/>
              <w:rPr>
                <w:rFonts w:ascii="Times New Roman" w:hAnsi="Times New Roman"/>
                <w:color w:val="000000"/>
                <w:sz w:val="27"/>
                <w:szCs w:val="27"/>
              </w:rPr>
            </w:pPr>
          </w:p>
        </w:tc>
        <w:tc>
          <w:tcPr>
            <w:tcW w:w="1824" w:type="pct"/>
            <w:vAlign w:val="center"/>
          </w:tcPr>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roofErr w:type="spellStart"/>
            <w:r w:rsidRPr="00264ACA">
              <w:rPr>
                <w:rFonts w:ascii="Times New Roman" w:hAnsi="Times New Roman"/>
                <w:color w:val="000000"/>
                <w:sz w:val="27"/>
                <w:szCs w:val="27"/>
              </w:rPr>
              <w:t>Воловский</w:t>
            </w:r>
            <w:proofErr w:type="spellEnd"/>
            <w:r w:rsidRPr="00264ACA">
              <w:rPr>
                <w:rFonts w:ascii="Times New Roman" w:hAnsi="Times New Roman"/>
                <w:color w:val="000000"/>
                <w:sz w:val="27"/>
                <w:szCs w:val="27"/>
              </w:rPr>
              <w:t xml:space="preserve"> отдел</w:t>
            </w:r>
          </w:p>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
        </w:tc>
        <w:tc>
          <w:tcPr>
            <w:tcW w:w="2703" w:type="pct"/>
            <w:vAlign w:val="center"/>
            <w:hideMark/>
          </w:tcPr>
          <w:p w:rsidR="00FC6260" w:rsidRDefault="00FC6260" w:rsidP="002031DE">
            <w:pPr>
              <w:autoSpaceDE w:val="0"/>
              <w:autoSpaceDN w:val="0"/>
              <w:adjustRightInd w:val="0"/>
              <w:spacing w:after="0" w:line="240" w:lineRule="auto"/>
              <w:rPr>
                <w:rFonts w:ascii="Times New Roman" w:hAnsi="Times New Roman"/>
                <w:color w:val="000000"/>
                <w:sz w:val="27"/>
                <w:szCs w:val="27"/>
              </w:rPr>
            </w:pPr>
            <w:r w:rsidRPr="00264ACA">
              <w:rPr>
                <w:rFonts w:ascii="Times New Roman" w:hAnsi="Times New Roman"/>
                <w:color w:val="000000"/>
                <w:sz w:val="27"/>
                <w:szCs w:val="27"/>
              </w:rPr>
              <w:t>Адрес:</w:t>
            </w:r>
            <w:r>
              <w:rPr>
                <w:rFonts w:ascii="Times New Roman" w:hAnsi="Times New Roman"/>
                <w:color w:val="000000"/>
                <w:sz w:val="27"/>
                <w:szCs w:val="27"/>
              </w:rPr>
              <w:t> с. Волово, ул. Ленина, д.5а</w:t>
            </w:r>
          </w:p>
          <w:p w:rsidR="00FC6260" w:rsidRPr="00264ACA" w:rsidRDefault="00FC6260" w:rsidP="002031DE">
            <w:pPr>
              <w:autoSpaceDE w:val="0"/>
              <w:autoSpaceDN w:val="0"/>
              <w:adjustRightInd w:val="0"/>
              <w:spacing w:after="0" w:line="240" w:lineRule="auto"/>
              <w:rPr>
                <w:rFonts w:ascii="Times New Roman" w:hAnsi="Times New Roman"/>
                <w:color w:val="000000"/>
                <w:sz w:val="27"/>
                <w:szCs w:val="27"/>
              </w:rPr>
            </w:pPr>
            <w:r>
              <w:rPr>
                <w:rFonts w:ascii="Times New Roman" w:hAnsi="Times New Roman"/>
                <w:color w:val="000000"/>
                <w:sz w:val="27"/>
                <w:szCs w:val="27"/>
              </w:rPr>
              <w:t>Почтовый индекс: 399580</w:t>
            </w:r>
            <w:r>
              <w:rPr>
                <w:rFonts w:ascii="Times New Roman" w:hAnsi="Times New Roman"/>
                <w:color w:val="000000"/>
                <w:sz w:val="27"/>
                <w:szCs w:val="27"/>
              </w:rPr>
              <w:br/>
            </w:r>
            <w:r w:rsidRPr="00264ACA">
              <w:rPr>
                <w:rFonts w:ascii="Times New Roman" w:hAnsi="Times New Roman"/>
                <w:color w:val="000000"/>
                <w:sz w:val="27"/>
                <w:szCs w:val="27"/>
              </w:rPr>
              <w:t>Call-центр:</w:t>
            </w:r>
            <w:r>
              <w:rPr>
                <w:rFonts w:ascii="Times New Roman" w:hAnsi="Times New Roman"/>
                <w:color w:val="000000"/>
                <w:sz w:val="27"/>
                <w:szCs w:val="27"/>
              </w:rPr>
              <w:t> (47473) 2-13-75, 2-22-92</w:t>
            </w:r>
            <w:r>
              <w:rPr>
                <w:rFonts w:ascii="Times New Roman" w:hAnsi="Times New Roman"/>
                <w:color w:val="000000"/>
                <w:sz w:val="27"/>
                <w:szCs w:val="27"/>
              </w:rPr>
              <w:br/>
            </w:r>
            <w:proofErr w:type="spellStart"/>
            <w:r w:rsidRPr="00264ACA">
              <w:rPr>
                <w:rFonts w:ascii="Times New Roman" w:hAnsi="Times New Roman"/>
                <w:color w:val="000000"/>
                <w:sz w:val="27"/>
                <w:szCs w:val="27"/>
              </w:rPr>
              <w:t>E-mail</w:t>
            </w:r>
            <w:proofErr w:type="spellEnd"/>
            <w:r w:rsidRPr="00264ACA">
              <w:rPr>
                <w:rFonts w:ascii="Times New Roman" w:hAnsi="Times New Roman"/>
                <w:color w:val="000000"/>
                <w:sz w:val="27"/>
                <w:szCs w:val="27"/>
              </w:rPr>
              <w:t>:</w:t>
            </w:r>
            <w:r>
              <w:rPr>
                <w:rFonts w:ascii="Times New Roman" w:hAnsi="Times New Roman"/>
                <w:color w:val="000000"/>
                <w:sz w:val="27"/>
                <w:szCs w:val="27"/>
              </w:rPr>
              <w:t> </w:t>
            </w:r>
            <w:hyperlink r:id="rId42" w:history="1">
              <w:r w:rsidRPr="00BF317F">
                <w:rPr>
                  <w:rFonts w:ascii="Times New Roman" w:hAnsi="Times New Roman"/>
                  <w:color w:val="000000"/>
                  <w:sz w:val="27"/>
                  <w:szCs w:val="27"/>
                </w:rPr>
                <w:t>volovo@umfc48.ru</w:t>
              </w:r>
            </w:hyperlink>
            <w:r>
              <w:rPr>
                <w:rFonts w:ascii="Times New Roman" w:hAnsi="Times New Roman"/>
                <w:color w:val="000000"/>
                <w:sz w:val="27"/>
                <w:szCs w:val="27"/>
              </w:rPr>
              <w:br/>
            </w:r>
            <w:r w:rsidRPr="00264ACA">
              <w:rPr>
                <w:rFonts w:ascii="Times New Roman" w:hAnsi="Times New Roman"/>
                <w:color w:val="000000"/>
                <w:sz w:val="27"/>
                <w:szCs w:val="27"/>
              </w:rPr>
              <w:t xml:space="preserve">Руководитель: </w:t>
            </w:r>
            <w:r>
              <w:rPr>
                <w:rFonts w:ascii="Times New Roman" w:hAnsi="Times New Roman"/>
                <w:color w:val="000000"/>
                <w:sz w:val="27"/>
                <w:szCs w:val="27"/>
              </w:rPr>
              <w:t>Истомова Елена Александровна </w:t>
            </w:r>
            <w:r>
              <w:rPr>
                <w:rFonts w:ascii="Times New Roman" w:hAnsi="Times New Roman"/>
                <w:color w:val="000000"/>
                <w:sz w:val="27"/>
                <w:szCs w:val="27"/>
              </w:rPr>
              <w:br/>
            </w:r>
            <w:r w:rsidRPr="00264ACA">
              <w:rPr>
                <w:rFonts w:ascii="Times New Roman" w:hAnsi="Times New Roman"/>
                <w:color w:val="000000"/>
                <w:sz w:val="27"/>
                <w:szCs w:val="27"/>
              </w:rPr>
              <w:t>Время работы: без перерыва</w:t>
            </w:r>
            <w:r>
              <w:rPr>
                <w:rFonts w:ascii="Times New Roman" w:hAnsi="Times New Roman"/>
                <w:color w:val="000000"/>
                <w:sz w:val="27"/>
                <w:szCs w:val="27"/>
              </w:rPr>
              <w:br/>
            </w:r>
            <w:proofErr w:type="gramStart"/>
            <w:r>
              <w:rPr>
                <w:rFonts w:ascii="Times New Roman" w:hAnsi="Times New Roman"/>
                <w:color w:val="000000"/>
                <w:sz w:val="27"/>
                <w:szCs w:val="27"/>
              </w:rPr>
              <w:t>ПН</w:t>
            </w:r>
            <w:proofErr w:type="gramEnd"/>
            <w:r>
              <w:rPr>
                <w:rFonts w:ascii="Times New Roman" w:hAnsi="Times New Roman"/>
                <w:color w:val="000000"/>
                <w:sz w:val="27"/>
                <w:szCs w:val="27"/>
              </w:rPr>
              <w:t xml:space="preserve"> 8.00 - 17.00</w:t>
            </w:r>
            <w:r>
              <w:rPr>
                <w:rFonts w:ascii="Times New Roman" w:hAnsi="Times New Roman"/>
                <w:color w:val="000000"/>
                <w:sz w:val="27"/>
                <w:szCs w:val="27"/>
              </w:rPr>
              <w:br/>
              <w:t>ВТ 8.00 - 18.00</w:t>
            </w:r>
            <w:r>
              <w:rPr>
                <w:rFonts w:ascii="Times New Roman" w:hAnsi="Times New Roman"/>
                <w:color w:val="000000"/>
                <w:sz w:val="27"/>
                <w:szCs w:val="27"/>
              </w:rPr>
              <w:br/>
              <w:t>СР 8.00 - 17.00</w:t>
            </w:r>
            <w:r>
              <w:rPr>
                <w:rFonts w:ascii="Times New Roman" w:hAnsi="Times New Roman"/>
                <w:color w:val="000000"/>
                <w:sz w:val="27"/>
                <w:szCs w:val="27"/>
              </w:rPr>
              <w:br/>
              <w:t>ЧТ 8.00 - 17.00</w:t>
            </w:r>
            <w:r>
              <w:rPr>
                <w:rFonts w:ascii="Times New Roman" w:hAnsi="Times New Roman"/>
                <w:color w:val="000000"/>
                <w:sz w:val="27"/>
                <w:szCs w:val="27"/>
              </w:rPr>
              <w:br/>
              <w:t>ПТ 8.00 - 17.00</w:t>
            </w:r>
            <w:r>
              <w:rPr>
                <w:rFonts w:ascii="Times New Roman" w:hAnsi="Times New Roman"/>
                <w:color w:val="000000"/>
                <w:sz w:val="27"/>
                <w:szCs w:val="27"/>
              </w:rPr>
              <w:br/>
              <w:t>СБ 8.00 - 14.00</w:t>
            </w:r>
            <w:r>
              <w:rPr>
                <w:rFonts w:ascii="Times New Roman" w:hAnsi="Times New Roman"/>
                <w:color w:val="000000"/>
                <w:sz w:val="27"/>
                <w:szCs w:val="27"/>
              </w:rPr>
              <w:br/>
            </w:r>
            <w:r w:rsidRPr="00264ACA">
              <w:rPr>
                <w:rFonts w:ascii="Times New Roman" w:hAnsi="Times New Roman"/>
                <w:color w:val="000000"/>
                <w:sz w:val="27"/>
                <w:szCs w:val="27"/>
              </w:rPr>
              <w:t>ВС</w:t>
            </w:r>
            <w:r>
              <w:rPr>
                <w:rFonts w:ascii="Times New Roman" w:hAnsi="Times New Roman"/>
                <w:color w:val="000000"/>
                <w:sz w:val="27"/>
                <w:szCs w:val="27"/>
              </w:rPr>
              <w:t xml:space="preserve"> - </w:t>
            </w:r>
            <w:r w:rsidRPr="00264ACA">
              <w:rPr>
                <w:rFonts w:ascii="Times New Roman" w:hAnsi="Times New Roman"/>
                <w:color w:val="000000"/>
                <w:sz w:val="27"/>
                <w:szCs w:val="27"/>
              </w:rPr>
              <w:t>выходной</w:t>
            </w:r>
          </w:p>
        </w:tc>
      </w:tr>
      <w:tr w:rsidR="00FC6260" w:rsidRPr="00264ACA" w:rsidTr="002031DE">
        <w:trPr>
          <w:trHeight w:val="3665"/>
          <w:jc w:val="center"/>
        </w:trPr>
        <w:tc>
          <w:tcPr>
            <w:tcW w:w="473" w:type="pct"/>
            <w:vAlign w:val="center"/>
          </w:tcPr>
          <w:p w:rsidR="00FC6260" w:rsidRPr="00264ACA" w:rsidRDefault="00FC6260" w:rsidP="002031DE">
            <w:pPr>
              <w:pStyle w:val="a9"/>
              <w:widowControl w:val="0"/>
              <w:numPr>
                <w:ilvl w:val="0"/>
                <w:numId w:val="1"/>
              </w:numPr>
              <w:autoSpaceDE w:val="0"/>
              <w:autoSpaceDN w:val="0"/>
              <w:adjustRightInd w:val="0"/>
              <w:spacing w:after="0" w:line="240" w:lineRule="auto"/>
              <w:jc w:val="center"/>
              <w:rPr>
                <w:rFonts w:ascii="Times New Roman" w:hAnsi="Times New Roman"/>
                <w:color w:val="000000"/>
                <w:sz w:val="27"/>
                <w:szCs w:val="27"/>
              </w:rPr>
            </w:pPr>
          </w:p>
        </w:tc>
        <w:tc>
          <w:tcPr>
            <w:tcW w:w="1824" w:type="pct"/>
            <w:vAlign w:val="center"/>
          </w:tcPr>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roofErr w:type="spellStart"/>
            <w:r w:rsidRPr="00264ACA">
              <w:rPr>
                <w:rFonts w:ascii="Times New Roman" w:hAnsi="Times New Roman"/>
                <w:color w:val="000000"/>
                <w:sz w:val="27"/>
                <w:szCs w:val="27"/>
              </w:rPr>
              <w:t>Грязинский</w:t>
            </w:r>
            <w:proofErr w:type="spellEnd"/>
            <w:r w:rsidRPr="00264ACA">
              <w:rPr>
                <w:rFonts w:ascii="Times New Roman" w:hAnsi="Times New Roman"/>
                <w:color w:val="000000"/>
                <w:sz w:val="27"/>
                <w:szCs w:val="27"/>
              </w:rPr>
              <w:t xml:space="preserve"> отдел</w:t>
            </w:r>
          </w:p>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
        </w:tc>
        <w:tc>
          <w:tcPr>
            <w:tcW w:w="2703" w:type="pct"/>
            <w:hideMark/>
          </w:tcPr>
          <w:p w:rsidR="00FC6260" w:rsidRPr="00264ACA" w:rsidRDefault="00FC6260" w:rsidP="002031DE">
            <w:pPr>
              <w:spacing w:after="0" w:line="240" w:lineRule="auto"/>
              <w:rPr>
                <w:rFonts w:ascii="Times New Roman" w:hAnsi="Times New Roman"/>
                <w:color w:val="000000"/>
                <w:sz w:val="27"/>
                <w:szCs w:val="27"/>
              </w:rPr>
            </w:pPr>
            <w:proofErr w:type="gramStart"/>
            <w:r w:rsidRPr="00264ACA">
              <w:rPr>
                <w:rFonts w:ascii="Times New Roman" w:hAnsi="Times New Roman"/>
                <w:color w:val="000000"/>
                <w:sz w:val="27"/>
                <w:szCs w:val="27"/>
              </w:rPr>
              <w:t>Адрес:</w:t>
            </w:r>
            <w:r>
              <w:rPr>
                <w:rFonts w:ascii="Times New Roman" w:hAnsi="Times New Roman"/>
                <w:color w:val="000000"/>
                <w:sz w:val="27"/>
                <w:szCs w:val="27"/>
              </w:rPr>
              <w:t> г. Грязи, ул. Привокзальная, д.2а Почтовый индекс: 398060</w:t>
            </w:r>
            <w:r>
              <w:rPr>
                <w:rFonts w:ascii="Times New Roman" w:hAnsi="Times New Roman"/>
                <w:color w:val="000000"/>
                <w:sz w:val="27"/>
                <w:szCs w:val="27"/>
              </w:rPr>
              <w:br/>
            </w:r>
            <w:r w:rsidRPr="00264ACA">
              <w:rPr>
                <w:rFonts w:ascii="Times New Roman" w:hAnsi="Times New Roman"/>
                <w:color w:val="000000"/>
                <w:sz w:val="27"/>
                <w:szCs w:val="27"/>
              </w:rPr>
              <w:t>Call-центр:</w:t>
            </w:r>
            <w:r>
              <w:rPr>
                <w:rFonts w:ascii="Times New Roman" w:hAnsi="Times New Roman"/>
                <w:color w:val="000000"/>
                <w:sz w:val="27"/>
                <w:szCs w:val="27"/>
              </w:rPr>
              <w:t> (47461) 2-62-66</w:t>
            </w:r>
            <w:r>
              <w:rPr>
                <w:rFonts w:ascii="Times New Roman" w:hAnsi="Times New Roman"/>
                <w:color w:val="000000"/>
                <w:sz w:val="27"/>
                <w:szCs w:val="27"/>
              </w:rPr>
              <w:br/>
            </w:r>
            <w:proofErr w:type="spellStart"/>
            <w:r w:rsidRPr="00264ACA">
              <w:rPr>
                <w:rFonts w:ascii="Times New Roman" w:hAnsi="Times New Roman"/>
                <w:color w:val="000000"/>
                <w:sz w:val="27"/>
                <w:szCs w:val="27"/>
              </w:rPr>
              <w:t>E-mail</w:t>
            </w:r>
            <w:proofErr w:type="spellEnd"/>
            <w:r w:rsidRPr="00264ACA">
              <w:rPr>
                <w:rFonts w:ascii="Times New Roman" w:hAnsi="Times New Roman"/>
                <w:color w:val="000000"/>
                <w:sz w:val="27"/>
                <w:szCs w:val="27"/>
              </w:rPr>
              <w:t>:</w:t>
            </w:r>
            <w:r>
              <w:rPr>
                <w:rFonts w:ascii="Times New Roman" w:hAnsi="Times New Roman"/>
                <w:color w:val="000000"/>
                <w:sz w:val="27"/>
                <w:szCs w:val="27"/>
              </w:rPr>
              <w:t> </w:t>
            </w:r>
            <w:hyperlink r:id="rId43" w:history="1">
              <w:r w:rsidRPr="00BF317F">
                <w:rPr>
                  <w:rFonts w:ascii="Times New Roman" w:hAnsi="Times New Roman"/>
                  <w:color w:val="000000"/>
                  <w:sz w:val="27"/>
                  <w:szCs w:val="27"/>
                </w:rPr>
                <w:t>gryazi@umfc48.ru</w:t>
              </w:r>
            </w:hyperlink>
            <w:r>
              <w:rPr>
                <w:rFonts w:ascii="Times New Roman" w:hAnsi="Times New Roman"/>
                <w:color w:val="000000"/>
                <w:sz w:val="27"/>
                <w:szCs w:val="27"/>
              </w:rPr>
              <w:br/>
            </w:r>
            <w:r w:rsidRPr="00264ACA">
              <w:rPr>
                <w:rFonts w:ascii="Times New Roman" w:hAnsi="Times New Roman"/>
                <w:color w:val="000000"/>
                <w:sz w:val="27"/>
                <w:szCs w:val="27"/>
              </w:rPr>
              <w:t>Руководитель:</w:t>
            </w:r>
            <w:proofErr w:type="gramEnd"/>
            <w:r w:rsidRPr="00264ACA">
              <w:rPr>
                <w:rFonts w:ascii="Times New Roman" w:hAnsi="Times New Roman"/>
                <w:color w:val="000000"/>
                <w:sz w:val="27"/>
                <w:szCs w:val="27"/>
              </w:rPr>
              <w:t xml:space="preserve"> </w:t>
            </w:r>
            <w:r>
              <w:rPr>
                <w:rFonts w:ascii="Times New Roman" w:hAnsi="Times New Roman"/>
                <w:color w:val="000000"/>
                <w:sz w:val="27"/>
                <w:szCs w:val="27"/>
              </w:rPr>
              <w:t>Плешков Анатолий Николаевич</w:t>
            </w:r>
            <w:r>
              <w:rPr>
                <w:rFonts w:ascii="Times New Roman" w:hAnsi="Times New Roman"/>
                <w:color w:val="000000"/>
                <w:sz w:val="27"/>
                <w:szCs w:val="27"/>
              </w:rPr>
              <w:br/>
            </w:r>
            <w:r w:rsidRPr="00264ACA">
              <w:rPr>
                <w:rFonts w:ascii="Times New Roman" w:hAnsi="Times New Roman"/>
                <w:color w:val="000000"/>
                <w:sz w:val="27"/>
                <w:szCs w:val="27"/>
              </w:rPr>
              <w:t>Время работы: без перерыва</w:t>
            </w:r>
            <w:r>
              <w:rPr>
                <w:rFonts w:ascii="Times New Roman" w:hAnsi="Times New Roman"/>
                <w:color w:val="000000"/>
                <w:sz w:val="27"/>
                <w:szCs w:val="27"/>
              </w:rPr>
              <w:br/>
            </w:r>
            <w:proofErr w:type="gramStart"/>
            <w:r>
              <w:rPr>
                <w:rFonts w:ascii="Times New Roman" w:hAnsi="Times New Roman"/>
                <w:color w:val="000000"/>
                <w:sz w:val="27"/>
                <w:szCs w:val="27"/>
              </w:rPr>
              <w:t>ПН</w:t>
            </w:r>
            <w:proofErr w:type="gramEnd"/>
            <w:r>
              <w:rPr>
                <w:rFonts w:ascii="Times New Roman" w:hAnsi="Times New Roman"/>
                <w:color w:val="000000"/>
                <w:sz w:val="27"/>
                <w:szCs w:val="27"/>
              </w:rPr>
              <w:t xml:space="preserve"> 8.00 - 18.00</w:t>
            </w:r>
            <w:r>
              <w:rPr>
                <w:rFonts w:ascii="Times New Roman" w:hAnsi="Times New Roman"/>
                <w:color w:val="000000"/>
                <w:sz w:val="27"/>
                <w:szCs w:val="27"/>
              </w:rPr>
              <w:br/>
              <w:t>ВТ 8.00 - 20.00</w:t>
            </w:r>
            <w:r>
              <w:rPr>
                <w:rFonts w:ascii="Times New Roman" w:hAnsi="Times New Roman"/>
                <w:color w:val="000000"/>
                <w:sz w:val="27"/>
                <w:szCs w:val="27"/>
              </w:rPr>
              <w:br/>
              <w:t>СР 8.00 - 18.00</w:t>
            </w:r>
            <w:r>
              <w:rPr>
                <w:rFonts w:ascii="Times New Roman" w:hAnsi="Times New Roman"/>
                <w:color w:val="000000"/>
                <w:sz w:val="27"/>
                <w:szCs w:val="27"/>
              </w:rPr>
              <w:br/>
              <w:t>ЧТ 8.00 - 18.00</w:t>
            </w:r>
            <w:r>
              <w:rPr>
                <w:rFonts w:ascii="Times New Roman" w:hAnsi="Times New Roman"/>
                <w:color w:val="000000"/>
                <w:sz w:val="27"/>
                <w:szCs w:val="27"/>
              </w:rPr>
              <w:br/>
              <w:t>ПТ 8.00 - 18.00</w:t>
            </w:r>
            <w:r>
              <w:rPr>
                <w:rFonts w:ascii="Times New Roman" w:hAnsi="Times New Roman"/>
                <w:color w:val="000000"/>
                <w:sz w:val="27"/>
                <w:szCs w:val="27"/>
              </w:rPr>
              <w:br/>
              <w:t>СБ 8.00 - 14.00</w:t>
            </w:r>
            <w:r>
              <w:rPr>
                <w:rFonts w:ascii="Times New Roman" w:hAnsi="Times New Roman"/>
                <w:color w:val="000000"/>
                <w:sz w:val="27"/>
                <w:szCs w:val="27"/>
              </w:rPr>
              <w:br/>
            </w:r>
            <w:r w:rsidRPr="00264ACA">
              <w:rPr>
                <w:rFonts w:ascii="Times New Roman" w:hAnsi="Times New Roman"/>
                <w:color w:val="000000"/>
                <w:sz w:val="27"/>
                <w:szCs w:val="27"/>
              </w:rPr>
              <w:t xml:space="preserve">ВС </w:t>
            </w:r>
            <w:r>
              <w:rPr>
                <w:rFonts w:ascii="Times New Roman" w:hAnsi="Times New Roman"/>
                <w:color w:val="000000"/>
                <w:sz w:val="27"/>
                <w:szCs w:val="27"/>
              </w:rPr>
              <w:t xml:space="preserve">- </w:t>
            </w:r>
            <w:r w:rsidRPr="00264ACA">
              <w:rPr>
                <w:rFonts w:ascii="Times New Roman" w:hAnsi="Times New Roman"/>
                <w:color w:val="000000"/>
                <w:sz w:val="27"/>
                <w:szCs w:val="27"/>
              </w:rPr>
              <w:t>выходной</w:t>
            </w:r>
          </w:p>
        </w:tc>
      </w:tr>
      <w:tr w:rsidR="00FC6260" w:rsidRPr="00264ACA" w:rsidTr="002031DE">
        <w:trPr>
          <w:jc w:val="center"/>
        </w:trPr>
        <w:tc>
          <w:tcPr>
            <w:tcW w:w="473" w:type="pct"/>
            <w:vAlign w:val="center"/>
          </w:tcPr>
          <w:p w:rsidR="00FC6260" w:rsidRPr="00264ACA" w:rsidRDefault="00FC6260" w:rsidP="002031DE">
            <w:pPr>
              <w:pStyle w:val="a9"/>
              <w:widowControl w:val="0"/>
              <w:numPr>
                <w:ilvl w:val="0"/>
                <w:numId w:val="1"/>
              </w:numPr>
              <w:autoSpaceDE w:val="0"/>
              <w:autoSpaceDN w:val="0"/>
              <w:adjustRightInd w:val="0"/>
              <w:spacing w:after="0" w:line="240" w:lineRule="auto"/>
              <w:jc w:val="center"/>
              <w:rPr>
                <w:rFonts w:ascii="Times New Roman" w:hAnsi="Times New Roman"/>
                <w:color w:val="000000"/>
                <w:sz w:val="27"/>
                <w:szCs w:val="27"/>
              </w:rPr>
            </w:pPr>
          </w:p>
        </w:tc>
        <w:tc>
          <w:tcPr>
            <w:tcW w:w="1824" w:type="pct"/>
            <w:vAlign w:val="center"/>
          </w:tcPr>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roofErr w:type="spellStart"/>
            <w:r w:rsidRPr="00264ACA">
              <w:rPr>
                <w:rFonts w:ascii="Times New Roman" w:hAnsi="Times New Roman"/>
                <w:color w:val="000000"/>
                <w:sz w:val="27"/>
                <w:szCs w:val="27"/>
              </w:rPr>
              <w:t>Данковский</w:t>
            </w:r>
            <w:proofErr w:type="spellEnd"/>
            <w:r w:rsidRPr="00264ACA">
              <w:rPr>
                <w:rFonts w:ascii="Times New Roman" w:hAnsi="Times New Roman"/>
                <w:color w:val="000000"/>
                <w:sz w:val="27"/>
                <w:szCs w:val="27"/>
              </w:rPr>
              <w:t xml:space="preserve"> отдел</w:t>
            </w:r>
          </w:p>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
        </w:tc>
        <w:tc>
          <w:tcPr>
            <w:tcW w:w="2703" w:type="pct"/>
            <w:hideMark/>
          </w:tcPr>
          <w:p w:rsidR="00FC6260" w:rsidRDefault="00FC6260" w:rsidP="002031DE">
            <w:pPr>
              <w:spacing w:after="0" w:line="240" w:lineRule="auto"/>
              <w:rPr>
                <w:rFonts w:ascii="Times New Roman" w:hAnsi="Times New Roman"/>
                <w:color w:val="000000"/>
                <w:sz w:val="27"/>
                <w:szCs w:val="27"/>
              </w:rPr>
            </w:pPr>
            <w:r w:rsidRPr="00264ACA">
              <w:rPr>
                <w:rFonts w:ascii="Times New Roman" w:hAnsi="Times New Roman"/>
                <w:color w:val="000000"/>
                <w:sz w:val="27"/>
                <w:szCs w:val="27"/>
              </w:rPr>
              <w:t>Адрес:</w:t>
            </w:r>
            <w:r>
              <w:rPr>
                <w:rFonts w:ascii="Times New Roman" w:hAnsi="Times New Roman"/>
                <w:color w:val="000000"/>
                <w:sz w:val="27"/>
                <w:szCs w:val="27"/>
              </w:rPr>
              <w:t> </w:t>
            </w:r>
            <w:proofErr w:type="gramStart"/>
            <w:r>
              <w:rPr>
                <w:rFonts w:ascii="Times New Roman" w:hAnsi="Times New Roman"/>
                <w:color w:val="000000"/>
                <w:sz w:val="27"/>
                <w:szCs w:val="27"/>
              </w:rPr>
              <w:t>г</w:t>
            </w:r>
            <w:proofErr w:type="gramEnd"/>
            <w:r>
              <w:rPr>
                <w:rFonts w:ascii="Times New Roman" w:hAnsi="Times New Roman"/>
                <w:color w:val="000000"/>
                <w:sz w:val="27"/>
                <w:szCs w:val="27"/>
              </w:rPr>
              <w:t>. Данков, ул. Строителей, д.10</w:t>
            </w:r>
          </w:p>
          <w:p w:rsidR="00FC6260" w:rsidRPr="00264ACA" w:rsidRDefault="00FC6260" w:rsidP="002031DE">
            <w:pPr>
              <w:spacing w:after="0" w:line="240" w:lineRule="auto"/>
              <w:rPr>
                <w:rFonts w:ascii="Times New Roman" w:hAnsi="Times New Roman"/>
                <w:color w:val="000000"/>
                <w:sz w:val="27"/>
                <w:szCs w:val="27"/>
              </w:rPr>
            </w:pPr>
            <w:r>
              <w:rPr>
                <w:rFonts w:ascii="Times New Roman" w:hAnsi="Times New Roman"/>
                <w:color w:val="000000"/>
                <w:sz w:val="27"/>
                <w:szCs w:val="27"/>
              </w:rPr>
              <w:t>Почтовый индекс: 399851</w:t>
            </w:r>
            <w:r>
              <w:rPr>
                <w:rFonts w:ascii="Times New Roman" w:hAnsi="Times New Roman"/>
                <w:color w:val="000000"/>
                <w:sz w:val="27"/>
                <w:szCs w:val="27"/>
              </w:rPr>
              <w:br/>
            </w:r>
            <w:r w:rsidRPr="00264ACA">
              <w:rPr>
                <w:rFonts w:ascii="Times New Roman" w:hAnsi="Times New Roman"/>
                <w:color w:val="000000"/>
                <w:sz w:val="27"/>
                <w:szCs w:val="27"/>
              </w:rPr>
              <w:t>Call-центр:</w:t>
            </w:r>
            <w:r>
              <w:rPr>
                <w:rFonts w:ascii="Times New Roman" w:hAnsi="Times New Roman"/>
                <w:color w:val="000000"/>
                <w:sz w:val="27"/>
                <w:szCs w:val="27"/>
              </w:rPr>
              <w:t> (47465) 6-47-02</w:t>
            </w:r>
            <w:r>
              <w:rPr>
                <w:rFonts w:ascii="Times New Roman" w:hAnsi="Times New Roman"/>
                <w:color w:val="000000"/>
                <w:sz w:val="27"/>
                <w:szCs w:val="27"/>
              </w:rPr>
              <w:br/>
            </w:r>
            <w:proofErr w:type="spellStart"/>
            <w:r w:rsidRPr="00264ACA">
              <w:rPr>
                <w:rFonts w:ascii="Times New Roman" w:hAnsi="Times New Roman"/>
                <w:color w:val="000000"/>
                <w:sz w:val="27"/>
                <w:szCs w:val="27"/>
              </w:rPr>
              <w:t>E-mail</w:t>
            </w:r>
            <w:proofErr w:type="spellEnd"/>
            <w:r w:rsidRPr="00264ACA">
              <w:rPr>
                <w:rFonts w:ascii="Times New Roman" w:hAnsi="Times New Roman"/>
                <w:color w:val="000000"/>
                <w:sz w:val="27"/>
                <w:szCs w:val="27"/>
              </w:rPr>
              <w:t>:</w:t>
            </w:r>
            <w:r>
              <w:rPr>
                <w:rFonts w:ascii="Times New Roman" w:hAnsi="Times New Roman"/>
                <w:color w:val="000000"/>
                <w:sz w:val="27"/>
                <w:szCs w:val="27"/>
              </w:rPr>
              <w:t> </w:t>
            </w:r>
            <w:hyperlink r:id="rId44" w:history="1">
              <w:r w:rsidRPr="00BF317F">
                <w:rPr>
                  <w:rFonts w:ascii="Times New Roman" w:hAnsi="Times New Roman"/>
                  <w:color w:val="000000"/>
                  <w:sz w:val="27"/>
                  <w:szCs w:val="27"/>
                </w:rPr>
                <w:t>dankov@umfc48.ru</w:t>
              </w:r>
            </w:hyperlink>
            <w:r>
              <w:rPr>
                <w:rFonts w:ascii="Times New Roman" w:hAnsi="Times New Roman"/>
                <w:color w:val="000000"/>
                <w:sz w:val="27"/>
                <w:szCs w:val="27"/>
              </w:rPr>
              <w:br/>
            </w:r>
            <w:r w:rsidRPr="00264ACA">
              <w:rPr>
                <w:rFonts w:ascii="Times New Roman" w:hAnsi="Times New Roman"/>
                <w:color w:val="000000"/>
                <w:sz w:val="27"/>
                <w:szCs w:val="27"/>
              </w:rPr>
              <w:t xml:space="preserve">Руководитель: </w:t>
            </w:r>
            <w:proofErr w:type="spellStart"/>
            <w:r>
              <w:rPr>
                <w:rFonts w:ascii="Times New Roman" w:hAnsi="Times New Roman"/>
                <w:color w:val="000000"/>
                <w:sz w:val="27"/>
                <w:szCs w:val="27"/>
              </w:rPr>
              <w:t>Горбатенко</w:t>
            </w:r>
            <w:proofErr w:type="spellEnd"/>
            <w:r>
              <w:rPr>
                <w:rFonts w:ascii="Times New Roman" w:hAnsi="Times New Roman"/>
                <w:color w:val="000000"/>
                <w:sz w:val="27"/>
                <w:szCs w:val="27"/>
              </w:rPr>
              <w:t xml:space="preserve"> Константин Дмитриевич </w:t>
            </w:r>
            <w:r>
              <w:rPr>
                <w:rFonts w:ascii="Times New Roman" w:hAnsi="Times New Roman"/>
                <w:color w:val="000000"/>
                <w:sz w:val="27"/>
                <w:szCs w:val="27"/>
              </w:rPr>
              <w:br/>
            </w:r>
            <w:r w:rsidRPr="00264ACA">
              <w:rPr>
                <w:rFonts w:ascii="Times New Roman" w:hAnsi="Times New Roman"/>
                <w:color w:val="000000"/>
                <w:sz w:val="27"/>
                <w:szCs w:val="27"/>
              </w:rPr>
              <w:t>Время работы: без перерыва</w:t>
            </w:r>
            <w:r>
              <w:rPr>
                <w:rFonts w:ascii="Times New Roman" w:hAnsi="Times New Roman"/>
                <w:color w:val="000000"/>
                <w:sz w:val="27"/>
                <w:szCs w:val="27"/>
              </w:rPr>
              <w:br/>
            </w:r>
            <w:proofErr w:type="gramStart"/>
            <w:r>
              <w:rPr>
                <w:rFonts w:ascii="Times New Roman" w:hAnsi="Times New Roman"/>
                <w:color w:val="000000"/>
                <w:sz w:val="27"/>
                <w:szCs w:val="27"/>
              </w:rPr>
              <w:t>ПН</w:t>
            </w:r>
            <w:proofErr w:type="gramEnd"/>
            <w:r>
              <w:rPr>
                <w:rFonts w:ascii="Times New Roman" w:hAnsi="Times New Roman"/>
                <w:color w:val="000000"/>
                <w:sz w:val="27"/>
                <w:szCs w:val="27"/>
              </w:rPr>
              <w:t xml:space="preserve"> 8.00 - 18.00</w:t>
            </w:r>
            <w:r>
              <w:rPr>
                <w:rFonts w:ascii="Times New Roman" w:hAnsi="Times New Roman"/>
                <w:color w:val="000000"/>
                <w:sz w:val="27"/>
                <w:szCs w:val="27"/>
              </w:rPr>
              <w:br/>
              <w:t>ВТ 8.00 - 20.00</w:t>
            </w:r>
            <w:r>
              <w:rPr>
                <w:rFonts w:ascii="Times New Roman" w:hAnsi="Times New Roman"/>
                <w:color w:val="000000"/>
                <w:sz w:val="27"/>
                <w:szCs w:val="27"/>
              </w:rPr>
              <w:br/>
              <w:t>СР 8.00 - 18.00</w:t>
            </w:r>
            <w:r>
              <w:rPr>
                <w:rFonts w:ascii="Times New Roman" w:hAnsi="Times New Roman"/>
                <w:color w:val="000000"/>
                <w:sz w:val="27"/>
                <w:szCs w:val="27"/>
              </w:rPr>
              <w:br/>
              <w:t>ЧТ 8.00 - 18.00</w:t>
            </w:r>
            <w:r>
              <w:rPr>
                <w:rFonts w:ascii="Times New Roman" w:hAnsi="Times New Roman"/>
                <w:color w:val="000000"/>
                <w:sz w:val="27"/>
                <w:szCs w:val="27"/>
              </w:rPr>
              <w:br/>
              <w:t>ПТ 8.00 - 18.00</w:t>
            </w:r>
            <w:r>
              <w:rPr>
                <w:rFonts w:ascii="Times New Roman" w:hAnsi="Times New Roman"/>
                <w:color w:val="000000"/>
                <w:sz w:val="27"/>
                <w:szCs w:val="27"/>
              </w:rPr>
              <w:br/>
              <w:t>СБ 8.00 - 14.00</w:t>
            </w:r>
            <w:r>
              <w:rPr>
                <w:rFonts w:ascii="Times New Roman" w:hAnsi="Times New Roman"/>
                <w:color w:val="000000"/>
                <w:sz w:val="27"/>
                <w:szCs w:val="27"/>
              </w:rPr>
              <w:br/>
            </w:r>
            <w:r w:rsidRPr="00264ACA">
              <w:rPr>
                <w:rFonts w:ascii="Times New Roman" w:hAnsi="Times New Roman"/>
                <w:color w:val="000000"/>
                <w:sz w:val="27"/>
                <w:szCs w:val="27"/>
              </w:rPr>
              <w:t xml:space="preserve">ВС </w:t>
            </w:r>
            <w:r>
              <w:rPr>
                <w:rFonts w:ascii="Times New Roman" w:hAnsi="Times New Roman"/>
                <w:color w:val="000000"/>
                <w:sz w:val="27"/>
                <w:szCs w:val="27"/>
              </w:rPr>
              <w:t xml:space="preserve">- </w:t>
            </w:r>
            <w:r w:rsidRPr="00264ACA">
              <w:rPr>
                <w:rFonts w:ascii="Times New Roman" w:hAnsi="Times New Roman"/>
                <w:color w:val="000000"/>
                <w:sz w:val="27"/>
                <w:szCs w:val="27"/>
              </w:rPr>
              <w:t>выходной</w:t>
            </w:r>
          </w:p>
        </w:tc>
      </w:tr>
      <w:tr w:rsidR="00FC6260" w:rsidRPr="00264ACA" w:rsidTr="002031DE">
        <w:trPr>
          <w:trHeight w:val="3665"/>
          <w:jc w:val="center"/>
        </w:trPr>
        <w:tc>
          <w:tcPr>
            <w:tcW w:w="473" w:type="pct"/>
            <w:vAlign w:val="center"/>
          </w:tcPr>
          <w:p w:rsidR="00FC6260" w:rsidRPr="00264ACA" w:rsidRDefault="00FC6260" w:rsidP="002031DE">
            <w:pPr>
              <w:pStyle w:val="a9"/>
              <w:widowControl w:val="0"/>
              <w:numPr>
                <w:ilvl w:val="0"/>
                <w:numId w:val="1"/>
              </w:numPr>
              <w:autoSpaceDE w:val="0"/>
              <w:autoSpaceDN w:val="0"/>
              <w:adjustRightInd w:val="0"/>
              <w:spacing w:after="0" w:line="240" w:lineRule="auto"/>
              <w:jc w:val="center"/>
              <w:rPr>
                <w:rFonts w:ascii="Times New Roman" w:hAnsi="Times New Roman"/>
                <w:color w:val="000000"/>
                <w:sz w:val="27"/>
                <w:szCs w:val="27"/>
              </w:rPr>
            </w:pPr>
          </w:p>
        </w:tc>
        <w:tc>
          <w:tcPr>
            <w:tcW w:w="1824" w:type="pct"/>
            <w:vAlign w:val="center"/>
          </w:tcPr>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roofErr w:type="spellStart"/>
            <w:r w:rsidRPr="00264ACA">
              <w:rPr>
                <w:rFonts w:ascii="Times New Roman" w:hAnsi="Times New Roman"/>
                <w:color w:val="000000"/>
                <w:sz w:val="27"/>
                <w:szCs w:val="27"/>
              </w:rPr>
              <w:t>Добринский</w:t>
            </w:r>
            <w:proofErr w:type="spellEnd"/>
            <w:r w:rsidRPr="00264ACA">
              <w:rPr>
                <w:rFonts w:ascii="Times New Roman" w:hAnsi="Times New Roman"/>
                <w:color w:val="000000"/>
                <w:sz w:val="27"/>
                <w:szCs w:val="27"/>
              </w:rPr>
              <w:t xml:space="preserve"> отдел</w:t>
            </w:r>
          </w:p>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
        </w:tc>
        <w:tc>
          <w:tcPr>
            <w:tcW w:w="2703" w:type="pct"/>
            <w:hideMark/>
          </w:tcPr>
          <w:p w:rsidR="00FC6260" w:rsidRPr="00264ACA" w:rsidRDefault="00FC6260" w:rsidP="002031DE">
            <w:pPr>
              <w:spacing w:after="0" w:line="240" w:lineRule="auto"/>
              <w:rPr>
                <w:rFonts w:ascii="Times New Roman" w:hAnsi="Times New Roman"/>
                <w:color w:val="000000"/>
                <w:sz w:val="27"/>
                <w:szCs w:val="27"/>
              </w:rPr>
            </w:pPr>
            <w:proofErr w:type="gramStart"/>
            <w:r w:rsidRPr="00264ACA">
              <w:rPr>
                <w:rFonts w:ascii="Times New Roman" w:hAnsi="Times New Roman"/>
                <w:color w:val="000000"/>
                <w:sz w:val="27"/>
                <w:szCs w:val="27"/>
              </w:rPr>
              <w:t>Адрес:</w:t>
            </w:r>
            <w:r>
              <w:rPr>
                <w:rFonts w:ascii="Times New Roman" w:hAnsi="Times New Roman"/>
                <w:color w:val="000000"/>
                <w:sz w:val="27"/>
                <w:szCs w:val="27"/>
              </w:rPr>
              <w:t> п. Добринка, ул. Ленинская, д.4 Почтовый индекс: 399431</w:t>
            </w:r>
            <w:r>
              <w:rPr>
                <w:rFonts w:ascii="Times New Roman" w:hAnsi="Times New Roman"/>
                <w:color w:val="000000"/>
                <w:sz w:val="27"/>
                <w:szCs w:val="27"/>
              </w:rPr>
              <w:br/>
            </w:r>
            <w:r w:rsidRPr="00264ACA">
              <w:rPr>
                <w:rFonts w:ascii="Times New Roman" w:hAnsi="Times New Roman"/>
                <w:color w:val="000000"/>
                <w:sz w:val="27"/>
                <w:szCs w:val="27"/>
              </w:rPr>
              <w:t>Call-центр:</w:t>
            </w:r>
            <w:r>
              <w:rPr>
                <w:rFonts w:ascii="Times New Roman" w:hAnsi="Times New Roman"/>
                <w:color w:val="000000"/>
                <w:sz w:val="27"/>
                <w:szCs w:val="27"/>
              </w:rPr>
              <w:t> (47462) 2-37-30</w:t>
            </w:r>
            <w:r>
              <w:rPr>
                <w:rFonts w:ascii="Times New Roman" w:hAnsi="Times New Roman"/>
                <w:color w:val="000000"/>
                <w:sz w:val="27"/>
                <w:szCs w:val="27"/>
              </w:rPr>
              <w:br/>
            </w:r>
            <w:proofErr w:type="spellStart"/>
            <w:r w:rsidRPr="00264ACA">
              <w:rPr>
                <w:rFonts w:ascii="Times New Roman" w:hAnsi="Times New Roman"/>
                <w:color w:val="000000"/>
                <w:sz w:val="27"/>
                <w:szCs w:val="27"/>
              </w:rPr>
              <w:t>E-mail</w:t>
            </w:r>
            <w:proofErr w:type="spellEnd"/>
            <w:r w:rsidRPr="00264ACA">
              <w:rPr>
                <w:rFonts w:ascii="Times New Roman" w:hAnsi="Times New Roman"/>
                <w:color w:val="000000"/>
                <w:sz w:val="27"/>
                <w:szCs w:val="27"/>
              </w:rPr>
              <w:t>:</w:t>
            </w:r>
            <w:r>
              <w:rPr>
                <w:rFonts w:ascii="Times New Roman" w:hAnsi="Times New Roman"/>
                <w:color w:val="000000"/>
                <w:sz w:val="27"/>
                <w:szCs w:val="27"/>
              </w:rPr>
              <w:t> </w:t>
            </w:r>
            <w:hyperlink r:id="rId45" w:history="1">
              <w:r w:rsidRPr="00264ACA">
                <w:rPr>
                  <w:color w:val="000000"/>
                </w:rPr>
                <w:t>dobrinka@umfc48.ru</w:t>
              </w:r>
            </w:hyperlink>
            <w:r>
              <w:rPr>
                <w:rFonts w:ascii="Times New Roman" w:hAnsi="Times New Roman"/>
                <w:color w:val="000000"/>
                <w:sz w:val="27"/>
                <w:szCs w:val="27"/>
              </w:rPr>
              <w:br/>
            </w:r>
            <w:r w:rsidRPr="00264ACA">
              <w:rPr>
                <w:rFonts w:ascii="Times New Roman" w:hAnsi="Times New Roman"/>
                <w:color w:val="000000"/>
                <w:sz w:val="27"/>
                <w:szCs w:val="27"/>
              </w:rPr>
              <w:t>Руководитель:</w:t>
            </w:r>
            <w:proofErr w:type="gramEnd"/>
            <w:r w:rsidRPr="00264ACA">
              <w:rPr>
                <w:rFonts w:ascii="Times New Roman" w:hAnsi="Times New Roman"/>
                <w:color w:val="000000"/>
                <w:sz w:val="27"/>
                <w:szCs w:val="27"/>
              </w:rPr>
              <w:t xml:space="preserve"> </w:t>
            </w:r>
            <w:proofErr w:type="spellStart"/>
            <w:r>
              <w:rPr>
                <w:rFonts w:ascii="Times New Roman" w:hAnsi="Times New Roman"/>
                <w:color w:val="000000"/>
                <w:sz w:val="27"/>
                <w:szCs w:val="27"/>
              </w:rPr>
              <w:t>Требунских</w:t>
            </w:r>
            <w:proofErr w:type="spellEnd"/>
            <w:r>
              <w:rPr>
                <w:rFonts w:ascii="Times New Roman" w:hAnsi="Times New Roman"/>
                <w:color w:val="000000"/>
                <w:sz w:val="27"/>
                <w:szCs w:val="27"/>
              </w:rPr>
              <w:t xml:space="preserve"> Сергей Михайлович </w:t>
            </w:r>
            <w:r>
              <w:rPr>
                <w:rFonts w:ascii="Times New Roman" w:hAnsi="Times New Roman"/>
                <w:color w:val="000000"/>
                <w:sz w:val="27"/>
                <w:szCs w:val="27"/>
              </w:rPr>
              <w:br/>
            </w:r>
            <w:r w:rsidRPr="00264ACA">
              <w:rPr>
                <w:rFonts w:ascii="Times New Roman" w:hAnsi="Times New Roman"/>
                <w:color w:val="000000"/>
                <w:sz w:val="27"/>
                <w:szCs w:val="27"/>
              </w:rPr>
              <w:t>Время работы: без перерыва</w:t>
            </w:r>
            <w:r>
              <w:rPr>
                <w:rFonts w:ascii="Times New Roman" w:hAnsi="Times New Roman"/>
                <w:color w:val="000000"/>
                <w:sz w:val="27"/>
                <w:szCs w:val="27"/>
              </w:rPr>
              <w:br/>
            </w:r>
            <w:proofErr w:type="gramStart"/>
            <w:r>
              <w:rPr>
                <w:rFonts w:ascii="Times New Roman" w:hAnsi="Times New Roman"/>
                <w:color w:val="000000"/>
                <w:sz w:val="27"/>
                <w:szCs w:val="27"/>
              </w:rPr>
              <w:t>ПН</w:t>
            </w:r>
            <w:proofErr w:type="gramEnd"/>
            <w:r>
              <w:rPr>
                <w:rFonts w:ascii="Times New Roman" w:hAnsi="Times New Roman"/>
                <w:color w:val="000000"/>
                <w:sz w:val="27"/>
                <w:szCs w:val="27"/>
              </w:rPr>
              <w:t xml:space="preserve"> 8.00 - 18.00</w:t>
            </w:r>
            <w:r>
              <w:rPr>
                <w:rFonts w:ascii="Times New Roman" w:hAnsi="Times New Roman"/>
                <w:color w:val="000000"/>
                <w:sz w:val="27"/>
                <w:szCs w:val="27"/>
              </w:rPr>
              <w:br/>
              <w:t>ВТ 8.00 - 20.00</w:t>
            </w:r>
            <w:r>
              <w:rPr>
                <w:rFonts w:ascii="Times New Roman" w:hAnsi="Times New Roman"/>
                <w:color w:val="000000"/>
                <w:sz w:val="27"/>
                <w:szCs w:val="27"/>
              </w:rPr>
              <w:br/>
              <w:t>СР 8.00 - 18.00</w:t>
            </w:r>
            <w:r>
              <w:rPr>
                <w:rFonts w:ascii="Times New Roman" w:hAnsi="Times New Roman"/>
                <w:color w:val="000000"/>
                <w:sz w:val="27"/>
                <w:szCs w:val="27"/>
              </w:rPr>
              <w:br/>
              <w:t>ЧТ 8.00 - 18.00</w:t>
            </w:r>
            <w:r>
              <w:rPr>
                <w:rFonts w:ascii="Times New Roman" w:hAnsi="Times New Roman"/>
                <w:color w:val="000000"/>
                <w:sz w:val="27"/>
                <w:szCs w:val="27"/>
              </w:rPr>
              <w:br/>
              <w:t>ПТ 8.00 - 18.00</w:t>
            </w:r>
            <w:r>
              <w:rPr>
                <w:rFonts w:ascii="Times New Roman" w:hAnsi="Times New Roman"/>
                <w:color w:val="000000"/>
                <w:sz w:val="27"/>
                <w:szCs w:val="27"/>
              </w:rPr>
              <w:br/>
              <w:t>СБ 8.00 - 14.00</w:t>
            </w:r>
            <w:r>
              <w:rPr>
                <w:rFonts w:ascii="Times New Roman" w:hAnsi="Times New Roman"/>
                <w:color w:val="000000"/>
                <w:sz w:val="27"/>
                <w:szCs w:val="27"/>
              </w:rPr>
              <w:br/>
            </w:r>
            <w:r w:rsidRPr="00264ACA">
              <w:rPr>
                <w:rFonts w:ascii="Times New Roman" w:hAnsi="Times New Roman"/>
                <w:color w:val="000000"/>
                <w:sz w:val="27"/>
                <w:szCs w:val="27"/>
              </w:rPr>
              <w:t>ВС выходной</w:t>
            </w:r>
          </w:p>
        </w:tc>
      </w:tr>
      <w:tr w:rsidR="00FC6260" w:rsidRPr="00264ACA" w:rsidTr="002031DE">
        <w:trPr>
          <w:jc w:val="center"/>
        </w:trPr>
        <w:tc>
          <w:tcPr>
            <w:tcW w:w="473" w:type="pct"/>
            <w:vAlign w:val="center"/>
          </w:tcPr>
          <w:p w:rsidR="00FC6260" w:rsidRPr="00264ACA" w:rsidRDefault="00FC6260" w:rsidP="002031DE">
            <w:pPr>
              <w:pStyle w:val="a9"/>
              <w:widowControl w:val="0"/>
              <w:numPr>
                <w:ilvl w:val="0"/>
                <w:numId w:val="1"/>
              </w:numPr>
              <w:autoSpaceDE w:val="0"/>
              <w:autoSpaceDN w:val="0"/>
              <w:adjustRightInd w:val="0"/>
              <w:spacing w:after="0" w:line="240" w:lineRule="auto"/>
              <w:jc w:val="center"/>
              <w:rPr>
                <w:rFonts w:ascii="Times New Roman" w:hAnsi="Times New Roman"/>
                <w:color w:val="000000"/>
                <w:sz w:val="27"/>
                <w:szCs w:val="27"/>
              </w:rPr>
            </w:pPr>
          </w:p>
        </w:tc>
        <w:tc>
          <w:tcPr>
            <w:tcW w:w="1824" w:type="pct"/>
            <w:vAlign w:val="center"/>
          </w:tcPr>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roofErr w:type="spellStart"/>
            <w:r w:rsidRPr="00264ACA">
              <w:rPr>
                <w:rFonts w:ascii="Times New Roman" w:hAnsi="Times New Roman"/>
                <w:color w:val="000000"/>
                <w:sz w:val="27"/>
                <w:szCs w:val="27"/>
              </w:rPr>
              <w:t>Добровский</w:t>
            </w:r>
            <w:proofErr w:type="spellEnd"/>
            <w:r w:rsidRPr="00264ACA">
              <w:rPr>
                <w:rFonts w:ascii="Times New Roman" w:hAnsi="Times New Roman"/>
                <w:color w:val="000000"/>
                <w:sz w:val="27"/>
                <w:szCs w:val="27"/>
              </w:rPr>
              <w:t xml:space="preserve"> отдел</w:t>
            </w:r>
          </w:p>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
        </w:tc>
        <w:tc>
          <w:tcPr>
            <w:tcW w:w="2703" w:type="pct"/>
            <w:hideMark/>
          </w:tcPr>
          <w:p w:rsidR="00FC6260" w:rsidRPr="00264ACA" w:rsidRDefault="00FC6260" w:rsidP="002031DE">
            <w:pPr>
              <w:spacing w:after="0" w:line="240" w:lineRule="auto"/>
              <w:rPr>
                <w:rFonts w:ascii="Times New Roman" w:hAnsi="Times New Roman"/>
                <w:color w:val="000000"/>
                <w:sz w:val="27"/>
                <w:szCs w:val="27"/>
              </w:rPr>
            </w:pPr>
            <w:proofErr w:type="gramStart"/>
            <w:r w:rsidRPr="00264ACA">
              <w:rPr>
                <w:rFonts w:ascii="Times New Roman" w:hAnsi="Times New Roman"/>
                <w:color w:val="000000"/>
                <w:sz w:val="27"/>
                <w:szCs w:val="27"/>
              </w:rPr>
              <w:t>Адрес:</w:t>
            </w:r>
            <w:r>
              <w:rPr>
                <w:rFonts w:ascii="Times New Roman" w:hAnsi="Times New Roman"/>
                <w:color w:val="000000"/>
                <w:sz w:val="27"/>
                <w:szCs w:val="27"/>
              </w:rPr>
              <w:t> с. Доброе, ул. Интернациональная, д.17 Почтовый индекс: 399140</w:t>
            </w:r>
            <w:r>
              <w:rPr>
                <w:rFonts w:ascii="Times New Roman" w:hAnsi="Times New Roman"/>
                <w:color w:val="000000"/>
                <w:sz w:val="27"/>
                <w:szCs w:val="27"/>
              </w:rPr>
              <w:br/>
            </w:r>
            <w:r w:rsidRPr="00264ACA">
              <w:rPr>
                <w:rFonts w:ascii="Times New Roman" w:hAnsi="Times New Roman"/>
                <w:color w:val="000000"/>
                <w:sz w:val="27"/>
                <w:szCs w:val="27"/>
              </w:rPr>
              <w:t>Call-центр:</w:t>
            </w:r>
            <w:r>
              <w:rPr>
                <w:rFonts w:ascii="Times New Roman" w:hAnsi="Times New Roman"/>
                <w:color w:val="000000"/>
                <w:sz w:val="27"/>
                <w:szCs w:val="27"/>
              </w:rPr>
              <w:t> (47463) 2-12-24</w:t>
            </w:r>
            <w:r>
              <w:rPr>
                <w:rFonts w:ascii="Times New Roman" w:hAnsi="Times New Roman"/>
                <w:color w:val="000000"/>
                <w:sz w:val="27"/>
                <w:szCs w:val="27"/>
              </w:rPr>
              <w:br/>
            </w:r>
            <w:proofErr w:type="spellStart"/>
            <w:r w:rsidRPr="00264ACA">
              <w:rPr>
                <w:rFonts w:ascii="Times New Roman" w:hAnsi="Times New Roman"/>
                <w:color w:val="000000"/>
                <w:sz w:val="27"/>
                <w:szCs w:val="27"/>
              </w:rPr>
              <w:t>E-mail</w:t>
            </w:r>
            <w:proofErr w:type="spellEnd"/>
            <w:r w:rsidRPr="00264ACA">
              <w:rPr>
                <w:rFonts w:ascii="Times New Roman" w:hAnsi="Times New Roman"/>
                <w:color w:val="000000"/>
                <w:sz w:val="27"/>
                <w:szCs w:val="27"/>
              </w:rPr>
              <w:t>:</w:t>
            </w:r>
            <w:r>
              <w:rPr>
                <w:rFonts w:ascii="Times New Roman" w:hAnsi="Times New Roman"/>
                <w:color w:val="000000"/>
                <w:sz w:val="27"/>
                <w:szCs w:val="27"/>
              </w:rPr>
              <w:t> </w:t>
            </w:r>
            <w:hyperlink r:id="rId46" w:history="1">
              <w:r w:rsidRPr="00BF317F">
                <w:rPr>
                  <w:rFonts w:ascii="Times New Roman" w:hAnsi="Times New Roman"/>
                  <w:color w:val="000000"/>
                  <w:sz w:val="27"/>
                  <w:szCs w:val="27"/>
                </w:rPr>
                <w:t>dobroe@umfc48.ru</w:t>
              </w:r>
            </w:hyperlink>
            <w:r>
              <w:rPr>
                <w:rFonts w:ascii="Times New Roman" w:hAnsi="Times New Roman"/>
                <w:color w:val="000000"/>
                <w:sz w:val="27"/>
                <w:szCs w:val="27"/>
              </w:rPr>
              <w:br/>
            </w:r>
            <w:r w:rsidRPr="00264ACA">
              <w:rPr>
                <w:rFonts w:ascii="Times New Roman" w:hAnsi="Times New Roman"/>
                <w:color w:val="000000"/>
                <w:sz w:val="27"/>
                <w:szCs w:val="27"/>
              </w:rPr>
              <w:lastRenderedPageBreak/>
              <w:t>Руководитель:</w:t>
            </w:r>
            <w:proofErr w:type="gramEnd"/>
            <w:r w:rsidRPr="00264ACA">
              <w:rPr>
                <w:rFonts w:ascii="Times New Roman" w:hAnsi="Times New Roman"/>
                <w:color w:val="000000"/>
                <w:sz w:val="27"/>
                <w:szCs w:val="27"/>
              </w:rPr>
              <w:t xml:space="preserve"> </w:t>
            </w:r>
            <w:r>
              <w:rPr>
                <w:rFonts w:ascii="Times New Roman" w:hAnsi="Times New Roman"/>
                <w:color w:val="000000"/>
                <w:sz w:val="27"/>
                <w:szCs w:val="27"/>
              </w:rPr>
              <w:t>Дегтярева Светлана Степановна </w:t>
            </w:r>
            <w:r>
              <w:rPr>
                <w:rFonts w:ascii="Times New Roman" w:hAnsi="Times New Roman"/>
                <w:color w:val="000000"/>
                <w:sz w:val="27"/>
                <w:szCs w:val="27"/>
              </w:rPr>
              <w:br/>
            </w:r>
            <w:r w:rsidRPr="00264ACA">
              <w:rPr>
                <w:rFonts w:ascii="Times New Roman" w:hAnsi="Times New Roman"/>
                <w:color w:val="000000"/>
                <w:sz w:val="27"/>
                <w:szCs w:val="27"/>
              </w:rPr>
              <w:t>Время работы: без перерыва</w:t>
            </w:r>
            <w:r>
              <w:rPr>
                <w:rFonts w:ascii="Times New Roman" w:hAnsi="Times New Roman"/>
                <w:color w:val="000000"/>
                <w:sz w:val="27"/>
                <w:szCs w:val="27"/>
              </w:rPr>
              <w:br/>
            </w:r>
            <w:proofErr w:type="gramStart"/>
            <w:r>
              <w:rPr>
                <w:rFonts w:ascii="Times New Roman" w:hAnsi="Times New Roman"/>
                <w:color w:val="000000"/>
                <w:sz w:val="27"/>
                <w:szCs w:val="27"/>
              </w:rPr>
              <w:t>ПН</w:t>
            </w:r>
            <w:proofErr w:type="gramEnd"/>
            <w:r>
              <w:rPr>
                <w:rFonts w:ascii="Times New Roman" w:hAnsi="Times New Roman"/>
                <w:color w:val="000000"/>
                <w:sz w:val="27"/>
                <w:szCs w:val="27"/>
              </w:rPr>
              <w:t xml:space="preserve"> 8.00 - 17.00</w:t>
            </w:r>
            <w:r>
              <w:rPr>
                <w:rFonts w:ascii="Times New Roman" w:hAnsi="Times New Roman"/>
                <w:color w:val="000000"/>
                <w:sz w:val="27"/>
                <w:szCs w:val="27"/>
              </w:rPr>
              <w:br/>
              <w:t>ВТ 8.00 - 18.00</w:t>
            </w:r>
            <w:r>
              <w:rPr>
                <w:rFonts w:ascii="Times New Roman" w:hAnsi="Times New Roman"/>
                <w:color w:val="000000"/>
                <w:sz w:val="27"/>
                <w:szCs w:val="27"/>
              </w:rPr>
              <w:br/>
              <w:t>СР 8.00 - 17.00</w:t>
            </w:r>
            <w:r>
              <w:rPr>
                <w:rFonts w:ascii="Times New Roman" w:hAnsi="Times New Roman"/>
                <w:color w:val="000000"/>
                <w:sz w:val="27"/>
                <w:szCs w:val="27"/>
              </w:rPr>
              <w:br/>
              <w:t>ЧТ 8.00 - 17.00</w:t>
            </w:r>
            <w:r>
              <w:rPr>
                <w:rFonts w:ascii="Times New Roman" w:hAnsi="Times New Roman"/>
                <w:color w:val="000000"/>
                <w:sz w:val="27"/>
                <w:szCs w:val="27"/>
              </w:rPr>
              <w:br/>
              <w:t>ПТ 8.00 - 17.00</w:t>
            </w:r>
            <w:r>
              <w:rPr>
                <w:rFonts w:ascii="Times New Roman" w:hAnsi="Times New Roman"/>
                <w:color w:val="000000"/>
                <w:sz w:val="27"/>
                <w:szCs w:val="27"/>
              </w:rPr>
              <w:br/>
              <w:t>СБ 8.00 - 14.00</w:t>
            </w:r>
            <w:r>
              <w:rPr>
                <w:rFonts w:ascii="Times New Roman" w:hAnsi="Times New Roman"/>
                <w:color w:val="000000"/>
                <w:sz w:val="27"/>
                <w:szCs w:val="27"/>
              </w:rPr>
              <w:br/>
            </w:r>
            <w:r w:rsidRPr="00264ACA">
              <w:rPr>
                <w:rFonts w:ascii="Times New Roman" w:hAnsi="Times New Roman"/>
                <w:color w:val="000000"/>
                <w:sz w:val="27"/>
                <w:szCs w:val="27"/>
              </w:rPr>
              <w:t xml:space="preserve">ВС </w:t>
            </w:r>
            <w:r>
              <w:rPr>
                <w:rFonts w:ascii="Times New Roman" w:hAnsi="Times New Roman"/>
                <w:color w:val="000000"/>
                <w:sz w:val="27"/>
                <w:szCs w:val="27"/>
              </w:rPr>
              <w:t xml:space="preserve">- </w:t>
            </w:r>
            <w:r w:rsidRPr="00264ACA">
              <w:rPr>
                <w:rFonts w:ascii="Times New Roman" w:hAnsi="Times New Roman"/>
                <w:color w:val="000000"/>
                <w:sz w:val="27"/>
                <w:szCs w:val="27"/>
              </w:rPr>
              <w:t>выходной</w:t>
            </w:r>
          </w:p>
        </w:tc>
      </w:tr>
      <w:tr w:rsidR="00FC6260" w:rsidRPr="00264ACA" w:rsidTr="002031DE">
        <w:trPr>
          <w:trHeight w:val="90"/>
          <w:jc w:val="center"/>
        </w:trPr>
        <w:tc>
          <w:tcPr>
            <w:tcW w:w="473" w:type="pct"/>
            <w:vAlign w:val="center"/>
          </w:tcPr>
          <w:p w:rsidR="00FC6260" w:rsidRPr="00264ACA" w:rsidRDefault="00FC6260" w:rsidP="002031DE">
            <w:pPr>
              <w:pStyle w:val="a9"/>
              <w:widowControl w:val="0"/>
              <w:numPr>
                <w:ilvl w:val="0"/>
                <w:numId w:val="1"/>
              </w:numPr>
              <w:autoSpaceDE w:val="0"/>
              <w:autoSpaceDN w:val="0"/>
              <w:adjustRightInd w:val="0"/>
              <w:spacing w:after="0" w:line="240" w:lineRule="auto"/>
              <w:jc w:val="center"/>
              <w:rPr>
                <w:rFonts w:ascii="Times New Roman" w:hAnsi="Times New Roman"/>
                <w:color w:val="000000"/>
                <w:sz w:val="27"/>
                <w:szCs w:val="27"/>
              </w:rPr>
            </w:pPr>
          </w:p>
        </w:tc>
        <w:tc>
          <w:tcPr>
            <w:tcW w:w="1824" w:type="pct"/>
            <w:vAlign w:val="center"/>
          </w:tcPr>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roofErr w:type="spellStart"/>
            <w:r w:rsidRPr="00264ACA">
              <w:rPr>
                <w:rFonts w:ascii="Times New Roman" w:hAnsi="Times New Roman"/>
                <w:color w:val="000000"/>
                <w:sz w:val="27"/>
                <w:szCs w:val="27"/>
              </w:rPr>
              <w:t>Долгоруковский</w:t>
            </w:r>
            <w:proofErr w:type="spellEnd"/>
            <w:r w:rsidRPr="00264ACA">
              <w:rPr>
                <w:rFonts w:ascii="Times New Roman" w:hAnsi="Times New Roman"/>
                <w:color w:val="000000"/>
                <w:sz w:val="27"/>
                <w:szCs w:val="27"/>
              </w:rPr>
              <w:t xml:space="preserve"> отдел</w:t>
            </w:r>
          </w:p>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
        </w:tc>
        <w:tc>
          <w:tcPr>
            <w:tcW w:w="2703" w:type="pct"/>
            <w:hideMark/>
          </w:tcPr>
          <w:p w:rsidR="00FC6260" w:rsidRPr="00264ACA" w:rsidRDefault="00FC6260" w:rsidP="002031DE">
            <w:pPr>
              <w:spacing w:after="0" w:line="240" w:lineRule="auto"/>
              <w:rPr>
                <w:rFonts w:ascii="Times New Roman" w:hAnsi="Times New Roman"/>
                <w:color w:val="000000"/>
                <w:sz w:val="27"/>
                <w:szCs w:val="27"/>
              </w:rPr>
            </w:pPr>
            <w:proofErr w:type="gramStart"/>
            <w:r w:rsidRPr="00264ACA">
              <w:rPr>
                <w:rFonts w:ascii="Times New Roman" w:hAnsi="Times New Roman"/>
                <w:color w:val="000000"/>
                <w:sz w:val="27"/>
                <w:szCs w:val="27"/>
              </w:rPr>
              <w:t>Адрес:</w:t>
            </w:r>
            <w:r>
              <w:rPr>
                <w:rFonts w:ascii="Times New Roman" w:hAnsi="Times New Roman"/>
                <w:color w:val="000000"/>
                <w:sz w:val="27"/>
                <w:szCs w:val="27"/>
              </w:rPr>
              <w:t> с. Долгоруково, ул. Советская, д.32 Почтовый индекс: 399510</w:t>
            </w:r>
            <w:r>
              <w:rPr>
                <w:rFonts w:ascii="Times New Roman" w:hAnsi="Times New Roman"/>
                <w:color w:val="000000"/>
                <w:sz w:val="27"/>
                <w:szCs w:val="27"/>
              </w:rPr>
              <w:br/>
            </w:r>
            <w:r w:rsidRPr="00264ACA">
              <w:rPr>
                <w:rFonts w:ascii="Times New Roman" w:hAnsi="Times New Roman"/>
                <w:color w:val="000000"/>
                <w:sz w:val="27"/>
                <w:szCs w:val="27"/>
              </w:rPr>
              <w:t>Call-центр:</w:t>
            </w:r>
            <w:r>
              <w:rPr>
                <w:rFonts w:ascii="Times New Roman" w:hAnsi="Times New Roman"/>
                <w:color w:val="000000"/>
                <w:sz w:val="27"/>
                <w:szCs w:val="27"/>
              </w:rPr>
              <w:t> (47468) 2-10-63</w:t>
            </w:r>
            <w:r>
              <w:rPr>
                <w:rFonts w:ascii="Times New Roman" w:hAnsi="Times New Roman"/>
                <w:color w:val="000000"/>
                <w:sz w:val="27"/>
                <w:szCs w:val="27"/>
              </w:rPr>
              <w:br/>
            </w:r>
            <w:proofErr w:type="spellStart"/>
            <w:r w:rsidRPr="00264ACA">
              <w:rPr>
                <w:rFonts w:ascii="Times New Roman" w:hAnsi="Times New Roman"/>
                <w:color w:val="000000"/>
                <w:sz w:val="27"/>
                <w:szCs w:val="27"/>
              </w:rPr>
              <w:t>E-mail</w:t>
            </w:r>
            <w:proofErr w:type="spellEnd"/>
            <w:r w:rsidRPr="00264ACA">
              <w:rPr>
                <w:rFonts w:ascii="Times New Roman" w:hAnsi="Times New Roman"/>
                <w:color w:val="000000"/>
                <w:sz w:val="27"/>
                <w:szCs w:val="27"/>
              </w:rPr>
              <w:t>:</w:t>
            </w:r>
            <w:r>
              <w:rPr>
                <w:rFonts w:ascii="Times New Roman" w:hAnsi="Times New Roman"/>
                <w:color w:val="000000"/>
                <w:sz w:val="27"/>
                <w:szCs w:val="27"/>
              </w:rPr>
              <w:t> </w:t>
            </w:r>
            <w:hyperlink r:id="rId47" w:history="1">
              <w:r w:rsidRPr="00BF317F">
                <w:rPr>
                  <w:rFonts w:ascii="Times New Roman" w:hAnsi="Times New Roman"/>
                  <w:color w:val="000000"/>
                  <w:sz w:val="27"/>
                  <w:szCs w:val="27"/>
                </w:rPr>
                <w:t>dolgorukovo@umfc48.ru</w:t>
              </w:r>
            </w:hyperlink>
            <w:r>
              <w:rPr>
                <w:rFonts w:ascii="Times New Roman" w:hAnsi="Times New Roman"/>
                <w:color w:val="000000"/>
                <w:sz w:val="27"/>
                <w:szCs w:val="27"/>
              </w:rPr>
              <w:br/>
            </w:r>
            <w:r w:rsidRPr="00264ACA">
              <w:rPr>
                <w:rFonts w:ascii="Times New Roman" w:hAnsi="Times New Roman"/>
                <w:color w:val="000000"/>
                <w:sz w:val="27"/>
                <w:szCs w:val="27"/>
              </w:rPr>
              <w:t>Руководитель:</w:t>
            </w:r>
            <w:proofErr w:type="gramEnd"/>
            <w:r w:rsidRPr="00264ACA">
              <w:rPr>
                <w:rFonts w:ascii="Times New Roman" w:hAnsi="Times New Roman"/>
                <w:color w:val="000000"/>
                <w:sz w:val="27"/>
                <w:szCs w:val="27"/>
              </w:rPr>
              <w:t xml:space="preserve"> </w:t>
            </w:r>
            <w:r>
              <w:rPr>
                <w:rFonts w:ascii="Times New Roman" w:hAnsi="Times New Roman"/>
                <w:color w:val="000000"/>
                <w:sz w:val="27"/>
                <w:szCs w:val="27"/>
              </w:rPr>
              <w:t>Лукин Олег Леонидович</w:t>
            </w:r>
            <w:r>
              <w:rPr>
                <w:rFonts w:ascii="Times New Roman" w:hAnsi="Times New Roman"/>
                <w:color w:val="000000"/>
                <w:sz w:val="27"/>
                <w:szCs w:val="27"/>
              </w:rPr>
              <w:br/>
            </w:r>
            <w:r w:rsidRPr="00264ACA">
              <w:rPr>
                <w:rFonts w:ascii="Times New Roman" w:hAnsi="Times New Roman"/>
                <w:color w:val="000000"/>
                <w:sz w:val="27"/>
                <w:szCs w:val="27"/>
              </w:rPr>
              <w:t>Время работы: без перерыва</w:t>
            </w:r>
            <w:r>
              <w:rPr>
                <w:rFonts w:ascii="Times New Roman" w:hAnsi="Times New Roman"/>
                <w:color w:val="000000"/>
                <w:sz w:val="27"/>
                <w:szCs w:val="27"/>
              </w:rPr>
              <w:br/>
            </w:r>
            <w:proofErr w:type="gramStart"/>
            <w:r>
              <w:rPr>
                <w:rFonts w:ascii="Times New Roman" w:hAnsi="Times New Roman"/>
                <w:color w:val="000000"/>
                <w:sz w:val="27"/>
                <w:szCs w:val="27"/>
              </w:rPr>
              <w:t>ПН</w:t>
            </w:r>
            <w:proofErr w:type="gramEnd"/>
            <w:r>
              <w:rPr>
                <w:rFonts w:ascii="Times New Roman" w:hAnsi="Times New Roman"/>
                <w:color w:val="000000"/>
                <w:sz w:val="27"/>
                <w:szCs w:val="27"/>
              </w:rPr>
              <w:t xml:space="preserve"> 8.00 - 17.00</w:t>
            </w:r>
            <w:r>
              <w:rPr>
                <w:rFonts w:ascii="Times New Roman" w:hAnsi="Times New Roman"/>
                <w:color w:val="000000"/>
                <w:sz w:val="27"/>
                <w:szCs w:val="27"/>
              </w:rPr>
              <w:br/>
              <w:t>ВТ 8.00 - 18.00</w:t>
            </w:r>
            <w:r>
              <w:rPr>
                <w:rFonts w:ascii="Times New Roman" w:hAnsi="Times New Roman"/>
                <w:color w:val="000000"/>
                <w:sz w:val="27"/>
                <w:szCs w:val="27"/>
              </w:rPr>
              <w:br/>
              <w:t>СР 8.00 - 17.00</w:t>
            </w:r>
            <w:r>
              <w:rPr>
                <w:rFonts w:ascii="Times New Roman" w:hAnsi="Times New Roman"/>
                <w:color w:val="000000"/>
                <w:sz w:val="27"/>
                <w:szCs w:val="27"/>
              </w:rPr>
              <w:br/>
              <w:t>ЧТ 8.00 - 17.00</w:t>
            </w:r>
            <w:r>
              <w:rPr>
                <w:rFonts w:ascii="Times New Roman" w:hAnsi="Times New Roman"/>
                <w:color w:val="000000"/>
                <w:sz w:val="27"/>
                <w:szCs w:val="27"/>
              </w:rPr>
              <w:br/>
              <w:t>ПТ 8.00 - 17.00</w:t>
            </w:r>
            <w:r>
              <w:rPr>
                <w:rFonts w:ascii="Times New Roman" w:hAnsi="Times New Roman"/>
                <w:color w:val="000000"/>
                <w:sz w:val="27"/>
                <w:szCs w:val="27"/>
              </w:rPr>
              <w:br/>
              <w:t>СБ 8.00 - 14.00</w:t>
            </w:r>
            <w:r>
              <w:rPr>
                <w:rFonts w:ascii="Times New Roman" w:hAnsi="Times New Roman"/>
                <w:color w:val="000000"/>
                <w:sz w:val="27"/>
                <w:szCs w:val="27"/>
              </w:rPr>
              <w:br/>
            </w:r>
            <w:r w:rsidRPr="00264ACA">
              <w:rPr>
                <w:rFonts w:ascii="Times New Roman" w:hAnsi="Times New Roman"/>
                <w:color w:val="000000"/>
                <w:sz w:val="27"/>
                <w:szCs w:val="27"/>
              </w:rPr>
              <w:t xml:space="preserve">ВС </w:t>
            </w:r>
            <w:r>
              <w:rPr>
                <w:rFonts w:ascii="Times New Roman" w:hAnsi="Times New Roman"/>
                <w:color w:val="000000"/>
                <w:sz w:val="27"/>
                <w:szCs w:val="27"/>
              </w:rPr>
              <w:t xml:space="preserve">- </w:t>
            </w:r>
            <w:r w:rsidRPr="00264ACA">
              <w:rPr>
                <w:rFonts w:ascii="Times New Roman" w:hAnsi="Times New Roman"/>
                <w:color w:val="000000"/>
                <w:sz w:val="27"/>
                <w:szCs w:val="27"/>
              </w:rPr>
              <w:t>выходной</w:t>
            </w:r>
          </w:p>
        </w:tc>
      </w:tr>
      <w:tr w:rsidR="00FC6260" w:rsidRPr="00264ACA" w:rsidTr="002031DE">
        <w:trPr>
          <w:trHeight w:val="3828"/>
          <w:jc w:val="center"/>
        </w:trPr>
        <w:tc>
          <w:tcPr>
            <w:tcW w:w="473" w:type="pct"/>
            <w:vAlign w:val="center"/>
          </w:tcPr>
          <w:p w:rsidR="00FC6260" w:rsidRPr="00264ACA" w:rsidRDefault="00FC6260" w:rsidP="002031DE">
            <w:pPr>
              <w:pStyle w:val="a9"/>
              <w:widowControl w:val="0"/>
              <w:numPr>
                <w:ilvl w:val="0"/>
                <w:numId w:val="1"/>
              </w:numPr>
              <w:autoSpaceDE w:val="0"/>
              <w:autoSpaceDN w:val="0"/>
              <w:adjustRightInd w:val="0"/>
              <w:spacing w:after="0" w:line="240" w:lineRule="auto"/>
              <w:jc w:val="center"/>
              <w:rPr>
                <w:rFonts w:ascii="Times New Roman" w:hAnsi="Times New Roman"/>
                <w:color w:val="000000"/>
                <w:sz w:val="27"/>
                <w:szCs w:val="27"/>
              </w:rPr>
            </w:pPr>
          </w:p>
        </w:tc>
        <w:tc>
          <w:tcPr>
            <w:tcW w:w="1824" w:type="pct"/>
            <w:vAlign w:val="center"/>
          </w:tcPr>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r w:rsidRPr="00264ACA">
              <w:rPr>
                <w:rFonts w:ascii="Times New Roman" w:hAnsi="Times New Roman"/>
                <w:color w:val="000000"/>
                <w:sz w:val="27"/>
                <w:szCs w:val="27"/>
              </w:rPr>
              <w:t>Елецкий отдел</w:t>
            </w:r>
          </w:p>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
        </w:tc>
        <w:tc>
          <w:tcPr>
            <w:tcW w:w="2703" w:type="pct"/>
            <w:hideMark/>
          </w:tcPr>
          <w:p w:rsidR="00FC6260" w:rsidRDefault="00FC6260" w:rsidP="002031DE">
            <w:pPr>
              <w:spacing w:after="0" w:line="240" w:lineRule="auto"/>
              <w:rPr>
                <w:rFonts w:ascii="Times New Roman" w:hAnsi="Times New Roman"/>
                <w:color w:val="000000"/>
                <w:sz w:val="27"/>
                <w:szCs w:val="27"/>
              </w:rPr>
            </w:pPr>
            <w:r w:rsidRPr="00264ACA">
              <w:rPr>
                <w:rFonts w:ascii="Times New Roman" w:hAnsi="Times New Roman"/>
                <w:color w:val="000000"/>
                <w:sz w:val="27"/>
                <w:szCs w:val="27"/>
              </w:rPr>
              <w:t>Адрес:</w:t>
            </w:r>
            <w:r>
              <w:rPr>
                <w:rFonts w:ascii="Times New Roman" w:hAnsi="Times New Roman"/>
                <w:color w:val="000000"/>
                <w:sz w:val="27"/>
                <w:szCs w:val="27"/>
              </w:rPr>
              <w:t> </w:t>
            </w:r>
            <w:proofErr w:type="gramStart"/>
            <w:r>
              <w:rPr>
                <w:rFonts w:ascii="Times New Roman" w:hAnsi="Times New Roman"/>
                <w:color w:val="000000"/>
                <w:sz w:val="27"/>
                <w:szCs w:val="27"/>
              </w:rPr>
              <w:t>г</w:t>
            </w:r>
            <w:proofErr w:type="gramEnd"/>
            <w:r>
              <w:rPr>
                <w:rFonts w:ascii="Times New Roman" w:hAnsi="Times New Roman"/>
                <w:color w:val="000000"/>
                <w:sz w:val="27"/>
                <w:szCs w:val="27"/>
              </w:rPr>
              <w:t>. Елец, ул. Ленина, д.108</w:t>
            </w:r>
          </w:p>
          <w:p w:rsidR="00FC6260" w:rsidRPr="00264ACA" w:rsidRDefault="00FC6260" w:rsidP="002031DE">
            <w:pPr>
              <w:spacing w:after="0" w:line="240" w:lineRule="auto"/>
              <w:rPr>
                <w:rFonts w:ascii="Times New Roman" w:hAnsi="Times New Roman"/>
                <w:color w:val="000000"/>
                <w:sz w:val="27"/>
                <w:szCs w:val="27"/>
              </w:rPr>
            </w:pPr>
            <w:r>
              <w:rPr>
                <w:rFonts w:ascii="Times New Roman" w:hAnsi="Times New Roman"/>
                <w:color w:val="000000"/>
                <w:sz w:val="27"/>
                <w:szCs w:val="27"/>
              </w:rPr>
              <w:t>Почтовый индекс: 399788</w:t>
            </w:r>
            <w:r>
              <w:rPr>
                <w:rFonts w:ascii="Times New Roman" w:hAnsi="Times New Roman"/>
                <w:color w:val="000000"/>
                <w:sz w:val="27"/>
                <w:szCs w:val="27"/>
              </w:rPr>
              <w:br/>
            </w:r>
            <w:r w:rsidRPr="00264ACA">
              <w:rPr>
                <w:rFonts w:ascii="Times New Roman" w:hAnsi="Times New Roman"/>
                <w:color w:val="000000"/>
                <w:sz w:val="27"/>
                <w:szCs w:val="27"/>
              </w:rPr>
              <w:t>Call-центр:</w:t>
            </w:r>
            <w:r>
              <w:rPr>
                <w:rFonts w:ascii="Times New Roman" w:hAnsi="Times New Roman"/>
                <w:color w:val="000000"/>
                <w:sz w:val="27"/>
                <w:szCs w:val="27"/>
              </w:rPr>
              <w:t> (47467) 7-74-47</w:t>
            </w:r>
            <w:r>
              <w:rPr>
                <w:rFonts w:ascii="Times New Roman" w:hAnsi="Times New Roman"/>
                <w:color w:val="000000"/>
                <w:sz w:val="27"/>
                <w:szCs w:val="27"/>
              </w:rPr>
              <w:br/>
            </w:r>
            <w:proofErr w:type="spellStart"/>
            <w:r w:rsidRPr="00264ACA">
              <w:rPr>
                <w:rFonts w:ascii="Times New Roman" w:hAnsi="Times New Roman"/>
                <w:color w:val="000000"/>
                <w:sz w:val="27"/>
                <w:szCs w:val="27"/>
              </w:rPr>
              <w:t>E-mail</w:t>
            </w:r>
            <w:proofErr w:type="spellEnd"/>
            <w:r w:rsidRPr="00264ACA">
              <w:rPr>
                <w:rFonts w:ascii="Times New Roman" w:hAnsi="Times New Roman"/>
                <w:color w:val="000000"/>
                <w:sz w:val="27"/>
                <w:szCs w:val="27"/>
              </w:rPr>
              <w:t>:</w:t>
            </w:r>
            <w:r>
              <w:rPr>
                <w:rFonts w:ascii="Times New Roman" w:hAnsi="Times New Roman"/>
                <w:color w:val="000000"/>
                <w:sz w:val="27"/>
                <w:szCs w:val="27"/>
              </w:rPr>
              <w:t> </w:t>
            </w:r>
            <w:hyperlink r:id="rId48" w:history="1">
              <w:r w:rsidRPr="00BF317F">
                <w:rPr>
                  <w:rFonts w:ascii="Times New Roman" w:hAnsi="Times New Roman"/>
                  <w:color w:val="000000"/>
                  <w:sz w:val="27"/>
                  <w:szCs w:val="27"/>
                </w:rPr>
                <w:t>eletskiy@umfc48.ru</w:t>
              </w:r>
            </w:hyperlink>
            <w:r>
              <w:rPr>
                <w:rFonts w:ascii="Times New Roman" w:hAnsi="Times New Roman"/>
                <w:color w:val="000000"/>
                <w:sz w:val="27"/>
                <w:szCs w:val="27"/>
              </w:rPr>
              <w:br/>
            </w:r>
            <w:r w:rsidRPr="00264ACA">
              <w:rPr>
                <w:rFonts w:ascii="Times New Roman" w:hAnsi="Times New Roman"/>
                <w:color w:val="000000"/>
                <w:sz w:val="27"/>
                <w:szCs w:val="27"/>
              </w:rPr>
              <w:t xml:space="preserve">Руководитель: </w:t>
            </w:r>
            <w:r>
              <w:rPr>
                <w:rFonts w:ascii="Times New Roman" w:hAnsi="Times New Roman"/>
                <w:color w:val="000000"/>
                <w:sz w:val="27"/>
                <w:szCs w:val="27"/>
              </w:rPr>
              <w:t>Савенкова Наталья Владимировна</w:t>
            </w:r>
            <w:r>
              <w:rPr>
                <w:rFonts w:ascii="Times New Roman" w:hAnsi="Times New Roman"/>
                <w:color w:val="000000"/>
                <w:sz w:val="27"/>
                <w:szCs w:val="27"/>
              </w:rPr>
              <w:br/>
            </w:r>
            <w:r w:rsidRPr="00264ACA">
              <w:rPr>
                <w:rFonts w:ascii="Times New Roman" w:hAnsi="Times New Roman"/>
                <w:color w:val="000000"/>
                <w:sz w:val="27"/>
                <w:szCs w:val="27"/>
              </w:rPr>
              <w:t>Время работы: без перерыва</w:t>
            </w:r>
            <w:r>
              <w:rPr>
                <w:rFonts w:ascii="Times New Roman" w:hAnsi="Times New Roman"/>
                <w:color w:val="000000"/>
                <w:sz w:val="27"/>
                <w:szCs w:val="27"/>
              </w:rPr>
              <w:br/>
            </w:r>
            <w:proofErr w:type="gramStart"/>
            <w:r>
              <w:rPr>
                <w:rFonts w:ascii="Times New Roman" w:hAnsi="Times New Roman"/>
                <w:color w:val="000000"/>
                <w:sz w:val="27"/>
                <w:szCs w:val="27"/>
              </w:rPr>
              <w:t>ПН</w:t>
            </w:r>
            <w:proofErr w:type="gramEnd"/>
            <w:r>
              <w:rPr>
                <w:rFonts w:ascii="Times New Roman" w:hAnsi="Times New Roman"/>
                <w:color w:val="000000"/>
                <w:sz w:val="27"/>
                <w:szCs w:val="27"/>
              </w:rPr>
              <w:t xml:space="preserve"> 8.00 - 18.00</w:t>
            </w:r>
            <w:r>
              <w:rPr>
                <w:rFonts w:ascii="Times New Roman" w:hAnsi="Times New Roman"/>
                <w:color w:val="000000"/>
                <w:sz w:val="27"/>
                <w:szCs w:val="27"/>
              </w:rPr>
              <w:br/>
              <w:t>ВТ 8.00 - 20.00</w:t>
            </w:r>
            <w:r>
              <w:rPr>
                <w:rFonts w:ascii="Times New Roman" w:hAnsi="Times New Roman"/>
                <w:color w:val="000000"/>
                <w:sz w:val="27"/>
                <w:szCs w:val="27"/>
              </w:rPr>
              <w:br/>
              <w:t>СР 8.00 - 18.00</w:t>
            </w:r>
            <w:r>
              <w:rPr>
                <w:rFonts w:ascii="Times New Roman" w:hAnsi="Times New Roman"/>
                <w:color w:val="000000"/>
                <w:sz w:val="27"/>
                <w:szCs w:val="27"/>
              </w:rPr>
              <w:br/>
              <w:t>ЧТ 8.00 - 18.00</w:t>
            </w:r>
            <w:r>
              <w:rPr>
                <w:rFonts w:ascii="Times New Roman" w:hAnsi="Times New Roman"/>
                <w:color w:val="000000"/>
                <w:sz w:val="27"/>
                <w:szCs w:val="27"/>
              </w:rPr>
              <w:br/>
              <w:t>ПТ 8.00 - 18.00</w:t>
            </w:r>
            <w:r>
              <w:rPr>
                <w:rFonts w:ascii="Times New Roman" w:hAnsi="Times New Roman"/>
                <w:color w:val="000000"/>
                <w:sz w:val="27"/>
                <w:szCs w:val="27"/>
              </w:rPr>
              <w:br/>
              <w:t>СБ 8.00 - 14.00</w:t>
            </w:r>
            <w:r>
              <w:rPr>
                <w:rFonts w:ascii="Times New Roman" w:hAnsi="Times New Roman"/>
                <w:color w:val="000000"/>
                <w:sz w:val="27"/>
                <w:szCs w:val="27"/>
              </w:rPr>
              <w:br/>
            </w:r>
            <w:r w:rsidRPr="00264ACA">
              <w:rPr>
                <w:rFonts w:ascii="Times New Roman" w:hAnsi="Times New Roman"/>
                <w:color w:val="000000"/>
                <w:sz w:val="27"/>
                <w:szCs w:val="27"/>
              </w:rPr>
              <w:t xml:space="preserve">ВС </w:t>
            </w:r>
            <w:r>
              <w:rPr>
                <w:rFonts w:ascii="Times New Roman" w:hAnsi="Times New Roman"/>
                <w:color w:val="000000"/>
                <w:sz w:val="27"/>
                <w:szCs w:val="27"/>
              </w:rPr>
              <w:t xml:space="preserve">- </w:t>
            </w:r>
            <w:r w:rsidRPr="00264ACA">
              <w:rPr>
                <w:rFonts w:ascii="Times New Roman" w:hAnsi="Times New Roman"/>
                <w:color w:val="000000"/>
                <w:sz w:val="27"/>
                <w:szCs w:val="27"/>
              </w:rPr>
              <w:t>выходной</w:t>
            </w:r>
          </w:p>
        </w:tc>
      </w:tr>
      <w:tr w:rsidR="00FC6260" w:rsidRPr="00264ACA" w:rsidTr="002031DE">
        <w:trPr>
          <w:trHeight w:val="3665"/>
          <w:jc w:val="center"/>
        </w:trPr>
        <w:tc>
          <w:tcPr>
            <w:tcW w:w="473" w:type="pct"/>
            <w:vAlign w:val="center"/>
          </w:tcPr>
          <w:p w:rsidR="00FC6260" w:rsidRPr="00264ACA" w:rsidRDefault="00FC6260" w:rsidP="002031DE">
            <w:pPr>
              <w:pStyle w:val="a9"/>
              <w:widowControl w:val="0"/>
              <w:numPr>
                <w:ilvl w:val="0"/>
                <w:numId w:val="1"/>
              </w:numPr>
              <w:autoSpaceDE w:val="0"/>
              <w:autoSpaceDN w:val="0"/>
              <w:adjustRightInd w:val="0"/>
              <w:spacing w:after="0" w:line="240" w:lineRule="auto"/>
              <w:jc w:val="center"/>
              <w:rPr>
                <w:rFonts w:ascii="Times New Roman" w:hAnsi="Times New Roman"/>
                <w:color w:val="000000"/>
                <w:sz w:val="27"/>
                <w:szCs w:val="27"/>
              </w:rPr>
            </w:pPr>
          </w:p>
        </w:tc>
        <w:tc>
          <w:tcPr>
            <w:tcW w:w="1824" w:type="pct"/>
            <w:vAlign w:val="center"/>
          </w:tcPr>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r w:rsidRPr="00264ACA">
              <w:rPr>
                <w:rFonts w:ascii="Times New Roman" w:hAnsi="Times New Roman"/>
                <w:color w:val="000000"/>
                <w:sz w:val="27"/>
                <w:szCs w:val="27"/>
              </w:rPr>
              <w:t>Задонский отдел</w:t>
            </w:r>
          </w:p>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
        </w:tc>
        <w:tc>
          <w:tcPr>
            <w:tcW w:w="2703" w:type="pct"/>
            <w:hideMark/>
          </w:tcPr>
          <w:p w:rsidR="00FC6260" w:rsidRDefault="00FC6260" w:rsidP="002031DE">
            <w:pPr>
              <w:spacing w:after="0" w:line="240" w:lineRule="auto"/>
              <w:rPr>
                <w:rFonts w:ascii="Times New Roman" w:hAnsi="Times New Roman"/>
                <w:color w:val="000000"/>
                <w:sz w:val="27"/>
                <w:szCs w:val="27"/>
              </w:rPr>
            </w:pPr>
            <w:r w:rsidRPr="00264ACA">
              <w:rPr>
                <w:rFonts w:ascii="Times New Roman" w:hAnsi="Times New Roman"/>
                <w:color w:val="000000"/>
                <w:sz w:val="27"/>
                <w:szCs w:val="27"/>
              </w:rPr>
              <w:t>Адрес:</w:t>
            </w:r>
            <w:r>
              <w:rPr>
                <w:rFonts w:ascii="Times New Roman" w:hAnsi="Times New Roman"/>
                <w:color w:val="000000"/>
                <w:sz w:val="27"/>
                <w:szCs w:val="27"/>
              </w:rPr>
              <w:t> </w:t>
            </w:r>
            <w:proofErr w:type="gramStart"/>
            <w:r>
              <w:rPr>
                <w:rFonts w:ascii="Times New Roman" w:hAnsi="Times New Roman"/>
                <w:color w:val="000000"/>
                <w:sz w:val="27"/>
                <w:szCs w:val="27"/>
              </w:rPr>
              <w:t>г</w:t>
            </w:r>
            <w:proofErr w:type="gramEnd"/>
            <w:r>
              <w:rPr>
                <w:rFonts w:ascii="Times New Roman" w:hAnsi="Times New Roman"/>
                <w:color w:val="000000"/>
                <w:sz w:val="27"/>
                <w:szCs w:val="27"/>
              </w:rPr>
              <w:t>. Задонск, ул. Крупской, д.49а</w:t>
            </w:r>
          </w:p>
          <w:p w:rsidR="00FC6260" w:rsidRPr="00264ACA" w:rsidRDefault="00FC6260" w:rsidP="002031DE">
            <w:pPr>
              <w:spacing w:after="0" w:line="240" w:lineRule="auto"/>
              <w:rPr>
                <w:rFonts w:ascii="Times New Roman" w:hAnsi="Times New Roman"/>
                <w:color w:val="000000"/>
                <w:sz w:val="27"/>
                <w:szCs w:val="27"/>
              </w:rPr>
            </w:pPr>
            <w:r>
              <w:rPr>
                <w:rFonts w:ascii="Times New Roman" w:hAnsi="Times New Roman"/>
                <w:color w:val="000000"/>
                <w:sz w:val="27"/>
                <w:szCs w:val="27"/>
              </w:rPr>
              <w:t>Почтовый индекс: 399200</w:t>
            </w:r>
            <w:r>
              <w:rPr>
                <w:rFonts w:ascii="Times New Roman" w:hAnsi="Times New Roman"/>
                <w:color w:val="000000"/>
                <w:sz w:val="27"/>
                <w:szCs w:val="27"/>
              </w:rPr>
              <w:br/>
            </w:r>
            <w:r w:rsidRPr="00264ACA">
              <w:rPr>
                <w:rFonts w:ascii="Times New Roman" w:hAnsi="Times New Roman"/>
                <w:color w:val="000000"/>
                <w:sz w:val="27"/>
                <w:szCs w:val="27"/>
              </w:rPr>
              <w:t>Call-центр:</w:t>
            </w:r>
            <w:r>
              <w:rPr>
                <w:rFonts w:ascii="Times New Roman" w:hAnsi="Times New Roman"/>
                <w:color w:val="000000"/>
                <w:sz w:val="27"/>
                <w:szCs w:val="27"/>
              </w:rPr>
              <w:t> (47471) 2-11-32</w:t>
            </w:r>
            <w:r>
              <w:rPr>
                <w:rFonts w:ascii="Times New Roman" w:hAnsi="Times New Roman"/>
                <w:color w:val="000000"/>
                <w:sz w:val="27"/>
                <w:szCs w:val="27"/>
              </w:rPr>
              <w:br/>
            </w:r>
            <w:proofErr w:type="spellStart"/>
            <w:r w:rsidRPr="00264ACA">
              <w:rPr>
                <w:rFonts w:ascii="Times New Roman" w:hAnsi="Times New Roman"/>
                <w:color w:val="000000"/>
                <w:sz w:val="27"/>
                <w:szCs w:val="27"/>
              </w:rPr>
              <w:t>E-mail</w:t>
            </w:r>
            <w:proofErr w:type="spellEnd"/>
            <w:r w:rsidRPr="00264ACA">
              <w:rPr>
                <w:rFonts w:ascii="Times New Roman" w:hAnsi="Times New Roman"/>
                <w:color w:val="000000"/>
                <w:sz w:val="27"/>
                <w:szCs w:val="27"/>
              </w:rPr>
              <w:t>:</w:t>
            </w:r>
            <w:r>
              <w:rPr>
                <w:rFonts w:ascii="Times New Roman" w:hAnsi="Times New Roman"/>
                <w:color w:val="000000"/>
                <w:sz w:val="27"/>
                <w:szCs w:val="27"/>
              </w:rPr>
              <w:t> </w:t>
            </w:r>
            <w:hyperlink r:id="rId49" w:history="1">
              <w:r w:rsidRPr="00BF317F">
                <w:rPr>
                  <w:rFonts w:ascii="Times New Roman" w:hAnsi="Times New Roman"/>
                  <w:color w:val="000000"/>
                  <w:sz w:val="27"/>
                  <w:szCs w:val="27"/>
                </w:rPr>
                <w:t>zadonsk@umfc48.ru</w:t>
              </w:r>
            </w:hyperlink>
            <w:r>
              <w:rPr>
                <w:rFonts w:ascii="Times New Roman" w:hAnsi="Times New Roman"/>
                <w:color w:val="000000"/>
                <w:sz w:val="27"/>
                <w:szCs w:val="27"/>
              </w:rPr>
              <w:br/>
            </w:r>
            <w:r w:rsidRPr="00264ACA">
              <w:rPr>
                <w:rFonts w:ascii="Times New Roman" w:hAnsi="Times New Roman"/>
                <w:color w:val="000000"/>
                <w:sz w:val="27"/>
                <w:szCs w:val="27"/>
              </w:rPr>
              <w:t>Руководитель:</w:t>
            </w:r>
            <w:r>
              <w:rPr>
                <w:rFonts w:ascii="Times New Roman" w:hAnsi="Times New Roman"/>
                <w:color w:val="000000"/>
                <w:sz w:val="27"/>
                <w:szCs w:val="27"/>
              </w:rPr>
              <w:t> </w:t>
            </w:r>
            <w:proofErr w:type="spellStart"/>
            <w:r>
              <w:rPr>
                <w:rFonts w:ascii="Times New Roman" w:hAnsi="Times New Roman"/>
                <w:color w:val="000000"/>
                <w:sz w:val="27"/>
                <w:szCs w:val="27"/>
              </w:rPr>
              <w:t>Глумова</w:t>
            </w:r>
            <w:proofErr w:type="spellEnd"/>
            <w:r>
              <w:rPr>
                <w:rFonts w:ascii="Times New Roman" w:hAnsi="Times New Roman"/>
                <w:color w:val="000000"/>
                <w:sz w:val="27"/>
                <w:szCs w:val="27"/>
              </w:rPr>
              <w:t xml:space="preserve"> Елена Александровна</w:t>
            </w:r>
            <w:r>
              <w:rPr>
                <w:rFonts w:ascii="Times New Roman" w:hAnsi="Times New Roman"/>
                <w:color w:val="000000"/>
                <w:sz w:val="27"/>
                <w:szCs w:val="27"/>
              </w:rPr>
              <w:br/>
            </w:r>
            <w:r w:rsidRPr="00264ACA">
              <w:rPr>
                <w:rFonts w:ascii="Times New Roman" w:hAnsi="Times New Roman"/>
                <w:color w:val="000000"/>
                <w:sz w:val="27"/>
                <w:szCs w:val="27"/>
              </w:rPr>
              <w:t>Время работы: без перерыва</w:t>
            </w:r>
            <w:r>
              <w:rPr>
                <w:rFonts w:ascii="Times New Roman" w:hAnsi="Times New Roman"/>
                <w:color w:val="000000"/>
                <w:sz w:val="27"/>
                <w:szCs w:val="27"/>
              </w:rPr>
              <w:br/>
            </w:r>
            <w:proofErr w:type="gramStart"/>
            <w:r>
              <w:rPr>
                <w:rFonts w:ascii="Times New Roman" w:hAnsi="Times New Roman"/>
                <w:color w:val="000000"/>
                <w:sz w:val="27"/>
                <w:szCs w:val="27"/>
              </w:rPr>
              <w:t>ПН</w:t>
            </w:r>
            <w:proofErr w:type="gramEnd"/>
            <w:r>
              <w:rPr>
                <w:rFonts w:ascii="Times New Roman" w:hAnsi="Times New Roman"/>
                <w:color w:val="000000"/>
                <w:sz w:val="27"/>
                <w:szCs w:val="27"/>
              </w:rPr>
              <w:t xml:space="preserve"> 8.00 - 18.00</w:t>
            </w:r>
            <w:r>
              <w:rPr>
                <w:rFonts w:ascii="Times New Roman" w:hAnsi="Times New Roman"/>
                <w:color w:val="000000"/>
                <w:sz w:val="27"/>
                <w:szCs w:val="27"/>
              </w:rPr>
              <w:br/>
              <w:t>ВТ 8.00 - 20.00</w:t>
            </w:r>
            <w:r>
              <w:rPr>
                <w:rFonts w:ascii="Times New Roman" w:hAnsi="Times New Roman"/>
                <w:color w:val="000000"/>
                <w:sz w:val="27"/>
                <w:szCs w:val="27"/>
              </w:rPr>
              <w:br/>
              <w:t>СР 8.00 - 18.00</w:t>
            </w:r>
            <w:r>
              <w:rPr>
                <w:rFonts w:ascii="Times New Roman" w:hAnsi="Times New Roman"/>
                <w:color w:val="000000"/>
                <w:sz w:val="27"/>
                <w:szCs w:val="27"/>
              </w:rPr>
              <w:br/>
              <w:t>ЧТ 8.00 - 18.00</w:t>
            </w:r>
            <w:r>
              <w:rPr>
                <w:rFonts w:ascii="Times New Roman" w:hAnsi="Times New Roman"/>
                <w:color w:val="000000"/>
                <w:sz w:val="27"/>
                <w:szCs w:val="27"/>
              </w:rPr>
              <w:br/>
              <w:t>ПТ 8.00 - 18.00</w:t>
            </w:r>
            <w:r>
              <w:rPr>
                <w:rFonts w:ascii="Times New Roman" w:hAnsi="Times New Roman"/>
                <w:color w:val="000000"/>
                <w:sz w:val="27"/>
                <w:szCs w:val="27"/>
              </w:rPr>
              <w:br/>
              <w:t>СБ 8.00 - 14.00</w:t>
            </w:r>
            <w:r>
              <w:rPr>
                <w:rFonts w:ascii="Times New Roman" w:hAnsi="Times New Roman"/>
                <w:color w:val="000000"/>
                <w:sz w:val="27"/>
                <w:szCs w:val="27"/>
              </w:rPr>
              <w:br/>
            </w:r>
            <w:r w:rsidRPr="00264ACA">
              <w:rPr>
                <w:rFonts w:ascii="Times New Roman" w:hAnsi="Times New Roman"/>
                <w:color w:val="000000"/>
                <w:sz w:val="27"/>
                <w:szCs w:val="27"/>
              </w:rPr>
              <w:t xml:space="preserve">ВС </w:t>
            </w:r>
            <w:r>
              <w:rPr>
                <w:rFonts w:ascii="Times New Roman" w:hAnsi="Times New Roman"/>
                <w:color w:val="000000"/>
                <w:sz w:val="27"/>
                <w:szCs w:val="27"/>
              </w:rPr>
              <w:t xml:space="preserve">- </w:t>
            </w:r>
            <w:r w:rsidRPr="00264ACA">
              <w:rPr>
                <w:rFonts w:ascii="Times New Roman" w:hAnsi="Times New Roman"/>
                <w:color w:val="000000"/>
                <w:sz w:val="27"/>
                <w:szCs w:val="27"/>
              </w:rPr>
              <w:t>выходной</w:t>
            </w:r>
          </w:p>
        </w:tc>
      </w:tr>
      <w:tr w:rsidR="00FC6260" w:rsidRPr="00264ACA" w:rsidTr="002031DE">
        <w:trPr>
          <w:trHeight w:val="413"/>
          <w:jc w:val="center"/>
        </w:trPr>
        <w:tc>
          <w:tcPr>
            <w:tcW w:w="473" w:type="pct"/>
            <w:vAlign w:val="center"/>
          </w:tcPr>
          <w:p w:rsidR="00FC6260" w:rsidRPr="00264ACA" w:rsidRDefault="00FC6260" w:rsidP="002031DE">
            <w:pPr>
              <w:pStyle w:val="a9"/>
              <w:widowControl w:val="0"/>
              <w:numPr>
                <w:ilvl w:val="0"/>
                <w:numId w:val="1"/>
              </w:numPr>
              <w:autoSpaceDE w:val="0"/>
              <w:autoSpaceDN w:val="0"/>
              <w:adjustRightInd w:val="0"/>
              <w:spacing w:after="0" w:line="240" w:lineRule="auto"/>
              <w:jc w:val="center"/>
              <w:rPr>
                <w:rFonts w:ascii="Times New Roman" w:hAnsi="Times New Roman"/>
                <w:color w:val="000000"/>
                <w:sz w:val="27"/>
                <w:szCs w:val="27"/>
              </w:rPr>
            </w:pPr>
          </w:p>
        </w:tc>
        <w:tc>
          <w:tcPr>
            <w:tcW w:w="1824" w:type="pct"/>
            <w:vAlign w:val="center"/>
          </w:tcPr>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roofErr w:type="spellStart"/>
            <w:r w:rsidRPr="00264ACA">
              <w:rPr>
                <w:rFonts w:ascii="Times New Roman" w:hAnsi="Times New Roman"/>
                <w:color w:val="000000"/>
                <w:sz w:val="27"/>
                <w:szCs w:val="27"/>
              </w:rPr>
              <w:t>Измалковский</w:t>
            </w:r>
            <w:proofErr w:type="spellEnd"/>
            <w:r w:rsidRPr="00264ACA">
              <w:rPr>
                <w:rFonts w:ascii="Times New Roman" w:hAnsi="Times New Roman"/>
                <w:color w:val="000000"/>
                <w:sz w:val="27"/>
                <w:szCs w:val="27"/>
              </w:rPr>
              <w:t xml:space="preserve"> отдел</w:t>
            </w:r>
          </w:p>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
        </w:tc>
        <w:tc>
          <w:tcPr>
            <w:tcW w:w="2703" w:type="pct"/>
            <w:hideMark/>
          </w:tcPr>
          <w:p w:rsidR="00FC6260" w:rsidRDefault="00FC6260" w:rsidP="002031DE">
            <w:pPr>
              <w:spacing w:after="0" w:line="240" w:lineRule="auto"/>
              <w:rPr>
                <w:rFonts w:ascii="Times New Roman" w:hAnsi="Times New Roman"/>
                <w:color w:val="000000"/>
                <w:sz w:val="27"/>
                <w:szCs w:val="27"/>
              </w:rPr>
            </w:pPr>
            <w:r w:rsidRPr="00264ACA">
              <w:rPr>
                <w:rFonts w:ascii="Times New Roman" w:hAnsi="Times New Roman"/>
                <w:color w:val="000000"/>
                <w:sz w:val="27"/>
                <w:szCs w:val="27"/>
              </w:rPr>
              <w:t>Адрес:</w:t>
            </w:r>
            <w:r>
              <w:rPr>
                <w:rFonts w:ascii="Times New Roman" w:hAnsi="Times New Roman"/>
                <w:color w:val="000000"/>
                <w:sz w:val="27"/>
                <w:szCs w:val="27"/>
              </w:rPr>
              <w:t xml:space="preserve"> с. </w:t>
            </w:r>
            <w:proofErr w:type="spellStart"/>
            <w:r>
              <w:rPr>
                <w:rFonts w:ascii="Times New Roman" w:hAnsi="Times New Roman"/>
                <w:color w:val="000000"/>
                <w:sz w:val="27"/>
                <w:szCs w:val="27"/>
              </w:rPr>
              <w:t>Измалково</w:t>
            </w:r>
            <w:proofErr w:type="spellEnd"/>
            <w:r>
              <w:rPr>
                <w:rFonts w:ascii="Times New Roman" w:hAnsi="Times New Roman"/>
                <w:color w:val="000000"/>
                <w:sz w:val="27"/>
                <w:szCs w:val="27"/>
              </w:rPr>
              <w:t>, ул. 8 Марта, д. 7</w:t>
            </w:r>
          </w:p>
          <w:p w:rsidR="00FC6260" w:rsidRPr="00264ACA" w:rsidRDefault="00FC6260" w:rsidP="002031DE">
            <w:pPr>
              <w:spacing w:after="0" w:line="240" w:lineRule="auto"/>
              <w:rPr>
                <w:rFonts w:ascii="Times New Roman" w:hAnsi="Times New Roman"/>
                <w:color w:val="000000"/>
                <w:sz w:val="27"/>
                <w:szCs w:val="27"/>
              </w:rPr>
            </w:pPr>
            <w:r>
              <w:rPr>
                <w:rFonts w:ascii="Times New Roman" w:hAnsi="Times New Roman"/>
                <w:color w:val="000000"/>
                <w:sz w:val="27"/>
                <w:szCs w:val="27"/>
              </w:rPr>
              <w:t>Почтовый индекс: 399000</w:t>
            </w:r>
            <w:r>
              <w:rPr>
                <w:rFonts w:ascii="Times New Roman" w:hAnsi="Times New Roman"/>
                <w:color w:val="000000"/>
                <w:sz w:val="27"/>
                <w:szCs w:val="27"/>
              </w:rPr>
              <w:br/>
            </w:r>
            <w:r w:rsidRPr="00264ACA">
              <w:rPr>
                <w:rFonts w:ascii="Times New Roman" w:hAnsi="Times New Roman"/>
                <w:color w:val="000000"/>
                <w:sz w:val="27"/>
                <w:szCs w:val="27"/>
              </w:rPr>
              <w:t>Call-центр:</w:t>
            </w:r>
            <w:r>
              <w:rPr>
                <w:rFonts w:ascii="Times New Roman" w:hAnsi="Times New Roman"/>
                <w:color w:val="000000"/>
                <w:sz w:val="27"/>
                <w:szCs w:val="27"/>
              </w:rPr>
              <w:t> (47478) 2-25-37</w:t>
            </w:r>
            <w:r>
              <w:rPr>
                <w:rFonts w:ascii="Times New Roman" w:hAnsi="Times New Roman"/>
                <w:color w:val="000000"/>
                <w:sz w:val="27"/>
                <w:szCs w:val="27"/>
              </w:rPr>
              <w:br/>
            </w:r>
            <w:proofErr w:type="spellStart"/>
            <w:r w:rsidRPr="00264ACA">
              <w:rPr>
                <w:rFonts w:ascii="Times New Roman" w:hAnsi="Times New Roman"/>
                <w:color w:val="000000"/>
                <w:sz w:val="27"/>
                <w:szCs w:val="27"/>
              </w:rPr>
              <w:t>E-mail</w:t>
            </w:r>
            <w:proofErr w:type="spellEnd"/>
            <w:r w:rsidRPr="00264ACA">
              <w:rPr>
                <w:rFonts w:ascii="Times New Roman" w:hAnsi="Times New Roman"/>
                <w:color w:val="000000"/>
                <w:sz w:val="27"/>
                <w:szCs w:val="27"/>
              </w:rPr>
              <w:t>:</w:t>
            </w:r>
            <w:r>
              <w:rPr>
                <w:rFonts w:ascii="Times New Roman" w:hAnsi="Times New Roman"/>
                <w:color w:val="000000"/>
                <w:sz w:val="27"/>
                <w:szCs w:val="27"/>
              </w:rPr>
              <w:t> </w:t>
            </w:r>
            <w:hyperlink r:id="rId50" w:history="1">
              <w:r w:rsidRPr="00BF317F">
                <w:rPr>
                  <w:rFonts w:ascii="Times New Roman" w:hAnsi="Times New Roman"/>
                  <w:color w:val="000000"/>
                  <w:sz w:val="27"/>
                  <w:szCs w:val="27"/>
                </w:rPr>
                <w:t>izmalkovo@umfc48.ru</w:t>
              </w:r>
            </w:hyperlink>
            <w:r>
              <w:rPr>
                <w:rFonts w:ascii="Times New Roman" w:hAnsi="Times New Roman"/>
                <w:color w:val="000000"/>
                <w:sz w:val="27"/>
                <w:szCs w:val="27"/>
              </w:rPr>
              <w:br/>
            </w:r>
            <w:r w:rsidRPr="00264ACA">
              <w:rPr>
                <w:rFonts w:ascii="Times New Roman" w:hAnsi="Times New Roman"/>
                <w:color w:val="000000"/>
                <w:sz w:val="27"/>
                <w:szCs w:val="27"/>
              </w:rPr>
              <w:t xml:space="preserve">Руководитель: </w:t>
            </w:r>
            <w:r>
              <w:rPr>
                <w:rFonts w:ascii="Times New Roman" w:hAnsi="Times New Roman"/>
                <w:color w:val="000000"/>
                <w:sz w:val="27"/>
                <w:szCs w:val="27"/>
              </w:rPr>
              <w:t>Бачурин Владимир Владимирович </w:t>
            </w:r>
            <w:r>
              <w:rPr>
                <w:rFonts w:ascii="Times New Roman" w:hAnsi="Times New Roman"/>
                <w:color w:val="000000"/>
                <w:sz w:val="27"/>
                <w:szCs w:val="27"/>
              </w:rPr>
              <w:br/>
            </w:r>
            <w:r w:rsidRPr="00264ACA">
              <w:rPr>
                <w:rFonts w:ascii="Times New Roman" w:hAnsi="Times New Roman"/>
                <w:color w:val="000000"/>
                <w:sz w:val="27"/>
                <w:szCs w:val="27"/>
              </w:rPr>
              <w:t>Время работы: без перерыва</w:t>
            </w:r>
            <w:r>
              <w:rPr>
                <w:rFonts w:ascii="Times New Roman" w:hAnsi="Times New Roman"/>
                <w:color w:val="000000"/>
                <w:sz w:val="27"/>
                <w:szCs w:val="27"/>
              </w:rPr>
              <w:br/>
            </w:r>
            <w:proofErr w:type="gramStart"/>
            <w:r>
              <w:rPr>
                <w:rFonts w:ascii="Times New Roman" w:hAnsi="Times New Roman"/>
                <w:color w:val="000000"/>
                <w:sz w:val="27"/>
                <w:szCs w:val="27"/>
              </w:rPr>
              <w:t>ПН</w:t>
            </w:r>
            <w:proofErr w:type="gramEnd"/>
            <w:r>
              <w:rPr>
                <w:rFonts w:ascii="Times New Roman" w:hAnsi="Times New Roman"/>
                <w:color w:val="000000"/>
                <w:sz w:val="27"/>
                <w:szCs w:val="27"/>
              </w:rPr>
              <w:t xml:space="preserve"> 8.00 - 17.00</w:t>
            </w:r>
            <w:r>
              <w:rPr>
                <w:rFonts w:ascii="Times New Roman" w:hAnsi="Times New Roman"/>
                <w:color w:val="000000"/>
                <w:sz w:val="27"/>
                <w:szCs w:val="27"/>
              </w:rPr>
              <w:br/>
              <w:t>ВТ 8.00 - 18.00</w:t>
            </w:r>
            <w:r>
              <w:rPr>
                <w:rFonts w:ascii="Times New Roman" w:hAnsi="Times New Roman"/>
                <w:color w:val="000000"/>
                <w:sz w:val="27"/>
                <w:szCs w:val="27"/>
              </w:rPr>
              <w:br/>
              <w:t>СР 8.00 - 17.00</w:t>
            </w:r>
            <w:r>
              <w:rPr>
                <w:rFonts w:ascii="Times New Roman" w:hAnsi="Times New Roman"/>
                <w:color w:val="000000"/>
                <w:sz w:val="27"/>
                <w:szCs w:val="27"/>
              </w:rPr>
              <w:br/>
              <w:t>ЧТ 8.00 - 17.00</w:t>
            </w:r>
            <w:r>
              <w:rPr>
                <w:rFonts w:ascii="Times New Roman" w:hAnsi="Times New Roman"/>
                <w:color w:val="000000"/>
                <w:sz w:val="27"/>
                <w:szCs w:val="27"/>
              </w:rPr>
              <w:br/>
              <w:t>ПТ 8.00 - 17.00</w:t>
            </w:r>
            <w:r>
              <w:rPr>
                <w:rFonts w:ascii="Times New Roman" w:hAnsi="Times New Roman"/>
                <w:color w:val="000000"/>
                <w:sz w:val="27"/>
                <w:szCs w:val="27"/>
              </w:rPr>
              <w:br/>
              <w:t>СБ 8.00 - 14.00</w:t>
            </w:r>
            <w:r>
              <w:rPr>
                <w:rFonts w:ascii="Times New Roman" w:hAnsi="Times New Roman"/>
                <w:color w:val="000000"/>
                <w:sz w:val="27"/>
                <w:szCs w:val="27"/>
              </w:rPr>
              <w:br/>
            </w:r>
            <w:r w:rsidRPr="00264ACA">
              <w:rPr>
                <w:rFonts w:ascii="Times New Roman" w:hAnsi="Times New Roman"/>
                <w:color w:val="000000"/>
                <w:sz w:val="27"/>
                <w:szCs w:val="27"/>
              </w:rPr>
              <w:t xml:space="preserve">ВС </w:t>
            </w:r>
            <w:r>
              <w:rPr>
                <w:rFonts w:ascii="Times New Roman" w:hAnsi="Times New Roman"/>
                <w:color w:val="000000"/>
                <w:sz w:val="27"/>
                <w:szCs w:val="27"/>
              </w:rPr>
              <w:t xml:space="preserve">- </w:t>
            </w:r>
            <w:r w:rsidRPr="00264ACA">
              <w:rPr>
                <w:rFonts w:ascii="Times New Roman" w:hAnsi="Times New Roman"/>
                <w:color w:val="000000"/>
                <w:sz w:val="27"/>
                <w:szCs w:val="27"/>
              </w:rPr>
              <w:t>выходной</w:t>
            </w:r>
          </w:p>
        </w:tc>
      </w:tr>
      <w:tr w:rsidR="00FC6260" w:rsidRPr="00264ACA" w:rsidTr="002031DE">
        <w:trPr>
          <w:trHeight w:val="412"/>
          <w:jc w:val="center"/>
        </w:trPr>
        <w:tc>
          <w:tcPr>
            <w:tcW w:w="473" w:type="pct"/>
            <w:vAlign w:val="center"/>
          </w:tcPr>
          <w:p w:rsidR="00FC6260" w:rsidRPr="00264ACA" w:rsidRDefault="00FC6260" w:rsidP="002031DE">
            <w:pPr>
              <w:pStyle w:val="a9"/>
              <w:widowControl w:val="0"/>
              <w:numPr>
                <w:ilvl w:val="0"/>
                <w:numId w:val="1"/>
              </w:numPr>
              <w:autoSpaceDE w:val="0"/>
              <w:autoSpaceDN w:val="0"/>
              <w:adjustRightInd w:val="0"/>
              <w:spacing w:after="0" w:line="240" w:lineRule="auto"/>
              <w:jc w:val="center"/>
              <w:rPr>
                <w:rFonts w:ascii="Times New Roman" w:hAnsi="Times New Roman"/>
                <w:color w:val="000000"/>
                <w:sz w:val="27"/>
                <w:szCs w:val="27"/>
              </w:rPr>
            </w:pPr>
          </w:p>
        </w:tc>
        <w:tc>
          <w:tcPr>
            <w:tcW w:w="1824" w:type="pct"/>
            <w:vAlign w:val="center"/>
          </w:tcPr>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roofErr w:type="spellStart"/>
            <w:r w:rsidRPr="00264ACA">
              <w:rPr>
                <w:rFonts w:ascii="Times New Roman" w:hAnsi="Times New Roman"/>
                <w:color w:val="000000"/>
                <w:sz w:val="27"/>
                <w:szCs w:val="27"/>
              </w:rPr>
              <w:t>Краснинский</w:t>
            </w:r>
            <w:proofErr w:type="spellEnd"/>
            <w:r w:rsidRPr="00264ACA">
              <w:rPr>
                <w:rFonts w:ascii="Times New Roman" w:hAnsi="Times New Roman"/>
                <w:color w:val="000000"/>
                <w:sz w:val="27"/>
                <w:szCs w:val="27"/>
              </w:rPr>
              <w:t xml:space="preserve"> отдел</w:t>
            </w:r>
          </w:p>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
        </w:tc>
        <w:tc>
          <w:tcPr>
            <w:tcW w:w="2703" w:type="pct"/>
            <w:hideMark/>
          </w:tcPr>
          <w:p w:rsidR="00FC6260" w:rsidRPr="00264ACA" w:rsidRDefault="00FC6260" w:rsidP="002031DE">
            <w:pPr>
              <w:spacing w:after="0" w:line="240" w:lineRule="auto"/>
              <w:rPr>
                <w:rFonts w:ascii="Times New Roman" w:hAnsi="Times New Roman"/>
                <w:color w:val="000000"/>
                <w:sz w:val="27"/>
                <w:szCs w:val="27"/>
              </w:rPr>
            </w:pPr>
            <w:r w:rsidRPr="00264ACA">
              <w:rPr>
                <w:rFonts w:ascii="Times New Roman" w:hAnsi="Times New Roman"/>
                <w:color w:val="000000"/>
                <w:sz w:val="27"/>
                <w:szCs w:val="27"/>
              </w:rPr>
              <w:t>Адрес:</w:t>
            </w:r>
            <w:r>
              <w:rPr>
                <w:rFonts w:ascii="Times New Roman" w:hAnsi="Times New Roman"/>
                <w:color w:val="000000"/>
                <w:sz w:val="27"/>
                <w:szCs w:val="27"/>
              </w:rPr>
              <w:t xml:space="preserve"> с. </w:t>
            </w:r>
            <w:proofErr w:type="gramStart"/>
            <w:r>
              <w:rPr>
                <w:rFonts w:ascii="Times New Roman" w:hAnsi="Times New Roman"/>
                <w:color w:val="000000"/>
                <w:sz w:val="27"/>
                <w:szCs w:val="27"/>
              </w:rPr>
              <w:t>Красное</w:t>
            </w:r>
            <w:proofErr w:type="gramEnd"/>
            <w:r>
              <w:rPr>
                <w:rFonts w:ascii="Times New Roman" w:hAnsi="Times New Roman"/>
                <w:color w:val="000000"/>
                <w:sz w:val="27"/>
                <w:szCs w:val="27"/>
              </w:rPr>
              <w:t>, ул. Первомайская д.3 Почтовый индекс: 399670</w:t>
            </w:r>
            <w:r>
              <w:rPr>
                <w:rFonts w:ascii="Times New Roman" w:hAnsi="Times New Roman"/>
                <w:color w:val="000000"/>
                <w:sz w:val="27"/>
                <w:szCs w:val="27"/>
              </w:rPr>
              <w:br/>
            </w:r>
            <w:r w:rsidRPr="00264ACA">
              <w:rPr>
                <w:rFonts w:ascii="Times New Roman" w:hAnsi="Times New Roman"/>
                <w:color w:val="000000"/>
                <w:sz w:val="27"/>
                <w:szCs w:val="27"/>
              </w:rPr>
              <w:t>Call-центр:</w:t>
            </w:r>
            <w:r>
              <w:rPr>
                <w:rFonts w:ascii="Times New Roman" w:hAnsi="Times New Roman"/>
                <w:color w:val="000000"/>
                <w:sz w:val="27"/>
                <w:szCs w:val="27"/>
              </w:rPr>
              <w:t> (47469) 2-10-01</w:t>
            </w:r>
            <w:r>
              <w:rPr>
                <w:rFonts w:ascii="Times New Roman" w:hAnsi="Times New Roman"/>
                <w:color w:val="000000"/>
                <w:sz w:val="27"/>
                <w:szCs w:val="27"/>
              </w:rPr>
              <w:br/>
            </w:r>
            <w:proofErr w:type="spellStart"/>
            <w:r w:rsidRPr="00264ACA">
              <w:rPr>
                <w:rFonts w:ascii="Times New Roman" w:hAnsi="Times New Roman"/>
                <w:color w:val="000000"/>
                <w:sz w:val="27"/>
                <w:szCs w:val="27"/>
              </w:rPr>
              <w:t>E-mail</w:t>
            </w:r>
            <w:proofErr w:type="spellEnd"/>
            <w:r w:rsidRPr="00264ACA">
              <w:rPr>
                <w:rFonts w:ascii="Times New Roman" w:hAnsi="Times New Roman"/>
                <w:color w:val="000000"/>
                <w:sz w:val="27"/>
                <w:szCs w:val="27"/>
              </w:rPr>
              <w:t>:</w:t>
            </w:r>
            <w:r>
              <w:rPr>
                <w:rFonts w:ascii="Times New Roman" w:hAnsi="Times New Roman"/>
                <w:color w:val="000000"/>
                <w:sz w:val="27"/>
                <w:szCs w:val="27"/>
              </w:rPr>
              <w:t> </w:t>
            </w:r>
            <w:hyperlink r:id="rId51" w:history="1">
              <w:r w:rsidRPr="00BF317F">
                <w:rPr>
                  <w:rFonts w:ascii="Times New Roman" w:hAnsi="Times New Roman"/>
                  <w:color w:val="000000"/>
                  <w:sz w:val="27"/>
                  <w:szCs w:val="27"/>
                </w:rPr>
                <w:t>krasnoe@umfc48.ru</w:t>
              </w:r>
            </w:hyperlink>
            <w:r>
              <w:rPr>
                <w:rFonts w:ascii="Times New Roman" w:hAnsi="Times New Roman"/>
                <w:color w:val="000000"/>
                <w:sz w:val="27"/>
                <w:szCs w:val="27"/>
              </w:rPr>
              <w:br/>
            </w:r>
            <w:r w:rsidRPr="00264ACA">
              <w:rPr>
                <w:rFonts w:ascii="Times New Roman" w:hAnsi="Times New Roman"/>
                <w:color w:val="000000"/>
                <w:sz w:val="27"/>
                <w:szCs w:val="27"/>
              </w:rPr>
              <w:t xml:space="preserve">Руководитель: </w:t>
            </w:r>
            <w:proofErr w:type="spellStart"/>
            <w:r>
              <w:rPr>
                <w:rFonts w:ascii="Times New Roman" w:hAnsi="Times New Roman"/>
                <w:color w:val="000000"/>
                <w:sz w:val="27"/>
                <w:szCs w:val="27"/>
              </w:rPr>
              <w:t>Шмыкова</w:t>
            </w:r>
            <w:proofErr w:type="spellEnd"/>
            <w:r>
              <w:rPr>
                <w:rFonts w:ascii="Times New Roman" w:hAnsi="Times New Roman"/>
                <w:color w:val="000000"/>
                <w:sz w:val="27"/>
                <w:szCs w:val="27"/>
              </w:rPr>
              <w:t xml:space="preserve"> Екатерина Сергеевна</w:t>
            </w:r>
            <w:r>
              <w:rPr>
                <w:rFonts w:ascii="Times New Roman" w:hAnsi="Times New Roman"/>
                <w:color w:val="000000"/>
                <w:sz w:val="27"/>
                <w:szCs w:val="27"/>
              </w:rPr>
              <w:br/>
            </w:r>
            <w:r w:rsidRPr="00264ACA">
              <w:rPr>
                <w:rFonts w:ascii="Times New Roman" w:hAnsi="Times New Roman"/>
                <w:color w:val="000000"/>
                <w:sz w:val="27"/>
                <w:szCs w:val="27"/>
              </w:rPr>
              <w:t>Время работы: без перерыва</w:t>
            </w:r>
            <w:r>
              <w:rPr>
                <w:rFonts w:ascii="Times New Roman" w:hAnsi="Times New Roman"/>
                <w:color w:val="000000"/>
                <w:sz w:val="27"/>
                <w:szCs w:val="27"/>
              </w:rPr>
              <w:br/>
            </w:r>
            <w:proofErr w:type="gramStart"/>
            <w:r>
              <w:rPr>
                <w:rFonts w:ascii="Times New Roman" w:hAnsi="Times New Roman"/>
                <w:color w:val="000000"/>
                <w:sz w:val="27"/>
                <w:szCs w:val="27"/>
              </w:rPr>
              <w:t>ПН</w:t>
            </w:r>
            <w:proofErr w:type="gramEnd"/>
            <w:r>
              <w:rPr>
                <w:rFonts w:ascii="Times New Roman" w:hAnsi="Times New Roman"/>
                <w:color w:val="000000"/>
                <w:sz w:val="27"/>
                <w:szCs w:val="27"/>
              </w:rPr>
              <w:t xml:space="preserve"> 8.00 - 17.00</w:t>
            </w:r>
            <w:r>
              <w:rPr>
                <w:rFonts w:ascii="Times New Roman" w:hAnsi="Times New Roman"/>
                <w:color w:val="000000"/>
                <w:sz w:val="27"/>
                <w:szCs w:val="27"/>
              </w:rPr>
              <w:br/>
              <w:t>ВТ 8.00 - 18.00</w:t>
            </w:r>
            <w:r>
              <w:rPr>
                <w:rFonts w:ascii="Times New Roman" w:hAnsi="Times New Roman"/>
                <w:color w:val="000000"/>
                <w:sz w:val="27"/>
                <w:szCs w:val="27"/>
              </w:rPr>
              <w:br/>
              <w:t>СР 8.00 - 17.00</w:t>
            </w:r>
            <w:r>
              <w:rPr>
                <w:rFonts w:ascii="Times New Roman" w:hAnsi="Times New Roman"/>
                <w:color w:val="000000"/>
                <w:sz w:val="27"/>
                <w:szCs w:val="27"/>
              </w:rPr>
              <w:br/>
              <w:t>ЧТ 8.00 - 17.00</w:t>
            </w:r>
            <w:r>
              <w:rPr>
                <w:rFonts w:ascii="Times New Roman" w:hAnsi="Times New Roman"/>
                <w:color w:val="000000"/>
                <w:sz w:val="27"/>
                <w:szCs w:val="27"/>
              </w:rPr>
              <w:br/>
              <w:t>ПТ 8.00 - 17.00</w:t>
            </w:r>
            <w:r>
              <w:rPr>
                <w:rFonts w:ascii="Times New Roman" w:hAnsi="Times New Roman"/>
                <w:color w:val="000000"/>
                <w:sz w:val="27"/>
                <w:szCs w:val="27"/>
              </w:rPr>
              <w:br/>
              <w:t>СБ 8.00 - 14.00</w:t>
            </w:r>
            <w:r>
              <w:rPr>
                <w:rFonts w:ascii="Times New Roman" w:hAnsi="Times New Roman"/>
                <w:color w:val="000000"/>
                <w:sz w:val="27"/>
                <w:szCs w:val="27"/>
              </w:rPr>
              <w:br/>
            </w:r>
            <w:r w:rsidRPr="00264ACA">
              <w:rPr>
                <w:rFonts w:ascii="Times New Roman" w:hAnsi="Times New Roman"/>
                <w:color w:val="000000"/>
                <w:sz w:val="27"/>
                <w:szCs w:val="27"/>
              </w:rPr>
              <w:t xml:space="preserve">ВС </w:t>
            </w:r>
            <w:r>
              <w:rPr>
                <w:rFonts w:ascii="Times New Roman" w:hAnsi="Times New Roman"/>
                <w:color w:val="000000"/>
                <w:sz w:val="27"/>
                <w:szCs w:val="27"/>
              </w:rPr>
              <w:t xml:space="preserve">- </w:t>
            </w:r>
            <w:r w:rsidRPr="00264ACA">
              <w:rPr>
                <w:rFonts w:ascii="Times New Roman" w:hAnsi="Times New Roman"/>
                <w:color w:val="000000"/>
                <w:sz w:val="27"/>
                <w:szCs w:val="27"/>
              </w:rPr>
              <w:t>выходной</w:t>
            </w:r>
          </w:p>
        </w:tc>
      </w:tr>
      <w:tr w:rsidR="00FC6260" w:rsidRPr="00264ACA" w:rsidTr="002031DE">
        <w:trPr>
          <w:trHeight w:val="413"/>
          <w:jc w:val="center"/>
        </w:trPr>
        <w:tc>
          <w:tcPr>
            <w:tcW w:w="473" w:type="pct"/>
            <w:vAlign w:val="center"/>
          </w:tcPr>
          <w:p w:rsidR="00FC6260" w:rsidRPr="00264ACA" w:rsidRDefault="00FC6260" w:rsidP="002031DE">
            <w:pPr>
              <w:pStyle w:val="a9"/>
              <w:widowControl w:val="0"/>
              <w:numPr>
                <w:ilvl w:val="0"/>
                <w:numId w:val="1"/>
              </w:numPr>
              <w:autoSpaceDE w:val="0"/>
              <w:autoSpaceDN w:val="0"/>
              <w:adjustRightInd w:val="0"/>
              <w:spacing w:after="0" w:line="240" w:lineRule="auto"/>
              <w:jc w:val="center"/>
              <w:rPr>
                <w:rFonts w:ascii="Times New Roman" w:hAnsi="Times New Roman"/>
                <w:color w:val="000000"/>
                <w:sz w:val="27"/>
                <w:szCs w:val="27"/>
              </w:rPr>
            </w:pPr>
          </w:p>
        </w:tc>
        <w:tc>
          <w:tcPr>
            <w:tcW w:w="1824" w:type="pct"/>
            <w:vAlign w:val="center"/>
          </w:tcPr>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roofErr w:type="spellStart"/>
            <w:r w:rsidRPr="00264ACA">
              <w:rPr>
                <w:rFonts w:ascii="Times New Roman" w:hAnsi="Times New Roman"/>
                <w:color w:val="000000"/>
                <w:sz w:val="27"/>
                <w:szCs w:val="27"/>
              </w:rPr>
              <w:t>Лебедянский</w:t>
            </w:r>
            <w:proofErr w:type="spellEnd"/>
            <w:r w:rsidRPr="00264ACA">
              <w:rPr>
                <w:rFonts w:ascii="Times New Roman" w:hAnsi="Times New Roman"/>
                <w:color w:val="000000"/>
                <w:sz w:val="27"/>
                <w:szCs w:val="27"/>
              </w:rPr>
              <w:t xml:space="preserve"> отдел</w:t>
            </w:r>
          </w:p>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
        </w:tc>
        <w:tc>
          <w:tcPr>
            <w:tcW w:w="2703" w:type="pct"/>
            <w:hideMark/>
          </w:tcPr>
          <w:p w:rsidR="00FC6260" w:rsidRDefault="00FC6260" w:rsidP="002031DE">
            <w:pPr>
              <w:spacing w:after="0" w:line="240" w:lineRule="auto"/>
              <w:rPr>
                <w:rFonts w:ascii="Times New Roman" w:hAnsi="Times New Roman"/>
                <w:color w:val="000000"/>
                <w:sz w:val="27"/>
                <w:szCs w:val="27"/>
              </w:rPr>
            </w:pPr>
            <w:r w:rsidRPr="00264ACA">
              <w:rPr>
                <w:rFonts w:ascii="Times New Roman" w:hAnsi="Times New Roman"/>
                <w:color w:val="000000"/>
                <w:sz w:val="27"/>
                <w:szCs w:val="27"/>
              </w:rPr>
              <w:t>Адрес:</w:t>
            </w:r>
            <w:r>
              <w:rPr>
                <w:rFonts w:ascii="Times New Roman" w:hAnsi="Times New Roman"/>
                <w:color w:val="000000"/>
                <w:sz w:val="27"/>
                <w:szCs w:val="27"/>
              </w:rPr>
              <w:t> </w:t>
            </w:r>
            <w:proofErr w:type="gramStart"/>
            <w:r>
              <w:rPr>
                <w:rFonts w:ascii="Times New Roman" w:hAnsi="Times New Roman"/>
                <w:color w:val="000000"/>
                <w:sz w:val="27"/>
                <w:szCs w:val="27"/>
              </w:rPr>
              <w:t>г</w:t>
            </w:r>
            <w:proofErr w:type="gramEnd"/>
            <w:r>
              <w:rPr>
                <w:rFonts w:ascii="Times New Roman" w:hAnsi="Times New Roman"/>
                <w:color w:val="000000"/>
                <w:sz w:val="27"/>
                <w:szCs w:val="27"/>
              </w:rPr>
              <w:t>. Лебедянь, ул. Мира, д.16</w:t>
            </w:r>
          </w:p>
          <w:p w:rsidR="00FC6260" w:rsidRPr="00264ACA" w:rsidRDefault="00FC6260" w:rsidP="002031DE">
            <w:pPr>
              <w:spacing w:after="0" w:line="240" w:lineRule="auto"/>
              <w:rPr>
                <w:rFonts w:ascii="Times New Roman" w:hAnsi="Times New Roman"/>
                <w:color w:val="000000"/>
                <w:sz w:val="27"/>
                <w:szCs w:val="27"/>
              </w:rPr>
            </w:pPr>
            <w:r>
              <w:rPr>
                <w:rFonts w:ascii="Times New Roman" w:hAnsi="Times New Roman"/>
                <w:color w:val="000000"/>
                <w:sz w:val="27"/>
                <w:szCs w:val="27"/>
              </w:rPr>
              <w:t>Почтовый индекс: 399610</w:t>
            </w:r>
            <w:r>
              <w:rPr>
                <w:rFonts w:ascii="Times New Roman" w:hAnsi="Times New Roman"/>
                <w:color w:val="000000"/>
                <w:sz w:val="27"/>
                <w:szCs w:val="27"/>
              </w:rPr>
              <w:br/>
            </w:r>
            <w:r w:rsidRPr="00264ACA">
              <w:rPr>
                <w:rFonts w:ascii="Times New Roman" w:hAnsi="Times New Roman"/>
                <w:color w:val="000000"/>
                <w:sz w:val="27"/>
                <w:szCs w:val="27"/>
              </w:rPr>
              <w:t>Call-центр:</w:t>
            </w:r>
            <w:r>
              <w:rPr>
                <w:rFonts w:ascii="Times New Roman" w:hAnsi="Times New Roman"/>
                <w:color w:val="000000"/>
                <w:sz w:val="27"/>
                <w:szCs w:val="27"/>
              </w:rPr>
              <w:t> (47466) 3-82-22</w:t>
            </w:r>
            <w:r>
              <w:rPr>
                <w:rFonts w:ascii="Times New Roman" w:hAnsi="Times New Roman"/>
                <w:color w:val="000000"/>
                <w:sz w:val="27"/>
                <w:szCs w:val="27"/>
              </w:rPr>
              <w:br/>
            </w:r>
            <w:proofErr w:type="spellStart"/>
            <w:r w:rsidRPr="00264ACA">
              <w:rPr>
                <w:rFonts w:ascii="Times New Roman" w:hAnsi="Times New Roman"/>
                <w:color w:val="000000"/>
                <w:sz w:val="27"/>
                <w:szCs w:val="27"/>
              </w:rPr>
              <w:t>E-mail</w:t>
            </w:r>
            <w:proofErr w:type="spellEnd"/>
            <w:r w:rsidRPr="00264ACA">
              <w:rPr>
                <w:rFonts w:ascii="Times New Roman" w:hAnsi="Times New Roman"/>
                <w:color w:val="000000"/>
                <w:sz w:val="27"/>
                <w:szCs w:val="27"/>
              </w:rPr>
              <w:t>:</w:t>
            </w:r>
            <w:r>
              <w:rPr>
                <w:rFonts w:ascii="Times New Roman" w:hAnsi="Times New Roman"/>
                <w:color w:val="000000"/>
                <w:sz w:val="27"/>
                <w:szCs w:val="27"/>
              </w:rPr>
              <w:t> </w:t>
            </w:r>
            <w:hyperlink r:id="rId52" w:history="1">
              <w:r w:rsidRPr="00BF317F">
                <w:rPr>
                  <w:rFonts w:ascii="Times New Roman" w:hAnsi="Times New Roman"/>
                  <w:color w:val="000000"/>
                  <w:sz w:val="27"/>
                  <w:szCs w:val="27"/>
                </w:rPr>
                <w:t>lebedyan@umfc48.ru</w:t>
              </w:r>
            </w:hyperlink>
            <w:r>
              <w:rPr>
                <w:rFonts w:ascii="Times New Roman" w:hAnsi="Times New Roman"/>
                <w:color w:val="000000"/>
                <w:sz w:val="27"/>
                <w:szCs w:val="27"/>
              </w:rPr>
              <w:br/>
            </w:r>
            <w:r w:rsidRPr="00264ACA">
              <w:rPr>
                <w:rFonts w:ascii="Times New Roman" w:hAnsi="Times New Roman"/>
                <w:color w:val="000000"/>
                <w:sz w:val="27"/>
                <w:szCs w:val="27"/>
              </w:rPr>
              <w:lastRenderedPageBreak/>
              <w:t xml:space="preserve">Руководитель: </w:t>
            </w:r>
            <w:proofErr w:type="spellStart"/>
            <w:r>
              <w:rPr>
                <w:rFonts w:ascii="Times New Roman" w:hAnsi="Times New Roman"/>
                <w:color w:val="000000"/>
                <w:sz w:val="27"/>
                <w:szCs w:val="27"/>
              </w:rPr>
              <w:t>Докиенко</w:t>
            </w:r>
            <w:proofErr w:type="spellEnd"/>
            <w:r>
              <w:rPr>
                <w:rFonts w:ascii="Times New Roman" w:hAnsi="Times New Roman"/>
                <w:color w:val="000000"/>
                <w:sz w:val="27"/>
                <w:szCs w:val="27"/>
              </w:rPr>
              <w:t xml:space="preserve"> Лариса Михайловна</w:t>
            </w:r>
            <w:r>
              <w:rPr>
                <w:rFonts w:ascii="Times New Roman" w:hAnsi="Times New Roman"/>
                <w:color w:val="000000"/>
                <w:sz w:val="27"/>
                <w:szCs w:val="27"/>
              </w:rPr>
              <w:br/>
            </w:r>
            <w:r w:rsidRPr="00264ACA">
              <w:rPr>
                <w:rFonts w:ascii="Times New Roman" w:hAnsi="Times New Roman"/>
                <w:color w:val="000000"/>
                <w:sz w:val="27"/>
                <w:szCs w:val="27"/>
              </w:rPr>
              <w:t>Время работы: без перерыва</w:t>
            </w:r>
            <w:r>
              <w:rPr>
                <w:rFonts w:ascii="Times New Roman" w:hAnsi="Times New Roman"/>
                <w:color w:val="000000"/>
                <w:sz w:val="27"/>
                <w:szCs w:val="27"/>
              </w:rPr>
              <w:br/>
            </w:r>
            <w:proofErr w:type="gramStart"/>
            <w:r>
              <w:rPr>
                <w:rFonts w:ascii="Times New Roman" w:hAnsi="Times New Roman"/>
                <w:color w:val="000000"/>
                <w:sz w:val="27"/>
                <w:szCs w:val="27"/>
              </w:rPr>
              <w:t>ПН</w:t>
            </w:r>
            <w:proofErr w:type="gramEnd"/>
            <w:r>
              <w:rPr>
                <w:rFonts w:ascii="Times New Roman" w:hAnsi="Times New Roman"/>
                <w:color w:val="000000"/>
                <w:sz w:val="27"/>
                <w:szCs w:val="27"/>
              </w:rPr>
              <w:t xml:space="preserve"> 8.00 - 18.00</w:t>
            </w:r>
            <w:r>
              <w:rPr>
                <w:rFonts w:ascii="Times New Roman" w:hAnsi="Times New Roman"/>
                <w:color w:val="000000"/>
                <w:sz w:val="27"/>
                <w:szCs w:val="27"/>
              </w:rPr>
              <w:br/>
              <w:t>ВТ 8.00 - 20.00</w:t>
            </w:r>
            <w:r>
              <w:rPr>
                <w:rFonts w:ascii="Times New Roman" w:hAnsi="Times New Roman"/>
                <w:color w:val="000000"/>
                <w:sz w:val="27"/>
                <w:szCs w:val="27"/>
              </w:rPr>
              <w:br/>
              <w:t>СР 8.00 - 18.00</w:t>
            </w:r>
            <w:r>
              <w:rPr>
                <w:rFonts w:ascii="Times New Roman" w:hAnsi="Times New Roman"/>
                <w:color w:val="000000"/>
                <w:sz w:val="27"/>
                <w:szCs w:val="27"/>
              </w:rPr>
              <w:br/>
              <w:t>ЧТ 8.00 - 18.00</w:t>
            </w:r>
            <w:r>
              <w:rPr>
                <w:rFonts w:ascii="Times New Roman" w:hAnsi="Times New Roman"/>
                <w:color w:val="000000"/>
                <w:sz w:val="27"/>
                <w:szCs w:val="27"/>
              </w:rPr>
              <w:br/>
              <w:t>ПТ 8.00 - 18.00</w:t>
            </w:r>
            <w:r>
              <w:rPr>
                <w:rFonts w:ascii="Times New Roman" w:hAnsi="Times New Roman"/>
                <w:color w:val="000000"/>
                <w:sz w:val="27"/>
                <w:szCs w:val="27"/>
              </w:rPr>
              <w:br/>
              <w:t>СБ 8.00 - 14.00</w:t>
            </w:r>
            <w:r>
              <w:rPr>
                <w:rFonts w:ascii="Times New Roman" w:hAnsi="Times New Roman"/>
                <w:color w:val="000000"/>
                <w:sz w:val="27"/>
                <w:szCs w:val="27"/>
              </w:rPr>
              <w:br/>
            </w:r>
            <w:r w:rsidRPr="00264ACA">
              <w:rPr>
                <w:rFonts w:ascii="Times New Roman" w:hAnsi="Times New Roman"/>
                <w:color w:val="000000"/>
                <w:sz w:val="27"/>
                <w:szCs w:val="27"/>
              </w:rPr>
              <w:t xml:space="preserve">ВС </w:t>
            </w:r>
            <w:r>
              <w:rPr>
                <w:rFonts w:ascii="Times New Roman" w:hAnsi="Times New Roman"/>
                <w:color w:val="000000"/>
                <w:sz w:val="27"/>
                <w:szCs w:val="27"/>
              </w:rPr>
              <w:t xml:space="preserve">- </w:t>
            </w:r>
            <w:r w:rsidRPr="00264ACA">
              <w:rPr>
                <w:rFonts w:ascii="Times New Roman" w:hAnsi="Times New Roman"/>
                <w:color w:val="000000"/>
                <w:sz w:val="27"/>
                <w:szCs w:val="27"/>
              </w:rPr>
              <w:t>выходной</w:t>
            </w:r>
          </w:p>
        </w:tc>
      </w:tr>
      <w:tr w:rsidR="00FC6260" w:rsidRPr="00264ACA" w:rsidTr="002031DE">
        <w:trPr>
          <w:trHeight w:val="4102"/>
          <w:jc w:val="center"/>
        </w:trPr>
        <w:tc>
          <w:tcPr>
            <w:tcW w:w="473" w:type="pct"/>
            <w:vAlign w:val="center"/>
          </w:tcPr>
          <w:p w:rsidR="00FC6260" w:rsidRPr="00264ACA" w:rsidRDefault="00FC6260" w:rsidP="002031DE">
            <w:pPr>
              <w:pStyle w:val="a9"/>
              <w:widowControl w:val="0"/>
              <w:numPr>
                <w:ilvl w:val="0"/>
                <w:numId w:val="1"/>
              </w:numPr>
              <w:autoSpaceDE w:val="0"/>
              <w:autoSpaceDN w:val="0"/>
              <w:adjustRightInd w:val="0"/>
              <w:spacing w:after="0" w:line="240" w:lineRule="auto"/>
              <w:jc w:val="center"/>
              <w:rPr>
                <w:rFonts w:ascii="Times New Roman" w:hAnsi="Times New Roman"/>
                <w:color w:val="000000"/>
                <w:sz w:val="27"/>
                <w:szCs w:val="27"/>
              </w:rPr>
            </w:pPr>
          </w:p>
        </w:tc>
        <w:tc>
          <w:tcPr>
            <w:tcW w:w="1824" w:type="pct"/>
            <w:vAlign w:val="center"/>
          </w:tcPr>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roofErr w:type="spellStart"/>
            <w:r w:rsidRPr="00264ACA">
              <w:rPr>
                <w:rFonts w:ascii="Times New Roman" w:hAnsi="Times New Roman"/>
                <w:color w:val="000000"/>
                <w:sz w:val="27"/>
                <w:szCs w:val="27"/>
              </w:rPr>
              <w:t>Лев-Толстовский</w:t>
            </w:r>
            <w:proofErr w:type="spellEnd"/>
            <w:r w:rsidRPr="00264ACA">
              <w:rPr>
                <w:rFonts w:ascii="Times New Roman" w:hAnsi="Times New Roman"/>
                <w:color w:val="000000"/>
                <w:sz w:val="27"/>
                <w:szCs w:val="27"/>
              </w:rPr>
              <w:t xml:space="preserve"> отдел</w:t>
            </w:r>
          </w:p>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
        </w:tc>
        <w:tc>
          <w:tcPr>
            <w:tcW w:w="2703" w:type="pct"/>
            <w:hideMark/>
          </w:tcPr>
          <w:p w:rsidR="00FC6260" w:rsidRPr="00264ACA" w:rsidRDefault="00FC6260" w:rsidP="002031DE">
            <w:pPr>
              <w:spacing w:after="0" w:line="240" w:lineRule="auto"/>
              <w:rPr>
                <w:rFonts w:ascii="Times New Roman" w:hAnsi="Times New Roman"/>
                <w:color w:val="000000"/>
                <w:sz w:val="27"/>
                <w:szCs w:val="27"/>
              </w:rPr>
            </w:pPr>
            <w:r w:rsidRPr="00264ACA">
              <w:rPr>
                <w:rFonts w:ascii="Times New Roman" w:hAnsi="Times New Roman"/>
                <w:color w:val="000000"/>
                <w:sz w:val="27"/>
                <w:szCs w:val="27"/>
              </w:rPr>
              <w:t>Адрес:</w:t>
            </w:r>
            <w:r>
              <w:rPr>
                <w:rFonts w:ascii="Times New Roman" w:hAnsi="Times New Roman"/>
                <w:color w:val="000000"/>
                <w:sz w:val="27"/>
                <w:szCs w:val="27"/>
              </w:rPr>
              <w:t> п. Лев Толстой, ул. Коммунистическая,           д. 4, Почтовый индекс: 399870 </w:t>
            </w:r>
            <w:r>
              <w:rPr>
                <w:rFonts w:ascii="Times New Roman" w:hAnsi="Times New Roman"/>
                <w:color w:val="000000"/>
                <w:sz w:val="27"/>
                <w:szCs w:val="27"/>
              </w:rPr>
              <w:br/>
            </w:r>
            <w:r w:rsidRPr="00264ACA">
              <w:rPr>
                <w:rFonts w:ascii="Times New Roman" w:hAnsi="Times New Roman"/>
                <w:color w:val="000000"/>
                <w:sz w:val="27"/>
                <w:szCs w:val="27"/>
              </w:rPr>
              <w:t>Call-центр:</w:t>
            </w:r>
            <w:r>
              <w:rPr>
                <w:rFonts w:ascii="Times New Roman" w:hAnsi="Times New Roman"/>
                <w:color w:val="000000"/>
                <w:sz w:val="27"/>
                <w:szCs w:val="27"/>
              </w:rPr>
              <w:t> (47464) 2-60-81,2-60-82,2-60-83</w:t>
            </w:r>
            <w:r>
              <w:rPr>
                <w:rFonts w:ascii="Times New Roman" w:hAnsi="Times New Roman"/>
                <w:color w:val="000000"/>
                <w:sz w:val="27"/>
                <w:szCs w:val="27"/>
              </w:rPr>
              <w:br/>
            </w:r>
            <w:proofErr w:type="spellStart"/>
            <w:r w:rsidRPr="00264ACA">
              <w:rPr>
                <w:rFonts w:ascii="Times New Roman" w:hAnsi="Times New Roman"/>
                <w:color w:val="000000"/>
                <w:sz w:val="27"/>
                <w:szCs w:val="27"/>
              </w:rPr>
              <w:t>E-mail</w:t>
            </w:r>
            <w:proofErr w:type="spellEnd"/>
            <w:r w:rsidRPr="00264ACA">
              <w:rPr>
                <w:rFonts w:ascii="Times New Roman" w:hAnsi="Times New Roman"/>
                <w:color w:val="000000"/>
                <w:sz w:val="27"/>
                <w:szCs w:val="27"/>
              </w:rPr>
              <w:t>:</w:t>
            </w:r>
            <w:r>
              <w:rPr>
                <w:rFonts w:ascii="Times New Roman" w:hAnsi="Times New Roman"/>
                <w:color w:val="000000"/>
                <w:sz w:val="27"/>
                <w:szCs w:val="27"/>
              </w:rPr>
              <w:t> </w:t>
            </w:r>
            <w:hyperlink r:id="rId53" w:history="1">
              <w:r w:rsidRPr="00BF317F">
                <w:rPr>
                  <w:rFonts w:ascii="Times New Roman" w:hAnsi="Times New Roman"/>
                  <w:color w:val="000000"/>
                  <w:sz w:val="27"/>
                  <w:szCs w:val="27"/>
                </w:rPr>
                <w:t>levtolstoy@umfc48.ru</w:t>
              </w:r>
            </w:hyperlink>
            <w:r>
              <w:rPr>
                <w:rFonts w:ascii="Times New Roman" w:hAnsi="Times New Roman"/>
                <w:color w:val="000000"/>
                <w:sz w:val="27"/>
                <w:szCs w:val="27"/>
              </w:rPr>
              <w:br/>
            </w:r>
            <w:r w:rsidRPr="00264ACA">
              <w:rPr>
                <w:rFonts w:ascii="Times New Roman" w:hAnsi="Times New Roman"/>
                <w:color w:val="000000"/>
                <w:sz w:val="27"/>
                <w:szCs w:val="27"/>
              </w:rPr>
              <w:t xml:space="preserve">Руководитель: </w:t>
            </w:r>
            <w:proofErr w:type="spellStart"/>
            <w:r>
              <w:rPr>
                <w:rFonts w:ascii="Times New Roman" w:hAnsi="Times New Roman"/>
                <w:color w:val="000000"/>
                <w:sz w:val="27"/>
                <w:szCs w:val="27"/>
              </w:rPr>
              <w:t>Бернгардт</w:t>
            </w:r>
            <w:proofErr w:type="spellEnd"/>
            <w:r>
              <w:rPr>
                <w:rFonts w:ascii="Times New Roman" w:hAnsi="Times New Roman"/>
                <w:color w:val="000000"/>
                <w:sz w:val="27"/>
                <w:szCs w:val="27"/>
              </w:rPr>
              <w:t xml:space="preserve"> Инна Владимировна </w:t>
            </w:r>
            <w:r>
              <w:rPr>
                <w:rFonts w:ascii="Times New Roman" w:hAnsi="Times New Roman"/>
                <w:color w:val="000000"/>
                <w:sz w:val="27"/>
                <w:szCs w:val="27"/>
              </w:rPr>
              <w:br/>
            </w:r>
            <w:r w:rsidRPr="00264ACA">
              <w:rPr>
                <w:rFonts w:ascii="Times New Roman" w:hAnsi="Times New Roman"/>
                <w:color w:val="000000"/>
                <w:sz w:val="27"/>
                <w:szCs w:val="27"/>
              </w:rPr>
              <w:t>Время работы: без перерыва</w:t>
            </w:r>
            <w:r>
              <w:rPr>
                <w:rFonts w:ascii="Times New Roman" w:hAnsi="Times New Roman"/>
                <w:color w:val="000000"/>
                <w:sz w:val="27"/>
                <w:szCs w:val="27"/>
              </w:rPr>
              <w:br/>
            </w:r>
            <w:proofErr w:type="gramStart"/>
            <w:r>
              <w:rPr>
                <w:rFonts w:ascii="Times New Roman" w:hAnsi="Times New Roman"/>
                <w:color w:val="000000"/>
                <w:sz w:val="27"/>
                <w:szCs w:val="27"/>
              </w:rPr>
              <w:t>ПН</w:t>
            </w:r>
            <w:proofErr w:type="gramEnd"/>
            <w:r>
              <w:rPr>
                <w:rFonts w:ascii="Times New Roman" w:hAnsi="Times New Roman"/>
                <w:color w:val="000000"/>
                <w:sz w:val="27"/>
                <w:szCs w:val="27"/>
              </w:rPr>
              <w:t xml:space="preserve"> 8.00 - 17.00</w:t>
            </w:r>
            <w:r>
              <w:rPr>
                <w:rFonts w:ascii="Times New Roman" w:hAnsi="Times New Roman"/>
                <w:color w:val="000000"/>
                <w:sz w:val="27"/>
                <w:szCs w:val="27"/>
              </w:rPr>
              <w:br/>
              <w:t>ВТ 8.00 - 18.00</w:t>
            </w:r>
            <w:r>
              <w:rPr>
                <w:rFonts w:ascii="Times New Roman" w:hAnsi="Times New Roman"/>
                <w:color w:val="000000"/>
                <w:sz w:val="27"/>
                <w:szCs w:val="27"/>
              </w:rPr>
              <w:br/>
              <w:t>СР 8.00 - 17.00</w:t>
            </w:r>
            <w:r>
              <w:rPr>
                <w:rFonts w:ascii="Times New Roman" w:hAnsi="Times New Roman"/>
                <w:color w:val="000000"/>
                <w:sz w:val="27"/>
                <w:szCs w:val="27"/>
              </w:rPr>
              <w:br/>
              <w:t>ЧТ 8.00 - 17.00</w:t>
            </w:r>
            <w:r>
              <w:rPr>
                <w:rFonts w:ascii="Times New Roman" w:hAnsi="Times New Roman"/>
                <w:color w:val="000000"/>
                <w:sz w:val="27"/>
                <w:szCs w:val="27"/>
              </w:rPr>
              <w:br/>
              <w:t>ПТ 8.00 - 17.00</w:t>
            </w:r>
            <w:r>
              <w:rPr>
                <w:rFonts w:ascii="Times New Roman" w:hAnsi="Times New Roman"/>
                <w:color w:val="000000"/>
                <w:sz w:val="27"/>
                <w:szCs w:val="27"/>
              </w:rPr>
              <w:br/>
              <w:t>СБ 8.00 - 14.00</w:t>
            </w:r>
            <w:r>
              <w:rPr>
                <w:rFonts w:ascii="Times New Roman" w:hAnsi="Times New Roman"/>
                <w:color w:val="000000"/>
                <w:sz w:val="27"/>
                <w:szCs w:val="27"/>
              </w:rPr>
              <w:br/>
            </w:r>
            <w:r w:rsidRPr="00264ACA">
              <w:rPr>
                <w:rFonts w:ascii="Times New Roman" w:hAnsi="Times New Roman"/>
                <w:color w:val="000000"/>
                <w:sz w:val="27"/>
                <w:szCs w:val="27"/>
              </w:rPr>
              <w:t xml:space="preserve">ВС </w:t>
            </w:r>
            <w:r>
              <w:rPr>
                <w:rFonts w:ascii="Times New Roman" w:hAnsi="Times New Roman"/>
                <w:color w:val="000000"/>
                <w:sz w:val="27"/>
                <w:szCs w:val="27"/>
              </w:rPr>
              <w:t xml:space="preserve">- </w:t>
            </w:r>
            <w:r w:rsidRPr="00264ACA">
              <w:rPr>
                <w:rFonts w:ascii="Times New Roman" w:hAnsi="Times New Roman"/>
                <w:color w:val="000000"/>
                <w:sz w:val="27"/>
                <w:szCs w:val="27"/>
              </w:rPr>
              <w:t>выходной</w:t>
            </w:r>
          </w:p>
        </w:tc>
      </w:tr>
      <w:tr w:rsidR="00FC6260" w:rsidRPr="00264ACA" w:rsidTr="002031DE">
        <w:trPr>
          <w:trHeight w:val="3808"/>
          <w:jc w:val="center"/>
        </w:trPr>
        <w:tc>
          <w:tcPr>
            <w:tcW w:w="473" w:type="pct"/>
            <w:vAlign w:val="center"/>
          </w:tcPr>
          <w:p w:rsidR="00FC6260" w:rsidRPr="00264ACA" w:rsidRDefault="00FC6260" w:rsidP="002031DE">
            <w:pPr>
              <w:pStyle w:val="a9"/>
              <w:widowControl w:val="0"/>
              <w:numPr>
                <w:ilvl w:val="0"/>
                <w:numId w:val="1"/>
              </w:numPr>
              <w:autoSpaceDE w:val="0"/>
              <w:autoSpaceDN w:val="0"/>
              <w:adjustRightInd w:val="0"/>
              <w:spacing w:after="0" w:line="240" w:lineRule="auto"/>
              <w:jc w:val="center"/>
              <w:rPr>
                <w:rFonts w:ascii="Times New Roman" w:hAnsi="Times New Roman"/>
                <w:color w:val="000000"/>
                <w:sz w:val="27"/>
                <w:szCs w:val="27"/>
              </w:rPr>
            </w:pPr>
          </w:p>
        </w:tc>
        <w:tc>
          <w:tcPr>
            <w:tcW w:w="1824" w:type="pct"/>
            <w:vAlign w:val="center"/>
          </w:tcPr>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r w:rsidRPr="00264ACA">
              <w:rPr>
                <w:rFonts w:ascii="Times New Roman" w:hAnsi="Times New Roman"/>
                <w:color w:val="000000"/>
                <w:sz w:val="27"/>
                <w:szCs w:val="27"/>
              </w:rPr>
              <w:t>Липецкий отдел</w:t>
            </w:r>
          </w:p>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
        </w:tc>
        <w:tc>
          <w:tcPr>
            <w:tcW w:w="2703" w:type="pct"/>
            <w:hideMark/>
          </w:tcPr>
          <w:p w:rsidR="00FC6260" w:rsidRPr="00264ACA" w:rsidRDefault="00FC6260" w:rsidP="002031DE">
            <w:pPr>
              <w:spacing w:after="0" w:line="240" w:lineRule="auto"/>
              <w:rPr>
                <w:rFonts w:ascii="Times New Roman" w:hAnsi="Times New Roman"/>
                <w:color w:val="000000"/>
                <w:sz w:val="27"/>
                <w:szCs w:val="27"/>
              </w:rPr>
            </w:pPr>
            <w:proofErr w:type="gramStart"/>
            <w:r w:rsidRPr="00264ACA">
              <w:rPr>
                <w:rFonts w:ascii="Times New Roman" w:hAnsi="Times New Roman"/>
                <w:color w:val="000000"/>
                <w:sz w:val="27"/>
                <w:szCs w:val="27"/>
              </w:rPr>
              <w:t>Адрес:</w:t>
            </w:r>
            <w:r>
              <w:rPr>
                <w:rFonts w:ascii="Times New Roman" w:hAnsi="Times New Roman"/>
                <w:color w:val="000000"/>
                <w:sz w:val="27"/>
                <w:szCs w:val="27"/>
              </w:rPr>
              <w:t> г. Липецк, ул. Боевой проезд, д.28 Почтовый индекс: 398037</w:t>
            </w:r>
            <w:r>
              <w:rPr>
                <w:rFonts w:ascii="Times New Roman" w:hAnsi="Times New Roman"/>
                <w:color w:val="000000"/>
                <w:sz w:val="27"/>
                <w:szCs w:val="27"/>
              </w:rPr>
              <w:br/>
            </w:r>
            <w:r w:rsidRPr="00264ACA">
              <w:rPr>
                <w:rFonts w:ascii="Times New Roman" w:hAnsi="Times New Roman"/>
                <w:color w:val="000000"/>
                <w:sz w:val="27"/>
                <w:szCs w:val="27"/>
              </w:rPr>
              <w:t>Call-центр:</w:t>
            </w:r>
            <w:r>
              <w:rPr>
                <w:rFonts w:ascii="Times New Roman" w:hAnsi="Times New Roman"/>
                <w:color w:val="000000"/>
                <w:sz w:val="27"/>
                <w:szCs w:val="27"/>
              </w:rPr>
              <w:t> (4742) 35-09-03</w:t>
            </w:r>
            <w:r>
              <w:rPr>
                <w:rFonts w:ascii="Times New Roman" w:hAnsi="Times New Roman"/>
                <w:color w:val="000000"/>
                <w:sz w:val="27"/>
                <w:szCs w:val="27"/>
              </w:rPr>
              <w:br/>
            </w:r>
            <w:proofErr w:type="spellStart"/>
            <w:r w:rsidRPr="00264ACA">
              <w:rPr>
                <w:rFonts w:ascii="Times New Roman" w:hAnsi="Times New Roman"/>
                <w:color w:val="000000"/>
                <w:sz w:val="27"/>
                <w:szCs w:val="27"/>
              </w:rPr>
              <w:t>E-mail</w:t>
            </w:r>
            <w:proofErr w:type="spellEnd"/>
            <w:r w:rsidRPr="00264ACA">
              <w:rPr>
                <w:rFonts w:ascii="Times New Roman" w:hAnsi="Times New Roman"/>
                <w:color w:val="000000"/>
                <w:sz w:val="27"/>
                <w:szCs w:val="27"/>
              </w:rPr>
              <w:t>:</w:t>
            </w:r>
            <w:r>
              <w:rPr>
                <w:rFonts w:ascii="Times New Roman" w:hAnsi="Times New Roman"/>
                <w:color w:val="000000"/>
                <w:sz w:val="27"/>
                <w:szCs w:val="27"/>
              </w:rPr>
              <w:t> </w:t>
            </w:r>
            <w:hyperlink r:id="rId54" w:history="1">
              <w:r w:rsidRPr="00BF317F">
                <w:rPr>
                  <w:rFonts w:ascii="Times New Roman" w:hAnsi="Times New Roman"/>
                  <w:color w:val="000000"/>
                  <w:sz w:val="27"/>
                  <w:szCs w:val="27"/>
                </w:rPr>
                <w:t>lipetskiy@umfc48.ru</w:t>
              </w:r>
            </w:hyperlink>
            <w:r>
              <w:rPr>
                <w:rFonts w:ascii="Times New Roman" w:hAnsi="Times New Roman"/>
                <w:color w:val="000000"/>
                <w:sz w:val="27"/>
                <w:szCs w:val="27"/>
              </w:rPr>
              <w:br/>
            </w:r>
            <w:r w:rsidRPr="00264ACA">
              <w:rPr>
                <w:rFonts w:ascii="Times New Roman" w:hAnsi="Times New Roman"/>
                <w:color w:val="000000"/>
                <w:sz w:val="27"/>
                <w:szCs w:val="27"/>
              </w:rPr>
              <w:t>Руководитель:</w:t>
            </w:r>
            <w:proofErr w:type="gramEnd"/>
            <w:r w:rsidRPr="00264ACA">
              <w:rPr>
                <w:rFonts w:ascii="Times New Roman" w:hAnsi="Times New Roman"/>
                <w:color w:val="000000"/>
                <w:sz w:val="27"/>
                <w:szCs w:val="27"/>
              </w:rPr>
              <w:t xml:space="preserve"> </w:t>
            </w:r>
            <w:r>
              <w:rPr>
                <w:rFonts w:ascii="Times New Roman" w:hAnsi="Times New Roman"/>
                <w:color w:val="000000"/>
                <w:sz w:val="27"/>
                <w:szCs w:val="27"/>
              </w:rPr>
              <w:t>Тихонов Алексей Витальевич </w:t>
            </w:r>
            <w:r>
              <w:rPr>
                <w:rFonts w:ascii="Times New Roman" w:hAnsi="Times New Roman"/>
                <w:color w:val="000000"/>
                <w:sz w:val="27"/>
                <w:szCs w:val="27"/>
              </w:rPr>
              <w:br/>
            </w:r>
            <w:r w:rsidRPr="00264ACA">
              <w:rPr>
                <w:rFonts w:ascii="Times New Roman" w:hAnsi="Times New Roman"/>
                <w:color w:val="000000"/>
                <w:sz w:val="27"/>
                <w:szCs w:val="27"/>
              </w:rPr>
              <w:t>Время работы: без перерыва</w:t>
            </w:r>
            <w:r>
              <w:rPr>
                <w:rFonts w:ascii="Times New Roman" w:hAnsi="Times New Roman"/>
                <w:color w:val="000000"/>
                <w:sz w:val="27"/>
                <w:szCs w:val="27"/>
              </w:rPr>
              <w:br/>
            </w:r>
            <w:proofErr w:type="gramStart"/>
            <w:r>
              <w:rPr>
                <w:rFonts w:ascii="Times New Roman" w:hAnsi="Times New Roman"/>
                <w:color w:val="000000"/>
                <w:sz w:val="27"/>
                <w:szCs w:val="27"/>
              </w:rPr>
              <w:t>ПН</w:t>
            </w:r>
            <w:proofErr w:type="gramEnd"/>
            <w:r>
              <w:rPr>
                <w:rFonts w:ascii="Times New Roman" w:hAnsi="Times New Roman"/>
                <w:color w:val="000000"/>
                <w:sz w:val="27"/>
                <w:szCs w:val="27"/>
              </w:rPr>
              <w:t xml:space="preserve"> 8.00 - 18.00</w:t>
            </w:r>
            <w:r>
              <w:rPr>
                <w:rFonts w:ascii="Times New Roman" w:hAnsi="Times New Roman"/>
                <w:color w:val="000000"/>
                <w:sz w:val="27"/>
                <w:szCs w:val="27"/>
              </w:rPr>
              <w:br/>
              <w:t>ВТ 8.00 - 20.00</w:t>
            </w:r>
            <w:r>
              <w:rPr>
                <w:rFonts w:ascii="Times New Roman" w:hAnsi="Times New Roman"/>
                <w:color w:val="000000"/>
                <w:sz w:val="27"/>
                <w:szCs w:val="27"/>
              </w:rPr>
              <w:br/>
              <w:t>СР 8.00 - 18.00</w:t>
            </w:r>
            <w:r>
              <w:rPr>
                <w:rFonts w:ascii="Times New Roman" w:hAnsi="Times New Roman"/>
                <w:color w:val="000000"/>
                <w:sz w:val="27"/>
                <w:szCs w:val="27"/>
              </w:rPr>
              <w:br/>
              <w:t>ЧТ 8.00 - 18.00</w:t>
            </w:r>
            <w:r>
              <w:rPr>
                <w:rFonts w:ascii="Times New Roman" w:hAnsi="Times New Roman"/>
                <w:color w:val="000000"/>
                <w:sz w:val="27"/>
                <w:szCs w:val="27"/>
              </w:rPr>
              <w:br/>
              <w:t>ПТ 8.00 - 18.00</w:t>
            </w:r>
            <w:r>
              <w:rPr>
                <w:rFonts w:ascii="Times New Roman" w:hAnsi="Times New Roman"/>
                <w:color w:val="000000"/>
                <w:sz w:val="27"/>
                <w:szCs w:val="27"/>
              </w:rPr>
              <w:br/>
              <w:t>СБ 8.00 - 14.00</w:t>
            </w:r>
            <w:r>
              <w:rPr>
                <w:rFonts w:ascii="Times New Roman" w:hAnsi="Times New Roman"/>
                <w:color w:val="000000"/>
                <w:sz w:val="27"/>
                <w:szCs w:val="27"/>
              </w:rPr>
              <w:br/>
            </w:r>
            <w:r w:rsidRPr="00264ACA">
              <w:rPr>
                <w:rFonts w:ascii="Times New Roman" w:hAnsi="Times New Roman"/>
                <w:color w:val="000000"/>
                <w:sz w:val="27"/>
                <w:szCs w:val="27"/>
              </w:rPr>
              <w:t xml:space="preserve">ВС </w:t>
            </w:r>
            <w:r>
              <w:rPr>
                <w:rFonts w:ascii="Times New Roman" w:hAnsi="Times New Roman"/>
                <w:color w:val="000000"/>
                <w:sz w:val="27"/>
                <w:szCs w:val="27"/>
              </w:rPr>
              <w:t xml:space="preserve">- </w:t>
            </w:r>
            <w:r w:rsidRPr="00264ACA">
              <w:rPr>
                <w:rFonts w:ascii="Times New Roman" w:hAnsi="Times New Roman"/>
                <w:color w:val="000000"/>
                <w:sz w:val="27"/>
                <w:szCs w:val="27"/>
              </w:rPr>
              <w:t>выходной</w:t>
            </w:r>
          </w:p>
        </w:tc>
      </w:tr>
      <w:tr w:rsidR="00FC6260" w:rsidRPr="00264ACA" w:rsidTr="002031DE">
        <w:trPr>
          <w:jc w:val="center"/>
        </w:trPr>
        <w:tc>
          <w:tcPr>
            <w:tcW w:w="473" w:type="pct"/>
            <w:vAlign w:val="center"/>
          </w:tcPr>
          <w:p w:rsidR="00FC6260" w:rsidRPr="00264ACA" w:rsidRDefault="00FC6260" w:rsidP="002031DE">
            <w:pPr>
              <w:pStyle w:val="a9"/>
              <w:widowControl w:val="0"/>
              <w:numPr>
                <w:ilvl w:val="0"/>
                <w:numId w:val="1"/>
              </w:numPr>
              <w:autoSpaceDE w:val="0"/>
              <w:autoSpaceDN w:val="0"/>
              <w:adjustRightInd w:val="0"/>
              <w:spacing w:after="0" w:line="240" w:lineRule="auto"/>
              <w:jc w:val="center"/>
              <w:rPr>
                <w:rFonts w:ascii="Times New Roman" w:hAnsi="Times New Roman"/>
                <w:color w:val="000000"/>
                <w:sz w:val="27"/>
                <w:szCs w:val="27"/>
              </w:rPr>
            </w:pPr>
          </w:p>
        </w:tc>
        <w:tc>
          <w:tcPr>
            <w:tcW w:w="1824" w:type="pct"/>
            <w:vAlign w:val="center"/>
          </w:tcPr>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roofErr w:type="spellStart"/>
            <w:r w:rsidRPr="00264ACA">
              <w:rPr>
                <w:rFonts w:ascii="Times New Roman" w:hAnsi="Times New Roman"/>
                <w:color w:val="000000"/>
                <w:sz w:val="27"/>
                <w:szCs w:val="27"/>
              </w:rPr>
              <w:t>Становлянский</w:t>
            </w:r>
            <w:proofErr w:type="spellEnd"/>
            <w:r w:rsidRPr="00264ACA">
              <w:rPr>
                <w:rFonts w:ascii="Times New Roman" w:hAnsi="Times New Roman"/>
                <w:color w:val="000000"/>
                <w:sz w:val="27"/>
                <w:szCs w:val="27"/>
              </w:rPr>
              <w:t xml:space="preserve"> отдел</w:t>
            </w:r>
          </w:p>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
        </w:tc>
        <w:tc>
          <w:tcPr>
            <w:tcW w:w="2703" w:type="pct"/>
            <w:hideMark/>
          </w:tcPr>
          <w:p w:rsidR="00FC6260" w:rsidRPr="00264ACA" w:rsidRDefault="00FC6260" w:rsidP="002031DE">
            <w:pPr>
              <w:spacing w:after="0" w:line="240" w:lineRule="auto"/>
              <w:rPr>
                <w:rFonts w:ascii="Times New Roman" w:hAnsi="Times New Roman"/>
                <w:color w:val="000000"/>
                <w:sz w:val="27"/>
                <w:szCs w:val="27"/>
              </w:rPr>
            </w:pPr>
            <w:r w:rsidRPr="00264ACA">
              <w:rPr>
                <w:rFonts w:ascii="Times New Roman" w:hAnsi="Times New Roman"/>
                <w:color w:val="000000"/>
                <w:sz w:val="27"/>
                <w:szCs w:val="27"/>
              </w:rPr>
              <w:t>Адрес:</w:t>
            </w:r>
            <w:r>
              <w:rPr>
                <w:rFonts w:ascii="Times New Roman" w:hAnsi="Times New Roman"/>
                <w:color w:val="000000"/>
                <w:sz w:val="27"/>
                <w:szCs w:val="27"/>
              </w:rPr>
              <w:t> </w:t>
            </w:r>
            <w:proofErr w:type="gramStart"/>
            <w:r>
              <w:rPr>
                <w:rFonts w:ascii="Times New Roman" w:hAnsi="Times New Roman"/>
                <w:color w:val="000000"/>
                <w:sz w:val="27"/>
                <w:szCs w:val="27"/>
              </w:rPr>
              <w:t>с</w:t>
            </w:r>
            <w:proofErr w:type="gramEnd"/>
            <w:r>
              <w:rPr>
                <w:rFonts w:ascii="Times New Roman" w:hAnsi="Times New Roman"/>
                <w:color w:val="000000"/>
                <w:sz w:val="27"/>
                <w:szCs w:val="27"/>
              </w:rPr>
              <w:t>. Становое, ул. Московская, д.10 Почтовый индекс: 399710</w:t>
            </w:r>
            <w:r>
              <w:rPr>
                <w:rFonts w:ascii="Times New Roman" w:hAnsi="Times New Roman"/>
                <w:color w:val="000000"/>
                <w:sz w:val="27"/>
                <w:szCs w:val="27"/>
              </w:rPr>
              <w:br/>
            </w:r>
            <w:r w:rsidRPr="00264ACA">
              <w:rPr>
                <w:rFonts w:ascii="Times New Roman" w:hAnsi="Times New Roman"/>
                <w:color w:val="000000"/>
                <w:sz w:val="27"/>
                <w:szCs w:val="27"/>
              </w:rPr>
              <w:t>Call-центр:</w:t>
            </w:r>
            <w:r>
              <w:rPr>
                <w:rFonts w:ascii="Times New Roman" w:hAnsi="Times New Roman"/>
                <w:color w:val="000000"/>
                <w:sz w:val="27"/>
                <w:szCs w:val="27"/>
              </w:rPr>
              <w:t> (47476) 2-27-12</w:t>
            </w:r>
            <w:r>
              <w:rPr>
                <w:rFonts w:ascii="Times New Roman" w:hAnsi="Times New Roman"/>
                <w:color w:val="000000"/>
                <w:sz w:val="27"/>
                <w:szCs w:val="27"/>
              </w:rPr>
              <w:br/>
            </w:r>
            <w:proofErr w:type="spellStart"/>
            <w:r w:rsidRPr="00264ACA">
              <w:rPr>
                <w:rFonts w:ascii="Times New Roman" w:hAnsi="Times New Roman"/>
                <w:color w:val="000000"/>
                <w:sz w:val="27"/>
                <w:szCs w:val="27"/>
              </w:rPr>
              <w:t>E-mail</w:t>
            </w:r>
            <w:proofErr w:type="spellEnd"/>
            <w:r w:rsidRPr="00264ACA">
              <w:rPr>
                <w:rFonts w:ascii="Times New Roman" w:hAnsi="Times New Roman"/>
                <w:color w:val="000000"/>
                <w:sz w:val="27"/>
                <w:szCs w:val="27"/>
              </w:rPr>
              <w:t>:</w:t>
            </w:r>
            <w:r>
              <w:rPr>
                <w:rFonts w:ascii="Times New Roman" w:hAnsi="Times New Roman"/>
                <w:color w:val="000000"/>
                <w:sz w:val="27"/>
                <w:szCs w:val="27"/>
              </w:rPr>
              <w:t> </w:t>
            </w:r>
            <w:hyperlink r:id="rId55" w:history="1">
              <w:r w:rsidRPr="00BF317F">
                <w:rPr>
                  <w:rFonts w:ascii="Times New Roman" w:hAnsi="Times New Roman"/>
                  <w:color w:val="000000"/>
                  <w:sz w:val="27"/>
                  <w:szCs w:val="27"/>
                </w:rPr>
                <w:t>stanovoe@umfc48.ru</w:t>
              </w:r>
            </w:hyperlink>
            <w:r>
              <w:rPr>
                <w:rFonts w:ascii="Times New Roman" w:hAnsi="Times New Roman"/>
                <w:color w:val="000000"/>
                <w:sz w:val="27"/>
                <w:szCs w:val="27"/>
              </w:rPr>
              <w:br/>
            </w:r>
            <w:r w:rsidRPr="00264ACA">
              <w:rPr>
                <w:rFonts w:ascii="Times New Roman" w:hAnsi="Times New Roman"/>
                <w:color w:val="000000"/>
                <w:sz w:val="27"/>
                <w:szCs w:val="27"/>
              </w:rPr>
              <w:t xml:space="preserve">Руководитель: </w:t>
            </w:r>
            <w:r>
              <w:rPr>
                <w:rFonts w:ascii="Times New Roman" w:hAnsi="Times New Roman"/>
                <w:color w:val="000000"/>
                <w:sz w:val="27"/>
                <w:szCs w:val="27"/>
              </w:rPr>
              <w:t>Родионов Владимир Анатольевич </w:t>
            </w:r>
            <w:r>
              <w:rPr>
                <w:rFonts w:ascii="Times New Roman" w:hAnsi="Times New Roman"/>
                <w:color w:val="000000"/>
                <w:sz w:val="27"/>
                <w:szCs w:val="27"/>
              </w:rPr>
              <w:br/>
            </w:r>
            <w:r w:rsidRPr="00264ACA">
              <w:rPr>
                <w:rFonts w:ascii="Times New Roman" w:hAnsi="Times New Roman"/>
                <w:color w:val="000000"/>
                <w:sz w:val="27"/>
                <w:szCs w:val="27"/>
              </w:rPr>
              <w:lastRenderedPageBreak/>
              <w:t>Время работы: без перерыва</w:t>
            </w:r>
            <w:r>
              <w:rPr>
                <w:rFonts w:ascii="Times New Roman" w:hAnsi="Times New Roman"/>
                <w:color w:val="000000"/>
                <w:sz w:val="27"/>
                <w:szCs w:val="27"/>
              </w:rPr>
              <w:br/>
            </w:r>
            <w:proofErr w:type="gramStart"/>
            <w:r>
              <w:rPr>
                <w:rFonts w:ascii="Times New Roman" w:hAnsi="Times New Roman"/>
                <w:color w:val="000000"/>
                <w:sz w:val="27"/>
                <w:szCs w:val="27"/>
              </w:rPr>
              <w:t>ПН</w:t>
            </w:r>
            <w:proofErr w:type="gramEnd"/>
            <w:r>
              <w:rPr>
                <w:rFonts w:ascii="Times New Roman" w:hAnsi="Times New Roman"/>
                <w:color w:val="000000"/>
                <w:sz w:val="27"/>
                <w:szCs w:val="27"/>
              </w:rPr>
              <w:t xml:space="preserve"> 8.00 - 17.00</w:t>
            </w:r>
            <w:r>
              <w:rPr>
                <w:rFonts w:ascii="Times New Roman" w:hAnsi="Times New Roman"/>
                <w:color w:val="000000"/>
                <w:sz w:val="27"/>
                <w:szCs w:val="27"/>
              </w:rPr>
              <w:br/>
              <w:t>ВТ 8.00 - 18.00</w:t>
            </w:r>
            <w:r>
              <w:rPr>
                <w:rFonts w:ascii="Times New Roman" w:hAnsi="Times New Roman"/>
                <w:color w:val="000000"/>
                <w:sz w:val="27"/>
                <w:szCs w:val="27"/>
              </w:rPr>
              <w:br/>
              <w:t>СР 8.00 - 17.00</w:t>
            </w:r>
            <w:r>
              <w:rPr>
                <w:rFonts w:ascii="Times New Roman" w:hAnsi="Times New Roman"/>
                <w:color w:val="000000"/>
                <w:sz w:val="27"/>
                <w:szCs w:val="27"/>
              </w:rPr>
              <w:br/>
              <w:t>ЧТ 8.00 - 17.00</w:t>
            </w:r>
            <w:r>
              <w:rPr>
                <w:rFonts w:ascii="Times New Roman" w:hAnsi="Times New Roman"/>
                <w:color w:val="000000"/>
                <w:sz w:val="27"/>
                <w:szCs w:val="27"/>
              </w:rPr>
              <w:br/>
              <w:t>ПТ 8.00 - 17.00</w:t>
            </w:r>
            <w:r>
              <w:rPr>
                <w:rFonts w:ascii="Times New Roman" w:hAnsi="Times New Roman"/>
                <w:color w:val="000000"/>
                <w:sz w:val="27"/>
                <w:szCs w:val="27"/>
              </w:rPr>
              <w:br/>
              <w:t>СБ 8.00 - 14.00</w:t>
            </w:r>
            <w:r>
              <w:rPr>
                <w:rFonts w:ascii="Times New Roman" w:hAnsi="Times New Roman"/>
                <w:color w:val="000000"/>
                <w:sz w:val="27"/>
                <w:szCs w:val="27"/>
              </w:rPr>
              <w:br/>
            </w:r>
            <w:r w:rsidRPr="00264ACA">
              <w:rPr>
                <w:rFonts w:ascii="Times New Roman" w:hAnsi="Times New Roman"/>
                <w:color w:val="000000"/>
                <w:sz w:val="27"/>
                <w:szCs w:val="27"/>
              </w:rPr>
              <w:t xml:space="preserve">ВС </w:t>
            </w:r>
            <w:r>
              <w:rPr>
                <w:rFonts w:ascii="Times New Roman" w:hAnsi="Times New Roman"/>
                <w:color w:val="000000"/>
                <w:sz w:val="27"/>
                <w:szCs w:val="27"/>
              </w:rPr>
              <w:t xml:space="preserve">- </w:t>
            </w:r>
            <w:r w:rsidRPr="00264ACA">
              <w:rPr>
                <w:rFonts w:ascii="Times New Roman" w:hAnsi="Times New Roman"/>
                <w:color w:val="000000"/>
                <w:sz w:val="27"/>
                <w:szCs w:val="27"/>
              </w:rPr>
              <w:t>выходной</w:t>
            </w:r>
          </w:p>
        </w:tc>
      </w:tr>
      <w:tr w:rsidR="00FC6260" w:rsidRPr="00264ACA" w:rsidTr="002031DE">
        <w:trPr>
          <w:trHeight w:val="3652"/>
          <w:jc w:val="center"/>
        </w:trPr>
        <w:tc>
          <w:tcPr>
            <w:tcW w:w="473" w:type="pct"/>
            <w:vAlign w:val="center"/>
          </w:tcPr>
          <w:p w:rsidR="00FC6260" w:rsidRPr="00264ACA" w:rsidRDefault="00FC6260" w:rsidP="002031DE">
            <w:pPr>
              <w:pStyle w:val="a9"/>
              <w:widowControl w:val="0"/>
              <w:numPr>
                <w:ilvl w:val="0"/>
                <w:numId w:val="1"/>
              </w:numPr>
              <w:autoSpaceDE w:val="0"/>
              <w:autoSpaceDN w:val="0"/>
              <w:adjustRightInd w:val="0"/>
              <w:spacing w:after="0" w:line="240" w:lineRule="auto"/>
              <w:jc w:val="center"/>
              <w:rPr>
                <w:rFonts w:ascii="Times New Roman" w:hAnsi="Times New Roman"/>
                <w:color w:val="000000"/>
                <w:sz w:val="27"/>
                <w:szCs w:val="27"/>
              </w:rPr>
            </w:pPr>
          </w:p>
        </w:tc>
        <w:tc>
          <w:tcPr>
            <w:tcW w:w="1824" w:type="pct"/>
            <w:vAlign w:val="center"/>
          </w:tcPr>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roofErr w:type="spellStart"/>
            <w:r w:rsidRPr="00264ACA">
              <w:rPr>
                <w:rFonts w:ascii="Times New Roman" w:hAnsi="Times New Roman"/>
                <w:color w:val="000000"/>
                <w:sz w:val="27"/>
                <w:szCs w:val="27"/>
              </w:rPr>
              <w:t>Тербунский</w:t>
            </w:r>
            <w:proofErr w:type="spellEnd"/>
            <w:r w:rsidRPr="00264ACA">
              <w:rPr>
                <w:rFonts w:ascii="Times New Roman" w:hAnsi="Times New Roman"/>
                <w:color w:val="000000"/>
                <w:sz w:val="27"/>
                <w:szCs w:val="27"/>
              </w:rPr>
              <w:t xml:space="preserve"> отдел</w:t>
            </w:r>
          </w:p>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
        </w:tc>
        <w:tc>
          <w:tcPr>
            <w:tcW w:w="2703" w:type="pct"/>
            <w:hideMark/>
          </w:tcPr>
          <w:p w:rsidR="00FC6260" w:rsidRDefault="00FC6260" w:rsidP="002031DE">
            <w:pPr>
              <w:spacing w:after="0" w:line="240" w:lineRule="auto"/>
              <w:rPr>
                <w:rFonts w:ascii="Times New Roman" w:hAnsi="Times New Roman"/>
                <w:color w:val="000000"/>
                <w:sz w:val="27"/>
                <w:szCs w:val="27"/>
              </w:rPr>
            </w:pPr>
            <w:r w:rsidRPr="00264ACA">
              <w:rPr>
                <w:rFonts w:ascii="Times New Roman" w:hAnsi="Times New Roman"/>
                <w:color w:val="000000"/>
                <w:sz w:val="27"/>
                <w:szCs w:val="27"/>
              </w:rPr>
              <w:t>Адрес:</w:t>
            </w:r>
            <w:r>
              <w:rPr>
                <w:rFonts w:ascii="Times New Roman" w:hAnsi="Times New Roman"/>
                <w:color w:val="000000"/>
                <w:sz w:val="27"/>
                <w:szCs w:val="27"/>
              </w:rPr>
              <w:t> с. Тербуны, ул. Ленина, д.104</w:t>
            </w:r>
          </w:p>
          <w:p w:rsidR="00FC6260" w:rsidRPr="00264ACA" w:rsidRDefault="00FC6260" w:rsidP="002031DE">
            <w:pPr>
              <w:spacing w:after="0" w:line="240" w:lineRule="auto"/>
              <w:rPr>
                <w:rFonts w:ascii="Times New Roman" w:hAnsi="Times New Roman"/>
                <w:color w:val="000000"/>
                <w:sz w:val="27"/>
                <w:szCs w:val="27"/>
              </w:rPr>
            </w:pPr>
            <w:r>
              <w:rPr>
                <w:rFonts w:ascii="Times New Roman" w:hAnsi="Times New Roman"/>
                <w:color w:val="000000"/>
                <w:sz w:val="27"/>
                <w:szCs w:val="27"/>
              </w:rPr>
              <w:t>Почтовый индекс: 399540</w:t>
            </w:r>
            <w:r>
              <w:rPr>
                <w:rFonts w:ascii="Times New Roman" w:hAnsi="Times New Roman"/>
                <w:color w:val="000000"/>
                <w:sz w:val="27"/>
                <w:szCs w:val="27"/>
              </w:rPr>
              <w:br/>
            </w:r>
            <w:r w:rsidRPr="00264ACA">
              <w:rPr>
                <w:rFonts w:ascii="Times New Roman" w:hAnsi="Times New Roman"/>
                <w:color w:val="000000"/>
                <w:sz w:val="27"/>
                <w:szCs w:val="27"/>
              </w:rPr>
              <w:t>Call-центр:</w:t>
            </w:r>
            <w:r>
              <w:rPr>
                <w:rFonts w:ascii="Times New Roman" w:hAnsi="Times New Roman"/>
                <w:color w:val="000000"/>
                <w:sz w:val="27"/>
                <w:szCs w:val="27"/>
              </w:rPr>
              <w:t> (47474) 2-91-21</w:t>
            </w:r>
            <w:r>
              <w:rPr>
                <w:rFonts w:ascii="Times New Roman" w:hAnsi="Times New Roman"/>
                <w:color w:val="000000"/>
                <w:sz w:val="27"/>
                <w:szCs w:val="27"/>
              </w:rPr>
              <w:br/>
            </w:r>
            <w:proofErr w:type="spellStart"/>
            <w:r w:rsidRPr="00264ACA">
              <w:rPr>
                <w:rFonts w:ascii="Times New Roman" w:hAnsi="Times New Roman"/>
                <w:color w:val="000000"/>
                <w:sz w:val="27"/>
                <w:szCs w:val="27"/>
              </w:rPr>
              <w:t>E-mail</w:t>
            </w:r>
            <w:proofErr w:type="spellEnd"/>
            <w:r w:rsidRPr="00264ACA">
              <w:rPr>
                <w:rFonts w:ascii="Times New Roman" w:hAnsi="Times New Roman"/>
                <w:color w:val="000000"/>
                <w:sz w:val="27"/>
                <w:szCs w:val="27"/>
              </w:rPr>
              <w:t>:</w:t>
            </w:r>
            <w:r>
              <w:rPr>
                <w:rFonts w:ascii="Times New Roman" w:hAnsi="Times New Roman"/>
                <w:color w:val="000000"/>
                <w:sz w:val="27"/>
                <w:szCs w:val="27"/>
              </w:rPr>
              <w:t> </w:t>
            </w:r>
            <w:hyperlink r:id="rId56" w:history="1">
              <w:r w:rsidRPr="00BF317F">
                <w:rPr>
                  <w:rFonts w:ascii="Times New Roman" w:hAnsi="Times New Roman"/>
                  <w:color w:val="000000"/>
                  <w:sz w:val="27"/>
                  <w:szCs w:val="27"/>
                </w:rPr>
                <w:t>terbuny@umfc48.ru</w:t>
              </w:r>
            </w:hyperlink>
            <w:r>
              <w:rPr>
                <w:rFonts w:ascii="Times New Roman" w:hAnsi="Times New Roman"/>
                <w:color w:val="000000"/>
                <w:sz w:val="27"/>
                <w:szCs w:val="27"/>
              </w:rPr>
              <w:br/>
            </w:r>
            <w:r w:rsidRPr="00264ACA">
              <w:rPr>
                <w:rFonts w:ascii="Times New Roman" w:hAnsi="Times New Roman"/>
                <w:color w:val="000000"/>
                <w:sz w:val="27"/>
                <w:szCs w:val="27"/>
              </w:rPr>
              <w:t xml:space="preserve">Руководитель: </w:t>
            </w:r>
            <w:r>
              <w:rPr>
                <w:rFonts w:ascii="Times New Roman" w:hAnsi="Times New Roman"/>
                <w:color w:val="000000"/>
                <w:sz w:val="27"/>
                <w:szCs w:val="27"/>
              </w:rPr>
              <w:t>Носова Ольга Васильевна </w:t>
            </w:r>
            <w:r>
              <w:rPr>
                <w:rFonts w:ascii="Times New Roman" w:hAnsi="Times New Roman"/>
                <w:color w:val="000000"/>
                <w:sz w:val="27"/>
                <w:szCs w:val="27"/>
              </w:rPr>
              <w:br/>
            </w:r>
            <w:r w:rsidRPr="00264ACA">
              <w:rPr>
                <w:rFonts w:ascii="Times New Roman" w:hAnsi="Times New Roman"/>
                <w:color w:val="000000"/>
                <w:sz w:val="27"/>
                <w:szCs w:val="27"/>
              </w:rPr>
              <w:t>Время работы: без перерыва</w:t>
            </w:r>
            <w:r>
              <w:rPr>
                <w:rFonts w:ascii="Times New Roman" w:hAnsi="Times New Roman"/>
                <w:color w:val="000000"/>
                <w:sz w:val="27"/>
                <w:szCs w:val="27"/>
              </w:rPr>
              <w:br/>
            </w:r>
            <w:proofErr w:type="gramStart"/>
            <w:r>
              <w:rPr>
                <w:rFonts w:ascii="Times New Roman" w:hAnsi="Times New Roman"/>
                <w:color w:val="000000"/>
                <w:sz w:val="27"/>
                <w:szCs w:val="27"/>
              </w:rPr>
              <w:t>ПН</w:t>
            </w:r>
            <w:proofErr w:type="gramEnd"/>
            <w:r>
              <w:rPr>
                <w:rFonts w:ascii="Times New Roman" w:hAnsi="Times New Roman"/>
                <w:color w:val="000000"/>
                <w:sz w:val="27"/>
                <w:szCs w:val="27"/>
              </w:rPr>
              <w:t xml:space="preserve"> 8.00 - 17.00</w:t>
            </w:r>
            <w:r>
              <w:rPr>
                <w:rFonts w:ascii="Times New Roman" w:hAnsi="Times New Roman"/>
                <w:color w:val="000000"/>
                <w:sz w:val="27"/>
                <w:szCs w:val="27"/>
              </w:rPr>
              <w:br/>
              <w:t>ВТ 8.00 - 18.00</w:t>
            </w:r>
            <w:r>
              <w:rPr>
                <w:rFonts w:ascii="Times New Roman" w:hAnsi="Times New Roman"/>
                <w:color w:val="000000"/>
                <w:sz w:val="27"/>
                <w:szCs w:val="27"/>
              </w:rPr>
              <w:br/>
              <w:t>СР 8.00 - 17.00</w:t>
            </w:r>
            <w:r>
              <w:rPr>
                <w:rFonts w:ascii="Times New Roman" w:hAnsi="Times New Roman"/>
                <w:color w:val="000000"/>
                <w:sz w:val="27"/>
                <w:szCs w:val="27"/>
              </w:rPr>
              <w:br/>
              <w:t>ЧТ 8.00 - 17.00</w:t>
            </w:r>
            <w:r>
              <w:rPr>
                <w:rFonts w:ascii="Times New Roman" w:hAnsi="Times New Roman"/>
                <w:color w:val="000000"/>
                <w:sz w:val="27"/>
                <w:szCs w:val="27"/>
              </w:rPr>
              <w:br/>
              <w:t>ПТ 8.00 - 17.00</w:t>
            </w:r>
            <w:r>
              <w:rPr>
                <w:rFonts w:ascii="Times New Roman" w:hAnsi="Times New Roman"/>
                <w:color w:val="000000"/>
                <w:sz w:val="27"/>
                <w:szCs w:val="27"/>
              </w:rPr>
              <w:br/>
              <w:t>СБ 8.00 - 14.00</w:t>
            </w:r>
            <w:r>
              <w:rPr>
                <w:rFonts w:ascii="Times New Roman" w:hAnsi="Times New Roman"/>
                <w:color w:val="000000"/>
                <w:sz w:val="27"/>
                <w:szCs w:val="27"/>
              </w:rPr>
              <w:br/>
            </w:r>
            <w:r w:rsidRPr="00264ACA">
              <w:rPr>
                <w:rFonts w:ascii="Times New Roman" w:hAnsi="Times New Roman"/>
                <w:color w:val="000000"/>
                <w:sz w:val="27"/>
                <w:szCs w:val="27"/>
              </w:rPr>
              <w:t xml:space="preserve">ВС </w:t>
            </w:r>
            <w:r>
              <w:rPr>
                <w:rFonts w:ascii="Times New Roman" w:hAnsi="Times New Roman"/>
                <w:color w:val="000000"/>
                <w:sz w:val="27"/>
                <w:szCs w:val="27"/>
              </w:rPr>
              <w:t xml:space="preserve">- </w:t>
            </w:r>
            <w:r w:rsidRPr="00264ACA">
              <w:rPr>
                <w:rFonts w:ascii="Times New Roman" w:hAnsi="Times New Roman"/>
                <w:color w:val="000000"/>
                <w:sz w:val="27"/>
                <w:szCs w:val="27"/>
              </w:rPr>
              <w:t>выходной</w:t>
            </w:r>
          </w:p>
        </w:tc>
      </w:tr>
      <w:tr w:rsidR="00FC6260" w:rsidRPr="00264ACA" w:rsidTr="002031DE">
        <w:trPr>
          <w:jc w:val="center"/>
        </w:trPr>
        <w:tc>
          <w:tcPr>
            <w:tcW w:w="473" w:type="pct"/>
            <w:vAlign w:val="center"/>
          </w:tcPr>
          <w:p w:rsidR="00FC6260" w:rsidRPr="00264ACA" w:rsidRDefault="00FC6260" w:rsidP="002031DE">
            <w:pPr>
              <w:pStyle w:val="a9"/>
              <w:widowControl w:val="0"/>
              <w:numPr>
                <w:ilvl w:val="0"/>
                <w:numId w:val="1"/>
              </w:numPr>
              <w:autoSpaceDE w:val="0"/>
              <w:autoSpaceDN w:val="0"/>
              <w:adjustRightInd w:val="0"/>
              <w:spacing w:after="0" w:line="240" w:lineRule="auto"/>
              <w:jc w:val="center"/>
              <w:rPr>
                <w:rFonts w:ascii="Times New Roman" w:hAnsi="Times New Roman"/>
                <w:color w:val="000000"/>
                <w:sz w:val="27"/>
                <w:szCs w:val="27"/>
              </w:rPr>
            </w:pPr>
          </w:p>
        </w:tc>
        <w:tc>
          <w:tcPr>
            <w:tcW w:w="1824" w:type="pct"/>
            <w:vAlign w:val="center"/>
          </w:tcPr>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roofErr w:type="spellStart"/>
            <w:r w:rsidRPr="00264ACA">
              <w:rPr>
                <w:rFonts w:ascii="Times New Roman" w:hAnsi="Times New Roman"/>
                <w:color w:val="000000"/>
                <w:sz w:val="27"/>
                <w:szCs w:val="27"/>
              </w:rPr>
              <w:t>Усманский</w:t>
            </w:r>
            <w:proofErr w:type="spellEnd"/>
            <w:r w:rsidRPr="00264ACA">
              <w:rPr>
                <w:rFonts w:ascii="Times New Roman" w:hAnsi="Times New Roman"/>
                <w:color w:val="000000"/>
                <w:sz w:val="27"/>
                <w:szCs w:val="27"/>
              </w:rPr>
              <w:t xml:space="preserve"> отдел</w:t>
            </w:r>
          </w:p>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
        </w:tc>
        <w:tc>
          <w:tcPr>
            <w:tcW w:w="2703" w:type="pct"/>
            <w:hideMark/>
          </w:tcPr>
          <w:p w:rsidR="00FC6260" w:rsidRDefault="00FC6260" w:rsidP="002031DE">
            <w:pPr>
              <w:spacing w:after="0" w:line="240" w:lineRule="auto"/>
              <w:rPr>
                <w:rFonts w:ascii="Times New Roman" w:hAnsi="Times New Roman"/>
                <w:color w:val="000000"/>
                <w:sz w:val="27"/>
                <w:szCs w:val="27"/>
              </w:rPr>
            </w:pPr>
            <w:r w:rsidRPr="00264ACA">
              <w:rPr>
                <w:rFonts w:ascii="Times New Roman" w:hAnsi="Times New Roman"/>
                <w:color w:val="000000"/>
                <w:sz w:val="27"/>
                <w:szCs w:val="27"/>
              </w:rPr>
              <w:t>Адрес:</w:t>
            </w:r>
            <w:r>
              <w:rPr>
                <w:rFonts w:ascii="Times New Roman" w:hAnsi="Times New Roman"/>
                <w:color w:val="000000"/>
                <w:sz w:val="27"/>
                <w:szCs w:val="27"/>
              </w:rPr>
              <w:t> </w:t>
            </w:r>
            <w:proofErr w:type="gramStart"/>
            <w:r>
              <w:rPr>
                <w:rFonts w:ascii="Times New Roman" w:hAnsi="Times New Roman"/>
                <w:color w:val="000000"/>
                <w:sz w:val="27"/>
                <w:szCs w:val="27"/>
              </w:rPr>
              <w:t>г</w:t>
            </w:r>
            <w:proofErr w:type="gramEnd"/>
            <w:r>
              <w:rPr>
                <w:rFonts w:ascii="Times New Roman" w:hAnsi="Times New Roman"/>
                <w:color w:val="000000"/>
                <w:sz w:val="27"/>
                <w:szCs w:val="27"/>
              </w:rPr>
              <w:t>. Усмань, ул. Советская, д.18а</w:t>
            </w:r>
          </w:p>
          <w:p w:rsidR="00FC6260" w:rsidRPr="00264ACA" w:rsidRDefault="00FC6260" w:rsidP="002031DE">
            <w:pPr>
              <w:spacing w:after="0" w:line="240" w:lineRule="auto"/>
              <w:rPr>
                <w:rFonts w:ascii="Times New Roman" w:hAnsi="Times New Roman"/>
                <w:color w:val="000000"/>
                <w:sz w:val="27"/>
                <w:szCs w:val="27"/>
              </w:rPr>
            </w:pPr>
            <w:r>
              <w:rPr>
                <w:rFonts w:ascii="Times New Roman" w:hAnsi="Times New Roman"/>
                <w:color w:val="000000"/>
                <w:sz w:val="27"/>
                <w:szCs w:val="27"/>
              </w:rPr>
              <w:t>Почтовый индекс: 399373</w:t>
            </w:r>
            <w:r>
              <w:rPr>
                <w:rFonts w:ascii="Times New Roman" w:hAnsi="Times New Roman"/>
                <w:color w:val="000000"/>
                <w:sz w:val="27"/>
                <w:szCs w:val="27"/>
              </w:rPr>
              <w:br/>
            </w:r>
            <w:r w:rsidRPr="00264ACA">
              <w:rPr>
                <w:rFonts w:ascii="Times New Roman" w:hAnsi="Times New Roman"/>
                <w:color w:val="000000"/>
                <w:sz w:val="27"/>
                <w:szCs w:val="27"/>
              </w:rPr>
              <w:t>Call-центр:</w:t>
            </w:r>
            <w:r>
              <w:rPr>
                <w:rFonts w:ascii="Times New Roman" w:hAnsi="Times New Roman"/>
                <w:color w:val="000000"/>
                <w:sz w:val="27"/>
                <w:szCs w:val="27"/>
              </w:rPr>
              <w:t> (47472) 2-33-33</w:t>
            </w:r>
            <w:r>
              <w:rPr>
                <w:rFonts w:ascii="Times New Roman" w:hAnsi="Times New Roman"/>
                <w:color w:val="000000"/>
                <w:sz w:val="27"/>
                <w:szCs w:val="27"/>
              </w:rPr>
              <w:br/>
            </w:r>
            <w:proofErr w:type="spellStart"/>
            <w:r w:rsidRPr="00264ACA">
              <w:rPr>
                <w:rFonts w:ascii="Times New Roman" w:hAnsi="Times New Roman"/>
                <w:color w:val="000000"/>
                <w:sz w:val="27"/>
                <w:szCs w:val="27"/>
              </w:rPr>
              <w:t>E-mail</w:t>
            </w:r>
            <w:proofErr w:type="spellEnd"/>
            <w:r w:rsidRPr="00264ACA">
              <w:rPr>
                <w:rFonts w:ascii="Times New Roman" w:hAnsi="Times New Roman"/>
                <w:color w:val="000000"/>
                <w:sz w:val="27"/>
                <w:szCs w:val="27"/>
              </w:rPr>
              <w:t>:</w:t>
            </w:r>
            <w:r>
              <w:rPr>
                <w:rFonts w:ascii="Times New Roman" w:hAnsi="Times New Roman"/>
                <w:color w:val="000000"/>
                <w:sz w:val="27"/>
                <w:szCs w:val="27"/>
              </w:rPr>
              <w:t> </w:t>
            </w:r>
            <w:hyperlink r:id="rId57" w:history="1">
              <w:r w:rsidRPr="00BF317F">
                <w:rPr>
                  <w:rFonts w:ascii="Times New Roman" w:hAnsi="Times New Roman"/>
                  <w:color w:val="000000"/>
                  <w:sz w:val="27"/>
                  <w:szCs w:val="27"/>
                </w:rPr>
                <w:t>usman@umfc48.ru</w:t>
              </w:r>
            </w:hyperlink>
            <w:r>
              <w:rPr>
                <w:rFonts w:ascii="Times New Roman" w:hAnsi="Times New Roman"/>
                <w:color w:val="000000"/>
                <w:sz w:val="27"/>
                <w:szCs w:val="27"/>
              </w:rPr>
              <w:br/>
            </w:r>
            <w:r w:rsidRPr="00264ACA">
              <w:rPr>
                <w:rFonts w:ascii="Times New Roman" w:hAnsi="Times New Roman"/>
                <w:color w:val="000000"/>
                <w:sz w:val="27"/>
                <w:szCs w:val="27"/>
              </w:rPr>
              <w:t xml:space="preserve">Руководитель: </w:t>
            </w:r>
            <w:proofErr w:type="spellStart"/>
            <w:r>
              <w:rPr>
                <w:rFonts w:ascii="Times New Roman" w:hAnsi="Times New Roman"/>
                <w:color w:val="000000"/>
                <w:sz w:val="27"/>
                <w:szCs w:val="27"/>
              </w:rPr>
              <w:t>Смольянинов</w:t>
            </w:r>
            <w:proofErr w:type="spellEnd"/>
            <w:r>
              <w:rPr>
                <w:rFonts w:ascii="Times New Roman" w:hAnsi="Times New Roman"/>
                <w:color w:val="000000"/>
                <w:sz w:val="27"/>
                <w:szCs w:val="27"/>
              </w:rPr>
              <w:t xml:space="preserve"> Александр Юрьевич</w:t>
            </w:r>
            <w:r>
              <w:rPr>
                <w:rFonts w:ascii="Times New Roman" w:hAnsi="Times New Roman"/>
                <w:color w:val="000000"/>
                <w:sz w:val="27"/>
                <w:szCs w:val="27"/>
              </w:rPr>
              <w:br/>
            </w:r>
            <w:r w:rsidRPr="00264ACA">
              <w:rPr>
                <w:rFonts w:ascii="Times New Roman" w:hAnsi="Times New Roman"/>
                <w:color w:val="000000"/>
                <w:sz w:val="27"/>
                <w:szCs w:val="27"/>
              </w:rPr>
              <w:t>Время работы: без перерыва</w:t>
            </w:r>
            <w:r>
              <w:rPr>
                <w:rFonts w:ascii="Times New Roman" w:hAnsi="Times New Roman"/>
                <w:color w:val="000000"/>
                <w:sz w:val="27"/>
                <w:szCs w:val="27"/>
              </w:rPr>
              <w:br/>
            </w:r>
            <w:proofErr w:type="gramStart"/>
            <w:r>
              <w:rPr>
                <w:rFonts w:ascii="Times New Roman" w:hAnsi="Times New Roman"/>
                <w:color w:val="000000"/>
                <w:sz w:val="27"/>
                <w:szCs w:val="27"/>
              </w:rPr>
              <w:t>ПН</w:t>
            </w:r>
            <w:proofErr w:type="gramEnd"/>
            <w:r>
              <w:rPr>
                <w:rFonts w:ascii="Times New Roman" w:hAnsi="Times New Roman"/>
                <w:color w:val="000000"/>
                <w:sz w:val="27"/>
                <w:szCs w:val="27"/>
              </w:rPr>
              <w:t xml:space="preserve"> 8.00 - 18.00</w:t>
            </w:r>
            <w:r>
              <w:rPr>
                <w:rFonts w:ascii="Times New Roman" w:hAnsi="Times New Roman"/>
                <w:color w:val="000000"/>
                <w:sz w:val="27"/>
                <w:szCs w:val="27"/>
              </w:rPr>
              <w:br/>
              <w:t>ВТ 8.00 - 20.00</w:t>
            </w:r>
            <w:r>
              <w:rPr>
                <w:rFonts w:ascii="Times New Roman" w:hAnsi="Times New Roman"/>
                <w:color w:val="000000"/>
                <w:sz w:val="27"/>
                <w:szCs w:val="27"/>
              </w:rPr>
              <w:br/>
              <w:t>СР 8.00 - 18.00</w:t>
            </w:r>
            <w:r>
              <w:rPr>
                <w:rFonts w:ascii="Times New Roman" w:hAnsi="Times New Roman"/>
                <w:color w:val="000000"/>
                <w:sz w:val="27"/>
                <w:szCs w:val="27"/>
              </w:rPr>
              <w:br/>
              <w:t>ЧТ 8.00 - 18.00</w:t>
            </w:r>
            <w:r>
              <w:rPr>
                <w:rFonts w:ascii="Times New Roman" w:hAnsi="Times New Roman"/>
                <w:color w:val="000000"/>
                <w:sz w:val="27"/>
                <w:szCs w:val="27"/>
              </w:rPr>
              <w:br/>
              <w:t>ПТ 8.00 - 18.00</w:t>
            </w:r>
            <w:r>
              <w:rPr>
                <w:rFonts w:ascii="Times New Roman" w:hAnsi="Times New Roman"/>
                <w:color w:val="000000"/>
                <w:sz w:val="27"/>
                <w:szCs w:val="27"/>
              </w:rPr>
              <w:br/>
              <w:t>СБ 8.00 - 14.00</w:t>
            </w:r>
            <w:r>
              <w:rPr>
                <w:rFonts w:ascii="Times New Roman" w:hAnsi="Times New Roman"/>
                <w:color w:val="000000"/>
                <w:sz w:val="27"/>
                <w:szCs w:val="27"/>
              </w:rPr>
              <w:br/>
            </w:r>
            <w:r w:rsidRPr="00264ACA">
              <w:rPr>
                <w:rFonts w:ascii="Times New Roman" w:hAnsi="Times New Roman"/>
                <w:color w:val="000000"/>
                <w:sz w:val="27"/>
                <w:szCs w:val="27"/>
              </w:rPr>
              <w:t xml:space="preserve">ВС </w:t>
            </w:r>
            <w:r>
              <w:rPr>
                <w:rFonts w:ascii="Times New Roman" w:hAnsi="Times New Roman"/>
                <w:color w:val="000000"/>
                <w:sz w:val="27"/>
                <w:szCs w:val="27"/>
              </w:rPr>
              <w:t xml:space="preserve">- </w:t>
            </w:r>
            <w:r w:rsidRPr="00264ACA">
              <w:rPr>
                <w:rFonts w:ascii="Times New Roman" w:hAnsi="Times New Roman"/>
                <w:color w:val="000000"/>
                <w:sz w:val="27"/>
                <w:szCs w:val="27"/>
              </w:rPr>
              <w:t>выходной</w:t>
            </w:r>
          </w:p>
        </w:tc>
      </w:tr>
      <w:tr w:rsidR="00FC6260" w:rsidRPr="00264ACA" w:rsidTr="002031DE">
        <w:trPr>
          <w:trHeight w:val="3578"/>
          <w:jc w:val="center"/>
        </w:trPr>
        <w:tc>
          <w:tcPr>
            <w:tcW w:w="473" w:type="pct"/>
            <w:vAlign w:val="center"/>
          </w:tcPr>
          <w:p w:rsidR="00FC6260" w:rsidRPr="00264ACA" w:rsidRDefault="00FC6260" w:rsidP="002031DE">
            <w:pPr>
              <w:pStyle w:val="a9"/>
              <w:widowControl w:val="0"/>
              <w:numPr>
                <w:ilvl w:val="0"/>
                <w:numId w:val="1"/>
              </w:numPr>
              <w:autoSpaceDE w:val="0"/>
              <w:autoSpaceDN w:val="0"/>
              <w:adjustRightInd w:val="0"/>
              <w:spacing w:after="0" w:line="240" w:lineRule="auto"/>
              <w:jc w:val="center"/>
              <w:rPr>
                <w:rFonts w:ascii="Times New Roman" w:hAnsi="Times New Roman"/>
                <w:color w:val="000000"/>
                <w:sz w:val="27"/>
                <w:szCs w:val="27"/>
              </w:rPr>
            </w:pPr>
          </w:p>
        </w:tc>
        <w:tc>
          <w:tcPr>
            <w:tcW w:w="1824" w:type="pct"/>
            <w:vAlign w:val="center"/>
          </w:tcPr>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roofErr w:type="spellStart"/>
            <w:r w:rsidRPr="00264ACA">
              <w:rPr>
                <w:rFonts w:ascii="Times New Roman" w:hAnsi="Times New Roman"/>
                <w:color w:val="000000"/>
                <w:sz w:val="27"/>
                <w:szCs w:val="27"/>
              </w:rPr>
              <w:t>Хлевенский</w:t>
            </w:r>
            <w:proofErr w:type="spellEnd"/>
            <w:r w:rsidRPr="00264ACA">
              <w:rPr>
                <w:rFonts w:ascii="Times New Roman" w:hAnsi="Times New Roman"/>
                <w:color w:val="000000"/>
                <w:sz w:val="27"/>
                <w:szCs w:val="27"/>
              </w:rPr>
              <w:t xml:space="preserve"> отдел</w:t>
            </w:r>
          </w:p>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
        </w:tc>
        <w:tc>
          <w:tcPr>
            <w:tcW w:w="2703" w:type="pct"/>
            <w:hideMark/>
          </w:tcPr>
          <w:p w:rsidR="00FC6260" w:rsidRDefault="00FC6260" w:rsidP="002031DE">
            <w:pPr>
              <w:spacing w:after="0" w:line="240" w:lineRule="auto"/>
              <w:rPr>
                <w:rFonts w:ascii="Times New Roman" w:hAnsi="Times New Roman"/>
                <w:color w:val="000000"/>
                <w:sz w:val="27"/>
                <w:szCs w:val="27"/>
              </w:rPr>
            </w:pPr>
            <w:r w:rsidRPr="00264ACA">
              <w:rPr>
                <w:rFonts w:ascii="Times New Roman" w:hAnsi="Times New Roman"/>
                <w:color w:val="000000"/>
                <w:sz w:val="27"/>
                <w:szCs w:val="27"/>
              </w:rPr>
              <w:t>Адрес:</w:t>
            </w:r>
            <w:r>
              <w:rPr>
                <w:rFonts w:ascii="Times New Roman" w:hAnsi="Times New Roman"/>
                <w:color w:val="000000"/>
                <w:sz w:val="27"/>
                <w:szCs w:val="27"/>
              </w:rPr>
              <w:t xml:space="preserve"> с. </w:t>
            </w:r>
            <w:proofErr w:type="spellStart"/>
            <w:r>
              <w:rPr>
                <w:rFonts w:ascii="Times New Roman" w:hAnsi="Times New Roman"/>
                <w:color w:val="000000"/>
                <w:sz w:val="27"/>
                <w:szCs w:val="27"/>
              </w:rPr>
              <w:t>Хлевное</w:t>
            </w:r>
            <w:proofErr w:type="spellEnd"/>
            <w:r>
              <w:rPr>
                <w:rFonts w:ascii="Times New Roman" w:hAnsi="Times New Roman"/>
                <w:color w:val="000000"/>
                <w:sz w:val="27"/>
                <w:szCs w:val="27"/>
              </w:rPr>
              <w:t xml:space="preserve">, ул. </w:t>
            </w:r>
            <w:proofErr w:type="gramStart"/>
            <w:r>
              <w:rPr>
                <w:rFonts w:ascii="Times New Roman" w:hAnsi="Times New Roman"/>
                <w:color w:val="000000"/>
                <w:sz w:val="27"/>
                <w:szCs w:val="27"/>
              </w:rPr>
              <w:t>Юбилейная</w:t>
            </w:r>
            <w:proofErr w:type="gramEnd"/>
            <w:r>
              <w:rPr>
                <w:rFonts w:ascii="Times New Roman" w:hAnsi="Times New Roman"/>
                <w:color w:val="000000"/>
                <w:sz w:val="27"/>
                <w:szCs w:val="27"/>
              </w:rPr>
              <w:t>, д. 2</w:t>
            </w:r>
          </w:p>
          <w:p w:rsidR="00FC6260" w:rsidRPr="00264ACA" w:rsidRDefault="00FC6260" w:rsidP="002031DE">
            <w:pPr>
              <w:spacing w:after="0" w:line="240" w:lineRule="auto"/>
              <w:rPr>
                <w:rFonts w:ascii="Times New Roman" w:hAnsi="Times New Roman"/>
                <w:color w:val="000000"/>
                <w:sz w:val="27"/>
                <w:szCs w:val="27"/>
              </w:rPr>
            </w:pPr>
            <w:r>
              <w:rPr>
                <w:rFonts w:ascii="Times New Roman" w:hAnsi="Times New Roman"/>
                <w:color w:val="000000"/>
                <w:sz w:val="27"/>
                <w:szCs w:val="27"/>
              </w:rPr>
              <w:t>Почтовый индекс: 399260</w:t>
            </w:r>
            <w:r>
              <w:rPr>
                <w:rFonts w:ascii="Times New Roman" w:hAnsi="Times New Roman"/>
                <w:color w:val="000000"/>
                <w:sz w:val="27"/>
                <w:szCs w:val="27"/>
              </w:rPr>
              <w:br/>
            </w:r>
            <w:r w:rsidRPr="00264ACA">
              <w:rPr>
                <w:rFonts w:ascii="Times New Roman" w:hAnsi="Times New Roman"/>
                <w:color w:val="000000"/>
                <w:sz w:val="27"/>
                <w:szCs w:val="27"/>
              </w:rPr>
              <w:t>Call-центр:</w:t>
            </w:r>
            <w:r>
              <w:rPr>
                <w:rFonts w:ascii="Times New Roman" w:hAnsi="Times New Roman"/>
                <w:color w:val="000000"/>
                <w:sz w:val="27"/>
                <w:szCs w:val="27"/>
              </w:rPr>
              <w:t> (47477) 2-10-87</w:t>
            </w:r>
            <w:r>
              <w:rPr>
                <w:rFonts w:ascii="Times New Roman" w:hAnsi="Times New Roman"/>
                <w:color w:val="000000"/>
                <w:sz w:val="27"/>
                <w:szCs w:val="27"/>
              </w:rPr>
              <w:br/>
            </w:r>
            <w:proofErr w:type="spellStart"/>
            <w:r w:rsidRPr="00264ACA">
              <w:rPr>
                <w:rFonts w:ascii="Times New Roman" w:hAnsi="Times New Roman"/>
                <w:color w:val="000000"/>
                <w:sz w:val="27"/>
                <w:szCs w:val="27"/>
              </w:rPr>
              <w:t>E-mail</w:t>
            </w:r>
            <w:proofErr w:type="spellEnd"/>
            <w:r w:rsidRPr="00264ACA">
              <w:rPr>
                <w:rFonts w:ascii="Times New Roman" w:hAnsi="Times New Roman"/>
                <w:color w:val="000000"/>
                <w:sz w:val="27"/>
                <w:szCs w:val="27"/>
              </w:rPr>
              <w:t>:</w:t>
            </w:r>
            <w:r>
              <w:rPr>
                <w:rFonts w:ascii="Times New Roman" w:hAnsi="Times New Roman"/>
                <w:color w:val="000000"/>
                <w:sz w:val="27"/>
                <w:szCs w:val="27"/>
              </w:rPr>
              <w:t> </w:t>
            </w:r>
            <w:hyperlink r:id="rId58" w:history="1">
              <w:r w:rsidRPr="00BF317F">
                <w:rPr>
                  <w:rFonts w:ascii="Times New Roman" w:hAnsi="Times New Roman"/>
                  <w:color w:val="000000"/>
                  <w:sz w:val="27"/>
                  <w:szCs w:val="27"/>
                </w:rPr>
                <w:t>hlevnoe@umfc48.ru</w:t>
              </w:r>
            </w:hyperlink>
            <w:r>
              <w:rPr>
                <w:rFonts w:ascii="Times New Roman" w:hAnsi="Times New Roman"/>
                <w:color w:val="000000"/>
                <w:sz w:val="27"/>
                <w:szCs w:val="27"/>
              </w:rPr>
              <w:br/>
            </w:r>
            <w:r w:rsidRPr="00264ACA">
              <w:rPr>
                <w:rFonts w:ascii="Times New Roman" w:hAnsi="Times New Roman"/>
                <w:color w:val="000000"/>
                <w:sz w:val="27"/>
                <w:szCs w:val="27"/>
              </w:rPr>
              <w:t xml:space="preserve">Руководитель: </w:t>
            </w:r>
            <w:proofErr w:type="spellStart"/>
            <w:r>
              <w:rPr>
                <w:rFonts w:ascii="Times New Roman" w:hAnsi="Times New Roman"/>
                <w:color w:val="000000"/>
                <w:sz w:val="27"/>
                <w:szCs w:val="27"/>
              </w:rPr>
              <w:t>Кудаев</w:t>
            </w:r>
            <w:proofErr w:type="spellEnd"/>
            <w:r>
              <w:rPr>
                <w:rFonts w:ascii="Times New Roman" w:hAnsi="Times New Roman"/>
                <w:color w:val="000000"/>
                <w:sz w:val="27"/>
                <w:szCs w:val="27"/>
              </w:rPr>
              <w:t xml:space="preserve"> Александр Иванович</w:t>
            </w:r>
            <w:r>
              <w:rPr>
                <w:rFonts w:ascii="Times New Roman" w:hAnsi="Times New Roman"/>
                <w:color w:val="000000"/>
                <w:sz w:val="27"/>
                <w:szCs w:val="27"/>
              </w:rPr>
              <w:br/>
            </w:r>
            <w:r w:rsidRPr="00264ACA">
              <w:rPr>
                <w:rFonts w:ascii="Times New Roman" w:hAnsi="Times New Roman"/>
                <w:color w:val="000000"/>
                <w:sz w:val="27"/>
                <w:szCs w:val="27"/>
              </w:rPr>
              <w:t>Время работы: без перерыва</w:t>
            </w:r>
            <w:r>
              <w:rPr>
                <w:rFonts w:ascii="Times New Roman" w:hAnsi="Times New Roman"/>
                <w:color w:val="000000"/>
                <w:sz w:val="27"/>
                <w:szCs w:val="27"/>
              </w:rPr>
              <w:br/>
            </w:r>
            <w:proofErr w:type="gramStart"/>
            <w:r>
              <w:rPr>
                <w:rFonts w:ascii="Times New Roman" w:hAnsi="Times New Roman"/>
                <w:color w:val="000000"/>
                <w:sz w:val="27"/>
                <w:szCs w:val="27"/>
              </w:rPr>
              <w:t>ПН</w:t>
            </w:r>
            <w:proofErr w:type="gramEnd"/>
            <w:r>
              <w:rPr>
                <w:rFonts w:ascii="Times New Roman" w:hAnsi="Times New Roman"/>
                <w:color w:val="000000"/>
                <w:sz w:val="27"/>
                <w:szCs w:val="27"/>
              </w:rPr>
              <w:t xml:space="preserve"> 8.00 - 17.00</w:t>
            </w:r>
            <w:r>
              <w:rPr>
                <w:rFonts w:ascii="Times New Roman" w:hAnsi="Times New Roman"/>
                <w:color w:val="000000"/>
                <w:sz w:val="27"/>
                <w:szCs w:val="27"/>
              </w:rPr>
              <w:br/>
              <w:t>ВТ 8.00 - 18.00</w:t>
            </w:r>
            <w:r>
              <w:rPr>
                <w:rFonts w:ascii="Times New Roman" w:hAnsi="Times New Roman"/>
                <w:color w:val="000000"/>
                <w:sz w:val="27"/>
                <w:szCs w:val="27"/>
              </w:rPr>
              <w:br/>
              <w:t>СР 8.00 - 17.00</w:t>
            </w:r>
            <w:r>
              <w:rPr>
                <w:rFonts w:ascii="Times New Roman" w:hAnsi="Times New Roman"/>
                <w:color w:val="000000"/>
                <w:sz w:val="27"/>
                <w:szCs w:val="27"/>
              </w:rPr>
              <w:br/>
              <w:t>ЧТ 8.00 - 17.00</w:t>
            </w:r>
            <w:r>
              <w:rPr>
                <w:rFonts w:ascii="Times New Roman" w:hAnsi="Times New Roman"/>
                <w:color w:val="000000"/>
                <w:sz w:val="27"/>
                <w:szCs w:val="27"/>
              </w:rPr>
              <w:br/>
            </w:r>
            <w:r>
              <w:rPr>
                <w:rFonts w:ascii="Times New Roman" w:hAnsi="Times New Roman"/>
                <w:color w:val="000000"/>
                <w:sz w:val="27"/>
                <w:szCs w:val="27"/>
              </w:rPr>
              <w:lastRenderedPageBreak/>
              <w:t>ПТ 8.00 - 17.00</w:t>
            </w:r>
            <w:r>
              <w:rPr>
                <w:rFonts w:ascii="Times New Roman" w:hAnsi="Times New Roman"/>
                <w:color w:val="000000"/>
                <w:sz w:val="27"/>
                <w:szCs w:val="27"/>
              </w:rPr>
              <w:br/>
              <w:t>СБ 8.00 - 14.00</w:t>
            </w:r>
            <w:r>
              <w:rPr>
                <w:rFonts w:ascii="Times New Roman" w:hAnsi="Times New Roman"/>
                <w:color w:val="000000"/>
                <w:sz w:val="27"/>
                <w:szCs w:val="27"/>
              </w:rPr>
              <w:br/>
            </w:r>
            <w:r w:rsidRPr="00264ACA">
              <w:rPr>
                <w:rFonts w:ascii="Times New Roman" w:hAnsi="Times New Roman"/>
                <w:color w:val="000000"/>
                <w:sz w:val="27"/>
                <w:szCs w:val="27"/>
              </w:rPr>
              <w:t xml:space="preserve">ВС </w:t>
            </w:r>
            <w:r>
              <w:rPr>
                <w:rFonts w:ascii="Times New Roman" w:hAnsi="Times New Roman"/>
                <w:color w:val="000000"/>
                <w:sz w:val="27"/>
                <w:szCs w:val="27"/>
              </w:rPr>
              <w:t xml:space="preserve">- </w:t>
            </w:r>
            <w:r w:rsidRPr="00264ACA">
              <w:rPr>
                <w:rFonts w:ascii="Times New Roman" w:hAnsi="Times New Roman"/>
                <w:color w:val="000000"/>
                <w:sz w:val="27"/>
                <w:szCs w:val="27"/>
              </w:rPr>
              <w:t>выходной</w:t>
            </w:r>
          </w:p>
        </w:tc>
      </w:tr>
      <w:tr w:rsidR="00FC6260" w:rsidRPr="00264ACA" w:rsidTr="002031DE">
        <w:trPr>
          <w:jc w:val="center"/>
        </w:trPr>
        <w:tc>
          <w:tcPr>
            <w:tcW w:w="473" w:type="pct"/>
            <w:vAlign w:val="center"/>
          </w:tcPr>
          <w:p w:rsidR="00FC6260" w:rsidRPr="00264ACA" w:rsidRDefault="00FC6260" w:rsidP="002031DE">
            <w:pPr>
              <w:pStyle w:val="a9"/>
              <w:widowControl w:val="0"/>
              <w:numPr>
                <w:ilvl w:val="0"/>
                <w:numId w:val="1"/>
              </w:numPr>
              <w:autoSpaceDE w:val="0"/>
              <w:autoSpaceDN w:val="0"/>
              <w:adjustRightInd w:val="0"/>
              <w:spacing w:after="0" w:line="240" w:lineRule="auto"/>
              <w:jc w:val="center"/>
              <w:rPr>
                <w:rFonts w:ascii="Times New Roman" w:hAnsi="Times New Roman"/>
                <w:color w:val="000000"/>
                <w:sz w:val="27"/>
                <w:szCs w:val="27"/>
              </w:rPr>
            </w:pPr>
          </w:p>
        </w:tc>
        <w:tc>
          <w:tcPr>
            <w:tcW w:w="1824" w:type="pct"/>
            <w:vAlign w:val="center"/>
          </w:tcPr>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roofErr w:type="spellStart"/>
            <w:r w:rsidRPr="00264ACA">
              <w:rPr>
                <w:rFonts w:ascii="Times New Roman" w:hAnsi="Times New Roman"/>
                <w:color w:val="000000"/>
                <w:sz w:val="27"/>
                <w:szCs w:val="27"/>
              </w:rPr>
              <w:t>Чаплыгинский</w:t>
            </w:r>
            <w:proofErr w:type="spellEnd"/>
            <w:r w:rsidRPr="00264ACA">
              <w:rPr>
                <w:rFonts w:ascii="Times New Roman" w:hAnsi="Times New Roman"/>
                <w:color w:val="000000"/>
                <w:sz w:val="27"/>
                <w:szCs w:val="27"/>
              </w:rPr>
              <w:t xml:space="preserve"> отдел</w:t>
            </w:r>
          </w:p>
          <w:p w:rsidR="00FC6260" w:rsidRPr="00264ACA" w:rsidRDefault="00FC6260" w:rsidP="002031DE">
            <w:pPr>
              <w:widowControl w:val="0"/>
              <w:autoSpaceDE w:val="0"/>
              <w:autoSpaceDN w:val="0"/>
              <w:adjustRightInd w:val="0"/>
              <w:spacing w:after="0" w:line="240" w:lineRule="auto"/>
              <w:jc w:val="center"/>
              <w:rPr>
                <w:rFonts w:ascii="Times New Roman" w:hAnsi="Times New Roman"/>
                <w:color w:val="000000"/>
                <w:sz w:val="27"/>
                <w:szCs w:val="27"/>
              </w:rPr>
            </w:pPr>
          </w:p>
        </w:tc>
        <w:tc>
          <w:tcPr>
            <w:tcW w:w="2703" w:type="pct"/>
            <w:hideMark/>
          </w:tcPr>
          <w:p w:rsidR="00FC6260" w:rsidRPr="00264ACA" w:rsidRDefault="00FC6260" w:rsidP="002031DE">
            <w:pPr>
              <w:spacing w:after="0" w:line="240" w:lineRule="auto"/>
              <w:rPr>
                <w:rFonts w:ascii="Times New Roman" w:hAnsi="Times New Roman"/>
                <w:color w:val="000000"/>
                <w:sz w:val="27"/>
                <w:szCs w:val="27"/>
              </w:rPr>
            </w:pPr>
            <w:r w:rsidRPr="00264ACA">
              <w:rPr>
                <w:rFonts w:ascii="Times New Roman" w:hAnsi="Times New Roman"/>
                <w:color w:val="000000"/>
                <w:sz w:val="27"/>
                <w:szCs w:val="27"/>
              </w:rPr>
              <w:t>Адрес:</w:t>
            </w:r>
            <w:r>
              <w:rPr>
                <w:rFonts w:ascii="Times New Roman" w:hAnsi="Times New Roman"/>
                <w:color w:val="000000"/>
                <w:sz w:val="27"/>
                <w:szCs w:val="27"/>
              </w:rPr>
              <w:t> г. Чаплыгин, ул. Первомайская, д.23 Почтовый индекс: 399900</w:t>
            </w:r>
            <w:r>
              <w:rPr>
                <w:rFonts w:ascii="Times New Roman" w:hAnsi="Times New Roman"/>
                <w:color w:val="000000"/>
                <w:sz w:val="27"/>
                <w:szCs w:val="27"/>
              </w:rPr>
              <w:br/>
            </w:r>
            <w:r w:rsidRPr="00264ACA">
              <w:rPr>
                <w:rFonts w:ascii="Times New Roman" w:hAnsi="Times New Roman"/>
                <w:color w:val="000000"/>
                <w:sz w:val="27"/>
                <w:szCs w:val="27"/>
              </w:rPr>
              <w:t>Call-центр:</w:t>
            </w:r>
            <w:r>
              <w:rPr>
                <w:rFonts w:ascii="Times New Roman" w:hAnsi="Times New Roman"/>
                <w:color w:val="000000"/>
                <w:sz w:val="27"/>
                <w:szCs w:val="27"/>
              </w:rPr>
              <w:t> (47475)2-60-00</w:t>
            </w:r>
            <w:r>
              <w:rPr>
                <w:rFonts w:ascii="Times New Roman" w:hAnsi="Times New Roman"/>
                <w:color w:val="000000"/>
                <w:sz w:val="27"/>
                <w:szCs w:val="27"/>
              </w:rPr>
              <w:br/>
            </w:r>
            <w:proofErr w:type="spellStart"/>
            <w:r w:rsidRPr="00264ACA">
              <w:rPr>
                <w:rFonts w:ascii="Times New Roman" w:hAnsi="Times New Roman"/>
                <w:color w:val="000000"/>
                <w:sz w:val="27"/>
                <w:szCs w:val="27"/>
              </w:rPr>
              <w:t>E-mail</w:t>
            </w:r>
            <w:proofErr w:type="spellEnd"/>
            <w:r w:rsidRPr="00264ACA">
              <w:rPr>
                <w:rFonts w:ascii="Times New Roman" w:hAnsi="Times New Roman"/>
                <w:color w:val="000000"/>
                <w:sz w:val="27"/>
                <w:szCs w:val="27"/>
              </w:rPr>
              <w:t>:</w:t>
            </w:r>
            <w:r>
              <w:rPr>
                <w:rFonts w:ascii="Times New Roman" w:hAnsi="Times New Roman"/>
                <w:color w:val="000000"/>
                <w:sz w:val="27"/>
                <w:szCs w:val="27"/>
              </w:rPr>
              <w:t> </w:t>
            </w:r>
            <w:hyperlink r:id="rId59" w:history="1">
              <w:r w:rsidRPr="00BF317F">
                <w:rPr>
                  <w:rFonts w:ascii="Times New Roman" w:hAnsi="Times New Roman"/>
                  <w:color w:val="000000"/>
                  <w:sz w:val="27"/>
                  <w:szCs w:val="27"/>
                </w:rPr>
                <w:t>chaplygin@umfc48.ru</w:t>
              </w:r>
            </w:hyperlink>
            <w:r>
              <w:rPr>
                <w:rFonts w:ascii="Times New Roman" w:hAnsi="Times New Roman"/>
                <w:color w:val="000000"/>
                <w:sz w:val="27"/>
                <w:szCs w:val="27"/>
              </w:rPr>
              <w:br/>
            </w:r>
            <w:r w:rsidRPr="00264ACA">
              <w:rPr>
                <w:rFonts w:ascii="Times New Roman" w:hAnsi="Times New Roman"/>
                <w:color w:val="000000"/>
                <w:sz w:val="27"/>
                <w:szCs w:val="27"/>
              </w:rPr>
              <w:t xml:space="preserve">Руководитель: </w:t>
            </w:r>
            <w:r>
              <w:rPr>
                <w:rFonts w:ascii="Times New Roman" w:hAnsi="Times New Roman"/>
                <w:color w:val="000000"/>
                <w:sz w:val="27"/>
                <w:szCs w:val="27"/>
              </w:rPr>
              <w:t xml:space="preserve">и.о. начальника отдела </w:t>
            </w:r>
            <w:proofErr w:type="spellStart"/>
            <w:r>
              <w:rPr>
                <w:rFonts w:ascii="Times New Roman" w:hAnsi="Times New Roman"/>
                <w:color w:val="000000"/>
                <w:sz w:val="27"/>
                <w:szCs w:val="27"/>
              </w:rPr>
              <w:t>Черникова</w:t>
            </w:r>
            <w:proofErr w:type="spellEnd"/>
            <w:r>
              <w:rPr>
                <w:rFonts w:ascii="Times New Roman" w:hAnsi="Times New Roman"/>
                <w:color w:val="000000"/>
                <w:sz w:val="27"/>
                <w:szCs w:val="27"/>
              </w:rPr>
              <w:t xml:space="preserve"> Ольга Николаевна </w:t>
            </w:r>
            <w:r>
              <w:rPr>
                <w:rFonts w:ascii="Times New Roman" w:hAnsi="Times New Roman"/>
                <w:color w:val="000000"/>
                <w:sz w:val="27"/>
                <w:szCs w:val="27"/>
              </w:rPr>
              <w:br/>
            </w:r>
            <w:r w:rsidRPr="00264ACA">
              <w:rPr>
                <w:rFonts w:ascii="Times New Roman" w:hAnsi="Times New Roman"/>
                <w:color w:val="000000"/>
                <w:sz w:val="27"/>
                <w:szCs w:val="27"/>
              </w:rPr>
              <w:t>Время работы: без перерыва</w:t>
            </w:r>
            <w:r>
              <w:rPr>
                <w:rFonts w:ascii="Times New Roman" w:hAnsi="Times New Roman"/>
                <w:color w:val="000000"/>
                <w:sz w:val="27"/>
                <w:szCs w:val="27"/>
              </w:rPr>
              <w:br/>
            </w:r>
            <w:proofErr w:type="gramStart"/>
            <w:r>
              <w:rPr>
                <w:rFonts w:ascii="Times New Roman" w:hAnsi="Times New Roman"/>
                <w:color w:val="000000"/>
                <w:sz w:val="27"/>
                <w:szCs w:val="27"/>
              </w:rPr>
              <w:t>ПН</w:t>
            </w:r>
            <w:proofErr w:type="gramEnd"/>
            <w:r>
              <w:rPr>
                <w:rFonts w:ascii="Times New Roman" w:hAnsi="Times New Roman"/>
                <w:color w:val="000000"/>
                <w:sz w:val="27"/>
                <w:szCs w:val="27"/>
              </w:rPr>
              <w:t xml:space="preserve"> 8.00 - 18.00</w:t>
            </w:r>
            <w:r>
              <w:rPr>
                <w:rFonts w:ascii="Times New Roman" w:hAnsi="Times New Roman"/>
                <w:color w:val="000000"/>
                <w:sz w:val="27"/>
                <w:szCs w:val="27"/>
              </w:rPr>
              <w:br/>
              <w:t>ВТ 8.00 - 20.00</w:t>
            </w:r>
            <w:r>
              <w:rPr>
                <w:rFonts w:ascii="Times New Roman" w:hAnsi="Times New Roman"/>
                <w:color w:val="000000"/>
                <w:sz w:val="27"/>
                <w:szCs w:val="27"/>
              </w:rPr>
              <w:br/>
              <w:t>СР 8.00 - 18.00</w:t>
            </w:r>
            <w:r>
              <w:rPr>
                <w:rFonts w:ascii="Times New Roman" w:hAnsi="Times New Roman"/>
                <w:color w:val="000000"/>
                <w:sz w:val="27"/>
                <w:szCs w:val="27"/>
              </w:rPr>
              <w:br/>
              <w:t>ЧТ 8.00 - 18.00</w:t>
            </w:r>
            <w:r>
              <w:rPr>
                <w:rFonts w:ascii="Times New Roman" w:hAnsi="Times New Roman"/>
                <w:color w:val="000000"/>
                <w:sz w:val="27"/>
                <w:szCs w:val="27"/>
              </w:rPr>
              <w:br/>
              <w:t>ПТ 8.00 - 18.00</w:t>
            </w:r>
            <w:r>
              <w:rPr>
                <w:rFonts w:ascii="Times New Roman" w:hAnsi="Times New Roman"/>
                <w:color w:val="000000"/>
                <w:sz w:val="27"/>
                <w:szCs w:val="27"/>
              </w:rPr>
              <w:br/>
              <w:t>СБ 8.00 - 14.00</w:t>
            </w:r>
            <w:r>
              <w:rPr>
                <w:rFonts w:ascii="Times New Roman" w:hAnsi="Times New Roman"/>
                <w:color w:val="000000"/>
                <w:sz w:val="27"/>
                <w:szCs w:val="27"/>
              </w:rPr>
              <w:br/>
            </w:r>
            <w:r w:rsidRPr="00264ACA">
              <w:rPr>
                <w:rFonts w:ascii="Times New Roman" w:hAnsi="Times New Roman"/>
                <w:color w:val="000000"/>
                <w:sz w:val="27"/>
                <w:szCs w:val="27"/>
              </w:rPr>
              <w:t xml:space="preserve">ВС </w:t>
            </w:r>
            <w:r>
              <w:rPr>
                <w:rFonts w:ascii="Times New Roman" w:hAnsi="Times New Roman"/>
                <w:color w:val="000000"/>
                <w:sz w:val="27"/>
                <w:szCs w:val="27"/>
              </w:rPr>
              <w:t xml:space="preserve">- </w:t>
            </w:r>
            <w:r w:rsidRPr="00264ACA">
              <w:rPr>
                <w:rFonts w:ascii="Times New Roman" w:hAnsi="Times New Roman"/>
                <w:color w:val="000000"/>
                <w:sz w:val="27"/>
                <w:szCs w:val="27"/>
              </w:rPr>
              <w:t>выходной</w:t>
            </w:r>
          </w:p>
        </w:tc>
      </w:tr>
    </w:tbl>
    <w:p w:rsidR="00FC6260" w:rsidRPr="00264ACA" w:rsidRDefault="00FC6260" w:rsidP="00FC6260">
      <w:pPr>
        <w:autoSpaceDE w:val="0"/>
        <w:autoSpaceDN w:val="0"/>
        <w:adjustRightInd w:val="0"/>
        <w:spacing w:after="0" w:line="240" w:lineRule="auto"/>
        <w:ind w:left="-142"/>
        <w:jc w:val="right"/>
        <w:rPr>
          <w:rFonts w:ascii="Times New Roman" w:hAnsi="Times New Roman"/>
          <w:color w:val="000000"/>
          <w:sz w:val="27"/>
          <w:szCs w:val="27"/>
        </w:rPr>
      </w:pPr>
    </w:p>
    <w:p w:rsidR="00FC6260" w:rsidRPr="00264ACA" w:rsidRDefault="00FC6260" w:rsidP="00FC6260">
      <w:pPr>
        <w:autoSpaceDE w:val="0"/>
        <w:autoSpaceDN w:val="0"/>
        <w:adjustRightInd w:val="0"/>
        <w:spacing w:after="0" w:line="240" w:lineRule="auto"/>
        <w:ind w:left="-142"/>
        <w:jc w:val="right"/>
        <w:rPr>
          <w:rFonts w:ascii="Times New Roman" w:hAnsi="Times New Roman"/>
          <w:color w:val="000000"/>
          <w:sz w:val="27"/>
          <w:szCs w:val="27"/>
        </w:rPr>
      </w:pPr>
    </w:p>
    <w:p w:rsidR="00FC6260" w:rsidRPr="00264ACA" w:rsidRDefault="00FC6260" w:rsidP="00FC6260">
      <w:pPr>
        <w:autoSpaceDE w:val="0"/>
        <w:autoSpaceDN w:val="0"/>
        <w:adjustRightInd w:val="0"/>
        <w:spacing w:after="0" w:line="240" w:lineRule="auto"/>
        <w:ind w:left="-142"/>
        <w:jc w:val="right"/>
        <w:rPr>
          <w:rFonts w:ascii="Times New Roman" w:hAnsi="Times New Roman"/>
          <w:color w:val="000000"/>
          <w:sz w:val="27"/>
          <w:szCs w:val="27"/>
        </w:rPr>
      </w:pPr>
    </w:p>
    <w:p w:rsidR="00FC6260" w:rsidRPr="00264ACA" w:rsidRDefault="00FC6260" w:rsidP="00FC6260">
      <w:pPr>
        <w:autoSpaceDE w:val="0"/>
        <w:autoSpaceDN w:val="0"/>
        <w:adjustRightInd w:val="0"/>
        <w:spacing w:after="0" w:line="240" w:lineRule="auto"/>
        <w:ind w:left="-142"/>
        <w:jc w:val="right"/>
        <w:rPr>
          <w:rFonts w:ascii="Times New Roman" w:hAnsi="Times New Roman"/>
          <w:color w:val="000000"/>
          <w:sz w:val="27"/>
          <w:szCs w:val="27"/>
        </w:rPr>
      </w:pPr>
    </w:p>
    <w:p w:rsidR="00FC6260" w:rsidRPr="00264ACA" w:rsidRDefault="00FC6260" w:rsidP="00FC6260">
      <w:pPr>
        <w:autoSpaceDE w:val="0"/>
        <w:autoSpaceDN w:val="0"/>
        <w:adjustRightInd w:val="0"/>
        <w:spacing w:after="0" w:line="240" w:lineRule="auto"/>
        <w:ind w:left="-142"/>
        <w:jc w:val="right"/>
        <w:rPr>
          <w:rFonts w:ascii="Times New Roman" w:hAnsi="Times New Roman"/>
          <w:color w:val="000000"/>
          <w:sz w:val="27"/>
          <w:szCs w:val="27"/>
        </w:rPr>
      </w:pPr>
    </w:p>
    <w:p w:rsidR="00FC6260" w:rsidRPr="00264ACA" w:rsidRDefault="00FC6260" w:rsidP="00FC6260">
      <w:pPr>
        <w:autoSpaceDE w:val="0"/>
        <w:autoSpaceDN w:val="0"/>
        <w:adjustRightInd w:val="0"/>
        <w:spacing w:after="0" w:line="240" w:lineRule="auto"/>
        <w:ind w:left="-142"/>
        <w:jc w:val="right"/>
        <w:rPr>
          <w:rFonts w:ascii="Times New Roman" w:hAnsi="Times New Roman"/>
          <w:color w:val="000000"/>
          <w:sz w:val="27"/>
          <w:szCs w:val="27"/>
        </w:rPr>
      </w:pPr>
    </w:p>
    <w:p w:rsidR="00FC6260" w:rsidRPr="00264ACA" w:rsidRDefault="00FC6260" w:rsidP="00FC6260">
      <w:pPr>
        <w:autoSpaceDE w:val="0"/>
        <w:autoSpaceDN w:val="0"/>
        <w:adjustRightInd w:val="0"/>
        <w:spacing w:after="0" w:line="240" w:lineRule="auto"/>
        <w:ind w:left="-142"/>
        <w:jc w:val="right"/>
        <w:rPr>
          <w:rFonts w:ascii="Times New Roman" w:hAnsi="Times New Roman"/>
          <w:color w:val="000000"/>
          <w:sz w:val="27"/>
          <w:szCs w:val="27"/>
        </w:rPr>
      </w:pPr>
    </w:p>
    <w:p w:rsidR="00FC6260" w:rsidRPr="00264ACA" w:rsidRDefault="00FC6260" w:rsidP="00FC6260">
      <w:pPr>
        <w:autoSpaceDE w:val="0"/>
        <w:autoSpaceDN w:val="0"/>
        <w:adjustRightInd w:val="0"/>
        <w:spacing w:after="0" w:line="240" w:lineRule="auto"/>
        <w:ind w:left="-142"/>
        <w:jc w:val="right"/>
        <w:rPr>
          <w:rFonts w:ascii="Times New Roman" w:hAnsi="Times New Roman"/>
          <w:color w:val="000000"/>
          <w:sz w:val="27"/>
          <w:szCs w:val="27"/>
        </w:rPr>
      </w:pPr>
    </w:p>
    <w:p w:rsidR="00FC6260" w:rsidRPr="00264ACA" w:rsidRDefault="00FC6260" w:rsidP="00FC6260">
      <w:pPr>
        <w:autoSpaceDE w:val="0"/>
        <w:autoSpaceDN w:val="0"/>
        <w:adjustRightInd w:val="0"/>
        <w:spacing w:after="0" w:line="240" w:lineRule="auto"/>
        <w:ind w:left="-142"/>
        <w:jc w:val="right"/>
        <w:rPr>
          <w:rFonts w:ascii="Times New Roman" w:hAnsi="Times New Roman"/>
          <w:color w:val="000000"/>
          <w:sz w:val="27"/>
          <w:szCs w:val="27"/>
        </w:rPr>
      </w:pPr>
    </w:p>
    <w:p w:rsidR="00FC6260" w:rsidRPr="00264ACA" w:rsidRDefault="00FC6260" w:rsidP="00FC6260">
      <w:pPr>
        <w:autoSpaceDE w:val="0"/>
        <w:autoSpaceDN w:val="0"/>
        <w:adjustRightInd w:val="0"/>
        <w:spacing w:after="0" w:line="240" w:lineRule="auto"/>
        <w:ind w:left="-142"/>
        <w:jc w:val="right"/>
        <w:rPr>
          <w:rFonts w:ascii="Times New Roman" w:hAnsi="Times New Roman"/>
          <w:color w:val="000000"/>
          <w:sz w:val="27"/>
          <w:szCs w:val="27"/>
        </w:rPr>
      </w:pP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p>
    <w:p w:rsidR="00FC6260" w:rsidRPr="00444441"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r w:rsidRPr="00444441">
        <w:rPr>
          <w:rFonts w:ascii="Times New Roman" w:hAnsi="Times New Roman"/>
          <w:bCs/>
          <w:sz w:val="28"/>
          <w:szCs w:val="28"/>
        </w:rPr>
        <w:t xml:space="preserve">Приложение </w:t>
      </w:r>
      <w:r>
        <w:rPr>
          <w:rFonts w:ascii="Times New Roman" w:hAnsi="Times New Roman"/>
          <w:bCs/>
          <w:sz w:val="28"/>
          <w:szCs w:val="28"/>
        </w:rPr>
        <w:t>3</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bCs/>
          <w:sz w:val="28"/>
          <w:szCs w:val="28"/>
        </w:rPr>
        <w:t xml:space="preserve">к административному регламенту </w:t>
      </w:r>
      <w:r w:rsidRPr="00444441">
        <w:rPr>
          <w:rFonts w:ascii="Times New Roman" w:hAnsi="Times New Roman"/>
          <w:sz w:val="28"/>
          <w:szCs w:val="28"/>
        </w:rPr>
        <w:t xml:space="preserve">предоставления </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 xml:space="preserve">управлением здравоохранения Липецкой области </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 xml:space="preserve">государственной услуги по направлению граждан </w:t>
      </w:r>
      <w:proofErr w:type="gramStart"/>
      <w:r w:rsidRPr="00444441">
        <w:rPr>
          <w:rFonts w:ascii="Times New Roman" w:hAnsi="Times New Roman"/>
          <w:sz w:val="28"/>
          <w:szCs w:val="28"/>
        </w:rPr>
        <w:t>на</w:t>
      </w:r>
      <w:proofErr w:type="gramEnd"/>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оказание</w:t>
      </w:r>
      <w:r>
        <w:rPr>
          <w:rFonts w:ascii="Times New Roman" w:hAnsi="Times New Roman"/>
          <w:sz w:val="28"/>
          <w:szCs w:val="28"/>
        </w:rPr>
        <w:t xml:space="preserve"> </w:t>
      </w:r>
      <w:r w:rsidRPr="00444441">
        <w:rPr>
          <w:rFonts w:ascii="Times New Roman" w:hAnsi="Times New Roman"/>
          <w:sz w:val="28"/>
          <w:szCs w:val="28"/>
        </w:rPr>
        <w:t>высокотехнологичной медицинской помощи,</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 xml:space="preserve"> не </w:t>
      </w:r>
      <w:proofErr w:type="gramStart"/>
      <w:r w:rsidRPr="00444441">
        <w:rPr>
          <w:rFonts w:ascii="Times New Roman" w:hAnsi="Times New Roman"/>
          <w:sz w:val="28"/>
          <w:szCs w:val="28"/>
        </w:rPr>
        <w:t>включенной</w:t>
      </w:r>
      <w:proofErr w:type="gramEnd"/>
      <w:r w:rsidRPr="00444441">
        <w:rPr>
          <w:rFonts w:ascii="Times New Roman" w:hAnsi="Times New Roman"/>
          <w:sz w:val="28"/>
          <w:szCs w:val="28"/>
        </w:rPr>
        <w:t xml:space="preserve"> в базовую программу обязательного </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медицинского страхования с применением</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специализированной информационной системы</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p>
    <w:p w:rsidR="00FC6260" w:rsidRPr="002B14A4" w:rsidRDefault="00FC6260" w:rsidP="00FC6260">
      <w:pPr>
        <w:widowControl w:val="0"/>
        <w:autoSpaceDE w:val="0"/>
        <w:autoSpaceDN w:val="0"/>
        <w:adjustRightInd w:val="0"/>
        <w:spacing w:after="0" w:line="240" w:lineRule="auto"/>
        <w:jc w:val="center"/>
        <w:rPr>
          <w:rFonts w:ascii="Times New Roman" w:hAnsi="Times New Roman"/>
          <w:b/>
          <w:sz w:val="28"/>
          <w:szCs w:val="28"/>
        </w:rPr>
      </w:pPr>
      <w:r w:rsidRPr="002B14A4">
        <w:rPr>
          <w:rFonts w:ascii="Times New Roman" w:hAnsi="Times New Roman"/>
          <w:b/>
          <w:sz w:val="28"/>
          <w:szCs w:val="28"/>
        </w:rPr>
        <w:t xml:space="preserve">Форма межведомственного запроса </w:t>
      </w:r>
    </w:p>
    <w:tbl>
      <w:tblPr>
        <w:tblW w:w="0" w:type="auto"/>
        <w:jc w:val="center"/>
        <w:tblLook w:val="01E0"/>
      </w:tblPr>
      <w:tblGrid>
        <w:gridCol w:w="3489"/>
        <w:gridCol w:w="6082"/>
      </w:tblGrid>
      <w:tr w:rsidR="00FC6260" w:rsidRPr="00A259D3" w:rsidTr="002031DE">
        <w:trPr>
          <w:trHeight w:val="3953"/>
          <w:jc w:val="center"/>
        </w:trPr>
        <w:tc>
          <w:tcPr>
            <w:tcW w:w="4209" w:type="dxa"/>
          </w:tcPr>
          <w:p w:rsidR="00FC6260" w:rsidRDefault="00FC6260" w:rsidP="002031DE">
            <w:pPr>
              <w:spacing w:after="0" w:line="240" w:lineRule="auto"/>
              <w:jc w:val="center"/>
              <w:rPr>
                <w:rFonts w:ascii="Times New Roman" w:hAnsi="Times New Roman"/>
                <w:sz w:val="20"/>
                <w:szCs w:val="20"/>
              </w:rPr>
            </w:pPr>
          </w:p>
          <w:p w:rsidR="00FC6260" w:rsidRPr="00A259D3" w:rsidRDefault="00FC6260" w:rsidP="002031DE">
            <w:pPr>
              <w:spacing w:after="0" w:line="240" w:lineRule="auto"/>
              <w:jc w:val="center"/>
              <w:rPr>
                <w:rFonts w:ascii="Times New Roman" w:hAnsi="Times New Roman"/>
                <w:sz w:val="20"/>
                <w:szCs w:val="20"/>
              </w:rPr>
            </w:pPr>
            <w:r w:rsidRPr="00A259D3">
              <w:rPr>
                <w:rFonts w:ascii="Times New Roman" w:hAnsi="Times New Roman"/>
                <w:sz w:val="20"/>
                <w:szCs w:val="20"/>
              </w:rPr>
              <w:object w:dxaOrig="765" w:dyaOrig="1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63pt" o:ole="">
                  <v:imagedata r:id="rId60" o:title=""/>
                </v:shape>
                <o:OLEObject Type="Embed" ProgID="Word.Document.8" ShapeID="_x0000_i1025" DrawAspect="Content" ObjectID="_1518273018" r:id="rId61">
                  <o:FieldCodes>\s</o:FieldCodes>
                </o:OLEObject>
              </w:object>
            </w:r>
          </w:p>
          <w:p w:rsidR="00FC6260" w:rsidRPr="00A259D3" w:rsidRDefault="00FC6260" w:rsidP="002031DE">
            <w:pPr>
              <w:spacing w:after="0" w:line="240" w:lineRule="auto"/>
              <w:jc w:val="center"/>
              <w:rPr>
                <w:rFonts w:ascii="Times New Roman" w:hAnsi="Times New Roman"/>
                <w:sz w:val="8"/>
                <w:szCs w:val="8"/>
              </w:rPr>
            </w:pPr>
          </w:p>
          <w:p w:rsidR="00FC6260" w:rsidRPr="00A259D3" w:rsidRDefault="00FC6260" w:rsidP="002031DE">
            <w:pPr>
              <w:spacing w:after="0" w:line="240" w:lineRule="auto"/>
              <w:jc w:val="center"/>
              <w:rPr>
                <w:rFonts w:ascii="Times New Roman" w:hAnsi="Times New Roman"/>
                <w:b/>
                <w:sz w:val="20"/>
              </w:rPr>
            </w:pPr>
            <w:r w:rsidRPr="00A259D3">
              <w:rPr>
                <w:rFonts w:ascii="Times New Roman" w:hAnsi="Times New Roman"/>
                <w:b/>
                <w:sz w:val="20"/>
              </w:rPr>
              <w:t>УПРАВЛЕНИЕ</w:t>
            </w:r>
          </w:p>
          <w:p w:rsidR="00FC6260" w:rsidRPr="00A259D3" w:rsidRDefault="00FC6260" w:rsidP="002031DE">
            <w:pPr>
              <w:spacing w:after="0" w:line="240" w:lineRule="auto"/>
              <w:jc w:val="center"/>
              <w:rPr>
                <w:rFonts w:ascii="Times New Roman" w:hAnsi="Times New Roman"/>
                <w:b/>
                <w:sz w:val="20"/>
              </w:rPr>
            </w:pPr>
            <w:r w:rsidRPr="00A259D3">
              <w:rPr>
                <w:rFonts w:ascii="Times New Roman" w:hAnsi="Times New Roman"/>
                <w:b/>
                <w:sz w:val="20"/>
              </w:rPr>
              <w:t>ЗДРАВООХРАНЕНИЯ</w:t>
            </w:r>
          </w:p>
          <w:p w:rsidR="00FC6260" w:rsidRPr="00A259D3" w:rsidRDefault="00FC6260" w:rsidP="002031DE">
            <w:pPr>
              <w:spacing w:after="0" w:line="240" w:lineRule="auto"/>
              <w:jc w:val="center"/>
              <w:rPr>
                <w:rFonts w:ascii="Times New Roman" w:hAnsi="Times New Roman"/>
                <w:b/>
                <w:sz w:val="20"/>
              </w:rPr>
            </w:pPr>
            <w:r w:rsidRPr="00A259D3">
              <w:rPr>
                <w:rFonts w:ascii="Times New Roman" w:hAnsi="Times New Roman"/>
                <w:b/>
                <w:sz w:val="20"/>
              </w:rPr>
              <w:t>ЛИПЕЦКОЙ ОБЛАСТИ</w:t>
            </w:r>
          </w:p>
          <w:p w:rsidR="00FC6260" w:rsidRDefault="00FC6260" w:rsidP="002031DE">
            <w:pPr>
              <w:spacing w:after="0" w:line="240" w:lineRule="auto"/>
              <w:jc w:val="center"/>
              <w:rPr>
                <w:rFonts w:ascii="Times New Roman" w:hAnsi="Times New Roman"/>
                <w:sz w:val="16"/>
                <w:szCs w:val="16"/>
              </w:rPr>
            </w:pPr>
          </w:p>
          <w:p w:rsidR="00FC6260" w:rsidRPr="00A259D3" w:rsidRDefault="00FC6260" w:rsidP="002031DE">
            <w:pPr>
              <w:spacing w:after="0" w:line="240" w:lineRule="auto"/>
              <w:jc w:val="center"/>
              <w:rPr>
                <w:rFonts w:ascii="Times New Roman" w:hAnsi="Times New Roman"/>
                <w:sz w:val="16"/>
                <w:szCs w:val="16"/>
                <w:lang w:val="en-US"/>
              </w:rPr>
            </w:pPr>
            <w:proofErr w:type="spellStart"/>
            <w:r w:rsidRPr="00A259D3">
              <w:rPr>
                <w:rFonts w:ascii="Times New Roman" w:hAnsi="Times New Roman"/>
                <w:sz w:val="16"/>
                <w:szCs w:val="16"/>
              </w:rPr>
              <w:t>Зегеля</w:t>
            </w:r>
            <w:proofErr w:type="spellEnd"/>
            <w:r w:rsidRPr="00A259D3">
              <w:rPr>
                <w:rFonts w:ascii="Times New Roman" w:hAnsi="Times New Roman"/>
                <w:sz w:val="16"/>
                <w:szCs w:val="16"/>
              </w:rPr>
              <w:t xml:space="preserve"> ул., д.6, Липецк, 398050</w:t>
            </w:r>
            <w:r w:rsidRPr="00A259D3">
              <w:rPr>
                <w:rFonts w:ascii="Times New Roman" w:hAnsi="Times New Roman"/>
                <w:sz w:val="16"/>
                <w:szCs w:val="16"/>
              </w:rPr>
              <w:br/>
              <w:t xml:space="preserve"> тел. </w:t>
            </w:r>
            <w:r w:rsidRPr="00A259D3">
              <w:rPr>
                <w:rFonts w:ascii="Times New Roman" w:hAnsi="Times New Roman"/>
                <w:sz w:val="16"/>
                <w:szCs w:val="16"/>
                <w:lang w:val="en-US"/>
              </w:rPr>
              <w:t xml:space="preserve">(4742) 23-80-02, </w:t>
            </w:r>
            <w:r w:rsidRPr="00A259D3">
              <w:rPr>
                <w:rFonts w:ascii="Times New Roman" w:hAnsi="Times New Roman"/>
                <w:sz w:val="16"/>
                <w:szCs w:val="16"/>
              </w:rPr>
              <w:t>факс</w:t>
            </w:r>
            <w:r w:rsidRPr="00A259D3">
              <w:rPr>
                <w:rFonts w:ascii="Times New Roman" w:hAnsi="Times New Roman"/>
                <w:sz w:val="16"/>
                <w:szCs w:val="16"/>
                <w:lang w:val="en-US"/>
              </w:rPr>
              <w:t xml:space="preserve"> (4742) 27-32-79</w:t>
            </w:r>
          </w:p>
          <w:p w:rsidR="00FC6260" w:rsidRPr="00A259D3" w:rsidRDefault="00FC6260" w:rsidP="002031DE">
            <w:pPr>
              <w:spacing w:after="0" w:line="240" w:lineRule="auto"/>
              <w:jc w:val="center"/>
              <w:rPr>
                <w:rFonts w:ascii="Times New Roman" w:hAnsi="Times New Roman"/>
                <w:sz w:val="16"/>
                <w:szCs w:val="16"/>
                <w:lang w:val="en-US"/>
              </w:rPr>
            </w:pPr>
            <w:r w:rsidRPr="00A259D3">
              <w:rPr>
                <w:rFonts w:ascii="Times New Roman" w:hAnsi="Times New Roman"/>
                <w:sz w:val="16"/>
                <w:szCs w:val="16"/>
                <w:lang w:val="en-US"/>
              </w:rPr>
              <w:t>E-mail: uzalo@lipetsk.ru</w:t>
            </w:r>
          </w:p>
          <w:p w:rsidR="00FC6260" w:rsidRPr="00ED307A" w:rsidRDefault="00FC6260" w:rsidP="002031DE">
            <w:pPr>
              <w:spacing w:after="0" w:line="240" w:lineRule="auto"/>
              <w:jc w:val="center"/>
              <w:rPr>
                <w:rFonts w:ascii="Times New Roman" w:hAnsi="Times New Roman"/>
                <w:sz w:val="16"/>
                <w:szCs w:val="16"/>
              </w:rPr>
            </w:pPr>
            <w:r w:rsidRPr="00A259D3">
              <w:rPr>
                <w:rFonts w:ascii="Times New Roman" w:hAnsi="Times New Roman"/>
                <w:sz w:val="16"/>
                <w:szCs w:val="16"/>
                <w:lang w:val="en-US"/>
              </w:rPr>
              <w:t>www</w:t>
            </w:r>
            <w:r w:rsidRPr="00ED307A">
              <w:rPr>
                <w:rFonts w:ascii="Times New Roman" w:hAnsi="Times New Roman"/>
                <w:sz w:val="16"/>
                <w:szCs w:val="16"/>
              </w:rPr>
              <w:t>.</w:t>
            </w:r>
            <w:proofErr w:type="spellStart"/>
            <w:r w:rsidRPr="00A259D3">
              <w:rPr>
                <w:rFonts w:ascii="Times New Roman" w:hAnsi="Times New Roman"/>
                <w:sz w:val="16"/>
                <w:szCs w:val="16"/>
                <w:lang w:val="en-US"/>
              </w:rPr>
              <w:t>uzalo</w:t>
            </w:r>
            <w:proofErr w:type="spellEnd"/>
            <w:r w:rsidRPr="00ED307A">
              <w:rPr>
                <w:rFonts w:ascii="Times New Roman" w:hAnsi="Times New Roman"/>
                <w:sz w:val="16"/>
                <w:szCs w:val="16"/>
              </w:rPr>
              <w:t>.</w:t>
            </w:r>
            <w:proofErr w:type="spellStart"/>
            <w:r w:rsidRPr="00A259D3">
              <w:rPr>
                <w:rFonts w:ascii="Times New Roman" w:hAnsi="Times New Roman"/>
                <w:sz w:val="16"/>
                <w:szCs w:val="16"/>
                <w:lang w:val="en-US"/>
              </w:rPr>
              <w:t>ru</w:t>
            </w:r>
            <w:proofErr w:type="spellEnd"/>
          </w:p>
          <w:p w:rsidR="00FC6260" w:rsidRPr="00ED307A" w:rsidRDefault="00FC6260" w:rsidP="002031DE">
            <w:pPr>
              <w:spacing w:after="0" w:line="240" w:lineRule="auto"/>
              <w:jc w:val="center"/>
              <w:rPr>
                <w:rFonts w:ascii="Times New Roman" w:hAnsi="Times New Roman"/>
                <w:sz w:val="16"/>
                <w:szCs w:val="16"/>
              </w:rPr>
            </w:pPr>
          </w:p>
          <w:p w:rsidR="00FC6260" w:rsidRPr="00A259D3" w:rsidRDefault="00FC6260" w:rsidP="002031DE">
            <w:pPr>
              <w:spacing w:after="0" w:line="240" w:lineRule="auto"/>
              <w:jc w:val="center"/>
              <w:rPr>
                <w:rFonts w:ascii="Times New Roman" w:hAnsi="Times New Roman"/>
                <w:sz w:val="16"/>
                <w:szCs w:val="16"/>
              </w:rPr>
            </w:pPr>
            <w:r w:rsidRPr="00A259D3">
              <w:rPr>
                <w:rFonts w:ascii="Times New Roman" w:hAnsi="Times New Roman"/>
                <w:sz w:val="16"/>
                <w:szCs w:val="16"/>
              </w:rPr>
              <w:t>ОКПО 00095957, ОГРН 1034800172791</w:t>
            </w:r>
          </w:p>
          <w:p w:rsidR="00FC6260" w:rsidRPr="00A259D3" w:rsidRDefault="00FC6260" w:rsidP="002031DE">
            <w:pPr>
              <w:tabs>
                <w:tab w:val="center" w:pos="1996"/>
                <w:tab w:val="right" w:pos="3993"/>
              </w:tabs>
              <w:spacing w:after="0" w:line="240" w:lineRule="auto"/>
              <w:rPr>
                <w:rFonts w:ascii="Times New Roman" w:hAnsi="Times New Roman"/>
                <w:sz w:val="20"/>
                <w:szCs w:val="20"/>
              </w:rPr>
            </w:pPr>
            <w:r w:rsidRPr="00A259D3">
              <w:rPr>
                <w:rFonts w:ascii="Times New Roman" w:hAnsi="Times New Roman"/>
                <w:sz w:val="16"/>
                <w:szCs w:val="16"/>
              </w:rPr>
              <w:tab/>
              <w:t xml:space="preserve">ИНН </w:t>
            </w:r>
            <w:r w:rsidRPr="00A259D3">
              <w:rPr>
                <w:rFonts w:ascii="Times New Roman" w:hAnsi="Times New Roman"/>
                <w:sz w:val="16"/>
                <w:szCs w:val="16"/>
                <w:lang w:val="en-US"/>
              </w:rPr>
              <w:t>4825005085</w:t>
            </w:r>
            <w:r w:rsidRPr="00A259D3">
              <w:rPr>
                <w:rFonts w:ascii="Times New Roman" w:hAnsi="Times New Roman"/>
                <w:sz w:val="16"/>
                <w:szCs w:val="16"/>
              </w:rPr>
              <w:t xml:space="preserve">, КПП </w:t>
            </w:r>
            <w:r w:rsidRPr="00A259D3">
              <w:rPr>
                <w:rFonts w:ascii="Times New Roman" w:hAnsi="Times New Roman"/>
                <w:sz w:val="16"/>
                <w:szCs w:val="16"/>
                <w:lang w:val="en-US"/>
              </w:rPr>
              <w:t>482501001</w:t>
            </w:r>
            <w:r w:rsidRPr="00A259D3">
              <w:rPr>
                <w:rFonts w:ascii="Times New Roman" w:hAnsi="Times New Roman"/>
                <w:sz w:val="16"/>
                <w:szCs w:val="16"/>
                <w:lang w:val="en-US"/>
              </w:rPr>
              <w:tab/>
            </w:r>
          </w:p>
          <w:p w:rsidR="00FC6260" w:rsidRPr="00A259D3" w:rsidRDefault="00FC6260" w:rsidP="002031DE">
            <w:pPr>
              <w:spacing w:after="0" w:line="240" w:lineRule="auto"/>
              <w:jc w:val="center"/>
              <w:rPr>
                <w:rFonts w:ascii="Times New Roman" w:hAnsi="Times New Roman"/>
                <w:sz w:val="18"/>
                <w:szCs w:val="18"/>
              </w:rPr>
            </w:pPr>
          </w:p>
        </w:tc>
        <w:tc>
          <w:tcPr>
            <w:tcW w:w="6104" w:type="dxa"/>
            <w:vMerge w:val="restart"/>
          </w:tcPr>
          <w:p w:rsidR="00FC6260" w:rsidRPr="00A259D3" w:rsidRDefault="00FC6260" w:rsidP="002031DE">
            <w:pPr>
              <w:spacing w:after="0" w:line="240" w:lineRule="auto"/>
              <w:jc w:val="right"/>
              <w:rPr>
                <w:rFonts w:ascii="Times New Roman" w:hAnsi="Times New Roman"/>
              </w:rPr>
            </w:pPr>
            <w:r w:rsidRPr="00A259D3">
              <w:rPr>
                <w:rFonts w:ascii="Times New Roman" w:hAnsi="Times New Roman"/>
              </w:rPr>
              <w:t xml:space="preserve">                      </w:t>
            </w:r>
          </w:p>
          <w:p w:rsidR="00FC6260" w:rsidRPr="00A259D3" w:rsidRDefault="00FC6260" w:rsidP="002031DE">
            <w:pPr>
              <w:spacing w:after="0" w:line="240" w:lineRule="auto"/>
              <w:jc w:val="right"/>
              <w:rPr>
                <w:rFonts w:ascii="Times New Roman" w:hAnsi="Times New Roman"/>
              </w:rPr>
            </w:pPr>
          </w:p>
          <w:p w:rsidR="00FC6260" w:rsidRDefault="00FC6260" w:rsidP="002031DE">
            <w:pPr>
              <w:spacing w:after="0" w:line="240" w:lineRule="auto"/>
              <w:jc w:val="right"/>
              <w:rPr>
                <w:rFonts w:ascii="Times New Roman" w:hAnsi="Times New Roman"/>
              </w:rPr>
            </w:pPr>
          </w:p>
          <w:p w:rsidR="00FC6260" w:rsidRDefault="00FC6260" w:rsidP="002031DE">
            <w:pPr>
              <w:spacing w:after="0" w:line="240" w:lineRule="auto"/>
              <w:jc w:val="right"/>
              <w:rPr>
                <w:rFonts w:ascii="Times New Roman" w:hAnsi="Times New Roman"/>
              </w:rPr>
            </w:pPr>
          </w:p>
          <w:p w:rsidR="00FC6260" w:rsidRPr="00A259D3" w:rsidRDefault="00FC6260" w:rsidP="002031DE">
            <w:pPr>
              <w:spacing w:after="0" w:line="240" w:lineRule="auto"/>
              <w:jc w:val="right"/>
              <w:rPr>
                <w:rFonts w:ascii="Times New Roman" w:hAnsi="Times New Roman"/>
              </w:rPr>
            </w:pPr>
          </w:p>
          <w:p w:rsidR="00FC6260" w:rsidRPr="00A259D3" w:rsidRDefault="00FC6260" w:rsidP="002031DE">
            <w:pPr>
              <w:spacing w:after="0" w:line="240" w:lineRule="auto"/>
              <w:jc w:val="right"/>
              <w:rPr>
                <w:rFonts w:ascii="Times New Roman" w:hAnsi="Times New Roman"/>
              </w:rPr>
            </w:pPr>
          </w:p>
          <w:p w:rsidR="00FC6260" w:rsidRDefault="00FC6260" w:rsidP="002031DE">
            <w:pPr>
              <w:spacing w:after="0" w:line="240" w:lineRule="auto"/>
              <w:jc w:val="right"/>
              <w:rPr>
                <w:rFonts w:ascii="Times New Roman" w:hAnsi="Times New Roman"/>
              </w:rPr>
            </w:pPr>
            <w:r>
              <w:rPr>
                <w:rFonts w:ascii="Times New Roman" w:hAnsi="Times New Roman"/>
              </w:rPr>
              <w:t xml:space="preserve">_____________________________________________________ </w:t>
            </w:r>
          </w:p>
          <w:p w:rsidR="00FC6260" w:rsidRDefault="00FC6260" w:rsidP="002031DE">
            <w:pPr>
              <w:spacing w:after="0" w:line="240" w:lineRule="auto"/>
              <w:jc w:val="center"/>
              <w:rPr>
                <w:rFonts w:ascii="Times New Roman" w:hAnsi="Times New Roman"/>
              </w:rPr>
            </w:pPr>
            <w:r>
              <w:rPr>
                <w:rFonts w:ascii="Times New Roman" w:hAnsi="Times New Roman"/>
              </w:rPr>
              <w:t xml:space="preserve">наименование органа (организации), адрес, адрес </w:t>
            </w:r>
            <w:proofErr w:type="spellStart"/>
            <w:r>
              <w:rPr>
                <w:rFonts w:ascii="Times New Roman" w:hAnsi="Times New Roman"/>
              </w:rPr>
              <w:t>эл</w:t>
            </w:r>
            <w:proofErr w:type="spellEnd"/>
            <w:r>
              <w:rPr>
                <w:rFonts w:ascii="Times New Roman" w:hAnsi="Times New Roman"/>
              </w:rPr>
              <w:t>. почты, в котором находится необходимый для предоставления</w:t>
            </w:r>
          </w:p>
          <w:p w:rsidR="00FC6260" w:rsidRPr="00A259D3" w:rsidRDefault="00FC6260" w:rsidP="002031DE">
            <w:pPr>
              <w:spacing w:after="0" w:line="240" w:lineRule="auto"/>
              <w:jc w:val="center"/>
              <w:rPr>
                <w:rFonts w:ascii="Times New Roman" w:hAnsi="Times New Roman"/>
              </w:rPr>
            </w:pPr>
            <w:r>
              <w:rPr>
                <w:rFonts w:ascii="Times New Roman" w:hAnsi="Times New Roman"/>
              </w:rPr>
              <w:t>государственной услуги документ</w:t>
            </w:r>
          </w:p>
          <w:p w:rsidR="00FC6260" w:rsidRPr="00A259D3" w:rsidRDefault="00FC6260" w:rsidP="002031DE">
            <w:pPr>
              <w:spacing w:after="0" w:line="240" w:lineRule="auto"/>
              <w:jc w:val="center"/>
              <w:rPr>
                <w:rFonts w:ascii="Times New Roman" w:hAnsi="Times New Roman"/>
              </w:rPr>
            </w:pPr>
          </w:p>
          <w:p w:rsidR="00FC6260" w:rsidRPr="00A259D3" w:rsidRDefault="00FC6260" w:rsidP="002031DE">
            <w:pPr>
              <w:spacing w:after="0" w:line="240" w:lineRule="auto"/>
              <w:jc w:val="right"/>
              <w:rPr>
                <w:rFonts w:ascii="Times New Roman" w:hAnsi="Times New Roman"/>
                <w:sz w:val="26"/>
                <w:szCs w:val="26"/>
              </w:rPr>
            </w:pPr>
          </w:p>
          <w:p w:rsidR="00FC6260" w:rsidRPr="00A259D3" w:rsidRDefault="00FC6260" w:rsidP="002031DE">
            <w:pPr>
              <w:spacing w:after="0" w:line="240" w:lineRule="auto"/>
              <w:rPr>
                <w:rFonts w:ascii="Times New Roman" w:hAnsi="Times New Roman"/>
              </w:rPr>
            </w:pPr>
          </w:p>
        </w:tc>
      </w:tr>
      <w:tr w:rsidR="00FC6260" w:rsidRPr="00A259D3" w:rsidTr="002031DE">
        <w:trPr>
          <w:trHeight w:val="508"/>
          <w:jc w:val="center"/>
        </w:trPr>
        <w:tc>
          <w:tcPr>
            <w:tcW w:w="4209" w:type="dxa"/>
            <w:vAlign w:val="center"/>
          </w:tcPr>
          <w:p w:rsidR="00FC6260" w:rsidRPr="00A259D3" w:rsidRDefault="00FC6260" w:rsidP="002031DE">
            <w:pPr>
              <w:spacing w:after="0" w:line="240" w:lineRule="auto"/>
              <w:jc w:val="center"/>
              <w:rPr>
                <w:rFonts w:ascii="Times New Roman" w:hAnsi="Times New Roman"/>
              </w:rPr>
            </w:pPr>
            <w:r w:rsidRPr="00A259D3">
              <w:rPr>
                <w:rFonts w:ascii="Times New Roman" w:hAnsi="Times New Roman"/>
              </w:rPr>
              <w:t>______________   №   _____________</w:t>
            </w:r>
          </w:p>
        </w:tc>
        <w:tc>
          <w:tcPr>
            <w:tcW w:w="6104" w:type="dxa"/>
            <w:vMerge/>
            <w:vAlign w:val="bottom"/>
          </w:tcPr>
          <w:p w:rsidR="00FC6260" w:rsidRPr="00A259D3" w:rsidRDefault="00FC6260" w:rsidP="002031DE">
            <w:pPr>
              <w:spacing w:after="0" w:line="240" w:lineRule="auto"/>
              <w:jc w:val="center"/>
              <w:rPr>
                <w:rFonts w:ascii="Times New Roman" w:hAnsi="Times New Roman"/>
              </w:rPr>
            </w:pPr>
          </w:p>
        </w:tc>
      </w:tr>
      <w:tr w:rsidR="00FC6260" w:rsidRPr="00A259D3" w:rsidTr="002031DE">
        <w:trPr>
          <w:trHeight w:val="543"/>
          <w:jc w:val="center"/>
        </w:trPr>
        <w:tc>
          <w:tcPr>
            <w:tcW w:w="4209" w:type="dxa"/>
            <w:vAlign w:val="center"/>
          </w:tcPr>
          <w:p w:rsidR="00FC6260" w:rsidRPr="00A259D3" w:rsidRDefault="00FC6260" w:rsidP="002031DE">
            <w:pPr>
              <w:spacing w:after="0" w:line="240" w:lineRule="auto"/>
              <w:rPr>
                <w:rFonts w:ascii="Times New Roman" w:hAnsi="Times New Roman"/>
                <w:sz w:val="26"/>
                <w:szCs w:val="26"/>
              </w:rPr>
            </w:pPr>
            <w:r w:rsidRPr="00A259D3">
              <w:rPr>
                <w:rFonts w:ascii="Times New Roman" w:hAnsi="Times New Roman"/>
                <w:sz w:val="26"/>
                <w:szCs w:val="26"/>
              </w:rPr>
              <w:t>На № _________ от ____________</w:t>
            </w:r>
          </w:p>
          <w:p w:rsidR="00FC6260" w:rsidRPr="00A259D3" w:rsidRDefault="00FC6260" w:rsidP="002031DE">
            <w:pPr>
              <w:spacing w:after="0" w:line="240" w:lineRule="auto"/>
              <w:rPr>
                <w:rFonts w:ascii="Times New Roman" w:hAnsi="Times New Roman"/>
                <w:sz w:val="26"/>
                <w:szCs w:val="26"/>
              </w:rPr>
            </w:pPr>
          </w:p>
        </w:tc>
        <w:tc>
          <w:tcPr>
            <w:tcW w:w="6104" w:type="dxa"/>
            <w:vMerge/>
            <w:vAlign w:val="bottom"/>
          </w:tcPr>
          <w:p w:rsidR="00FC6260" w:rsidRPr="00A259D3" w:rsidRDefault="00FC6260" w:rsidP="002031DE">
            <w:pPr>
              <w:spacing w:after="0" w:line="240" w:lineRule="auto"/>
              <w:jc w:val="center"/>
              <w:rPr>
                <w:rFonts w:ascii="Times New Roman" w:hAnsi="Times New Roman"/>
                <w:sz w:val="26"/>
                <w:szCs w:val="26"/>
              </w:rPr>
            </w:pPr>
          </w:p>
        </w:tc>
      </w:tr>
    </w:tbl>
    <w:p w:rsidR="00FC6260" w:rsidRPr="00FB1C2C" w:rsidRDefault="00FC6260" w:rsidP="00FC6260">
      <w:pPr>
        <w:spacing w:after="0" w:line="240" w:lineRule="auto"/>
        <w:jc w:val="center"/>
        <w:rPr>
          <w:rFonts w:ascii="Times New Roman" w:hAnsi="Times New Roman"/>
        </w:rPr>
      </w:pPr>
      <w:r w:rsidRPr="00FB1C2C">
        <w:rPr>
          <w:rFonts w:ascii="Times New Roman" w:hAnsi="Times New Roman"/>
        </w:rPr>
        <w:t>Межведомственный запрос</w:t>
      </w:r>
    </w:p>
    <w:p w:rsidR="00FC6260" w:rsidRPr="00FB1C2C" w:rsidRDefault="00FC6260" w:rsidP="00FC6260">
      <w:pPr>
        <w:pStyle w:val="ConsPlusNonformat"/>
        <w:jc w:val="both"/>
        <w:rPr>
          <w:rFonts w:ascii="Times New Roman" w:hAnsi="Times New Roman" w:cs="Times New Roman"/>
          <w:color w:val="000000"/>
          <w:sz w:val="24"/>
          <w:szCs w:val="24"/>
        </w:rPr>
      </w:pPr>
      <w:r w:rsidRPr="00FB1C2C">
        <w:rPr>
          <w:rFonts w:ascii="Times New Roman" w:hAnsi="Times New Roman" w:cs="Times New Roman"/>
          <w:color w:val="000000"/>
          <w:sz w:val="24"/>
          <w:szCs w:val="24"/>
        </w:rPr>
        <w:t xml:space="preserve">    </w:t>
      </w:r>
    </w:p>
    <w:p w:rsidR="00FC6260" w:rsidRDefault="00FC6260" w:rsidP="00FC6260">
      <w:pPr>
        <w:autoSpaceDE w:val="0"/>
        <w:autoSpaceDN w:val="0"/>
        <w:adjustRightInd w:val="0"/>
        <w:spacing w:after="0" w:line="240" w:lineRule="auto"/>
        <w:ind w:firstLine="709"/>
        <w:jc w:val="both"/>
        <w:rPr>
          <w:rFonts w:ascii="Times New Roman" w:hAnsi="Times New Roman"/>
        </w:rPr>
      </w:pPr>
      <w:r w:rsidRPr="002621C8">
        <w:rPr>
          <w:rFonts w:ascii="Times New Roman" w:hAnsi="Times New Roman"/>
        </w:rPr>
        <w:t xml:space="preserve">В целях предоставления государственной услуги </w:t>
      </w:r>
      <w:r w:rsidRPr="006F6D32">
        <w:rPr>
          <w:rFonts w:ascii="Times New Roman" w:hAnsi="Times New Roman"/>
        </w:rPr>
        <w:t>по направлению граждан на</w:t>
      </w:r>
      <w:r>
        <w:rPr>
          <w:rFonts w:ascii="Times New Roman" w:hAnsi="Times New Roman"/>
        </w:rPr>
        <w:t xml:space="preserve"> </w:t>
      </w:r>
      <w:r w:rsidRPr="006F6D32">
        <w:rPr>
          <w:rFonts w:ascii="Times New Roman" w:hAnsi="Times New Roman"/>
        </w:rPr>
        <w:t>оказание высокотехнологичной медицинской помощи,</w:t>
      </w:r>
      <w:r>
        <w:rPr>
          <w:rFonts w:ascii="Times New Roman" w:hAnsi="Times New Roman"/>
        </w:rPr>
        <w:t xml:space="preserve"> </w:t>
      </w:r>
      <w:r w:rsidRPr="006F6D32">
        <w:rPr>
          <w:rFonts w:ascii="Times New Roman" w:hAnsi="Times New Roman"/>
        </w:rPr>
        <w:t>не включенной в базовую программу обязательного</w:t>
      </w:r>
      <w:r>
        <w:rPr>
          <w:rFonts w:ascii="Times New Roman" w:hAnsi="Times New Roman"/>
        </w:rPr>
        <w:t xml:space="preserve"> </w:t>
      </w:r>
      <w:r w:rsidRPr="006F6D32">
        <w:rPr>
          <w:rFonts w:ascii="Times New Roman" w:hAnsi="Times New Roman"/>
        </w:rPr>
        <w:t>медицинского страхования с применением</w:t>
      </w:r>
      <w:r>
        <w:rPr>
          <w:rFonts w:ascii="Times New Roman" w:hAnsi="Times New Roman"/>
        </w:rPr>
        <w:t xml:space="preserve"> </w:t>
      </w:r>
      <w:r w:rsidRPr="006F6D32">
        <w:rPr>
          <w:rFonts w:ascii="Times New Roman" w:hAnsi="Times New Roman"/>
        </w:rPr>
        <w:t>специализированной информационной системы</w:t>
      </w:r>
      <w:r>
        <w:rPr>
          <w:rFonts w:ascii="Times New Roman" w:hAnsi="Times New Roman"/>
        </w:rPr>
        <w:t>,</w:t>
      </w:r>
      <w:r w:rsidRPr="002621C8">
        <w:rPr>
          <w:rFonts w:ascii="Times New Roman" w:hAnsi="Times New Roman"/>
        </w:rPr>
        <w:t xml:space="preserve"> прошу представить сведения о </w:t>
      </w:r>
      <w:r>
        <w:rPr>
          <w:rFonts w:ascii="Times New Roman" w:hAnsi="Times New Roman"/>
        </w:rPr>
        <w:t>________________________________________________________________________</w:t>
      </w:r>
      <w:r w:rsidRPr="002621C8">
        <w:rPr>
          <w:rFonts w:ascii="Times New Roman" w:hAnsi="Times New Roman"/>
        </w:rPr>
        <w:t xml:space="preserve"> </w:t>
      </w:r>
      <w:r>
        <w:rPr>
          <w:rFonts w:ascii="Times New Roman" w:hAnsi="Times New Roman"/>
        </w:rPr>
        <w:t xml:space="preserve">              </w:t>
      </w:r>
    </w:p>
    <w:p w:rsidR="00FC6260" w:rsidRPr="00612956" w:rsidRDefault="00FC6260" w:rsidP="00FC6260">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rPr>
        <w:t xml:space="preserve">                                                      </w:t>
      </w:r>
      <w:r w:rsidRPr="00612956">
        <w:rPr>
          <w:rFonts w:ascii="Times New Roman" w:hAnsi="Times New Roman"/>
          <w:sz w:val="18"/>
          <w:szCs w:val="18"/>
        </w:rPr>
        <w:t xml:space="preserve">наименование запрашиваемого сведения (информации) </w:t>
      </w:r>
    </w:p>
    <w:p w:rsidR="00FC6260" w:rsidRDefault="00FC6260" w:rsidP="00FC6260">
      <w:pPr>
        <w:autoSpaceDE w:val="0"/>
        <w:autoSpaceDN w:val="0"/>
        <w:adjustRightInd w:val="0"/>
        <w:spacing w:after="0" w:line="240" w:lineRule="auto"/>
        <w:jc w:val="both"/>
        <w:rPr>
          <w:rFonts w:ascii="Times New Roman" w:hAnsi="Times New Roman"/>
        </w:rPr>
      </w:pPr>
      <w:r w:rsidRPr="002621C8">
        <w:rPr>
          <w:rFonts w:ascii="Times New Roman" w:hAnsi="Times New Roman"/>
        </w:rPr>
        <w:t>в отношении</w:t>
      </w:r>
      <w:r>
        <w:rPr>
          <w:rFonts w:ascii="Times New Roman" w:hAnsi="Times New Roman"/>
        </w:rPr>
        <w:t xml:space="preserve"> ________________________________________________________________________________,  </w:t>
      </w:r>
    </w:p>
    <w:p w:rsidR="00FC6260" w:rsidRPr="00612956" w:rsidRDefault="00FC6260" w:rsidP="00FC6260">
      <w:pPr>
        <w:pStyle w:val="ConsPlusNonformat"/>
        <w:jc w:val="both"/>
        <w:rPr>
          <w:rFonts w:ascii="Times New Roman" w:hAnsi="Times New Roman" w:cs="Times New Roman"/>
          <w:sz w:val="18"/>
          <w:szCs w:val="18"/>
        </w:rPr>
      </w:pPr>
      <w:r>
        <w:rPr>
          <w:rFonts w:ascii="Times New Roman" w:hAnsi="Times New Roman" w:cs="Times New Roman"/>
          <w:sz w:val="22"/>
          <w:szCs w:val="22"/>
        </w:rPr>
        <w:t xml:space="preserve">                                                  </w:t>
      </w:r>
      <w:r w:rsidRPr="00612956">
        <w:rPr>
          <w:rFonts w:ascii="Times New Roman" w:hAnsi="Times New Roman" w:cs="Times New Roman"/>
          <w:sz w:val="18"/>
          <w:szCs w:val="18"/>
        </w:rPr>
        <w:t>Ф.И.О., дата рождения, данные документа, удостоверяющего личность</w:t>
      </w:r>
    </w:p>
    <w:p w:rsidR="00FC6260" w:rsidRDefault="00FC6260" w:rsidP="00FC6260">
      <w:pPr>
        <w:pStyle w:val="ConsPlusNonformat"/>
        <w:jc w:val="both"/>
        <w:rPr>
          <w:rFonts w:ascii="Times New Roman" w:hAnsi="Times New Roman" w:cs="Times New Roman"/>
          <w:sz w:val="22"/>
          <w:szCs w:val="22"/>
        </w:rPr>
      </w:pPr>
      <w:proofErr w:type="gramStart"/>
      <w:r w:rsidRPr="002621C8">
        <w:rPr>
          <w:rFonts w:ascii="Times New Roman" w:hAnsi="Times New Roman" w:cs="Times New Roman"/>
          <w:sz w:val="22"/>
          <w:szCs w:val="22"/>
        </w:rPr>
        <w:t>зарегистрированного</w:t>
      </w:r>
      <w:proofErr w:type="gramEnd"/>
      <w:r w:rsidRPr="002621C8">
        <w:rPr>
          <w:rFonts w:ascii="Times New Roman" w:hAnsi="Times New Roman" w:cs="Times New Roman"/>
          <w:sz w:val="22"/>
          <w:szCs w:val="22"/>
        </w:rPr>
        <w:t xml:space="preserve"> и проживающего по адресу: </w:t>
      </w:r>
      <w:r>
        <w:rPr>
          <w:rFonts w:ascii="Times New Roman" w:hAnsi="Times New Roman" w:cs="Times New Roman"/>
          <w:sz w:val="22"/>
          <w:szCs w:val="22"/>
        </w:rPr>
        <w:t>_________________________________________________.</w:t>
      </w:r>
    </w:p>
    <w:p w:rsidR="00FC6260" w:rsidRPr="00612956" w:rsidRDefault="00FC6260" w:rsidP="00FC6260">
      <w:pPr>
        <w:pStyle w:val="ConsPlusNonformat"/>
        <w:jc w:val="both"/>
        <w:rPr>
          <w:rFonts w:ascii="Times New Roman" w:hAnsi="Times New Roman" w:cs="Times New Roman"/>
          <w:sz w:val="18"/>
          <w:szCs w:val="18"/>
        </w:rPr>
      </w:pPr>
      <w:r>
        <w:rPr>
          <w:rFonts w:ascii="Times New Roman" w:hAnsi="Times New Roman" w:cs="Times New Roman"/>
          <w:sz w:val="22"/>
          <w:szCs w:val="22"/>
        </w:rPr>
        <w:t xml:space="preserve">                                                                                                    </w:t>
      </w:r>
      <w:r w:rsidRPr="00612956">
        <w:rPr>
          <w:rFonts w:ascii="Times New Roman" w:hAnsi="Times New Roman" w:cs="Times New Roman"/>
          <w:sz w:val="18"/>
          <w:szCs w:val="18"/>
        </w:rPr>
        <w:t>адрес места регистрации и жительства</w:t>
      </w:r>
    </w:p>
    <w:p w:rsidR="00FC6260" w:rsidRDefault="00FC6260" w:rsidP="00FC6260">
      <w:pPr>
        <w:spacing w:after="0" w:line="240" w:lineRule="auto"/>
        <w:ind w:firstLine="709"/>
        <w:jc w:val="both"/>
        <w:rPr>
          <w:rFonts w:ascii="Times New Roman" w:hAnsi="Times New Roman"/>
        </w:rPr>
      </w:pPr>
      <w:r w:rsidRPr="00FB1C2C">
        <w:rPr>
          <w:rFonts w:ascii="Times New Roman" w:hAnsi="Times New Roman"/>
        </w:rPr>
        <w:t xml:space="preserve">Контактная информация для направления ответа на межведомственный запрос: </w:t>
      </w:r>
      <w:r>
        <w:rPr>
          <w:rFonts w:ascii="Times New Roman" w:hAnsi="Times New Roman"/>
        </w:rPr>
        <w:t>Управление здравоохранения Липецкой области</w:t>
      </w:r>
      <w:r w:rsidRPr="00FB1C2C">
        <w:rPr>
          <w:rFonts w:ascii="Times New Roman" w:hAnsi="Times New Roman"/>
        </w:rPr>
        <w:t>, 3980</w:t>
      </w:r>
      <w:r>
        <w:rPr>
          <w:rFonts w:ascii="Times New Roman" w:hAnsi="Times New Roman"/>
        </w:rPr>
        <w:t>5</w:t>
      </w:r>
      <w:r w:rsidRPr="00FB1C2C">
        <w:rPr>
          <w:rFonts w:ascii="Times New Roman" w:hAnsi="Times New Roman"/>
        </w:rPr>
        <w:t xml:space="preserve">0, г. Липецк, ул. </w:t>
      </w:r>
      <w:proofErr w:type="spellStart"/>
      <w:r w:rsidRPr="00FB1C2C">
        <w:rPr>
          <w:rFonts w:ascii="Times New Roman" w:hAnsi="Times New Roman"/>
        </w:rPr>
        <w:t>Зегеля</w:t>
      </w:r>
      <w:proofErr w:type="spellEnd"/>
      <w:r w:rsidRPr="00FB1C2C">
        <w:rPr>
          <w:rFonts w:ascii="Times New Roman" w:hAnsi="Times New Roman"/>
        </w:rPr>
        <w:t xml:space="preserve">, </w:t>
      </w:r>
      <w:r>
        <w:rPr>
          <w:rFonts w:ascii="Times New Roman" w:hAnsi="Times New Roman"/>
        </w:rPr>
        <w:t xml:space="preserve">6, </w:t>
      </w:r>
      <w:proofErr w:type="spellStart"/>
      <w:r>
        <w:rPr>
          <w:rFonts w:ascii="Times New Roman" w:hAnsi="Times New Roman"/>
        </w:rPr>
        <w:t>каб</w:t>
      </w:r>
      <w:proofErr w:type="spellEnd"/>
      <w:r>
        <w:rPr>
          <w:rFonts w:ascii="Times New Roman" w:hAnsi="Times New Roman"/>
        </w:rPr>
        <w:t>. ___, телефон ______________</w:t>
      </w:r>
      <w:r w:rsidRPr="00FB1C2C">
        <w:rPr>
          <w:rFonts w:ascii="Times New Roman" w:hAnsi="Times New Roman"/>
        </w:rPr>
        <w:t>.</w:t>
      </w:r>
    </w:p>
    <w:p w:rsidR="00FC6260" w:rsidRPr="00FB1C2C" w:rsidRDefault="00FC6260" w:rsidP="00FC6260">
      <w:pPr>
        <w:autoSpaceDE w:val="0"/>
        <w:autoSpaceDN w:val="0"/>
        <w:adjustRightInd w:val="0"/>
        <w:spacing w:after="0" w:line="240" w:lineRule="auto"/>
        <w:jc w:val="both"/>
        <w:rPr>
          <w:rFonts w:ascii="Times New Roman" w:hAnsi="Times New Roman"/>
        </w:rPr>
      </w:pPr>
      <w:r w:rsidRPr="00FB1C2C">
        <w:rPr>
          <w:rFonts w:ascii="Times New Roman" w:hAnsi="Times New Roman"/>
        </w:rPr>
        <w:tab/>
      </w:r>
      <w:proofErr w:type="gramStart"/>
      <w:r w:rsidRPr="00FB1C2C">
        <w:rPr>
          <w:rFonts w:ascii="Times New Roman" w:hAnsi="Times New Roman"/>
        </w:rPr>
        <w:t>В соответствии с п</w:t>
      </w:r>
      <w:r>
        <w:rPr>
          <w:rFonts w:ascii="Times New Roman" w:hAnsi="Times New Roman"/>
        </w:rPr>
        <w:t>унктом</w:t>
      </w:r>
      <w:r w:rsidRPr="00FB1C2C">
        <w:rPr>
          <w:rFonts w:ascii="Times New Roman" w:hAnsi="Times New Roman"/>
        </w:rPr>
        <w:t xml:space="preserve"> 3 ст</w:t>
      </w:r>
      <w:r>
        <w:rPr>
          <w:rFonts w:ascii="Times New Roman" w:hAnsi="Times New Roman"/>
        </w:rPr>
        <w:t>атьи</w:t>
      </w:r>
      <w:r w:rsidRPr="00FB1C2C">
        <w:rPr>
          <w:rFonts w:ascii="Times New Roman" w:hAnsi="Times New Roman"/>
        </w:rPr>
        <w:t xml:space="preserve"> 7.2 Федерального закона от 27.07.2010 № 210-ФЗ «Об организации предоставления государственных и муниципальных услуг» ответ на межведомственный запрос прошу направить по факсу</w:t>
      </w:r>
      <w:r>
        <w:rPr>
          <w:rFonts w:ascii="Times New Roman" w:hAnsi="Times New Roman"/>
        </w:rPr>
        <w:t>: ____________</w:t>
      </w:r>
      <w:r w:rsidRPr="00FB1C2C">
        <w:rPr>
          <w:rFonts w:ascii="Times New Roman" w:hAnsi="Times New Roman"/>
        </w:rPr>
        <w:t xml:space="preserve"> или на адрес электронной почты </w:t>
      </w:r>
      <w:r w:rsidRPr="00A259D3">
        <w:rPr>
          <w:rFonts w:ascii="Times New Roman" w:hAnsi="Times New Roman"/>
        </w:rPr>
        <w:t>uzalo@lipetsk.ru</w:t>
      </w:r>
      <w:r w:rsidRPr="00FB1C2C">
        <w:rPr>
          <w:rFonts w:ascii="Times New Roman" w:hAnsi="Times New Roman"/>
        </w:rPr>
        <w:t xml:space="preserve"> в срок, не превышающий пяти дней со дня поступления межведомственного запроса, если иной срок подготовки и направления ответа на межведомственный запрос не установлен федеральными законами</w:t>
      </w:r>
      <w:proofErr w:type="gramEnd"/>
      <w:r w:rsidRPr="00FB1C2C">
        <w:rPr>
          <w:rFonts w:ascii="Times New Roman" w:hAnsi="Times New Roman"/>
        </w:rPr>
        <w:t xml:space="preserve">, правовыми актами Правительства Российской Федерации. </w:t>
      </w:r>
    </w:p>
    <w:p w:rsidR="00FC6260" w:rsidRPr="00FB1C2C" w:rsidRDefault="00FC6260" w:rsidP="00FC6260">
      <w:pPr>
        <w:autoSpaceDE w:val="0"/>
        <w:autoSpaceDN w:val="0"/>
        <w:adjustRightInd w:val="0"/>
        <w:spacing w:after="0" w:line="240" w:lineRule="auto"/>
        <w:jc w:val="both"/>
        <w:rPr>
          <w:rFonts w:ascii="Times New Roman" w:hAnsi="Times New Roman"/>
        </w:rPr>
      </w:pPr>
    </w:p>
    <w:p w:rsidR="00FC6260" w:rsidRDefault="00FC6260" w:rsidP="00FC6260">
      <w:pPr>
        <w:spacing w:after="0" w:line="240" w:lineRule="auto"/>
        <w:jc w:val="both"/>
        <w:rPr>
          <w:rFonts w:ascii="Times New Roman" w:hAnsi="Times New Roman"/>
        </w:rPr>
      </w:pPr>
      <w:r>
        <w:rPr>
          <w:rFonts w:ascii="Times New Roman" w:hAnsi="Times New Roman"/>
        </w:rPr>
        <w:t>_____________________________________        _________________________       _______________________</w:t>
      </w:r>
    </w:p>
    <w:p w:rsidR="00FC6260" w:rsidRPr="00612956" w:rsidRDefault="00FC6260" w:rsidP="00FC6260">
      <w:pPr>
        <w:spacing w:after="0" w:line="240" w:lineRule="auto"/>
        <w:jc w:val="both"/>
        <w:rPr>
          <w:rFonts w:ascii="Times New Roman" w:hAnsi="Times New Roman"/>
          <w:sz w:val="18"/>
          <w:szCs w:val="18"/>
        </w:rPr>
      </w:pPr>
      <w:r>
        <w:rPr>
          <w:rFonts w:ascii="Times New Roman" w:hAnsi="Times New Roman"/>
        </w:rPr>
        <w:t xml:space="preserve">    </w:t>
      </w:r>
      <w:r w:rsidRPr="00612956">
        <w:rPr>
          <w:rFonts w:ascii="Times New Roman" w:hAnsi="Times New Roman"/>
          <w:sz w:val="18"/>
          <w:szCs w:val="18"/>
        </w:rPr>
        <w:t xml:space="preserve">должность сотрудника управления,                       </w:t>
      </w:r>
      <w:r>
        <w:rPr>
          <w:rFonts w:ascii="Times New Roman" w:hAnsi="Times New Roman"/>
          <w:sz w:val="18"/>
          <w:szCs w:val="18"/>
        </w:rPr>
        <w:t xml:space="preserve">                     </w:t>
      </w:r>
      <w:r w:rsidRPr="00612956">
        <w:rPr>
          <w:rFonts w:ascii="Times New Roman" w:hAnsi="Times New Roman"/>
          <w:sz w:val="18"/>
          <w:szCs w:val="18"/>
        </w:rPr>
        <w:t xml:space="preserve">             подпись                            </w:t>
      </w:r>
      <w:r>
        <w:rPr>
          <w:rFonts w:ascii="Times New Roman" w:hAnsi="Times New Roman"/>
          <w:sz w:val="18"/>
          <w:szCs w:val="18"/>
        </w:rPr>
        <w:t xml:space="preserve">                  </w:t>
      </w:r>
      <w:r w:rsidRPr="00612956">
        <w:rPr>
          <w:rFonts w:ascii="Times New Roman" w:hAnsi="Times New Roman"/>
          <w:sz w:val="18"/>
          <w:szCs w:val="18"/>
        </w:rPr>
        <w:t>расшифровка подписи</w:t>
      </w:r>
    </w:p>
    <w:p w:rsidR="00FC6260" w:rsidRPr="00612956" w:rsidRDefault="00FC6260" w:rsidP="00FC6260">
      <w:pPr>
        <w:spacing w:after="0" w:line="240" w:lineRule="auto"/>
        <w:jc w:val="both"/>
        <w:rPr>
          <w:rFonts w:ascii="Times New Roman" w:hAnsi="Times New Roman"/>
          <w:sz w:val="18"/>
          <w:szCs w:val="18"/>
        </w:rPr>
      </w:pPr>
      <w:r w:rsidRPr="00612956">
        <w:rPr>
          <w:rFonts w:ascii="Times New Roman" w:hAnsi="Times New Roman"/>
          <w:sz w:val="18"/>
          <w:szCs w:val="18"/>
        </w:rPr>
        <w:t xml:space="preserve">уполномоченного на приём заявления                                                            </w:t>
      </w:r>
    </w:p>
    <w:p w:rsidR="00FC6260" w:rsidRPr="00444441"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r w:rsidRPr="00444441">
        <w:rPr>
          <w:rFonts w:ascii="Times New Roman" w:hAnsi="Times New Roman"/>
          <w:bCs/>
          <w:sz w:val="28"/>
          <w:szCs w:val="28"/>
        </w:rPr>
        <w:t xml:space="preserve">Приложение </w:t>
      </w:r>
      <w:r>
        <w:rPr>
          <w:rFonts w:ascii="Times New Roman" w:hAnsi="Times New Roman"/>
          <w:bCs/>
          <w:sz w:val="28"/>
          <w:szCs w:val="28"/>
        </w:rPr>
        <w:t>4</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bCs/>
          <w:sz w:val="28"/>
          <w:szCs w:val="28"/>
        </w:rPr>
        <w:t xml:space="preserve">к административному регламенту </w:t>
      </w:r>
      <w:r w:rsidRPr="00444441">
        <w:rPr>
          <w:rFonts w:ascii="Times New Roman" w:hAnsi="Times New Roman"/>
          <w:sz w:val="28"/>
          <w:szCs w:val="28"/>
        </w:rPr>
        <w:t xml:space="preserve">предоставления </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 xml:space="preserve">управлением здравоохранения Липецкой области </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lastRenderedPageBreak/>
        <w:t xml:space="preserve">государственной услуги по направлению граждан </w:t>
      </w:r>
      <w:proofErr w:type="gramStart"/>
      <w:r w:rsidRPr="00444441">
        <w:rPr>
          <w:rFonts w:ascii="Times New Roman" w:hAnsi="Times New Roman"/>
          <w:sz w:val="28"/>
          <w:szCs w:val="28"/>
        </w:rPr>
        <w:t>на</w:t>
      </w:r>
      <w:proofErr w:type="gramEnd"/>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оказание</w:t>
      </w:r>
      <w:r>
        <w:rPr>
          <w:rFonts w:ascii="Times New Roman" w:hAnsi="Times New Roman"/>
          <w:sz w:val="28"/>
          <w:szCs w:val="28"/>
        </w:rPr>
        <w:t xml:space="preserve"> </w:t>
      </w:r>
      <w:r w:rsidRPr="00444441">
        <w:rPr>
          <w:rFonts w:ascii="Times New Roman" w:hAnsi="Times New Roman"/>
          <w:sz w:val="28"/>
          <w:szCs w:val="28"/>
        </w:rPr>
        <w:t>высокотехнологичной медицинской помощи,</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 xml:space="preserve"> не </w:t>
      </w:r>
      <w:proofErr w:type="gramStart"/>
      <w:r w:rsidRPr="00444441">
        <w:rPr>
          <w:rFonts w:ascii="Times New Roman" w:hAnsi="Times New Roman"/>
          <w:sz w:val="28"/>
          <w:szCs w:val="28"/>
        </w:rPr>
        <w:t>включенной</w:t>
      </w:r>
      <w:proofErr w:type="gramEnd"/>
      <w:r w:rsidRPr="00444441">
        <w:rPr>
          <w:rFonts w:ascii="Times New Roman" w:hAnsi="Times New Roman"/>
          <w:sz w:val="28"/>
          <w:szCs w:val="28"/>
        </w:rPr>
        <w:t xml:space="preserve"> в базовую программу обязательного </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медицинского страхования с применением</w:t>
      </w:r>
    </w:p>
    <w:p w:rsidR="00FC6260" w:rsidRPr="00444441"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специализированной информационной системы</w:t>
      </w: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Pr="00ED1DC5" w:rsidRDefault="00FC6260" w:rsidP="00FC6260">
      <w:pPr>
        <w:widowControl w:val="0"/>
        <w:autoSpaceDE w:val="0"/>
        <w:autoSpaceDN w:val="0"/>
        <w:adjustRightInd w:val="0"/>
        <w:spacing w:after="0" w:line="240" w:lineRule="auto"/>
        <w:jc w:val="center"/>
        <w:outlineLvl w:val="1"/>
        <w:rPr>
          <w:rFonts w:ascii="Times New Roman" w:hAnsi="Times New Roman"/>
          <w:b/>
          <w:sz w:val="28"/>
          <w:szCs w:val="28"/>
        </w:rPr>
      </w:pPr>
      <w:r w:rsidRPr="00ED1DC5">
        <w:rPr>
          <w:rFonts w:ascii="Times New Roman" w:hAnsi="Times New Roman"/>
          <w:b/>
          <w:sz w:val="28"/>
          <w:szCs w:val="28"/>
        </w:rPr>
        <w:t xml:space="preserve">Форма </w:t>
      </w:r>
    </w:p>
    <w:p w:rsidR="00FC6260" w:rsidRPr="00ED1DC5" w:rsidRDefault="00FC6260" w:rsidP="00FC6260">
      <w:pPr>
        <w:widowControl w:val="0"/>
        <w:autoSpaceDE w:val="0"/>
        <w:autoSpaceDN w:val="0"/>
        <w:adjustRightInd w:val="0"/>
        <w:spacing w:after="0" w:line="240" w:lineRule="auto"/>
        <w:jc w:val="center"/>
        <w:outlineLvl w:val="1"/>
        <w:rPr>
          <w:rFonts w:ascii="Times New Roman" w:hAnsi="Times New Roman"/>
          <w:b/>
          <w:sz w:val="28"/>
          <w:szCs w:val="28"/>
        </w:rPr>
      </w:pPr>
      <w:r w:rsidRPr="00ED1DC5">
        <w:rPr>
          <w:rFonts w:ascii="Times New Roman" w:hAnsi="Times New Roman"/>
          <w:b/>
          <w:sz w:val="28"/>
          <w:szCs w:val="28"/>
        </w:rPr>
        <w:t>журнала регистрации документов по направлению граждан на оказание высокотехнологичной медицинской помощи</w:t>
      </w:r>
    </w:p>
    <w:p w:rsidR="00FC6260" w:rsidRPr="00ED1DC5" w:rsidRDefault="00FC6260" w:rsidP="00FC6260">
      <w:pPr>
        <w:widowControl w:val="0"/>
        <w:autoSpaceDE w:val="0"/>
        <w:autoSpaceDN w:val="0"/>
        <w:adjustRightInd w:val="0"/>
        <w:spacing w:after="0" w:line="240" w:lineRule="auto"/>
        <w:ind w:left="5103"/>
        <w:jc w:val="right"/>
        <w:outlineLvl w:val="1"/>
        <w:rPr>
          <w:rFonts w:ascii="Times New Roman" w:hAnsi="Times New Roman"/>
          <w:sz w:val="28"/>
          <w:szCs w:val="28"/>
        </w:rPr>
      </w:pPr>
    </w:p>
    <w:tbl>
      <w:tblPr>
        <w:tblStyle w:val="ab"/>
        <w:tblW w:w="0" w:type="auto"/>
        <w:tblLook w:val="04A0"/>
      </w:tblPr>
      <w:tblGrid>
        <w:gridCol w:w="513"/>
        <w:gridCol w:w="850"/>
        <w:gridCol w:w="713"/>
        <w:gridCol w:w="930"/>
        <w:gridCol w:w="978"/>
        <w:gridCol w:w="961"/>
        <w:gridCol w:w="1076"/>
        <w:gridCol w:w="814"/>
        <w:gridCol w:w="833"/>
        <w:gridCol w:w="1055"/>
        <w:gridCol w:w="848"/>
      </w:tblGrid>
      <w:tr w:rsidR="00FC6260" w:rsidTr="002031DE">
        <w:tc>
          <w:tcPr>
            <w:tcW w:w="392" w:type="dxa"/>
          </w:tcPr>
          <w:p w:rsidR="00FC6260" w:rsidRPr="003C152D" w:rsidRDefault="00FC6260" w:rsidP="002031DE">
            <w:pPr>
              <w:widowControl w:val="0"/>
              <w:autoSpaceDE w:val="0"/>
              <w:autoSpaceDN w:val="0"/>
              <w:adjustRightInd w:val="0"/>
              <w:jc w:val="center"/>
              <w:outlineLvl w:val="1"/>
              <w:rPr>
                <w:rFonts w:ascii="Times New Roman" w:hAnsi="Times New Roman"/>
                <w:bCs/>
                <w:sz w:val="12"/>
                <w:szCs w:val="12"/>
              </w:rPr>
            </w:pPr>
            <w:r w:rsidRPr="003C152D">
              <w:rPr>
                <w:rFonts w:ascii="Times New Roman" w:hAnsi="Times New Roman"/>
                <w:bCs/>
                <w:sz w:val="12"/>
                <w:szCs w:val="12"/>
              </w:rPr>
              <w:t>№</w:t>
            </w:r>
          </w:p>
          <w:p w:rsidR="00FC6260" w:rsidRPr="003C152D" w:rsidRDefault="00FC6260" w:rsidP="002031DE">
            <w:pPr>
              <w:widowControl w:val="0"/>
              <w:autoSpaceDE w:val="0"/>
              <w:autoSpaceDN w:val="0"/>
              <w:adjustRightInd w:val="0"/>
              <w:jc w:val="center"/>
              <w:outlineLvl w:val="1"/>
              <w:rPr>
                <w:rFonts w:ascii="Times New Roman" w:hAnsi="Times New Roman"/>
                <w:bCs/>
                <w:sz w:val="12"/>
                <w:szCs w:val="12"/>
              </w:rPr>
            </w:pPr>
            <w:proofErr w:type="spellStart"/>
            <w:proofErr w:type="gramStart"/>
            <w:r w:rsidRPr="003C152D">
              <w:rPr>
                <w:rFonts w:ascii="Times New Roman" w:hAnsi="Times New Roman"/>
                <w:bCs/>
                <w:sz w:val="12"/>
                <w:szCs w:val="12"/>
              </w:rPr>
              <w:t>п</w:t>
            </w:r>
            <w:proofErr w:type="spellEnd"/>
            <w:proofErr w:type="gramEnd"/>
            <w:r w:rsidRPr="003C152D">
              <w:rPr>
                <w:rFonts w:ascii="Times New Roman" w:hAnsi="Times New Roman"/>
                <w:bCs/>
                <w:sz w:val="12"/>
                <w:szCs w:val="12"/>
              </w:rPr>
              <w:t>/</w:t>
            </w:r>
            <w:proofErr w:type="spellStart"/>
            <w:r w:rsidRPr="003C152D">
              <w:rPr>
                <w:rFonts w:ascii="Times New Roman" w:hAnsi="Times New Roman"/>
                <w:bCs/>
                <w:sz w:val="12"/>
                <w:szCs w:val="12"/>
              </w:rPr>
              <w:t>п</w:t>
            </w:r>
            <w:proofErr w:type="spellEnd"/>
          </w:p>
        </w:tc>
        <w:tc>
          <w:tcPr>
            <w:tcW w:w="849" w:type="dxa"/>
          </w:tcPr>
          <w:p w:rsidR="00FC6260" w:rsidRPr="003C152D" w:rsidRDefault="00FC6260" w:rsidP="002031DE">
            <w:pPr>
              <w:widowControl w:val="0"/>
              <w:autoSpaceDE w:val="0"/>
              <w:autoSpaceDN w:val="0"/>
              <w:adjustRightInd w:val="0"/>
              <w:jc w:val="center"/>
              <w:outlineLvl w:val="1"/>
              <w:rPr>
                <w:rFonts w:ascii="Times New Roman" w:hAnsi="Times New Roman"/>
                <w:bCs/>
                <w:sz w:val="12"/>
                <w:szCs w:val="12"/>
              </w:rPr>
            </w:pPr>
            <w:r w:rsidRPr="003C152D">
              <w:rPr>
                <w:rFonts w:ascii="Times New Roman" w:hAnsi="Times New Roman"/>
                <w:bCs/>
                <w:sz w:val="12"/>
                <w:szCs w:val="12"/>
              </w:rPr>
              <w:t xml:space="preserve">Дата </w:t>
            </w:r>
            <w:r>
              <w:rPr>
                <w:rFonts w:ascii="Times New Roman" w:hAnsi="Times New Roman"/>
                <w:bCs/>
                <w:sz w:val="12"/>
                <w:szCs w:val="12"/>
              </w:rPr>
              <w:t>регистрации</w:t>
            </w:r>
            <w:r w:rsidRPr="003C152D">
              <w:rPr>
                <w:rFonts w:ascii="Times New Roman" w:hAnsi="Times New Roman"/>
                <w:bCs/>
                <w:sz w:val="12"/>
                <w:szCs w:val="12"/>
              </w:rPr>
              <w:t xml:space="preserve"> документов</w:t>
            </w:r>
          </w:p>
        </w:tc>
        <w:tc>
          <w:tcPr>
            <w:tcW w:w="1131" w:type="dxa"/>
          </w:tcPr>
          <w:p w:rsidR="00FC6260" w:rsidRDefault="00FC6260" w:rsidP="002031DE">
            <w:pPr>
              <w:widowControl w:val="0"/>
              <w:autoSpaceDE w:val="0"/>
              <w:autoSpaceDN w:val="0"/>
              <w:adjustRightInd w:val="0"/>
              <w:jc w:val="center"/>
              <w:outlineLvl w:val="1"/>
              <w:rPr>
                <w:rFonts w:ascii="Times New Roman" w:hAnsi="Times New Roman"/>
                <w:bCs/>
                <w:sz w:val="12"/>
                <w:szCs w:val="12"/>
              </w:rPr>
            </w:pPr>
            <w:r w:rsidRPr="003C152D">
              <w:rPr>
                <w:rFonts w:ascii="Times New Roman" w:hAnsi="Times New Roman"/>
                <w:bCs/>
                <w:sz w:val="12"/>
                <w:szCs w:val="12"/>
              </w:rPr>
              <w:t>Ф.И.О. пациента</w:t>
            </w:r>
            <w:r>
              <w:rPr>
                <w:rFonts w:ascii="Times New Roman" w:hAnsi="Times New Roman"/>
                <w:bCs/>
                <w:sz w:val="12"/>
                <w:szCs w:val="12"/>
              </w:rPr>
              <w:t>,</w:t>
            </w:r>
            <w:r w:rsidRPr="003C152D">
              <w:rPr>
                <w:rFonts w:ascii="Times New Roman" w:hAnsi="Times New Roman"/>
                <w:bCs/>
                <w:sz w:val="12"/>
                <w:szCs w:val="12"/>
              </w:rPr>
              <w:t xml:space="preserve"> </w:t>
            </w:r>
          </w:p>
          <w:p w:rsidR="00FC6260" w:rsidRPr="003C152D" w:rsidRDefault="00FC6260" w:rsidP="002031DE">
            <w:pPr>
              <w:widowControl w:val="0"/>
              <w:autoSpaceDE w:val="0"/>
              <w:autoSpaceDN w:val="0"/>
              <w:adjustRightInd w:val="0"/>
              <w:jc w:val="center"/>
              <w:outlineLvl w:val="1"/>
              <w:rPr>
                <w:rFonts w:ascii="Times New Roman" w:hAnsi="Times New Roman"/>
                <w:bCs/>
                <w:sz w:val="12"/>
                <w:szCs w:val="12"/>
              </w:rPr>
            </w:pPr>
            <w:r w:rsidRPr="003C152D">
              <w:rPr>
                <w:rFonts w:ascii="Times New Roman" w:hAnsi="Times New Roman"/>
                <w:bCs/>
                <w:sz w:val="12"/>
                <w:szCs w:val="12"/>
              </w:rPr>
              <w:t>дата рождения</w:t>
            </w:r>
          </w:p>
        </w:tc>
        <w:tc>
          <w:tcPr>
            <w:tcW w:w="991" w:type="dxa"/>
          </w:tcPr>
          <w:p w:rsidR="00FC6260" w:rsidRPr="003C152D" w:rsidRDefault="00FC6260" w:rsidP="002031DE">
            <w:pPr>
              <w:widowControl w:val="0"/>
              <w:autoSpaceDE w:val="0"/>
              <w:autoSpaceDN w:val="0"/>
              <w:adjustRightInd w:val="0"/>
              <w:jc w:val="center"/>
              <w:outlineLvl w:val="1"/>
              <w:rPr>
                <w:rFonts w:ascii="Times New Roman" w:hAnsi="Times New Roman"/>
                <w:bCs/>
                <w:sz w:val="12"/>
                <w:szCs w:val="12"/>
              </w:rPr>
            </w:pPr>
            <w:r w:rsidRPr="003C152D">
              <w:rPr>
                <w:rFonts w:ascii="Times New Roman" w:hAnsi="Times New Roman"/>
                <w:bCs/>
                <w:sz w:val="12"/>
                <w:szCs w:val="12"/>
              </w:rPr>
              <w:t>Адрес места жительства</w:t>
            </w:r>
          </w:p>
          <w:p w:rsidR="00FC6260" w:rsidRPr="003C152D" w:rsidRDefault="00FC6260" w:rsidP="002031DE">
            <w:pPr>
              <w:widowControl w:val="0"/>
              <w:autoSpaceDE w:val="0"/>
              <w:autoSpaceDN w:val="0"/>
              <w:adjustRightInd w:val="0"/>
              <w:jc w:val="center"/>
              <w:outlineLvl w:val="1"/>
              <w:rPr>
                <w:rFonts w:ascii="Times New Roman" w:hAnsi="Times New Roman"/>
                <w:bCs/>
                <w:sz w:val="12"/>
                <w:szCs w:val="12"/>
              </w:rPr>
            </w:pPr>
            <w:r w:rsidRPr="003C152D">
              <w:rPr>
                <w:rFonts w:ascii="Times New Roman" w:hAnsi="Times New Roman"/>
                <w:bCs/>
                <w:sz w:val="12"/>
                <w:szCs w:val="12"/>
              </w:rPr>
              <w:t xml:space="preserve">(регистрации) и номер </w:t>
            </w:r>
            <w:proofErr w:type="gramStart"/>
            <w:r w:rsidRPr="003C152D">
              <w:rPr>
                <w:rFonts w:ascii="Times New Roman" w:hAnsi="Times New Roman"/>
                <w:bCs/>
                <w:sz w:val="12"/>
                <w:szCs w:val="12"/>
              </w:rPr>
              <w:t>контактного</w:t>
            </w:r>
            <w:proofErr w:type="gramEnd"/>
          </w:p>
          <w:p w:rsidR="00FC6260" w:rsidRDefault="00FC6260" w:rsidP="002031DE">
            <w:pPr>
              <w:widowControl w:val="0"/>
              <w:autoSpaceDE w:val="0"/>
              <w:autoSpaceDN w:val="0"/>
              <w:adjustRightInd w:val="0"/>
              <w:jc w:val="center"/>
              <w:outlineLvl w:val="1"/>
              <w:rPr>
                <w:rFonts w:ascii="Times New Roman" w:hAnsi="Times New Roman"/>
                <w:bCs/>
                <w:sz w:val="12"/>
                <w:szCs w:val="12"/>
              </w:rPr>
            </w:pPr>
            <w:r w:rsidRPr="003C152D">
              <w:rPr>
                <w:rFonts w:ascii="Times New Roman" w:hAnsi="Times New Roman"/>
                <w:bCs/>
                <w:sz w:val="12"/>
                <w:szCs w:val="12"/>
              </w:rPr>
              <w:t>телефона</w:t>
            </w:r>
          </w:p>
          <w:p w:rsidR="00FC6260" w:rsidRPr="003C152D" w:rsidRDefault="00FC6260" w:rsidP="002031DE">
            <w:pPr>
              <w:widowControl w:val="0"/>
              <w:autoSpaceDE w:val="0"/>
              <w:autoSpaceDN w:val="0"/>
              <w:adjustRightInd w:val="0"/>
              <w:jc w:val="center"/>
              <w:outlineLvl w:val="1"/>
              <w:rPr>
                <w:rFonts w:ascii="Times New Roman" w:hAnsi="Times New Roman"/>
                <w:bCs/>
                <w:sz w:val="12"/>
                <w:szCs w:val="12"/>
              </w:rPr>
            </w:pPr>
            <w:r>
              <w:rPr>
                <w:rFonts w:ascii="Times New Roman" w:hAnsi="Times New Roman"/>
                <w:bCs/>
                <w:sz w:val="12"/>
                <w:szCs w:val="12"/>
              </w:rPr>
              <w:t>пациента</w:t>
            </w:r>
          </w:p>
        </w:tc>
        <w:tc>
          <w:tcPr>
            <w:tcW w:w="992" w:type="dxa"/>
          </w:tcPr>
          <w:p w:rsidR="00FC6260" w:rsidRPr="003C152D" w:rsidRDefault="00FC6260" w:rsidP="002031DE">
            <w:pPr>
              <w:widowControl w:val="0"/>
              <w:autoSpaceDE w:val="0"/>
              <w:autoSpaceDN w:val="0"/>
              <w:adjustRightInd w:val="0"/>
              <w:jc w:val="center"/>
              <w:outlineLvl w:val="1"/>
              <w:rPr>
                <w:rFonts w:ascii="Times New Roman" w:hAnsi="Times New Roman"/>
                <w:bCs/>
                <w:sz w:val="12"/>
                <w:szCs w:val="12"/>
              </w:rPr>
            </w:pPr>
            <w:r w:rsidRPr="003C152D">
              <w:rPr>
                <w:rFonts w:ascii="Times New Roman" w:hAnsi="Times New Roman"/>
                <w:bCs/>
                <w:sz w:val="12"/>
                <w:szCs w:val="12"/>
              </w:rPr>
              <w:t>Наименование направляющей медицинской организации, Ф.И.О. лечащего врача и диагноз</w:t>
            </w:r>
          </w:p>
        </w:tc>
        <w:tc>
          <w:tcPr>
            <w:tcW w:w="991" w:type="dxa"/>
          </w:tcPr>
          <w:p w:rsidR="00FC6260" w:rsidRPr="003C152D" w:rsidRDefault="00FC6260" w:rsidP="002031DE">
            <w:pPr>
              <w:widowControl w:val="0"/>
              <w:autoSpaceDE w:val="0"/>
              <w:autoSpaceDN w:val="0"/>
              <w:adjustRightInd w:val="0"/>
              <w:jc w:val="center"/>
              <w:outlineLvl w:val="1"/>
              <w:rPr>
                <w:rFonts w:ascii="Times New Roman" w:hAnsi="Times New Roman"/>
                <w:bCs/>
                <w:sz w:val="12"/>
                <w:szCs w:val="12"/>
              </w:rPr>
            </w:pPr>
            <w:r w:rsidRPr="003C152D">
              <w:rPr>
                <w:rFonts w:ascii="Times New Roman" w:hAnsi="Times New Roman"/>
                <w:bCs/>
                <w:sz w:val="12"/>
                <w:szCs w:val="12"/>
              </w:rPr>
              <w:t>Наименование принимающей организации для оказания ВМП</w:t>
            </w:r>
          </w:p>
        </w:tc>
        <w:tc>
          <w:tcPr>
            <w:tcW w:w="1144" w:type="dxa"/>
          </w:tcPr>
          <w:p w:rsidR="00FC6260" w:rsidRDefault="00FC6260" w:rsidP="002031DE">
            <w:pPr>
              <w:widowControl w:val="0"/>
              <w:autoSpaceDE w:val="0"/>
              <w:autoSpaceDN w:val="0"/>
              <w:adjustRightInd w:val="0"/>
              <w:jc w:val="center"/>
              <w:outlineLvl w:val="1"/>
              <w:rPr>
                <w:rFonts w:ascii="Times New Roman" w:hAnsi="Times New Roman"/>
                <w:bCs/>
                <w:sz w:val="12"/>
                <w:szCs w:val="12"/>
              </w:rPr>
            </w:pPr>
            <w:r w:rsidRPr="003C152D">
              <w:rPr>
                <w:rFonts w:ascii="Times New Roman" w:hAnsi="Times New Roman"/>
                <w:bCs/>
                <w:sz w:val="12"/>
                <w:szCs w:val="12"/>
              </w:rPr>
              <w:t xml:space="preserve">№ и дата </w:t>
            </w:r>
          </w:p>
          <w:p w:rsidR="00FC6260" w:rsidRPr="003C152D" w:rsidRDefault="00FC6260" w:rsidP="002031DE">
            <w:pPr>
              <w:widowControl w:val="0"/>
              <w:autoSpaceDE w:val="0"/>
              <w:autoSpaceDN w:val="0"/>
              <w:adjustRightInd w:val="0"/>
              <w:jc w:val="center"/>
              <w:outlineLvl w:val="1"/>
              <w:rPr>
                <w:rFonts w:ascii="Times New Roman" w:hAnsi="Times New Roman"/>
                <w:bCs/>
                <w:sz w:val="12"/>
                <w:szCs w:val="12"/>
              </w:rPr>
            </w:pPr>
            <w:r w:rsidRPr="003C152D">
              <w:rPr>
                <w:rFonts w:ascii="Times New Roman" w:hAnsi="Times New Roman"/>
                <w:bCs/>
                <w:sz w:val="12"/>
                <w:szCs w:val="12"/>
              </w:rPr>
              <w:t>уведомления о</w:t>
            </w:r>
            <w:r>
              <w:rPr>
                <w:rFonts w:ascii="Times New Roman" w:hAnsi="Times New Roman"/>
                <w:bCs/>
                <w:sz w:val="12"/>
                <w:szCs w:val="12"/>
              </w:rPr>
              <w:t>б</w:t>
            </w:r>
            <w:r w:rsidRPr="003C152D">
              <w:rPr>
                <w:rFonts w:ascii="Times New Roman" w:hAnsi="Times New Roman"/>
                <w:bCs/>
                <w:sz w:val="12"/>
                <w:szCs w:val="12"/>
              </w:rPr>
              <w:t xml:space="preserve"> отказе в предоставлении государственной услуги</w:t>
            </w:r>
          </w:p>
        </w:tc>
        <w:tc>
          <w:tcPr>
            <w:tcW w:w="840" w:type="dxa"/>
          </w:tcPr>
          <w:p w:rsidR="00FC6260" w:rsidRPr="003C152D" w:rsidRDefault="00FC6260" w:rsidP="002031DE">
            <w:pPr>
              <w:widowControl w:val="0"/>
              <w:autoSpaceDE w:val="0"/>
              <w:autoSpaceDN w:val="0"/>
              <w:adjustRightInd w:val="0"/>
              <w:jc w:val="center"/>
              <w:outlineLvl w:val="1"/>
              <w:rPr>
                <w:rFonts w:ascii="Times New Roman" w:hAnsi="Times New Roman"/>
                <w:bCs/>
                <w:sz w:val="12"/>
                <w:szCs w:val="12"/>
              </w:rPr>
            </w:pPr>
            <w:r>
              <w:rPr>
                <w:rFonts w:ascii="Times New Roman" w:hAnsi="Times New Roman"/>
                <w:bCs/>
                <w:sz w:val="12"/>
                <w:szCs w:val="12"/>
              </w:rPr>
              <w:t>Дата передачи и получения комплекта документов секретарём Комиссии управления</w:t>
            </w:r>
          </w:p>
        </w:tc>
        <w:tc>
          <w:tcPr>
            <w:tcW w:w="1263" w:type="dxa"/>
          </w:tcPr>
          <w:p w:rsidR="00FC6260" w:rsidRDefault="00FC6260" w:rsidP="002031DE">
            <w:pPr>
              <w:widowControl w:val="0"/>
              <w:autoSpaceDE w:val="0"/>
              <w:autoSpaceDN w:val="0"/>
              <w:adjustRightInd w:val="0"/>
              <w:jc w:val="center"/>
              <w:outlineLvl w:val="1"/>
              <w:rPr>
                <w:rFonts w:ascii="Times New Roman" w:hAnsi="Times New Roman"/>
                <w:bCs/>
                <w:sz w:val="12"/>
                <w:szCs w:val="12"/>
              </w:rPr>
            </w:pPr>
            <w:r>
              <w:rPr>
                <w:rFonts w:ascii="Times New Roman" w:hAnsi="Times New Roman"/>
                <w:bCs/>
                <w:sz w:val="12"/>
                <w:szCs w:val="12"/>
              </w:rPr>
              <w:t>Дата получения документов и решения Комиссии управления,</w:t>
            </w:r>
          </w:p>
          <w:p w:rsidR="00FC6260" w:rsidRPr="003C152D" w:rsidRDefault="00FC6260" w:rsidP="002031DE">
            <w:pPr>
              <w:widowControl w:val="0"/>
              <w:autoSpaceDE w:val="0"/>
              <w:autoSpaceDN w:val="0"/>
              <w:adjustRightInd w:val="0"/>
              <w:jc w:val="center"/>
              <w:outlineLvl w:val="1"/>
              <w:rPr>
                <w:rFonts w:ascii="Times New Roman" w:hAnsi="Times New Roman"/>
                <w:bCs/>
                <w:sz w:val="12"/>
                <w:szCs w:val="12"/>
              </w:rPr>
            </w:pPr>
            <w:r>
              <w:rPr>
                <w:rFonts w:ascii="Times New Roman" w:hAnsi="Times New Roman"/>
                <w:bCs/>
                <w:sz w:val="12"/>
                <w:szCs w:val="12"/>
              </w:rPr>
              <w:t>номер и дата Талона на ВМП</w:t>
            </w:r>
          </w:p>
        </w:tc>
        <w:tc>
          <w:tcPr>
            <w:tcW w:w="1061" w:type="dxa"/>
          </w:tcPr>
          <w:p w:rsidR="00FC6260" w:rsidRPr="003C152D" w:rsidRDefault="00FC6260" w:rsidP="002031DE">
            <w:pPr>
              <w:widowControl w:val="0"/>
              <w:autoSpaceDE w:val="0"/>
              <w:autoSpaceDN w:val="0"/>
              <w:adjustRightInd w:val="0"/>
              <w:jc w:val="center"/>
              <w:outlineLvl w:val="1"/>
              <w:rPr>
                <w:rFonts w:ascii="Times New Roman" w:hAnsi="Times New Roman"/>
                <w:bCs/>
                <w:sz w:val="12"/>
                <w:szCs w:val="12"/>
              </w:rPr>
            </w:pPr>
            <w:r>
              <w:rPr>
                <w:rFonts w:ascii="Times New Roman" w:hAnsi="Times New Roman"/>
                <w:bCs/>
                <w:sz w:val="12"/>
                <w:szCs w:val="12"/>
              </w:rPr>
              <w:t>Предполагаемая дата госпитализации, дата сообщения о ней пациенту и дата направления Талона на ВМП и документов в принимающую медицинскую организацию</w:t>
            </w:r>
          </w:p>
        </w:tc>
        <w:tc>
          <w:tcPr>
            <w:tcW w:w="768" w:type="dxa"/>
          </w:tcPr>
          <w:p w:rsidR="00FC6260" w:rsidRPr="003C152D" w:rsidRDefault="00FC6260" w:rsidP="002031DE">
            <w:pPr>
              <w:widowControl w:val="0"/>
              <w:autoSpaceDE w:val="0"/>
              <w:autoSpaceDN w:val="0"/>
              <w:adjustRightInd w:val="0"/>
              <w:jc w:val="center"/>
              <w:outlineLvl w:val="1"/>
              <w:rPr>
                <w:rFonts w:ascii="Times New Roman" w:hAnsi="Times New Roman"/>
                <w:bCs/>
                <w:sz w:val="12"/>
                <w:szCs w:val="12"/>
              </w:rPr>
            </w:pPr>
            <w:r>
              <w:rPr>
                <w:rFonts w:ascii="Times New Roman" w:hAnsi="Times New Roman"/>
                <w:bCs/>
                <w:sz w:val="12"/>
                <w:szCs w:val="12"/>
              </w:rPr>
              <w:t>Примечание</w:t>
            </w:r>
          </w:p>
        </w:tc>
      </w:tr>
      <w:tr w:rsidR="00FC6260" w:rsidTr="002031DE">
        <w:tc>
          <w:tcPr>
            <w:tcW w:w="392"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1</w:t>
            </w:r>
          </w:p>
        </w:tc>
        <w:tc>
          <w:tcPr>
            <w:tcW w:w="849"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2</w:t>
            </w:r>
          </w:p>
        </w:tc>
        <w:tc>
          <w:tcPr>
            <w:tcW w:w="1131"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3</w:t>
            </w:r>
          </w:p>
        </w:tc>
        <w:tc>
          <w:tcPr>
            <w:tcW w:w="991"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4</w:t>
            </w:r>
          </w:p>
        </w:tc>
        <w:tc>
          <w:tcPr>
            <w:tcW w:w="992"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5</w:t>
            </w:r>
          </w:p>
        </w:tc>
        <w:tc>
          <w:tcPr>
            <w:tcW w:w="991"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6</w:t>
            </w:r>
          </w:p>
        </w:tc>
        <w:tc>
          <w:tcPr>
            <w:tcW w:w="1144"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7</w:t>
            </w:r>
          </w:p>
        </w:tc>
        <w:tc>
          <w:tcPr>
            <w:tcW w:w="840"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8</w:t>
            </w:r>
          </w:p>
        </w:tc>
        <w:tc>
          <w:tcPr>
            <w:tcW w:w="1263"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9</w:t>
            </w:r>
          </w:p>
        </w:tc>
        <w:tc>
          <w:tcPr>
            <w:tcW w:w="1061"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10</w:t>
            </w:r>
          </w:p>
        </w:tc>
        <w:tc>
          <w:tcPr>
            <w:tcW w:w="768"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11</w:t>
            </w:r>
          </w:p>
        </w:tc>
      </w:tr>
      <w:tr w:rsidR="00FC6260" w:rsidTr="002031DE">
        <w:tc>
          <w:tcPr>
            <w:tcW w:w="392"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1…</w:t>
            </w:r>
          </w:p>
        </w:tc>
        <w:tc>
          <w:tcPr>
            <w:tcW w:w="849" w:type="dxa"/>
          </w:tcPr>
          <w:p w:rsidR="00FC6260" w:rsidRDefault="00FC6260" w:rsidP="002031DE">
            <w:pPr>
              <w:widowControl w:val="0"/>
              <w:autoSpaceDE w:val="0"/>
              <w:autoSpaceDN w:val="0"/>
              <w:adjustRightInd w:val="0"/>
              <w:jc w:val="center"/>
              <w:outlineLvl w:val="1"/>
              <w:rPr>
                <w:rFonts w:ascii="Times New Roman" w:hAnsi="Times New Roman"/>
                <w:bCs/>
                <w:sz w:val="28"/>
                <w:szCs w:val="28"/>
              </w:rPr>
            </w:pPr>
          </w:p>
        </w:tc>
        <w:tc>
          <w:tcPr>
            <w:tcW w:w="1131" w:type="dxa"/>
          </w:tcPr>
          <w:p w:rsidR="00FC6260" w:rsidRDefault="00FC6260" w:rsidP="002031DE">
            <w:pPr>
              <w:widowControl w:val="0"/>
              <w:autoSpaceDE w:val="0"/>
              <w:autoSpaceDN w:val="0"/>
              <w:adjustRightInd w:val="0"/>
              <w:jc w:val="center"/>
              <w:outlineLvl w:val="1"/>
              <w:rPr>
                <w:rFonts w:ascii="Times New Roman" w:hAnsi="Times New Roman"/>
                <w:bCs/>
                <w:sz w:val="28"/>
                <w:szCs w:val="28"/>
              </w:rPr>
            </w:pPr>
          </w:p>
        </w:tc>
        <w:tc>
          <w:tcPr>
            <w:tcW w:w="991" w:type="dxa"/>
          </w:tcPr>
          <w:p w:rsidR="00FC6260" w:rsidRDefault="00FC6260" w:rsidP="002031DE">
            <w:pPr>
              <w:widowControl w:val="0"/>
              <w:autoSpaceDE w:val="0"/>
              <w:autoSpaceDN w:val="0"/>
              <w:adjustRightInd w:val="0"/>
              <w:jc w:val="center"/>
              <w:outlineLvl w:val="1"/>
              <w:rPr>
                <w:rFonts w:ascii="Times New Roman" w:hAnsi="Times New Roman"/>
                <w:bCs/>
                <w:sz w:val="28"/>
                <w:szCs w:val="28"/>
              </w:rPr>
            </w:pPr>
          </w:p>
        </w:tc>
        <w:tc>
          <w:tcPr>
            <w:tcW w:w="992" w:type="dxa"/>
          </w:tcPr>
          <w:p w:rsidR="00FC6260" w:rsidRDefault="00FC6260" w:rsidP="002031DE">
            <w:pPr>
              <w:widowControl w:val="0"/>
              <w:autoSpaceDE w:val="0"/>
              <w:autoSpaceDN w:val="0"/>
              <w:adjustRightInd w:val="0"/>
              <w:jc w:val="center"/>
              <w:outlineLvl w:val="1"/>
              <w:rPr>
                <w:rFonts w:ascii="Times New Roman" w:hAnsi="Times New Roman"/>
                <w:bCs/>
                <w:sz w:val="28"/>
                <w:szCs w:val="28"/>
              </w:rPr>
            </w:pPr>
          </w:p>
        </w:tc>
        <w:tc>
          <w:tcPr>
            <w:tcW w:w="991" w:type="dxa"/>
          </w:tcPr>
          <w:p w:rsidR="00FC6260" w:rsidRDefault="00FC6260" w:rsidP="002031DE">
            <w:pPr>
              <w:widowControl w:val="0"/>
              <w:autoSpaceDE w:val="0"/>
              <w:autoSpaceDN w:val="0"/>
              <w:adjustRightInd w:val="0"/>
              <w:jc w:val="center"/>
              <w:outlineLvl w:val="1"/>
              <w:rPr>
                <w:rFonts w:ascii="Times New Roman" w:hAnsi="Times New Roman"/>
                <w:bCs/>
                <w:sz w:val="28"/>
                <w:szCs w:val="28"/>
              </w:rPr>
            </w:pPr>
          </w:p>
        </w:tc>
        <w:tc>
          <w:tcPr>
            <w:tcW w:w="1144" w:type="dxa"/>
          </w:tcPr>
          <w:p w:rsidR="00FC6260" w:rsidRDefault="00FC6260" w:rsidP="002031DE">
            <w:pPr>
              <w:widowControl w:val="0"/>
              <w:autoSpaceDE w:val="0"/>
              <w:autoSpaceDN w:val="0"/>
              <w:adjustRightInd w:val="0"/>
              <w:jc w:val="center"/>
              <w:outlineLvl w:val="1"/>
              <w:rPr>
                <w:rFonts w:ascii="Times New Roman" w:hAnsi="Times New Roman"/>
                <w:bCs/>
                <w:sz w:val="28"/>
                <w:szCs w:val="28"/>
              </w:rPr>
            </w:pPr>
          </w:p>
        </w:tc>
        <w:tc>
          <w:tcPr>
            <w:tcW w:w="840" w:type="dxa"/>
          </w:tcPr>
          <w:p w:rsidR="00FC6260" w:rsidRDefault="00FC6260" w:rsidP="002031DE">
            <w:pPr>
              <w:widowControl w:val="0"/>
              <w:autoSpaceDE w:val="0"/>
              <w:autoSpaceDN w:val="0"/>
              <w:adjustRightInd w:val="0"/>
              <w:jc w:val="center"/>
              <w:outlineLvl w:val="1"/>
              <w:rPr>
                <w:rFonts w:ascii="Times New Roman" w:hAnsi="Times New Roman"/>
                <w:bCs/>
                <w:sz w:val="28"/>
                <w:szCs w:val="28"/>
              </w:rPr>
            </w:pPr>
          </w:p>
        </w:tc>
        <w:tc>
          <w:tcPr>
            <w:tcW w:w="1263" w:type="dxa"/>
          </w:tcPr>
          <w:p w:rsidR="00FC6260" w:rsidRDefault="00FC6260" w:rsidP="002031DE">
            <w:pPr>
              <w:widowControl w:val="0"/>
              <w:autoSpaceDE w:val="0"/>
              <w:autoSpaceDN w:val="0"/>
              <w:adjustRightInd w:val="0"/>
              <w:jc w:val="center"/>
              <w:outlineLvl w:val="1"/>
              <w:rPr>
                <w:rFonts w:ascii="Times New Roman" w:hAnsi="Times New Roman"/>
                <w:bCs/>
                <w:sz w:val="28"/>
                <w:szCs w:val="28"/>
              </w:rPr>
            </w:pPr>
          </w:p>
        </w:tc>
        <w:tc>
          <w:tcPr>
            <w:tcW w:w="1061" w:type="dxa"/>
          </w:tcPr>
          <w:p w:rsidR="00FC6260" w:rsidRDefault="00FC6260" w:rsidP="002031DE">
            <w:pPr>
              <w:widowControl w:val="0"/>
              <w:autoSpaceDE w:val="0"/>
              <w:autoSpaceDN w:val="0"/>
              <w:adjustRightInd w:val="0"/>
              <w:jc w:val="center"/>
              <w:outlineLvl w:val="1"/>
              <w:rPr>
                <w:rFonts w:ascii="Times New Roman" w:hAnsi="Times New Roman"/>
                <w:bCs/>
                <w:sz w:val="28"/>
                <w:szCs w:val="28"/>
              </w:rPr>
            </w:pPr>
          </w:p>
        </w:tc>
        <w:tc>
          <w:tcPr>
            <w:tcW w:w="768" w:type="dxa"/>
          </w:tcPr>
          <w:p w:rsidR="00FC6260" w:rsidRDefault="00FC6260" w:rsidP="002031DE">
            <w:pPr>
              <w:widowControl w:val="0"/>
              <w:autoSpaceDE w:val="0"/>
              <w:autoSpaceDN w:val="0"/>
              <w:adjustRightInd w:val="0"/>
              <w:jc w:val="center"/>
              <w:outlineLvl w:val="1"/>
              <w:rPr>
                <w:rFonts w:ascii="Times New Roman" w:hAnsi="Times New Roman"/>
                <w:bCs/>
                <w:sz w:val="28"/>
                <w:szCs w:val="28"/>
              </w:rPr>
            </w:pPr>
          </w:p>
        </w:tc>
      </w:tr>
    </w:tbl>
    <w:p w:rsidR="00FC6260" w:rsidRDefault="00FC6260" w:rsidP="00FC6260">
      <w:pPr>
        <w:widowControl w:val="0"/>
        <w:autoSpaceDE w:val="0"/>
        <w:autoSpaceDN w:val="0"/>
        <w:adjustRightInd w:val="0"/>
        <w:spacing w:after="0" w:line="240" w:lineRule="auto"/>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jc w:val="center"/>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p>
    <w:p w:rsidR="00FC6260" w:rsidRPr="00444441" w:rsidRDefault="00FC6260" w:rsidP="00FC6260">
      <w:pPr>
        <w:widowControl w:val="0"/>
        <w:autoSpaceDE w:val="0"/>
        <w:autoSpaceDN w:val="0"/>
        <w:adjustRightInd w:val="0"/>
        <w:spacing w:after="0" w:line="240" w:lineRule="auto"/>
        <w:ind w:left="5103"/>
        <w:jc w:val="right"/>
        <w:outlineLvl w:val="1"/>
        <w:rPr>
          <w:rFonts w:ascii="Times New Roman" w:hAnsi="Times New Roman"/>
          <w:bCs/>
          <w:sz w:val="28"/>
          <w:szCs w:val="28"/>
        </w:rPr>
      </w:pPr>
      <w:r w:rsidRPr="00444441">
        <w:rPr>
          <w:rFonts w:ascii="Times New Roman" w:hAnsi="Times New Roman"/>
          <w:bCs/>
          <w:sz w:val="28"/>
          <w:szCs w:val="28"/>
        </w:rPr>
        <w:t>Приложение</w:t>
      </w:r>
      <w:r>
        <w:rPr>
          <w:rFonts w:ascii="Times New Roman" w:hAnsi="Times New Roman"/>
          <w:bCs/>
          <w:sz w:val="28"/>
          <w:szCs w:val="28"/>
        </w:rPr>
        <w:t xml:space="preserve"> 5 </w:t>
      </w:r>
      <w:r w:rsidRPr="00444441">
        <w:rPr>
          <w:rFonts w:ascii="Times New Roman" w:hAnsi="Times New Roman"/>
          <w:bCs/>
          <w:sz w:val="28"/>
          <w:szCs w:val="28"/>
        </w:rPr>
        <w:t xml:space="preserve"> </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bCs/>
          <w:sz w:val="28"/>
          <w:szCs w:val="28"/>
        </w:rPr>
        <w:t xml:space="preserve">к административному регламенту </w:t>
      </w:r>
      <w:r w:rsidRPr="00444441">
        <w:rPr>
          <w:rFonts w:ascii="Times New Roman" w:hAnsi="Times New Roman"/>
          <w:sz w:val="28"/>
          <w:szCs w:val="28"/>
        </w:rPr>
        <w:t xml:space="preserve">предоставления </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 xml:space="preserve">управлением здравоохранения Липецкой области </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lastRenderedPageBreak/>
        <w:t xml:space="preserve">государственной услуги по направлению граждан </w:t>
      </w:r>
      <w:proofErr w:type="gramStart"/>
      <w:r w:rsidRPr="00444441">
        <w:rPr>
          <w:rFonts w:ascii="Times New Roman" w:hAnsi="Times New Roman"/>
          <w:sz w:val="28"/>
          <w:szCs w:val="28"/>
        </w:rPr>
        <w:t>на</w:t>
      </w:r>
      <w:proofErr w:type="gramEnd"/>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оказание</w:t>
      </w:r>
      <w:r>
        <w:rPr>
          <w:rFonts w:ascii="Times New Roman" w:hAnsi="Times New Roman"/>
          <w:sz w:val="28"/>
          <w:szCs w:val="28"/>
        </w:rPr>
        <w:t xml:space="preserve"> </w:t>
      </w:r>
      <w:r w:rsidRPr="00444441">
        <w:rPr>
          <w:rFonts w:ascii="Times New Roman" w:hAnsi="Times New Roman"/>
          <w:sz w:val="28"/>
          <w:szCs w:val="28"/>
        </w:rPr>
        <w:t>высокотехнологичной медицинской помощи,</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 xml:space="preserve"> не </w:t>
      </w:r>
      <w:proofErr w:type="gramStart"/>
      <w:r w:rsidRPr="00444441">
        <w:rPr>
          <w:rFonts w:ascii="Times New Roman" w:hAnsi="Times New Roman"/>
          <w:sz w:val="28"/>
          <w:szCs w:val="28"/>
        </w:rPr>
        <w:t>включенной</w:t>
      </w:r>
      <w:proofErr w:type="gramEnd"/>
      <w:r w:rsidRPr="00444441">
        <w:rPr>
          <w:rFonts w:ascii="Times New Roman" w:hAnsi="Times New Roman"/>
          <w:sz w:val="28"/>
          <w:szCs w:val="28"/>
        </w:rPr>
        <w:t xml:space="preserve"> в базовую программу обязательного </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медицинского страхования с применением</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r w:rsidRPr="00444441">
        <w:rPr>
          <w:rFonts w:ascii="Times New Roman" w:hAnsi="Times New Roman"/>
          <w:sz w:val="28"/>
          <w:szCs w:val="28"/>
        </w:rPr>
        <w:t>специализированной информационной системы</w:t>
      </w:r>
    </w:p>
    <w:p w:rsidR="00FC6260" w:rsidRDefault="00FC6260" w:rsidP="00FC6260">
      <w:pPr>
        <w:autoSpaceDE w:val="0"/>
        <w:autoSpaceDN w:val="0"/>
        <w:adjustRightInd w:val="0"/>
        <w:spacing w:after="0" w:line="240" w:lineRule="auto"/>
        <w:ind w:left="-142"/>
        <w:jc w:val="right"/>
        <w:rPr>
          <w:rFonts w:ascii="Times New Roman" w:hAnsi="Times New Roman"/>
          <w:sz w:val="28"/>
          <w:szCs w:val="28"/>
        </w:rPr>
      </w:pPr>
    </w:p>
    <w:p w:rsidR="00FC6260" w:rsidRPr="00ED1DC5" w:rsidRDefault="00FC6260" w:rsidP="00FC6260">
      <w:pPr>
        <w:widowControl w:val="0"/>
        <w:autoSpaceDE w:val="0"/>
        <w:autoSpaceDN w:val="0"/>
        <w:adjustRightInd w:val="0"/>
        <w:spacing w:after="0" w:line="240" w:lineRule="auto"/>
        <w:jc w:val="center"/>
        <w:outlineLvl w:val="1"/>
        <w:rPr>
          <w:rFonts w:ascii="Times New Roman" w:hAnsi="Times New Roman"/>
          <w:b/>
          <w:sz w:val="28"/>
          <w:szCs w:val="28"/>
        </w:rPr>
      </w:pPr>
      <w:r w:rsidRPr="00ED1DC5">
        <w:rPr>
          <w:rFonts w:ascii="Times New Roman" w:hAnsi="Times New Roman"/>
          <w:b/>
          <w:sz w:val="28"/>
          <w:szCs w:val="28"/>
        </w:rPr>
        <w:t xml:space="preserve">Форма </w:t>
      </w:r>
    </w:p>
    <w:p w:rsidR="00FC6260" w:rsidRPr="00ED1DC5" w:rsidRDefault="00FC6260" w:rsidP="00FC6260">
      <w:pPr>
        <w:widowControl w:val="0"/>
        <w:autoSpaceDE w:val="0"/>
        <w:autoSpaceDN w:val="0"/>
        <w:adjustRightInd w:val="0"/>
        <w:spacing w:after="0" w:line="240" w:lineRule="auto"/>
        <w:jc w:val="center"/>
        <w:outlineLvl w:val="1"/>
        <w:rPr>
          <w:rFonts w:ascii="Times New Roman" w:hAnsi="Times New Roman"/>
          <w:b/>
          <w:sz w:val="28"/>
          <w:szCs w:val="28"/>
        </w:rPr>
      </w:pPr>
      <w:r w:rsidRPr="00ED1DC5">
        <w:rPr>
          <w:rFonts w:ascii="Times New Roman" w:hAnsi="Times New Roman"/>
          <w:b/>
          <w:sz w:val="28"/>
          <w:szCs w:val="28"/>
        </w:rPr>
        <w:t xml:space="preserve">журнала регистрации </w:t>
      </w:r>
      <w:r>
        <w:rPr>
          <w:rFonts w:ascii="Times New Roman" w:hAnsi="Times New Roman"/>
          <w:b/>
          <w:sz w:val="28"/>
          <w:szCs w:val="28"/>
        </w:rPr>
        <w:t>решений (протоколов) Комиссии управления</w:t>
      </w:r>
      <w:r w:rsidRPr="00ED1DC5">
        <w:rPr>
          <w:rFonts w:ascii="Times New Roman" w:hAnsi="Times New Roman"/>
          <w:b/>
          <w:sz w:val="28"/>
          <w:szCs w:val="28"/>
        </w:rPr>
        <w:t xml:space="preserve"> по </w:t>
      </w:r>
      <w:r>
        <w:rPr>
          <w:rFonts w:ascii="Times New Roman" w:hAnsi="Times New Roman"/>
          <w:b/>
          <w:sz w:val="28"/>
          <w:szCs w:val="28"/>
        </w:rPr>
        <w:t>отбору пациентов</w:t>
      </w:r>
      <w:r w:rsidRPr="00ED1DC5">
        <w:rPr>
          <w:rFonts w:ascii="Times New Roman" w:hAnsi="Times New Roman"/>
          <w:b/>
          <w:sz w:val="28"/>
          <w:szCs w:val="28"/>
        </w:rPr>
        <w:t xml:space="preserve"> на оказание высокотехнологичной медицинской помощи</w:t>
      </w:r>
    </w:p>
    <w:p w:rsidR="00FC6260" w:rsidRPr="00ED1DC5" w:rsidRDefault="00FC6260" w:rsidP="00FC6260">
      <w:pPr>
        <w:widowControl w:val="0"/>
        <w:autoSpaceDE w:val="0"/>
        <w:autoSpaceDN w:val="0"/>
        <w:adjustRightInd w:val="0"/>
        <w:spacing w:after="0" w:line="240" w:lineRule="auto"/>
        <w:ind w:left="5103"/>
        <w:jc w:val="right"/>
        <w:outlineLvl w:val="1"/>
        <w:rPr>
          <w:rFonts w:ascii="Times New Roman" w:hAnsi="Times New Roman"/>
          <w:sz w:val="28"/>
          <w:szCs w:val="28"/>
        </w:rPr>
      </w:pPr>
    </w:p>
    <w:tbl>
      <w:tblPr>
        <w:tblStyle w:val="ab"/>
        <w:tblW w:w="0" w:type="auto"/>
        <w:tblLayout w:type="fixed"/>
        <w:tblLook w:val="04A0"/>
      </w:tblPr>
      <w:tblGrid>
        <w:gridCol w:w="516"/>
        <w:gridCol w:w="1201"/>
        <w:gridCol w:w="1123"/>
        <w:gridCol w:w="1521"/>
        <w:gridCol w:w="1559"/>
        <w:gridCol w:w="1559"/>
        <w:gridCol w:w="1418"/>
        <w:gridCol w:w="1417"/>
      </w:tblGrid>
      <w:tr w:rsidR="00FC6260" w:rsidTr="002031DE">
        <w:tc>
          <w:tcPr>
            <w:tcW w:w="516"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w:t>
            </w:r>
          </w:p>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proofErr w:type="spellStart"/>
            <w:proofErr w:type="gramStart"/>
            <w:r w:rsidRPr="004547EE">
              <w:rPr>
                <w:rFonts w:ascii="Times New Roman" w:hAnsi="Times New Roman"/>
                <w:bCs/>
                <w:sz w:val="20"/>
                <w:szCs w:val="20"/>
              </w:rPr>
              <w:t>п</w:t>
            </w:r>
            <w:proofErr w:type="spellEnd"/>
            <w:proofErr w:type="gramEnd"/>
            <w:r w:rsidRPr="004547EE">
              <w:rPr>
                <w:rFonts w:ascii="Times New Roman" w:hAnsi="Times New Roman"/>
                <w:bCs/>
                <w:sz w:val="20"/>
                <w:szCs w:val="20"/>
              </w:rPr>
              <w:t>/</w:t>
            </w:r>
            <w:proofErr w:type="spellStart"/>
            <w:r w:rsidRPr="004547EE">
              <w:rPr>
                <w:rFonts w:ascii="Times New Roman" w:hAnsi="Times New Roman"/>
                <w:bCs/>
                <w:sz w:val="20"/>
                <w:szCs w:val="20"/>
              </w:rPr>
              <w:t>п</w:t>
            </w:r>
            <w:proofErr w:type="spellEnd"/>
          </w:p>
        </w:tc>
        <w:tc>
          <w:tcPr>
            <w:tcW w:w="1201"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Дата заседания Комиссии управления</w:t>
            </w:r>
          </w:p>
        </w:tc>
        <w:tc>
          <w:tcPr>
            <w:tcW w:w="1123"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 xml:space="preserve">Ф.И.О. пациента </w:t>
            </w:r>
          </w:p>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дата рождения</w:t>
            </w:r>
            <w:r>
              <w:rPr>
                <w:rFonts w:ascii="Times New Roman" w:hAnsi="Times New Roman"/>
                <w:bCs/>
                <w:sz w:val="20"/>
                <w:szCs w:val="20"/>
              </w:rPr>
              <w:t xml:space="preserve"> пациента</w:t>
            </w:r>
          </w:p>
        </w:tc>
        <w:tc>
          <w:tcPr>
            <w:tcW w:w="1521"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Адрес места жительства</w:t>
            </w:r>
          </w:p>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 xml:space="preserve">(регистрации) и номер </w:t>
            </w:r>
            <w:proofErr w:type="gramStart"/>
            <w:r w:rsidRPr="004547EE">
              <w:rPr>
                <w:rFonts w:ascii="Times New Roman" w:hAnsi="Times New Roman"/>
                <w:bCs/>
                <w:sz w:val="20"/>
                <w:szCs w:val="20"/>
              </w:rPr>
              <w:t>контактного</w:t>
            </w:r>
            <w:proofErr w:type="gramEnd"/>
          </w:p>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телефона</w:t>
            </w:r>
          </w:p>
        </w:tc>
        <w:tc>
          <w:tcPr>
            <w:tcW w:w="1559"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Наименование направляющей медицинской организации, Ф.И.О. лечащего врача и диагноз</w:t>
            </w:r>
          </w:p>
        </w:tc>
        <w:tc>
          <w:tcPr>
            <w:tcW w:w="1559"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Наименование принимающей организации для оказания ВМП</w:t>
            </w:r>
          </w:p>
        </w:tc>
        <w:tc>
          <w:tcPr>
            <w:tcW w:w="1418"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Дата  направления выписки из протокола решения Комиссии управления</w:t>
            </w:r>
            <w:r>
              <w:rPr>
                <w:rFonts w:ascii="Times New Roman" w:hAnsi="Times New Roman"/>
                <w:bCs/>
                <w:sz w:val="20"/>
                <w:szCs w:val="20"/>
              </w:rPr>
              <w:t xml:space="preserve"> заявителю</w:t>
            </w:r>
          </w:p>
        </w:tc>
        <w:tc>
          <w:tcPr>
            <w:tcW w:w="1417"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Примечание</w:t>
            </w:r>
          </w:p>
        </w:tc>
      </w:tr>
      <w:tr w:rsidR="00FC6260" w:rsidTr="002031DE">
        <w:tc>
          <w:tcPr>
            <w:tcW w:w="516"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1</w:t>
            </w:r>
          </w:p>
        </w:tc>
        <w:tc>
          <w:tcPr>
            <w:tcW w:w="1201"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2</w:t>
            </w:r>
          </w:p>
        </w:tc>
        <w:tc>
          <w:tcPr>
            <w:tcW w:w="1123"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3</w:t>
            </w:r>
          </w:p>
        </w:tc>
        <w:tc>
          <w:tcPr>
            <w:tcW w:w="1521"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4</w:t>
            </w:r>
          </w:p>
        </w:tc>
        <w:tc>
          <w:tcPr>
            <w:tcW w:w="1559"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5</w:t>
            </w:r>
          </w:p>
        </w:tc>
        <w:tc>
          <w:tcPr>
            <w:tcW w:w="1559"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6</w:t>
            </w:r>
          </w:p>
        </w:tc>
        <w:tc>
          <w:tcPr>
            <w:tcW w:w="1418"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7</w:t>
            </w:r>
          </w:p>
        </w:tc>
        <w:tc>
          <w:tcPr>
            <w:tcW w:w="1417"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Pr>
                <w:rFonts w:ascii="Times New Roman" w:hAnsi="Times New Roman"/>
                <w:bCs/>
                <w:sz w:val="20"/>
                <w:szCs w:val="20"/>
              </w:rPr>
              <w:t>8</w:t>
            </w:r>
          </w:p>
        </w:tc>
      </w:tr>
      <w:tr w:rsidR="00FC6260" w:rsidTr="002031DE">
        <w:tc>
          <w:tcPr>
            <w:tcW w:w="516" w:type="dxa"/>
          </w:tcPr>
          <w:p w:rsidR="00FC6260" w:rsidRPr="004547EE" w:rsidRDefault="00FC6260" w:rsidP="002031DE">
            <w:pPr>
              <w:widowControl w:val="0"/>
              <w:autoSpaceDE w:val="0"/>
              <w:autoSpaceDN w:val="0"/>
              <w:adjustRightInd w:val="0"/>
              <w:jc w:val="center"/>
              <w:outlineLvl w:val="1"/>
              <w:rPr>
                <w:rFonts w:ascii="Times New Roman" w:hAnsi="Times New Roman"/>
                <w:bCs/>
                <w:sz w:val="20"/>
                <w:szCs w:val="20"/>
              </w:rPr>
            </w:pPr>
            <w:r w:rsidRPr="004547EE">
              <w:rPr>
                <w:rFonts w:ascii="Times New Roman" w:hAnsi="Times New Roman"/>
                <w:bCs/>
                <w:sz w:val="20"/>
                <w:szCs w:val="20"/>
              </w:rPr>
              <w:t>1…</w:t>
            </w:r>
          </w:p>
        </w:tc>
        <w:tc>
          <w:tcPr>
            <w:tcW w:w="1201" w:type="dxa"/>
          </w:tcPr>
          <w:p w:rsidR="00FC6260" w:rsidRDefault="00FC6260" w:rsidP="002031DE">
            <w:pPr>
              <w:widowControl w:val="0"/>
              <w:autoSpaceDE w:val="0"/>
              <w:autoSpaceDN w:val="0"/>
              <w:adjustRightInd w:val="0"/>
              <w:jc w:val="center"/>
              <w:outlineLvl w:val="1"/>
              <w:rPr>
                <w:rFonts w:ascii="Times New Roman" w:hAnsi="Times New Roman"/>
                <w:bCs/>
                <w:sz w:val="28"/>
                <w:szCs w:val="28"/>
              </w:rPr>
            </w:pPr>
          </w:p>
        </w:tc>
        <w:tc>
          <w:tcPr>
            <w:tcW w:w="1123" w:type="dxa"/>
          </w:tcPr>
          <w:p w:rsidR="00FC6260" w:rsidRDefault="00FC6260" w:rsidP="002031DE">
            <w:pPr>
              <w:widowControl w:val="0"/>
              <w:autoSpaceDE w:val="0"/>
              <w:autoSpaceDN w:val="0"/>
              <w:adjustRightInd w:val="0"/>
              <w:jc w:val="center"/>
              <w:outlineLvl w:val="1"/>
              <w:rPr>
                <w:rFonts w:ascii="Times New Roman" w:hAnsi="Times New Roman"/>
                <w:bCs/>
                <w:sz w:val="28"/>
                <w:szCs w:val="28"/>
              </w:rPr>
            </w:pPr>
          </w:p>
        </w:tc>
        <w:tc>
          <w:tcPr>
            <w:tcW w:w="1521" w:type="dxa"/>
          </w:tcPr>
          <w:p w:rsidR="00FC6260" w:rsidRDefault="00FC6260" w:rsidP="002031DE">
            <w:pPr>
              <w:widowControl w:val="0"/>
              <w:autoSpaceDE w:val="0"/>
              <w:autoSpaceDN w:val="0"/>
              <w:adjustRightInd w:val="0"/>
              <w:jc w:val="center"/>
              <w:outlineLvl w:val="1"/>
              <w:rPr>
                <w:rFonts w:ascii="Times New Roman" w:hAnsi="Times New Roman"/>
                <w:bCs/>
                <w:sz w:val="28"/>
                <w:szCs w:val="28"/>
              </w:rPr>
            </w:pPr>
          </w:p>
        </w:tc>
        <w:tc>
          <w:tcPr>
            <w:tcW w:w="1559" w:type="dxa"/>
          </w:tcPr>
          <w:p w:rsidR="00FC6260" w:rsidRDefault="00FC6260" w:rsidP="002031DE">
            <w:pPr>
              <w:widowControl w:val="0"/>
              <w:autoSpaceDE w:val="0"/>
              <w:autoSpaceDN w:val="0"/>
              <w:adjustRightInd w:val="0"/>
              <w:jc w:val="center"/>
              <w:outlineLvl w:val="1"/>
              <w:rPr>
                <w:rFonts w:ascii="Times New Roman" w:hAnsi="Times New Roman"/>
                <w:bCs/>
                <w:sz w:val="28"/>
                <w:szCs w:val="28"/>
              </w:rPr>
            </w:pPr>
          </w:p>
        </w:tc>
        <w:tc>
          <w:tcPr>
            <w:tcW w:w="1559" w:type="dxa"/>
          </w:tcPr>
          <w:p w:rsidR="00FC6260" w:rsidRDefault="00FC6260" w:rsidP="002031DE">
            <w:pPr>
              <w:widowControl w:val="0"/>
              <w:autoSpaceDE w:val="0"/>
              <w:autoSpaceDN w:val="0"/>
              <w:adjustRightInd w:val="0"/>
              <w:jc w:val="center"/>
              <w:outlineLvl w:val="1"/>
              <w:rPr>
                <w:rFonts w:ascii="Times New Roman" w:hAnsi="Times New Roman"/>
                <w:bCs/>
                <w:sz w:val="28"/>
                <w:szCs w:val="28"/>
              </w:rPr>
            </w:pPr>
          </w:p>
        </w:tc>
        <w:tc>
          <w:tcPr>
            <w:tcW w:w="1418" w:type="dxa"/>
          </w:tcPr>
          <w:p w:rsidR="00FC6260" w:rsidRDefault="00FC6260" w:rsidP="002031DE">
            <w:pPr>
              <w:widowControl w:val="0"/>
              <w:autoSpaceDE w:val="0"/>
              <w:autoSpaceDN w:val="0"/>
              <w:adjustRightInd w:val="0"/>
              <w:jc w:val="center"/>
              <w:outlineLvl w:val="1"/>
              <w:rPr>
                <w:rFonts w:ascii="Times New Roman" w:hAnsi="Times New Roman"/>
                <w:bCs/>
                <w:sz w:val="28"/>
                <w:szCs w:val="28"/>
              </w:rPr>
            </w:pPr>
          </w:p>
        </w:tc>
        <w:tc>
          <w:tcPr>
            <w:tcW w:w="1417" w:type="dxa"/>
          </w:tcPr>
          <w:p w:rsidR="00FC6260" w:rsidRDefault="00FC6260" w:rsidP="002031DE">
            <w:pPr>
              <w:widowControl w:val="0"/>
              <w:autoSpaceDE w:val="0"/>
              <w:autoSpaceDN w:val="0"/>
              <w:adjustRightInd w:val="0"/>
              <w:jc w:val="center"/>
              <w:outlineLvl w:val="1"/>
              <w:rPr>
                <w:rFonts w:ascii="Times New Roman" w:hAnsi="Times New Roman"/>
                <w:bCs/>
                <w:sz w:val="28"/>
                <w:szCs w:val="28"/>
              </w:rPr>
            </w:pPr>
          </w:p>
        </w:tc>
      </w:tr>
    </w:tbl>
    <w:p w:rsidR="00FC6260" w:rsidRPr="00444441" w:rsidRDefault="00FC6260" w:rsidP="00FC6260">
      <w:pPr>
        <w:autoSpaceDE w:val="0"/>
        <w:autoSpaceDN w:val="0"/>
        <w:adjustRightInd w:val="0"/>
        <w:spacing w:after="0" w:line="240" w:lineRule="auto"/>
        <w:ind w:left="-142"/>
        <w:jc w:val="right"/>
        <w:rPr>
          <w:rFonts w:ascii="Times New Roman" w:hAnsi="Times New Roman"/>
          <w:sz w:val="28"/>
          <w:szCs w:val="28"/>
        </w:rPr>
      </w:pPr>
    </w:p>
    <w:p w:rsidR="00E6733E" w:rsidRDefault="00E6733E"/>
    <w:sectPr w:rsidR="00E6733E" w:rsidSect="00E673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6DE8"/>
    <w:multiLevelType w:val="hybridMultilevel"/>
    <w:tmpl w:val="0B8C79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6260"/>
    <w:rsid w:val="000007C8"/>
    <w:rsid w:val="000008F3"/>
    <w:rsid w:val="0000105B"/>
    <w:rsid w:val="00001224"/>
    <w:rsid w:val="0000218A"/>
    <w:rsid w:val="00002541"/>
    <w:rsid w:val="00002C77"/>
    <w:rsid w:val="00003A25"/>
    <w:rsid w:val="00004C11"/>
    <w:rsid w:val="00005686"/>
    <w:rsid w:val="00005C17"/>
    <w:rsid w:val="000065B5"/>
    <w:rsid w:val="00007988"/>
    <w:rsid w:val="00010E80"/>
    <w:rsid w:val="000111A7"/>
    <w:rsid w:val="00011506"/>
    <w:rsid w:val="00011D90"/>
    <w:rsid w:val="00012299"/>
    <w:rsid w:val="000127A9"/>
    <w:rsid w:val="00012F47"/>
    <w:rsid w:val="0001387F"/>
    <w:rsid w:val="00013890"/>
    <w:rsid w:val="00013A3E"/>
    <w:rsid w:val="00013C5B"/>
    <w:rsid w:val="000143F2"/>
    <w:rsid w:val="000144F8"/>
    <w:rsid w:val="000149DB"/>
    <w:rsid w:val="0001541B"/>
    <w:rsid w:val="00015B50"/>
    <w:rsid w:val="00016220"/>
    <w:rsid w:val="000167D4"/>
    <w:rsid w:val="00016AF3"/>
    <w:rsid w:val="00016C3F"/>
    <w:rsid w:val="000174BD"/>
    <w:rsid w:val="00017C05"/>
    <w:rsid w:val="00017DE3"/>
    <w:rsid w:val="0002032C"/>
    <w:rsid w:val="00020B8B"/>
    <w:rsid w:val="00021229"/>
    <w:rsid w:val="0002129C"/>
    <w:rsid w:val="000218CC"/>
    <w:rsid w:val="00021A28"/>
    <w:rsid w:val="000229CE"/>
    <w:rsid w:val="0002477C"/>
    <w:rsid w:val="00024F5A"/>
    <w:rsid w:val="00026EFF"/>
    <w:rsid w:val="00030266"/>
    <w:rsid w:val="000321A9"/>
    <w:rsid w:val="00032708"/>
    <w:rsid w:val="000329D9"/>
    <w:rsid w:val="000329E9"/>
    <w:rsid w:val="00032D2A"/>
    <w:rsid w:val="00032E07"/>
    <w:rsid w:val="00033F58"/>
    <w:rsid w:val="00033FA6"/>
    <w:rsid w:val="00034BDF"/>
    <w:rsid w:val="00034D26"/>
    <w:rsid w:val="00034FD0"/>
    <w:rsid w:val="0003519D"/>
    <w:rsid w:val="000355D1"/>
    <w:rsid w:val="00036DA2"/>
    <w:rsid w:val="00037CA1"/>
    <w:rsid w:val="000409F0"/>
    <w:rsid w:val="00042314"/>
    <w:rsid w:val="0004281D"/>
    <w:rsid w:val="000431C2"/>
    <w:rsid w:val="0004338B"/>
    <w:rsid w:val="000434A2"/>
    <w:rsid w:val="0004387A"/>
    <w:rsid w:val="00043B7B"/>
    <w:rsid w:val="00043FAD"/>
    <w:rsid w:val="0004646F"/>
    <w:rsid w:val="0004686D"/>
    <w:rsid w:val="00047D03"/>
    <w:rsid w:val="00050FD6"/>
    <w:rsid w:val="000516B5"/>
    <w:rsid w:val="0005182E"/>
    <w:rsid w:val="000526BF"/>
    <w:rsid w:val="000533F7"/>
    <w:rsid w:val="00053A52"/>
    <w:rsid w:val="00053D97"/>
    <w:rsid w:val="000557D2"/>
    <w:rsid w:val="00055AC2"/>
    <w:rsid w:val="00056D84"/>
    <w:rsid w:val="00060D2F"/>
    <w:rsid w:val="00061906"/>
    <w:rsid w:val="00061B78"/>
    <w:rsid w:val="00061D80"/>
    <w:rsid w:val="00061F95"/>
    <w:rsid w:val="00062796"/>
    <w:rsid w:val="000627F8"/>
    <w:rsid w:val="00062A27"/>
    <w:rsid w:val="00063868"/>
    <w:rsid w:val="00063A56"/>
    <w:rsid w:val="00063F00"/>
    <w:rsid w:val="00064A1F"/>
    <w:rsid w:val="00064F57"/>
    <w:rsid w:val="00066542"/>
    <w:rsid w:val="0006773C"/>
    <w:rsid w:val="0007059C"/>
    <w:rsid w:val="000709C1"/>
    <w:rsid w:val="00070C97"/>
    <w:rsid w:val="00073304"/>
    <w:rsid w:val="00073D9A"/>
    <w:rsid w:val="000749EF"/>
    <w:rsid w:val="00074CAB"/>
    <w:rsid w:val="00075483"/>
    <w:rsid w:val="00075F8C"/>
    <w:rsid w:val="000808B6"/>
    <w:rsid w:val="00080E63"/>
    <w:rsid w:val="00081B25"/>
    <w:rsid w:val="00081D8A"/>
    <w:rsid w:val="00082CCC"/>
    <w:rsid w:val="0008326C"/>
    <w:rsid w:val="000835A2"/>
    <w:rsid w:val="00083793"/>
    <w:rsid w:val="00084543"/>
    <w:rsid w:val="000857C2"/>
    <w:rsid w:val="00086ADF"/>
    <w:rsid w:val="0008719B"/>
    <w:rsid w:val="00092761"/>
    <w:rsid w:val="000929A8"/>
    <w:rsid w:val="00092B4F"/>
    <w:rsid w:val="000947A5"/>
    <w:rsid w:val="00094B8B"/>
    <w:rsid w:val="00095220"/>
    <w:rsid w:val="00095C04"/>
    <w:rsid w:val="000960A1"/>
    <w:rsid w:val="0009613F"/>
    <w:rsid w:val="000963C7"/>
    <w:rsid w:val="00096814"/>
    <w:rsid w:val="00096F5A"/>
    <w:rsid w:val="000A1958"/>
    <w:rsid w:val="000A1F51"/>
    <w:rsid w:val="000A267A"/>
    <w:rsid w:val="000A3008"/>
    <w:rsid w:val="000A4848"/>
    <w:rsid w:val="000A5252"/>
    <w:rsid w:val="000A61FF"/>
    <w:rsid w:val="000A6F8B"/>
    <w:rsid w:val="000A74A1"/>
    <w:rsid w:val="000B0B7B"/>
    <w:rsid w:val="000B15B7"/>
    <w:rsid w:val="000B16AB"/>
    <w:rsid w:val="000B2BD3"/>
    <w:rsid w:val="000B2BEC"/>
    <w:rsid w:val="000B3273"/>
    <w:rsid w:val="000B32E2"/>
    <w:rsid w:val="000B3941"/>
    <w:rsid w:val="000B53F9"/>
    <w:rsid w:val="000B58D8"/>
    <w:rsid w:val="000B637E"/>
    <w:rsid w:val="000B69F4"/>
    <w:rsid w:val="000B6D39"/>
    <w:rsid w:val="000B743D"/>
    <w:rsid w:val="000B7C16"/>
    <w:rsid w:val="000C1028"/>
    <w:rsid w:val="000C1125"/>
    <w:rsid w:val="000C1424"/>
    <w:rsid w:val="000C18F7"/>
    <w:rsid w:val="000C243C"/>
    <w:rsid w:val="000C318C"/>
    <w:rsid w:val="000C3320"/>
    <w:rsid w:val="000C3668"/>
    <w:rsid w:val="000C3B6A"/>
    <w:rsid w:val="000C41BB"/>
    <w:rsid w:val="000C5E9F"/>
    <w:rsid w:val="000C6452"/>
    <w:rsid w:val="000C66F5"/>
    <w:rsid w:val="000C6FBE"/>
    <w:rsid w:val="000C7E6B"/>
    <w:rsid w:val="000D0275"/>
    <w:rsid w:val="000D0A06"/>
    <w:rsid w:val="000D0DE8"/>
    <w:rsid w:val="000D1242"/>
    <w:rsid w:val="000D3E91"/>
    <w:rsid w:val="000D4861"/>
    <w:rsid w:val="000D53F8"/>
    <w:rsid w:val="000D5AF1"/>
    <w:rsid w:val="000D700B"/>
    <w:rsid w:val="000E2AD8"/>
    <w:rsid w:val="000E402D"/>
    <w:rsid w:val="000E53C7"/>
    <w:rsid w:val="000F08B5"/>
    <w:rsid w:val="000F1382"/>
    <w:rsid w:val="000F1629"/>
    <w:rsid w:val="000F280C"/>
    <w:rsid w:val="000F4DD7"/>
    <w:rsid w:val="000F5728"/>
    <w:rsid w:val="000F5B16"/>
    <w:rsid w:val="000F5E0C"/>
    <w:rsid w:val="000F64D2"/>
    <w:rsid w:val="0010192C"/>
    <w:rsid w:val="001022B5"/>
    <w:rsid w:val="001037C1"/>
    <w:rsid w:val="001044D0"/>
    <w:rsid w:val="00104BC7"/>
    <w:rsid w:val="00105100"/>
    <w:rsid w:val="00107395"/>
    <w:rsid w:val="001079A5"/>
    <w:rsid w:val="0011020A"/>
    <w:rsid w:val="001103D9"/>
    <w:rsid w:val="001115B2"/>
    <w:rsid w:val="00112ADF"/>
    <w:rsid w:val="001136E3"/>
    <w:rsid w:val="0011467D"/>
    <w:rsid w:val="00114A2E"/>
    <w:rsid w:val="00115A39"/>
    <w:rsid w:val="00115C35"/>
    <w:rsid w:val="00115C43"/>
    <w:rsid w:val="001162EF"/>
    <w:rsid w:val="0011638E"/>
    <w:rsid w:val="00117568"/>
    <w:rsid w:val="001227A8"/>
    <w:rsid w:val="0012286A"/>
    <w:rsid w:val="001244E6"/>
    <w:rsid w:val="00124826"/>
    <w:rsid w:val="00124E80"/>
    <w:rsid w:val="001251F3"/>
    <w:rsid w:val="00125292"/>
    <w:rsid w:val="001257C9"/>
    <w:rsid w:val="00125D22"/>
    <w:rsid w:val="00125FE4"/>
    <w:rsid w:val="001278A1"/>
    <w:rsid w:val="00127C73"/>
    <w:rsid w:val="00127E07"/>
    <w:rsid w:val="001301E7"/>
    <w:rsid w:val="00131E2F"/>
    <w:rsid w:val="001320F8"/>
    <w:rsid w:val="001333CB"/>
    <w:rsid w:val="001339E4"/>
    <w:rsid w:val="00135112"/>
    <w:rsid w:val="00135837"/>
    <w:rsid w:val="00135F09"/>
    <w:rsid w:val="001364C8"/>
    <w:rsid w:val="00136B9D"/>
    <w:rsid w:val="00136C52"/>
    <w:rsid w:val="00140453"/>
    <w:rsid w:val="00141E4D"/>
    <w:rsid w:val="001423A7"/>
    <w:rsid w:val="00143CE8"/>
    <w:rsid w:val="001448B9"/>
    <w:rsid w:val="001455F2"/>
    <w:rsid w:val="0014561D"/>
    <w:rsid w:val="00145815"/>
    <w:rsid w:val="00146AAA"/>
    <w:rsid w:val="00150155"/>
    <w:rsid w:val="0015045B"/>
    <w:rsid w:val="001504DA"/>
    <w:rsid w:val="00150D6B"/>
    <w:rsid w:val="001512A4"/>
    <w:rsid w:val="0015146B"/>
    <w:rsid w:val="001521D9"/>
    <w:rsid w:val="001525DE"/>
    <w:rsid w:val="00153583"/>
    <w:rsid w:val="00154270"/>
    <w:rsid w:val="00155032"/>
    <w:rsid w:val="00155A90"/>
    <w:rsid w:val="00156048"/>
    <w:rsid w:val="001570A0"/>
    <w:rsid w:val="001571E3"/>
    <w:rsid w:val="00157746"/>
    <w:rsid w:val="00161546"/>
    <w:rsid w:val="001617B3"/>
    <w:rsid w:val="00161A15"/>
    <w:rsid w:val="00162119"/>
    <w:rsid w:val="00162270"/>
    <w:rsid w:val="001622CE"/>
    <w:rsid w:val="0016263B"/>
    <w:rsid w:val="00163F4C"/>
    <w:rsid w:val="00165650"/>
    <w:rsid w:val="001656F5"/>
    <w:rsid w:val="001659F4"/>
    <w:rsid w:val="00165E83"/>
    <w:rsid w:val="001677DE"/>
    <w:rsid w:val="00167D7D"/>
    <w:rsid w:val="00170974"/>
    <w:rsid w:val="0017098E"/>
    <w:rsid w:val="00170FA1"/>
    <w:rsid w:val="00171892"/>
    <w:rsid w:val="00172F59"/>
    <w:rsid w:val="001731C7"/>
    <w:rsid w:val="0017410A"/>
    <w:rsid w:val="001757AB"/>
    <w:rsid w:val="00176C35"/>
    <w:rsid w:val="001779D4"/>
    <w:rsid w:val="00177FFA"/>
    <w:rsid w:val="001819CE"/>
    <w:rsid w:val="00181A9B"/>
    <w:rsid w:val="00181F7E"/>
    <w:rsid w:val="001821CD"/>
    <w:rsid w:val="001822AF"/>
    <w:rsid w:val="00182B60"/>
    <w:rsid w:val="001858D6"/>
    <w:rsid w:val="00185BF9"/>
    <w:rsid w:val="00186D4D"/>
    <w:rsid w:val="00187B58"/>
    <w:rsid w:val="001902FE"/>
    <w:rsid w:val="00191234"/>
    <w:rsid w:val="001913E4"/>
    <w:rsid w:val="00191C30"/>
    <w:rsid w:val="00192730"/>
    <w:rsid w:val="00193C8B"/>
    <w:rsid w:val="00193D9B"/>
    <w:rsid w:val="00193F3F"/>
    <w:rsid w:val="001948F0"/>
    <w:rsid w:val="00195AD1"/>
    <w:rsid w:val="001962ED"/>
    <w:rsid w:val="001A037D"/>
    <w:rsid w:val="001A0A7D"/>
    <w:rsid w:val="001A1B0E"/>
    <w:rsid w:val="001A20D9"/>
    <w:rsid w:val="001A266C"/>
    <w:rsid w:val="001A3BE7"/>
    <w:rsid w:val="001A3C33"/>
    <w:rsid w:val="001A410B"/>
    <w:rsid w:val="001A4527"/>
    <w:rsid w:val="001A5B46"/>
    <w:rsid w:val="001A5BDB"/>
    <w:rsid w:val="001A6C33"/>
    <w:rsid w:val="001A722D"/>
    <w:rsid w:val="001B08BE"/>
    <w:rsid w:val="001B0C85"/>
    <w:rsid w:val="001B128F"/>
    <w:rsid w:val="001B1D88"/>
    <w:rsid w:val="001B2EAF"/>
    <w:rsid w:val="001B375A"/>
    <w:rsid w:val="001B4A92"/>
    <w:rsid w:val="001B6AF7"/>
    <w:rsid w:val="001B6F78"/>
    <w:rsid w:val="001B7970"/>
    <w:rsid w:val="001C0104"/>
    <w:rsid w:val="001C2C22"/>
    <w:rsid w:val="001C3C36"/>
    <w:rsid w:val="001C4727"/>
    <w:rsid w:val="001C5E8C"/>
    <w:rsid w:val="001C61DB"/>
    <w:rsid w:val="001C6414"/>
    <w:rsid w:val="001C7059"/>
    <w:rsid w:val="001C7900"/>
    <w:rsid w:val="001D1920"/>
    <w:rsid w:val="001D1A80"/>
    <w:rsid w:val="001D1D2E"/>
    <w:rsid w:val="001D1F64"/>
    <w:rsid w:val="001D2E1A"/>
    <w:rsid w:val="001D32D4"/>
    <w:rsid w:val="001D5263"/>
    <w:rsid w:val="001D6EBD"/>
    <w:rsid w:val="001D7BF9"/>
    <w:rsid w:val="001D7D90"/>
    <w:rsid w:val="001E014A"/>
    <w:rsid w:val="001E1200"/>
    <w:rsid w:val="001E2363"/>
    <w:rsid w:val="001E25A6"/>
    <w:rsid w:val="001E2733"/>
    <w:rsid w:val="001E2C3A"/>
    <w:rsid w:val="001E3BEF"/>
    <w:rsid w:val="001E3C73"/>
    <w:rsid w:val="001E4B6B"/>
    <w:rsid w:val="001E511A"/>
    <w:rsid w:val="001E55B4"/>
    <w:rsid w:val="001E5D96"/>
    <w:rsid w:val="001E68EA"/>
    <w:rsid w:val="001E77A1"/>
    <w:rsid w:val="001F1867"/>
    <w:rsid w:val="001F1E1C"/>
    <w:rsid w:val="001F3E19"/>
    <w:rsid w:val="001F3E1A"/>
    <w:rsid w:val="001F3FB2"/>
    <w:rsid w:val="001F42BD"/>
    <w:rsid w:val="001F49BE"/>
    <w:rsid w:val="001F6F97"/>
    <w:rsid w:val="001F7E65"/>
    <w:rsid w:val="001F7EA2"/>
    <w:rsid w:val="002008BF"/>
    <w:rsid w:val="00200F29"/>
    <w:rsid w:val="0020163C"/>
    <w:rsid w:val="002026FB"/>
    <w:rsid w:val="00202C8B"/>
    <w:rsid w:val="002039C3"/>
    <w:rsid w:val="00203C51"/>
    <w:rsid w:val="00206B19"/>
    <w:rsid w:val="002075E6"/>
    <w:rsid w:val="0021029B"/>
    <w:rsid w:val="0021165D"/>
    <w:rsid w:val="00211D64"/>
    <w:rsid w:val="0021221B"/>
    <w:rsid w:val="00213BCD"/>
    <w:rsid w:val="002146D2"/>
    <w:rsid w:val="00214D92"/>
    <w:rsid w:val="002163F7"/>
    <w:rsid w:val="00216C4A"/>
    <w:rsid w:val="00216E1C"/>
    <w:rsid w:val="0021794E"/>
    <w:rsid w:val="00217C69"/>
    <w:rsid w:val="0022054B"/>
    <w:rsid w:val="00221B28"/>
    <w:rsid w:val="0022200C"/>
    <w:rsid w:val="00222E4E"/>
    <w:rsid w:val="0022461E"/>
    <w:rsid w:val="002247C6"/>
    <w:rsid w:val="0022482F"/>
    <w:rsid w:val="00224E5B"/>
    <w:rsid w:val="0022612A"/>
    <w:rsid w:val="002261BB"/>
    <w:rsid w:val="00226573"/>
    <w:rsid w:val="00226CF6"/>
    <w:rsid w:val="00226E1D"/>
    <w:rsid w:val="00226F4C"/>
    <w:rsid w:val="00227046"/>
    <w:rsid w:val="00227419"/>
    <w:rsid w:val="002276AA"/>
    <w:rsid w:val="00230647"/>
    <w:rsid w:val="00230B9B"/>
    <w:rsid w:val="00231691"/>
    <w:rsid w:val="00231BDE"/>
    <w:rsid w:val="002329E6"/>
    <w:rsid w:val="00233411"/>
    <w:rsid w:val="002334F2"/>
    <w:rsid w:val="0023378F"/>
    <w:rsid w:val="00234391"/>
    <w:rsid w:val="0023441A"/>
    <w:rsid w:val="002358E7"/>
    <w:rsid w:val="00236652"/>
    <w:rsid w:val="00237DEA"/>
    <w:rsid w:val="0024034D"/>
    <w:rsid w:val="002405B4"/>
    <w:rsid w:val="00240719"/>
    <w:rsid w:val="00240A20"/>
    <w:rsid w:val="002424B4"/>
    <w:rsid w:val="00243379"/>
    <w:rsid w:val="00243591"/>
    <w:rsid w:val="00243629"/>
    <w:rsid w:val="002451EE"/>
    <w:rsid w:val="00245305"/>
    <w:rsid w:val="00245AC6"/>
    <w:rsid w:val="002473F7"/>
    <w:rsid w:val="00247DC5"/>
    <w:rsid w:val="002511A3"/>
    <w:rsid w:val="002525DD"/>
    <w:rsid w:val="00252A33"/>
    <w:rsid w:val="00253B5E"/>
    <w:rsid w:val="00254496"/>
    <w:rsid w:val="00254B3F"/>
    <w:rsid w:val="00254E99"/>
    <w:rsid w:val="002552C6"/>
    <w:rsid w:val="00255492"/>
    <w:rsid w:val="0026179C"/>
    <w:rsid w:val="0026273E"/>
    <w:rsid w:val="00262B33"/>
    <w:rsid w:val="002633BE"/>
    <w:rsid w:val="00263A65"/>
    <w:rsid w:val="00263C36"/>
    <w:rsid w:val="002640F2"/>
    <w:rsid w:val="00266FA8"/>
    <w:rsid w:val="00267FAA"/>
    <w:rsid w:val="002707A9"/>
    <w:rsid w:val="00270E8D"/>
    <w:rsid w:val="0027133A"/>
    <w:rsid w:val="00272256"/>
    <w:rsid w:val="00274440"/>
    <w:rsid w:val="00274DE8"/>
    <w:rsid w:val="00280689"/>
    <w:rsid w:val="00281AFE"/>
    <w:rsid w:val="00281DA7"/>
    <w:rsid w:val="00281EF1"/>
    <w:rsid w:val="00282254"/>
    <w:rsid w:val="0028239B"/>
    <w:rsid w:val="00282FD5"/>
    <w:rsid w:val="00284497"/>
    <w:rsid w:val="00284827"/>
    <w:rsid w:val="00285447"/>
    <w:rsid w:val="00285DDC"/>
    <w:rsid w:val="002860F0"/>
    <w:rsid w:val="00287828"/>
    <w:rsid w:val="00287A5D"/>
    <w:rsid w:val="00287EAB"/>
    <w:rsid w:val="002908E5"/>
    <w:rsid w:val="00291525"/>
    <w:rsid w:val="00294207"/>
    <w:rsid w:val="0029557E"/>
    <w:rsid w:val="0029567F"/>
    <w:rsid w:val="00295CCF"/>
    <w:rsid w:val="002963A2"/>
    <w:rsid w:val="00297205"/>
    <w:rsid w:val="002974BA"/>
    <w:rsid w:val="0029795B"/>
    <w:rsid w:val="00297BD7"/>
    <w:rsid w:val="00297FBD"/>
    <w:rsid w:val="002A0DF6"/>
    <w:rsid w:val="002A11C6"/>
    <w:rsid w:val="002A1A2D"/>
    <w:rsid w:val="002A1EB9"/>
    <w:rsid w:val="002A27A8"/>
    <w:rsid w:val="002A3E70"/>
    <w:rsid w:val="002A4DD6"/>
    <w:rsid w:val="002A5A3C"/>
    <w:rsid w:val="002A73F8"/>
    <w:rsid w:val="002A77CC"/>
    <w:rsid w:val="002A77E4"/>
    <w:rsid w:val="002B02F4"/>
    <w:rsid w:val="002B1079"/>
    <w:rsid w:val="002B11BD"/>
    <w:rsid w:val="002B1F27"/>
    <w:rsid w:val="002B54EB"/>
    <w:rsid w:val="002B55DF"/>
    <w:rsid w:val="002B6121"/>
    <w:rsid w:val="002B6F98"/>
    <w:rsid w:val="002B751D"/>
    <w:rsid w:val="002C18EE"/>
    <w:rsid w:val="002C28C7"/>
    <w:rsid w:val="002C2AEA"/>
    <w:rsid w:val="002C2DE9"/>
    <w:rsid w:val="002C3416"/>
    <w:rsid w:val="002C4352"/>
    <w:rsid w:val="002C4F2A"/>
    <w:rsid w:val="002C5D12"/>
    <w:rsid w:val="002C6371"/>
    <w:rsid w:val="002C6565"/>
    <w:rsid w:val="002C6B2D"/>
    <w:rsid w:val="002D0468"/>
    <w:rsid w:val="002D0E19"/>
    <w:rsid w:val="002D16C8"/>
    <w:rsid w:val="002D2C08"/>
    <w:rsid w:val="002D2C4C"/>
    <w:rsid w:val="002D2DE2"/>
    <w:rsid w:val="002D327A"/>
    <w:rsid w:val="002D3820"/>
    <w:rsid w:val="002D44E5"/>
    <w:rsid w:val="002D4C8F"/>
    <w:rsid w:val="002D529C"/>
    <w:rsid w:val="002D56E1"/>
    <w:rsid w:val="002D61BD"/>
    <w:rsid w:val="002D7355"/>
    <w:rsid w:val="002D7A73"/>
    <w:rsid w:val="002E124D"/>
    <w:rsid w:val="002E3270"/>
    <w:rsid w:val="002E4C7D"/>
    <w:rsid w:val="002E4DE5"/>
    <w:rsid w:val="002E6C23"/>
    <w:rsid w:val="002E78E4"/>
    <w:rsid w:val="002F017C"/>
    <w:rsid w:val="002F0940"/>
    <w:rsid w:val="002F0F8E"/>
    <w:rsid w:val="002F180A"/>
    <w:rsid w:val="002F1CAE"/>
    <w:rsid w:val="002F258A"/>
    <w:rsid w:val="002F2786"/>
    <w:rsid w:val="002F3D6A"/>
    <w:rsid w:val="002F477B"/>
    <w:rsid w:val="002F4DA8"/>
    <w:rsid w:val="002F5554"/>
    <w:rsid w:val="002F6557"/>
    <w:rsid w:val="002F6C68"/>
    <w:rsid w:val="002F72A5"/>
    <w:rsid w:val="002F78E3"/>
    <w:rsid w:val="002F796E"/>
    <w:rsid w:val="003003AE"/>
    <w:rsid w:val="00300F42"/>
    <w:rsid w:val="00301247"/>
    <w:rsid w:val="0030242E"/>
    <w:rsid w:val="00302E56"/>
    <w:rsid w:val="00303546"/>
    <w:rsid w:val="00303BCD"/>
    <w:rsid w:val="003055EB"/>
    <w:rsid w:val="003060A0"/>
    <w:rsid w:val="0030723D"/>
    <w:rsid w:val="00311320"/>
    <w:rsid w:val="00312331"/>
    <w:rsid w:val="00313377"/>
    <w:rsid w:val="00313698"/>
    <w:rsid w:val="00313B06"/>
    <w:rsid w:val="00313E3B"/>
    <w:rsid w:val="003148A0"/>
    <w:rsid w:val="0031545E"/>
    <w:rsid w:val="00316162"/>
    <w:rsid w:val="00316711"/>
    <w:rsid w:val="00316A70"/>
    <w:rsid w:val="00317619"/>
    <w:rsid w:val="00317F4F"/>
    <w:rsid w:val="0032049E"/>
    <w:rsid w:val="00321276"/>
    <w:rsid w:val="00321885"/>
    <w:rsid w:val="00321946"/>
    <w:rsid w:val="003223D2"/>
    <w:rsid w:val="003226FC"/>
    <w:rsid w:val="00322BD6"/>
    <w:rsid w:val="00323CC9"/>
    <w:rsid w:val="0032468C"/>
    <w:rsid w:val="0032653B"/>
    <w:rsid w:val="00326B54"/>
    <w:rsid w:val="00327040"/>
    <w:rsid w:val="003278B1"/>
    <w:rsid w:val="00327CFB"/>
    <w:rsid w:val="00327FEF"/>
    <w:rsid w:val="003312AF"/>
    <w:rsid w:val="00331476"/>
    <w:rsid w:val="00332639"/>
    <w:rsid w:val="003329FB"/>
    <w:rsid w:val="00333423"/>
    <w:rsid w:val="003337F4"/>
    <w:rsid w:val="00333CBA"/>
    <w:rsid w:val="00333ED7"/>
    <w:rsid w:val="0033429D"/>
    <w:rsid w:val="00334E53"/>
    <w:rsid w:val="00335750"/>
    <w:rsid w:val="003357A4"/>
    <w:rsid w:val="0033667A"/>
    <w:rsid w:val="00336C8D"/>
    <w:rsid w:val="00336E8A"/>
    <w:rsid w:val="00337067"/>
    <w:rsid w:val="003372FC"/>
    <w:rsid w:val="00337B3E"/>
    <w:rsid w:val="00337E4E"/>
    <w:rsid w:val="0034067F"/>
    <w:rsid w:val="00340D3D"/>
    <w:rsid w:val="0034233E"/>
    <w:rsid w:val="003427FB"/>
    <w:rsid w:val="003437C8"/>
    <w:rsid w:val="003445DE"/>
    <w:rsid w:val="00344B7F"/>
    <w:rsid w:val="00346D3C"/>
    <w:rsid w:val="0034722A"/>
    <w:rsid w:val="00350B94"/>
    <w:rsid w:val="003535CA"/>
    <w:rsid w:val="00354E31"/>
    <w:rsid w:val="00355CCB"/>
    <w:rsid w:val="00355D04"/>
    <w:rsid w:val="00356254"/>
    <w:rsid w:val="0035647D"/>
    <w:rsid w:val="00357F1D"/>
    <w:rsid w:val="00360E95"/>
    <w:rsid w:val="003611EB"/>
    <w:rsid w:val="00363E29"/>
    <w:rsid w:val="00363F65"/>
    <w:rsid w:val="00364686"/>
    <w:rsid w:val="00366764"/>
    <w:rsid w:val="003670E2"/>
    <w:rsid w:val="003673B6"/>
    <w:rsid w:val="00367EDC"/>
    <w:rsid w:val="00370022"/>
    <w:rsid w:val="00370CED"/>
    <w:rsid w:val="00371517"/>
    <w:rsid w:val="00372A65"/>
    <w:rsid w:val="00374F13"/>
    <w:rsid w:val="00375251"/>
    <w:rsid w:val="003753B9"/>
    <w:rsid w:val="00375657"/>
    <w:rsid w:val="00376C82"/>
    <w:rsid w:val="00377EBF"/>
    <w:rsid w:val="00380736"/>
    <w:rsid w:val="00380813"/>
    <w:rsid w:val="003810B4"/>
    <w:rsid w:val="003832CB"/>
    <w:rsid w:val="00383BA3"/>
    <w:rsid w:val="00384137"/>
    <w:rsid w:val="003849B4"/>
    <w:rsid w:val="00384D2D"/>
    <w:rsid w:val="00386111"/>
    <w:rsid w:val="0038762D"/>
    <w:rsid w:val="00390EDA"/>
    <w:rsid w:val="00392D4E"/>
    <w:rsid w:val="0039381E"/>
    <w:rsid w:val="00393D06"/>
    <w:rsid w:val="00393F92"/>
    <w:rsid w:val="003952B3"/>
    <w:rsid w:val="003966E5"/>
    <w:rsid w:val="00396B00"/>
    <w:rsid w:val="00396FCA"/>
    <w:rsid w:val="00397073"/>
    <w:rsid w:val="003974EB"/>
    <w:rsid w:val="00397905"/>
    <w:rsid w:val="00397AC2"/>
    <w:rsid w:val="00397F03"/>
    <w:rsid w:val="003A0FB5"/>
    <w:rsid w:val="003A165C"/>
    <w:rsid w:val="003A44CE"/>
    <w:rsid w:val="003A4557"/>
    <w:rsid w:val="003A4CE5"/>
    <w:rsid w:val="003A4F95"/>
    <w:rsid w:val="003A53A4"/>
    <w:rsid w:val="003A55FD"/>
    <w:rsid w:val="003A6060"/>
    <w:rsid w:val="003A6F64"/>
    <w:rsid w:val="003A7A1C"/>
    <w:rsid w:val="003B03BE"/>
    <w:rsid w:val="003B17FF"/>
    <w:rsid w:val="003B2150"/>
    <w:rsid w:val="003B31F4"/>
    <w:rsid w:val="003B331D"/>
    <w:rsid w:val="003B4B20"/>
    <w:rsid w:val="003B4CF8"/>
    <w:rsid w:val="003B6A6E"/>
    <w:rsid w:val="003B71E9"/>
    <w:rsid w:val="003B756D"/>
    <w:rsid w:val="003B7865"/>
    <w:rsid w:val="003B7926"/>
    <w:rsid w:val="003B79FD"/>
    <w:rsid w:val="003C2CE5"/>
    <w:rsid w:val="003C3E38"/>
    <w:rsid w:val="003C417D"/>
    <w:rsid w:val="003C44CC"/>
    <w:rsid w:val="003C599B"/>
    <w:rsid w:val="003C68CB"/>
    <w:rsid w:val="003C69C3"/>
    <w:rsid w:val="003D04BC"/>
    <w:rsid w:val="003D0772"/>
    <w:rsid w:val="003D09F6"/>
    <w:rsid w:val="003D15D6"/>
    <w:rsid w:val="003D1E2E"/>
    <w:rsid w:val="003D1F4B"/>
    <w:rsid w:val="003D31FC"/>
    <w:rsid w:val="003D5777"/>
    <w:rsid w:val="003D59A4"/>
    <w:rsid w:val="003D6818"/>
    <w:rsid w:val="003D715F"/>
    <w:rsid w:val="003D71CB"/>
    <w:rsid w:val="003E147E"/>
    <w:rsid w:val="003E179B"/>
    <w:rsid w:val="003E1ADB"/>
    <w:rsid w:val="003E21FF"/>
    <w:rsid w:val="003E2971"/>
    <w:rsid w:val="003E2AF9"/>
    <w:rsid w:val="003E3CB3"/>
    <w:rsid w:val="003E474C"/>
    <w:rsid w:val="003E4CB1"/>
    <w:rsid w:val="003E5781"/>
    <w:rsid w:val="003E6653"/>
    <w:rsid w:val="003E69C5"/>
    <w:rsid w:val="003E6F0B"/>
    <w:rsid w:val="003F00DB"/>
    <w:rsid w:val="003F1F78"/>
    <w:rsid w:val="003F2CBE"/>
    <w:rsid w:val="003F3769"/>
    <w:rsid w:val="003F37C9"/>
    <w:rsid w:val="003F3B22"/>
    <w:rsid w:val="003F4641"/>
    <w:rsid w:val="003F4EAA"/>
    <w:rsid w:val="003F5390"/>
    <w:rsid w:val="003F5495"/>
    <w:rsid w:val="003F5B4A"/>
    <w:rsid w:val="003F6954"/>
    <w:rsid w:val="003F72D7"/>
    <w:rsid w:val="003F7972"/>
    <w:rsid w:val="0040069E"/>
    <w:rsid w:val="00401630"/>
    <w:rsid w:val="00401C27"/>
    <w:rsid w:val="00402904"/>
    <w:rsid w:val="004036A2"/>
    <w:rsid w:val="00404B58"/>
    <w:rsid w:val="00405B8E"/>
    <w:rsid w:val="00405D5E"/>
    <w:rsid w:val="00405F96"/>
    <w:rsid w:val="00406B5A"/>
    <w:rsid w:val="00406EA1"/>
    <w:rsid w:val="00407C2A"/>
    <w:rsid w:val="00407DA3"/>
    <w:rsid w:val="00410953"/>
    <w:rsid w:val="004109F6"/>
    <w:rsid w:val="00410E0E"/>
    <w:rsid w:val="0041130F"/>
    <w:rsid w:val="00411543"/>
    <w:rsid w:val="00411606"/>
    <w:rsid w:val="00411CEB"/>
    <w:rsid w:val="004120DD"/>
    <w:rsid w:val="00412DF2"/>
    <w:rsid w:val="00413532"/>
    <w:rsid w:val="00413D55"/>
    <w:rsid w:val="0041448D"/>
    <w:rsid w:val="00414E49"/>
    <w:rsid w:val="00414E76"/>
    <w:rsid w:val="00415B9C"/>
    <w:rsid w:val="00416A0B"/>
    <w:rsid w:val="00417299"/>
    <w:rsid w:val="004175B9"/>
    <w:rsid w:val="00420E54"/>
    <w:rsid w:val="00421DA4"/>
    <w:rsid w:val="00421E1D"/>
    <w:rsid w:val="00422BD9"/>
    <w:rsid w:val="00422DDF"/>
    <w:rsid w:val="00423E10"/>
    <w:rsid w:val="004240BB"/>
    <w:rsid w:val="00424735"/>
    <w:rsid w:val="00424914"/>
    <w:rsid w:val="00426F6B"/>
    <w:rsid w:val="0042766B"/>
    <w:rsid w:val="0043127A"/>
    <w:rsid w:val="0043140A"/>
    <w:rsid w:val="00432502"/>
    <w:rsid w:val="004350C8"/>
    <w:rsid w:val="0043520D"/>
    <w:rsid w:val="00435353"/>
    <w:rsid w:val="00435AB1"/>
    <w:rsid w:val="00436648"/>
    <w:rsid w:val="00436707"/>
    <w:rsid w:val="004401E5"/>
    <w:rsid w:val="0044080D"/>
    <w:rsid w:val="00441BDD"/>
    <w:rsid w:val="004445C4"/>
    <w:rsid w:val="004465F2"/>
    <w:rsid w:val="0044672F"/>
    <w:rsid w:val="00446E86"/>
    <w:rsid w:val="0044708F"/>
    <w:rsid w:val="00447F59"/>
    <w:rsid w:val="004511A4"/>
    <w:rsid w:val="00451884"/>
    <w:rsid w:val="00452340"/>
    <w:rsid w:val="00453ECC"/>
    <w:rsid w:val="00453F81"/>
    <w:rsid w:val="004545E1"/>
    <w:rsid w:val="00454D5D"/>
    <w:rsid w:val="00455385"/>
    <w:rsid w:val="004554C5"/>
    <w:rsid w:val="0045606C"/>
    <w:rsid w:val="004565A3"/>
    <w:rsid w:val="00457A33"/>
    <w:rsid w:val="0046074A"/>
    <w:rsid w:val="00461644"/>
    <w:rsid w:val="0046209D"/>
    <w:rsid w:val="004625E7"/>
    <w:rsid w:val="0046306B"/>
    <w:rsid w:val="004637CC"/>
    <w:rsid w:val="004646E3"/>
    <w:rsid w:val="004660FC"/>
    <w:rsid w:val="004664E4"/>
    <w:rsid w:val="004706B8"/>
    <w:rsid w:val="00470BD0"/>
    <w:rsid w:val="00472D3D"/>
    <w:rsid w:val="00474E02"/>
    <w:rsid w:val="00476495"/>
    <w:rsid w:val="004764DE"/>
    <w:rsid w:val="004803D5"/>
    <w:rsid w:val="004807E4"/>
    <w:rsid w:val="00480F7A"/>
    <w:rsid w:val="00481298"/>
    <w:rsid w:val="00481A10"/>
    <w:rsid w:val="00482359"/>
    <w:rsid w:val="0048427F"/>
    <w:rsid w:val="00484F84"/>
    <w:rsid w:val="00485E42"/>
    <w:rsid w:val="00487329"/>
    <w:rsid w:val="00487336"/>
    <w:rsid w:val="004903D2"/>
    <w:rsid w:val="00490992"/>
    <w:rsid w:val="00491670"/>
    <w:rsid w:val="00491E91"/>
    <w:rsid w:val="00492067"/>
    <w:rsid w:val="00492B51"/>
    <w:rsid w:val="00493C02"/>
    <w:rsid w:val="00493F4C"/>
    <w:rsid w:val="00495464"/>
    <w:rsid w:val="004975F1"/>
    <w:rsid w:val="00497F0A"/>
    <w:rsid w:val="00497FA4"/>
    <w:rsid w:val="004A124E"/>
    <w:rsid w:val="004A29B3"/>
    <w:rsid w:val="004A4333"/>
    <w:rsid w:val="004A5639"/>
    <w:rsid w:val="004A6290"/>
    <w:rsid w:val="004A6654"/>
    <w:rsid w:val="004A71D5"/>
    <w:rsid w:val="004A773D"/>
    <w:rsid w:val="004B1005"/>
    <w:rsid w:val="004B122A"/>
    <w:rsid w:val="004B22ED"/>
    <w:rsid w:val="004B3735"/>
    <w:rsid w:val="004B3C7D"/>
    <w:rsid w:val="004B567C"/>
    <w:rsid w:val="004B5A7B"/>
    <w:rsid w:val="004B5EF2"/>
    <w:rsid w:val="004B6661"/>
    <w:rsid w:val="004B6A92"/>
    <w:rsid w:val="004B6C51"/>
    <w:rsid w:val="004B75A2"/>
    <w:rsid w:val="004B76CF"/>
    <w:rsid w:val="004B77F6"/>
    <w:rsid w:val="004B7B53"/>
    <w:rsid w:val="004C0834"/>
    <w:rsid w:val="004C2E2B"/>
    <w:rsid w:val="004C47EA"/>
    <w:rsid w:val="004C4B9E"/>
    <w:rsid w:val="004C4DB0"/>
    <w:rsid w:val="004C4F17"/>
    <w:rsid w:val="004C5794"/>
    <w:rsid w:val="004C6EF2"/>
    <w:rsid w:val="004C767F"/>
    <w:rsid w:val="004D034F"/>
    <w:rsid w:val="004D14EB"/>
    <w:rsid w:val="004D1943"/>
    <w:rsid w:val="004D22C6"/>
    <w:rsid w:val="004D2A79"/>
    <w:rsid w:val="004D2ADA"/>
    <w:rsid w:val="004D2F71"/>
    <w:rsid w:val="004D3700"/>
    <w:rsid w:val="004D3C0E"/>
    <w:rsid w:val="004D43FF"/>
    <w:rsid w:val="004D57B6"/>
    <w:rsid w:val="004D734D"/>
    <w:rsid w:val="004D798E"/>
    <w:rsid w:val="004D7D67"/>
    <w:rsid w:val="004D7E42"/>
    <w:rsid w:val="004E0D3C"/>
    <w:rsid w:val="004E0D97"/>
    <w:rsid w:val="004E1625"/>
    <w:rsid w:val="004E16E5"/>
    <w:rsid w:val="004E1797"/>
    <w:rsid w:val="004E18BD"/>
    <w:rsid w:val="004E1E41"/>
    <w:rsid w:val="004E2572"/>
    <w:rsid w:val="004E2944"/>
    <w:rsid w:val="004E39AB"/>
    <w:rsid w:val="004E40E5"/>
    <w:rsid w:val="004E4887"/>
    <w:rsid w:val="004E505F"/>
    <w:rsid w:val="004E5D92"/>
    <w:rsid w:val="004E5DB8"/>
    <w:rsid w:val="004E624F"/>
    <w:rsid w:val="004E678F"/>
    <w:rsid w:val="004F08F9"/>
    <w:rsid w:val="004F2C68"/>
    <w:rsid w:val="004F4190"/>
    <w:rsid w:val="004F41F2"/>
    <w:rsid w:val="004F4EB9"/>
    <w:rsid w:val="004F5187"/>
    <w:rsid w:val="004F51A8"/>
    <w:rsid w:val="004F53F5"/>
    <w:rsid w:val="004F6C52"/>
    <w:rsid w:val="004F746A"/>
    <w:rsid w:val="004F7932"/>
    <w:rsid w:val="004F7B60"/>
    <w:rsid w:val="005001D4"/>
    <w:rsid w:val="00500A86"/>
    <w:rsid w:val="005017D5"/>
    <w:rsid w:val="00501B17"/>
    <w:rsid w:val="005027E2"/>
    <w:rsid w:val="00502F4D"/>
    <w:rsid w:val="00503EC0"/>
    <w:rsid w:val="00506084"/>
    <w:rsid w:val="005063F3"/>
    <w:rsid w:val="005076C5"/>
    <w:rsid w:val="00513FA0"/>
    <w:rsid w:val="005173C8"/>
    <w:rsid w:val="00517467"/>
    <w:rsid w:val="005209BE"/>
    <w:rsid w:val="00520FAA"/>
    <w:rsid w:val="00521227"/>
    <w:rsid w:val="00523157"/>
    <w:rsid w:val="00524F56"/>
    <w:rsid w:val="005255F0"/>
    <w:rsid w:val="00525689"/>
    <w:rsid w:val="0052627D"/>
    <w:rsid w:val="00526B30"/>
    <w:rsid w:val="0052764A"/>
    <w:rsid w:val="00527A80"/>
    <w:rsid w:val="0053096B"/>
    <w:rsid w:val="00531A07"/>
    <w:rsid w:val="00531FC9"/>
    <w:rsid w:val="005320A8"/>
    <w:rsid w:val="005327BD"/>
    <w:rsid w:val="00532EB9"/>
    <w:rsid w:val="0053343B"/>
    <w:rsid w:val="00534B80"/>
    <w:rsid w:val="00535125"/>
    <w:rsid w:val="00536CE9"/>
    <w:rsid w:val="00536FBB"/>
    <w:rsid w:val="0053767A"/>
    <w:rsid w:val="00537B00"/>
    <w:rsid w:val="00541374"/>
    <w:rsid w:val="005417B1"/>
    <w:rsid w:val="00541910"/>
    <w:rsid w:val="0054193A"/>
    <w:rsid w:val="005419DB"/>
    <w:rsid w:val="005437FF"/>
    <w:rsid w:val="00543F3C"/>
    <w:rsid w:val="0054616F"/>
    <w:rsid w:val="00546802"/>
    <w:rsid w:val="00546FB8"/>
    <w:rsid w:val="00550B40"/>
    <w:rsid w:val="0055155D"/>
    <w:rsid w:val="00552B3E"/>
    <w:rsid w:val="005538FF"/>
    <w:rsid w:val="00554914"/>
    <w:rsid w:val="00554E20"/>
    <w:rsid w:val="005559FA"/>
    <w:rsid w:val="00555C81"/>
    <w:rsid w:val="00556149"/>
    <w:rsid w:val="00557CD2"/>
    <w:rsid w:val="00557EC0"/>
    <w:rsid w:val="005600B9"/>
    <w:rsid w:val="005601AB"/>
    <w:rsid w:val="00560518"/>
    <w:rsid w:val="00560731"/>
    <w:rsid w:val="00561D12"/>
    <w:rsid w:val="00562FED"/>
    <w:rsid w:val="00564685"/>
    <w:rsid w:val="0056474F"/>
    <w:rsid w:val="0056595B"/>
    <w:rsid w:val="00567ADA"/>
    <w:rsid w:val="005707E9"/>
    <w:rsid w:val="0057097A"/>
    <w:rsid w:val="005709F6"/>
    <w:rsid w:val="00570E84"/>
    <w:rsid w:val="00570EB4"/>
    <w:rsid w:val="005726DF"/>
    <w:rsid w:val="005744E3"/>
    <w:rsid w:val="00574C0B"/>
    <w:rsid w:val="00574F81"/>
    <w:rsid w:val="00575AFF"/>
    <w:rsid w:val="005764A2"/>
    <w:rsid w:val="00576F69"/>
    <w:rsid w:val="00577585"/>
    <w:rsid w:val="0058003F"/>
    <w:rsid w:val="005804CF"/>
    <w:rsid w:val="00580846"/>
    <w:rsid w:val="00580BEB"/>
    <w:rsid w:val="00582756"/>
    <w:rsid w:val="005827A9"/>
    <w:rsid w:val="005827AF"/>
    <w:rsid w:val="00582C1A"/>
    <w:rsid w:val="005833BF"/>
    <w:rsid w:val="005846F8"/>
    <w:rsid w:val="0058515D"/>
    <w:rsid w:val="0058564F"/>
    <w:rsid w:val="00586474"/>
    <w:rsid w:val="0058739B"/>
    <w:rsid w:val="00590393"/>
    <w:rsid w:val="005916C1"/>
    <w:rsid w:val="00592229"/>
    <w:rsid w:val="0059280D"/>
    <w:rsid w:val="0059299E"/>
    <w:rsid w:val="005931CA"/>
    <w:rsid w:val="005946D2"/>
    <w:rsid w:val="00594B0B"/>
    <w:rsid w:val="005957D9"/>
    <w:rsid w:val="00596BF7"/>
    <w:rsid w:val="0059708A"/>
    <w:rsid w:val="005976B5"/>
    <w:rsid w:val="005A02C1"/>
    <w:rsid w:val="005A0D31"/>
    <w:rsid w:val="005A1B31"/>
    <w:rsid w:val="005A284A"/>
    <w:rsid w:val="005A4F3D"/>
    <w:rsid w:val="005A5216"/>
    <w:rsid w:val="005A5627"/>
    <w:rsid w:val="005A589B"/>
    <w:rsid w:val="005A619E"/>
    <w:rsid w:val="005B1F4B"/>
    <w:rsid w:val="005B20CB"/>
    <w:rsid w:val="005B23F3"/>
    <w:rsid w:val="005B2446"/>
    <w:rsid w:val="005B350F"/>
    <w:rsid w:val="005B3565"/>
    <w:rsid w:val="005B4813"/>
    <w:rsid w:val="005B55D5"/>
    <w:rsid w:val="005B55F4"/>
    <w:rsid w:val="005B68B1"/>
    <w:rsid w:val="005B6D68"/>
    <w:rsid w:val="005B7551"/>
    <w:rsid w:val="005B7653"/>
    <w:rsid w:val="005B775B"/>
    <w:rsid w:val="005C05F2"/>
    <w:rsid w:val="005C0BC6"/>
    <w:rsid w:val="005C1319"/>
    <w:rsid w:val="005C1B4B"/>
    <w:rsid w:val="005C1C1F"/>
    <w:rsid w:val="005C1E46"/>
    <w:rsid w:val="005C2158"/>
    <w:rsid w:val="005C23D2"/>
    <w:rsid w:val="005C4232"/>
    <w:rsid w:val="005C6458"/>
    <w:rsid w:val="005C6B18"/>
    <w:rsid w:val="005D0713"/>
    <w:rsid w:val="005D1A2A"/>
    <w:rsid w:val="005D1D1A"/>
    <w:rsid w:val="005D2900"/>
    <w:rsid w:val="005D3ABC"/>
    <w:rsid w:val="005D4CFD"/>
    <w:rsid w:val="005D50E3"/>
    <w:rsid w:val="005D50E8"/>
    <w:rsid w:val="005D545E"/>
    <w:rsid w:val="005D58F9"/>
    <w:rsid w:val="005D5FE6"/>
    <w:rsid w:val="005D6015"/>
    <w:rsid w:val="005D765C"/>
    <w:rsid w:val="005E00B2"/>
    <w:rsid w:val="005E0678"/>
    <w:rsid w:val="005E0ED9"/>
    <w:rsid w:val="005E1F6B"/>
    <w:rsid w:val="005E2828"/>
    <w:rsid w:val="005E2FD0"/>
    <w:rsid w:val="005E3E53"/>
    <w:rsid w:val="005E40C7"/>
    <w:rsid w:val="005E4DF7"/>
    <w:rsid w:val="005E59B7"/>
    <w:rsid w:val="005E5D8A"/>
    <w:rsid w:val="005E74E2"/>
    <w:rsid w:val="005F09AC"/>
    <w:rsid w:val="005F0D1E"/>
    <w:rsid w:val="005F15AD"/>
    <w:rsid w:val="005F1877"/>
    <w:rsid w:val="005F39CD"/>
    <w:rsid w:val="005F3BC7"/>
    <w:rsid w:val="005F3E10"/>
    <w:rsid w:val="005F3E9B"/>
    <w:rsid w:val="005F4B64"/>
    <w:rsid w:val="005F4D31"/>
    <w:rsid w:val="005F4EFD"/>
    <w:rsid w:val="005F53C0"/>
    <w:rsid w:val="005F546C"/>
    <w:rsid w:val="005F5AAB"/>
    <w:rsid w:val="005F645A"/>
    <w:rsid w:val="005F7057"/>
    <w:rsid w:val="005F74C7"/>
    <w:rsid w:val="005F7C81"/>
    <w:rsid w:val="0060350F"/>
    <w:rsid w:val="006048E8"/>
    <w:rsid w:val="00605FC3"/>
    <w:rsid w:val="006077D3"/>
    <w:rsid w:val="006101CA"/>
    <w:rsid w:val="00610599"/>
    <w:rsid w:val="006109C5"/>
    <w:rsid w:val="006111D3"/>
    <w:rsid w:val="006150B0"/>
    <w:rsid w:val="00615D1D"/>
    <w:rsid w:val="00616540"/>
    <w:rsid w:val="00617E5A"/>
    <w:rsid w:val="00617FFC"/>
    <w:rsid w:val="00620B78"/>
    <w:rsid w:val="00621EFC"/>
    <w:rsid w:val="00623527"/>
    <w:rsid w:val="00624F88"/>
    <w:rsid w:val="00630D1B"/>
    <w:rsid w:val="00630D5F"/>
    <w:rsid w:val="00630FC4"/>
    <w:rsid w:val="006311C2"/>
    <w:rsid w:val="006313FE"/>
    <w:rsid w:val="00631C42"/>
    <w:rsid w:val="00632876"/>
    <w:rsid w:val="00632CCE"/>
    <w:rsid w:val="006336AA"/>
    <w:rsid w:val="00633BEF"/>
    <w:rsid w:val="00635384"/>
    <w:rsid w:val="006356FC"/>
    <w:rsid w:val="0063638C"/>
    <w:rsid w:val="00636E30"/>
    <w:rsid w:val="006400F5"/>
    <w:rsid w:val="006405E3"/>
    <w:rsid w:val="00640F05"/>
    <w:rsid w:val="0064125D"/>
    <w:rsid w:val="00642733"/>
    <w:rsid w:val="00642BD6"/>
    <w:rsid w:val="00642D12"/>
    <w:rsid w:val="0064352C"/>
    <w:rsid w:val="00644157"/>
    <w:rsid w:val="006456F9"/>
    <w:rsid w:val="00646098"/>
    <w:rsid w:val="00646D1D"/>
    <w:rsid w:val="00646EC1"/>
    <w:rsid w:val="00647391"/>
    <w:rsid w:val="00647EC7"/>
    <w:rsid w:val="00650617"/>
    <w:rsid w:val="00650DD4"/>
    <w:rsid w:val="00651174"/>
    <w:rsid w:val="0065179C"/>
    <w:rsid w:val="006524E9"/>
    <w:rsid w:val="0065260B"/>
    <w:rsid w:val="0065348A"/>
    <w:rsid w:val="00655E72"/>
    <w:rsid w:val="006563A1"/>
    <w:rsid w:val="006564BA"/>
    <w:rsid w:val="00657570"/>
    <w:rsid w:val="00657B54"/>
    <w:rsid w:val="00657E86"/>
    <w:rsid w:val="00660501"/>
    <w:rsid w:val="00661409"/>
    <w:rsid w:val="0066250E"/>
    <w:rsid w:val="0066286C"/>
    <w:rsid w:val="00663DB9"/>
    <w:rsid w:val="00663FA6"/>
    <w:rsid w:val="00664F80"/>
    <w:rsid w:val="00665E4D"/>
    <w:rsid w:val="00666649"/>
    <w:rsid w:val="0066744F"/>
    <w:rsid w:val="006678E3"/>
    <w:rsid w:val="00667FF9"/>
    <w:rsid w:val="00670C23"/>
    <w:rsid w:val="0067128A"/>
    <w:rsid w:val="006722EF"/>
    <w:rsid w:val="00672962"/>
    <w:rsid w:val="00672D2D"/>
    <w:rsid w:val="00673CEE"/>
    <w:rsid w:val="006740F1"/>
    <w:rsid w:val="006743B9"/>
    <w:rsid w:val="0068071C"/>
    <w:rsid w:val="006813B0"/>
    <w:rsid w:val="00681723"/>
    <w:rsid w:val="00681BA8"/>
    <w:rsid w:val="00682688"/>
    <w:rsid w:val="006827AA"/>
    <w:rsid w:val="0068293F"/>
    <w:rsid w:val="00682C23"/>
    <w:rsid w:val="00683571"/>
    <w:rsid w:val="0068365F"/>
    <w:rsid w:val="0068368F"/>
    <w:rsid w:val="006839F8"/>
    <w:rsid w:val="00684036"/>
    <w:rsid w:val="00684344"/>
    <w:rsid w:val="00685237"/>
    <w:rsid w:val="00685F82"/>
    <w:rsid w:val="00686284"/>
    <w:rsid w:val="00686314"/>
    <w:rsid w:val="00686726"/>
    <w:rsid w:val="006872FE"/>
    <w:rsid w:val="00691CA5"/>
    <w:rsid w:val="0069270A"/>
    <w:rsid w:val="0069313D"/>
    <w:rsid w:val="006938E4"/>
    <w:rsid w:val="0069462D"/>
    <w:rsid w:val="0069652D"/>
    <w:rsid w:val="0069766A"/>
    <w:rsid w:val="00697A87"/>
    <w:rsid w:val="00697E2F"/>
    <w:rsid w:val="006A06C3"/>
    <w:rsid w:val="006A0D23"/>
    <w:rsid w:val="006A25EA"/>
    <w:rsid w:val="006A282D"/>
    <w:rsid w:val="006A2D8C"/>
    <w:rsid w:val="006A33B2"/>
    <w:rsid w:val="006A35E7"/>
    <w:rsid w:val="006A3DA8"/>
    <w:rsid w:val="006A4E08"/>
    <w:rsid w:val="006A61A2"/>
    <w:rsid w:val="006A712E"/>
    <w:rsid w:val="006A7181"/>
    <w:rsid w:val="006B028B"/>
    <w:rsid w:val="006B0723"/>
    <w:rsid w:val="006B0D8D"/>
    <w:rsid w:val="006B1C5A"/>
    <w:rsid w:val="006B1EF8"/>
    <w:rsid w:val="006B241B"/>
    <w:rsid w:val="006B2B2D"/>
    <w:rsid w:val="006B37E9"/>
    <w:rsid w:val="006B4691"/>
    <w:rsid w:val="006B711B"/>
    <w:rsid w:val="006C0780"/>
    <w:rsid w:val="006C0E55"/>
    <w:rsid w:val="006C198D"/>
    <w:rsid w:val="006C1EC1"/>
    <w:rsid w:val="006C21F5"/>
    <w:rsid w:val="006C2F2A"/>
    <w:rsid w:val="006C3201"/>
    <w:rsid w:val="006C3E04"/>
    <w:rsid w:val="006C49DF"/>
    <w:rsid w:val="006C4A6D"/>
    <w:rsid w:val="006C5CDD"/>
    <w:rsid w:val="006C5D2D"/>
    <w:rsid w:val="006C6109"/>
    <w:rsid w:val="006D04E8"/>
    <w:rsid w:val="006D10C4"/>
    <w:rsid w:val="006D12B9"/>
    <w:rsid w:val="006D16E5"/>
    <w:rsid w:val="006D521F"/>
    <w:rsid w:val="006D54AF"/>
    <w:rsid w:val="006D69AE"/>
    <w:rsid w:val="006D6D22"/>
    <w:rsid w:val="006D6D5E"/>
    <w:rsid w:val="006D6FE7"/>
    <w:rsid w:val="006D7852"/>
    <w:rsid w:val="006E01CA"/>
    <w:rsid w:val="006E0D20"/>
    <w:rsid w:val="006E226C"/>
    <w:rsid w:val="006E23D5"/>
    <w:rsid w:val="006E2945"/>
    <w:rsid w:val="006E32BE"/>
    <w:rsid w:val="006E4C53"/>
    <w:rsid w:val="006E4E6F"/>
    <w:rsid w:val="006E5993"/>
    <w:rsid w:val="006E612E"/>
    <w:rsid w:val="006E64CB"/>
    <w:rsid w:val="006F1524"/>
    <w:rsid w:val="006F157A"/>
    <w:rsid w:val="006F3012"/>
    <w:rsid w:val="006F380D"/>
    <w:rsid w:val="006F3877"/>
    <w:rsid w:val="006F5E90"/>
    <w:rsid w:val="006F67B2"/>
    <w:rsid w:val="006F77C8"/>
    <w:rsid w:val="006F7E24"/>
    <w:rsid w:val="00700399"/>
    <w:rsid w:val="00700A0A"/>
    <w:rsid w:val="00700DC9"/>
    <w:rsid w:val="00701343"/>
    <w:rsid w:val="00701F3E"/>
    <w:rsid w:val="007027E4"/>
    <w:rsid w:val="00702A4A"/>
    <w:rsid w:val="00703C26"/>
    <w:rsid w:val="007042BF"/>
    <w:rsid w:val="007075FE"/>
    <w:rsid w:val="007103D0"/>
    <w:rsid w:val="00710834"/>
    <w:rsid w:val="0071084F"/>
    <w:rsid w:val="00711651"/>
    <w:rsid w:val="00711812"/>
    <w:rsid w:val="00711BD1"/>
    <w:rsid w:val="00711C46"/>
    <w:rsid w:val="00711D04"/>
    <w:rsid w:val="0071201E"/>
    <w:rsid w:val="0071298E"/>
    <w:rsid w:val="0071484D"/>
    <w:rsid w:val="0071551F"/>
    <w:rsid w:val="00715A60"/>
    <w:rsid w:val="00715A99"/>
    <w:rsid w:val="00715FDB"/>
    <w:rsid w:val="007163F8"/>
    <w:rsid w:val="00717BD7"/>
    <w:rsid w:val="0072133B"/>
    <w:rsid w:val="0072137C"/>
    <w:rsid w:val="00722705"/>
    <w:rsid w:val="0072282E"/>
    <w:rsid w:val="00724A3E"/>
    <w:rsid w:val="007261F1"/>
    <w:rsid w:val="0072646A"/>
    <w:rsid w:val="00726617"/>
    <w:rsid w:val="00726EEC"/>
    <w:rsid w:val="0072786C"/>
    <w:rsid w:val="00730486"/>
    <w:rsid w:val="007308FE"/>
    <w:rsid w:val="0073128D"/>
    <w:rsid w:val="0073160A"/>
    <w:rsid w:val="00731F45"/>
    <w:rsid w:val="00732066"/>
    <w:rsid w:val="00733AE7"/>
    <w:rsid w:val="00735E27"/>
    <w:rsid w:val="00735E4A"/>
    <w:rsid w:val="00736347"/>
    <w:rsid w:val="00736F91"/>
    <w:rsid w:val="007377E8"/>
    <w:rsid w:val="00737F9B"/>
    <w:rsid w:val="00740824"/>
    <w:rsid w:val="0074112D"/>
    <w:rsid w:val="00741482"/>
    <w:rsid w:val="007414A3"/>
    <w:rsid w:val="00741802"/>
    <w:rsid w:val="007428E0"/>
    <w:rsid w:val="00742E24"/>
    <w:rsid w:val="0074335C"/>
    <w:rsid w:val="00743739"/>
    <w:rsid w:val="00743A45"/>
    <w:rsid w:val="00744754"/>
    <w:rsid w:val="00745081"/>
    <w:rsid w:val="00745A12"/>
    <w:rsid w:val="00745B93"/>
    <w:rsid w:val="0074613E"/>
    <w:rsid w:val="00746E51"/>
    <w:rsid w:val="00746FA3"/>
    <w:rsid w:val="007514D4"/>
    <w:rsid w:val="00751850"/>
    <w:rsid w:val="00751B22"/>
    <w:rsid w:val="00751D6E"/>
    <w:rsid w:val="00752633"/>
    <w:rsid w:val="00753597"/>
    <w:rsid w:val="00753D58"/>
    <w:rsid w:val="00754CF3"/>
    <w:rsid w:val="00755269"/>
    <w:rsid w:val="007553B2"/>
    <w:rsid w:val="007554DA"/>
    <w:rsid w:val="0075554F"/>
    <w:rsid w:val="00756A5A"/>
    <w:rsid w:val="00757804"/>
    <w:rsid w:val="00761235"/>
    <w:rsid w:val="00761533"/>
    <w:rsid w:val="0076196F"/>
    <w:rsid w:val="007619D8"/>
    <w:rsid w:val="00761BB0"/>
    <w:rsid w:val="00761CED"/>
    <w:rsid w:val="0076214D"/>
    <w:rsid w:val="0076325D"/>
    <w:rsid w:val="00763703"/>
    <w:rsid w:val="00763B98"/>
    <w:rsid w:val="00763F7C"/>
    <w:rsid w:val="00765917"/>
    <w:rsid w:val="00766B49"/>
    <w:rsid w:val="00766B89"/>
    <w:rsid w:val="00766CEC"/>
    <w:rsid w:val="007673DE"/>
    <w:rsid w:val="00767AB5"/>
    <w:rsid w:val="00767EF5"/>
    <w:rsid w:val="00770777"/>
    <w:rsid w:val="0077094D"/>
    <w:rsid w:val="00771747"/>
    <w:rsid w:val="00771E97"/>
    <w:rsid w:val="007725AD"/>
    <w:rsid w:val="007728E3"/>
    <w:rsid w:val="007735E3"/>
    <w:rsid w:val="00773C00"/>
    <w:rsid w:val="00773C45"/>
    <w:rsid w:val="007756FB"/>
    <w:rsid w:val="00776BF7"/>
    <w:rsid w:val="00777A6A"/>
    <w:rsid w:val="007812B8"/>
    <w:rsid w:val="00781A5C"/>
    <w:rsid w:val="00781E9E"/>
    <w:rsid w:val="007828B2"/>
    <w:rsid w:val="00782A0E"/>
    <w:rsid w:val="00783C57"/>
    <w:rsid w:val="00784942"/>
    <w:rsid w:val="00784B48"/>
    <w:rsid w:val="00785BF5"/>
    <w:rsid w:val="007860CE"/>
    <w:rsid w:val="00787A1E"/>
    <w:rsid w:val="00787EC2"/>
    <w:rsid w:val="007909DB"/>
    <w:rsid w:val="00790FE0"/>
    <w:rsid w:val="00792409"/>
    <w:rsid w:val="007929D2"/>
    <w:rsid w:val="00792F56"/>
    <w:rsid w:val="00793CD0"/>
    <w:rsid w:val="00793EEE"/>
    <w:rsid w:val="007951AC"/>
    <w:rsid w:val="0079754F"/>
    <w:rsid w:val="007978F9"/>
    <w:rsid w:val="007A3021"/>
    <w:rsid w:val="007A3753"/>
    <w:rsid w:val="007A45A7"/>
    <w:rsid w:val="007A67DF"/>
    <w:rsid w:val="007B0223"/>
    <w:rsid w:val="007B244F"/>
    <w:rsid w:val="007B2A93"/>
    <w:rsid w:val="007B2DCD"/>
    <w:rsid w:val="007B40D4"/>
    <w:rsid w:val="007B48B6"/>
    <w:rsid w:val="007B5B72"/>
    <w:rsid w:val="007B6217"/>
    <w:rsid w:val="007B6309"/>
    <w:rsid w:val="007B632E"/>
    <w:rsid w:val="007B644D"/>
    <w:rsid w:val="007B6C26"/>
    <w:rsid w:val="007B7333"/>
    <w:rsid w:val="007B76C7"/>
    <w:rsid w:val="007C0567"/>
    <w:rsid w:val="007C0C13"/>
    <w:rsid w:val="007C2989"/>
    <w:rsid w:val="007C2C43"/>
    <w:rsid w:val="007C2D62"/>
    <w:rsid w:val="007C38F2"/>
    <w:rsid w:val="007C4869"/>
    <w:rsid w:val="007C49CC"/>
    <w:rsid w:val="007C5350"/>
    <w:rsid w:val="007C5C50"/>
    <w:rsid w:val="007C65AB"/>
    <w:rsid w:val="007C74F0"/>
    <w:rsid w:val="007C756E"/>
    <w:rsid w:val="007D0F23"/>
    <w:rsid w:val="007D1D31"/>
    <w:rsid w:val="007D409B"/>
    <w:rsid w:val="007D52F6"/>
    <w:rsid w:val="007D5A57"/>
    <w:rsid w:val="007D5CBE"/>
    <w:rsid w:val="007D7596"/>
    <w:rsid w:val="007E002D"/>
    <w:rsid w:val="007E00A4"/>
    <w:rsid w:val="007E0450"/>
    <w:rsid w:val="007E0A49"/>
    <w:rsid w:val="007E0D0C"/>
    <w:rsid w:val="007E139A"/>
    <w:rsid w:val="007E15BA"/>
    <w:rsid w:val="007E2468"/>
    <w:rsid w:val="007E263D"/>
    <w:rsid w:val="007E2672"/>
    <w:rsid w:val="007E3354"/>
    <w:rsid w:val="007E35C3"/>
    <w:rsid w:val="007E391F"/>
    <w:rsid w:val="007E403A"/>
    <w:rsid w:val="007E4AB3"/>
    <w:rsid w:val="007E4BFC"/>
    <w:rsid w:val="007E505A"/>
    <w:rsid w:val="007E707C"/>
    <w:rsid w:val="007E75E2"/>
    <w:rsid w:val="007F30A6"/>
    <w:rsid w:val="007F30F0"/>
    <w:rsid w:val="007F4080"/>
    <w:rsid w:val="007F4B9B"/>
    <w:rsid w:val="007F5051"/>
    <w:rsid w:val="007F5C5B"/>
    <w:rsid w:val="007F6283"/>
    <w:rsid w:val="00801EEA"/>
    <w:rsid w:val="00802773"/>
    <w:rsid w:val="0080277D"/>
    <w:rsid w:val="00802EBA"/>
    <w:rsid w:val="00803BEA"/>
    <w:rsid w:val="0080553A"/>
    <w:rsid w:val="00805C63"/>
    <w:rsid w:val="008060B2"/>
    <w:rsid w:val="00806277"/>
    <w:rsid w:val="00806469"/>
    <w:rsid w:val="00806B86"/>
    <w:rsid w:val="00807A4E"/>
    <w:rsid w:val="008120FC"/>
    <w:rsid w:val="008122DD"/>
    <w:rsid w:val="00812741"/>
    <w:rsid w:val="00812DE5"/>
    <w:rsid w:val="00813B2F"/>
    <w:rsid w:val="00814942"/>
    <w:rsid w:val="0081646C"/>
    <w:rsid w:val="00816A1C"/>
    <w:rsid w:val="008171CF"/>
    <w:rsid w:val="00817BF9"/>
    <w:rsid w:val="00820BEC"/>
    <w:rsid w:val="00822F01"/>
    <w:rsid w:val="00822F65"/>
    <w:rsid w:val="00824D78"/>
    <w:rsid w:val="00825106"/>
    <w:rsid w:val="00830815"/>
    <w:rsid w:val="00831A61"/>
    <w:rsid w:val="008327B3"/>
    <w:rsid w:val="00836B33"/>
    <w:rsid w:val="008374E4"/>
    <w:rsid w:val="00837AD5"/>
    <w:rsid w:val="008401CA"/>
    <w:rsid w:val="00840EEE"/>
    <w:rsid w:val="00841162"/>
    <w:rsid w:val="00843B35"/>
    <w:rsid w:val="00843D55"/>
    <w:rsid w:val="0084454B"/>
    <w:rsid w:val="008456D7"/>
    <w:rsid w:val="00845FAD"/>
    <w:rsid w:val="00846078"/>
    <w:rsid w:val="00850248"/>
    <w:rsid w:val="008502F6"/>
    <w:rsid w:val="00851433"/>
    <w:rsid w:val="00851E55"/>
    <w:rsid w:val="00852132"/>
    <w:rsid w:val="00852794"/>
    <w:rsid w:val="00852F7C"/>
    <w:rsid w:val="00853886"/>
    <w:rsid w:val="00853D19"/>
    <w:rsid w:val="0085520D"/>
    <w:rsid w:val="00855F6B"/>
    <w:rsid w:val="0085667A"/>
    <w:rsid w:val="0085781F"/>
    <w:rsid w:val="00860B6B"/>
    <w:rsid w:val="008624CE"/>
    <w:rsid w:val="00862C56"/>
    <w:rsid w:val="008634FE"/>
    <w:rsid w:val="00863665"/>
    <w:rsid w:val="00864E56"/>
    <w:rsid w:val="0086588A"/>
    <w:rsid w:val="00866562"/>
    <w:rsid w:val="00867329"/>
    <w:rsid w:val="008701A2"/>
    <w:rsid w:val="0087030E"/>
    <w:rsid w:val="008717DE"/>
    <w:rsid w:val="00871919"/>
    <w:rsid w:val="008740FB"/>
    <w:rsid w:val="0087432C"/>
    <w:rsid w:val="00874481"/>
    <w:rsid w:val="008745BF"/>
    <w:rsid w:val="00874870"/>
    <w:rsid w:val="00874BAF"/>
    <w:rsid w:val="00875971"/>
    <w:rsid w:val="008779DF"/>
    <w:rsid w:val="00877FE7"/>
    <w:rsid w:val="0088014A"/>
    <w:rsid w:val="0088016C"/>
    <w:rsid w:val="00883BA1"/>
    <w:rsid w:val="008841BF"/>
    <w:rsid w:val="00884A98"/>
    <w:rsid w:val="00885422"/>
    <w:rsid w:val="00885676"/>
    <w:rsid w:val="0088595E"/>
    <w:rsid w:val="00885E40"/>
    <w:rsid w:val="0088656E"/>
    <w:rsid w:val="00886AB8"/>
    <w:rsid w:val="0088703C"/>
    <w:rsid w:val="0088738F"/>
    <w:rsid w:val="00890549"/>
    <w:rsid w:val="0089114F"/>
    <w:rsid w:val="008917AC"/>
    <w:rsid w:val="0089249B"/>
    <w:rsid w:val="008936B0"/>
    <w:rsid w:val="008942AD"/>
    <w:rsid w:val="00895B32"/>
    <w:rsid w:val="008A04E1"/>
    <w:rsid w:val="008A06E4"/>
    <w:rsid w:val="008A1225"/>
    <w:rsid w:val="008A1F4D"/>
    <w:rsid w:val="008A29A7"/>
    <w:rsid w:val="008A3038"/>
    <w:rsid w:val="008A33F8"/>
    <w:rsid w:val="008A3983"/>
    <w:rsid w:val="008A4259"/>
    <w:rsid w:val="008A4BD4"/>
    <w:rsid w:val="008A5634"/>
    <w:rsid w:val="008A60F5"/>
    <w:rsid w:val="008A6454"/>
    <w:rsid w:val="008A750F"/>
    <w:rsid w:val="008B000B"/>
    <w:rsid w:val="008B003B"/>
    <w:rsid w:val="008B0475"/>
    <w:rsid w:val="008B0E9D"/>
    <w:rsid w:val="008B1DC2"/>
    <w:rsid w:val="008B264F"/>
    <w:rsid w:val="008B2C48"/>
    <w:rsid w:val="008B318F"/>
    <w:rsid w:val="008B3915"/>
    <w:rsid w:val="008B53BE"/>
    <w:rsid w:val="008B5613"/>
    <w:rsid w:val="008B7A74"/>
    <w:rsid w:val="008C0C10"/>
    <w:rsid w:val="008C32EA"/>
    <w:rsid w:val="008C3D6A"/>
    <w:rsid w:val="008C4AC1"/>
    <w:rsid w:val="008C4C1F"/>
    <w:rsid w:val="008C4C89"/>
    <w:rsid w:val="008C55AA"/>
    <w:rsid w:val="008C57AC"/>
    <w:rsid w:val="008C5DB7"/>
    <w:rsid w:val="008C5E63"/>
    <w:rsid w:val="008C6DE6"/>
    <w:rsid w:val="008C7E5D"/>
    <w:rsid w:val="008C7FE5"/>
    <w:rsid w:val="008D06F1"/>
    <w:rsid w:val="008D175D"/>
    <w:rsid w:val="008D2670"/>
    <w:rsid w:val="008D333A"/>
    <w:rsid w:val="008D35E8"/>
    <w:rsid w:val="008D5434"/>
    <w:rsid w:val="008D5A93"/>
    <w:rsid w:val="008D6826"/>
    <w:rsid w:val="008D6A67"/>
    <w:rsid w:val="008D6F13"/>
    <w:rsid w:val="008D70E4"/>
    <w:rsid w:val="008D72C3"/>
    <w:rsid w:val="008E027C"/>
    <w:rsid w:val="008E07D8"/>
    <w:rsid w:val="008E1A75"/>
    <w:rsid w:val="008E22FF"/>
    <w:rsid w:val="008E26DC"/>
    <w:rsid w:val="008E32C4"/>
    <w:rsid w:val="008E3C5B"/>
    <w:rsid w:val="008E3E78"/>
    <w:rsid w:val="008E3FC9"/>
    <w:rsid w:val="008E43A9"/>
    <w:rsid w:val="008E4739"/>
    <w:rsid w:val="008E6405"/>
    <w:rsid w:val="008E6663"/>
    <w:rsid w:val="008E68FD"/>
    <w:rsid w:val="008E79B9"/>
    <w:rsid w:val="008E7E40"/>
    <w:rsid w:val="008F0E03"/>
    <w:rsid w:val="008F143B"/>
    <w:rsid w:val="008F1B11"/>
    <w:rsid w:val="008F28CA"/>
    <w:rsid w:val="008F2B71"/>
    <w:rsid w:val="008F3C8A"/>
    <w:rsid w:val="008F4783"/>
    <w:rsid w:val="008F4B28"/>
    <w:rsid w:val="008F4B45"/>
    <w:rsid w:val="008F5032"/>
    <w:rsid w:val="008F5384"/>
    <w:rsid w:val="008F55E9"/>
    <w:rsid w:val="008F5C28"/>
    <w:rsid w:val="008F674F"/>
    <w:rsid w:val="008F76B6"/>
    <w:rsid w:val="008F7902"/>
    <w:rsid w:val="008F7F99"/>
    <w:rsid w:val="009001D3"/>
    <w:rsid w:val="0090061F"/>
    <w:rsid w:val="00900F8B"/>
    <w:rsid w:val="00901BE8"/>
    <w:rsid w:val="0090207B"/>
    <w:rsid w:val="00902864"/>
    <w:rsid w:val="00902911"/>
    <w:rsid w:val="00902ADB"/>
    <w:rsid w:val="00903238"/>
    <w:rsid w:val="00903CE5"/>
    <w:rsid w:val="00903EA8"/>
    <w:rsid w:val="0090434B"/>
    <w:rsid w:val="00904BDF"/>
    <w:rsid w:val="009052AD"/>
    <w:rsid w:val="009066E4"/>
    <w:rsid w:val="009074F0"/>
    <w:rsid w:val="00907A1E"/>
    <w:rsid w:val="00907B9C"/>
    <w:rsid w:val="0091077B"/>
    <w:rsid w:val="00911378"/>
    <w:rsid w:val="009113A4"/>
    <w:rsid w:val="0091162A"/>
    <w:rsid w:val="00911F07"/>
    <w:rsid w:val="00912787"/>
    <w:rsid w:val="00913AD6"/>
    <w:rsid w:val="00913C65"/>
    <w:rsid w:val="00914112"/>
    <w:rsid w:val="00914298"/>
    <w:rsid w:val="00914489"/>
    <w:rsid w:val="00915F50"/>
    <w:rsid w:val="00916E97"/>
    <w:rsid w:val="00917B2D"/>
    <w:rsid w:val="00917C13"/>
    <w:rsid w:val="009200B7"/>
    <w:rsid w:val="00920DBC"/>
    <w:rsid w:val="009216EC"/>
    <w:rsid w:val="00921A45"/>
    <w:rsid w:val="00921A47"/>
    <w:rsid w:val="00921EA8"/>
    <w:rsid w:val="009222D9"/>
    <w:rsid w:val="0092238C"/>
    <w:rsid w:val="00922769"/>
    <w:rsid w:val="009228BB"/>
    <w:rsid w:val="009244E5"/>
    <w:rsid w:val="009253BA"/>
    <w:rsid w:val="00925957"/>
    <w:rsid w:val="00925A10"/>
    <w:rsid w:val="00925B16"/>
    <w:rsid w:val="009261D0"/>
    <w:rsid w:val="00926254"/>
    <w:rsid w:val="009275E1"/>
    <w:rsid w:val="009278DC"/>
    <w:rsid w:val="0092797F"/>
    <w:rsid w:val="00927C18"/>
    <w:rsid w:val="00930226"/>
    <w:rsid w:val="00930CD7"/>
    <w:rsid w:val="00932616"/>
    <w:rsid w:val="0093441D"/>
    <w:rsid w:val="00934AEF"/>
    <w:rsid w:val="0093712C"/>
    <w:rsid w:val="0093771C"/>
    <w:rsid w:val="009400B2"/>
    <w:rsid w:val="009412EE"/>
    <w:rsid w:val="00941777"/>
    <w:rsid w:val="00941A9B"/>
    <w:rsid w:val="00942F71"/>
    <w:rsid w:val="009446B7"/>
    <w:rsid w:val="00944C51"/>
    <w:rsid w:val="00944F65"/>
    <w:rsid w:val="00945B44"/>
    <w:rsid w:val="00946BF0"/>
    <w:rsid w:val="00947A60"/>
    <w:rsid w:val="00951849"/>
    <w:rsid w:val="00951A62"/>
    <w:rsid w:val="00951ABF"/>
    <w:rsid w:val="00951D52"/>
    <w:rsid w:val="0095201B"/>
    <w:rsid w:val="00952F22"/>
    <w:rsid w:val="0095367E"/>
    <w:rsid w:val="0095384A"/>
    <w:rsid w:val="00953B2B"/>
    <w:rsid w:val="00953EB6"/>
    <w:rsid w:val="0095517B"/>
    <w:rsid w:val="0095526F"/>
    <w:rsid w:val="009552C3"/>
    <w:rsid w:val="009554CF"/>
    <w:rsid w:val="00956C3B"/>
    <w:rsid w:val="00957B08"/>
    <w:rsid w:val="00962181"/>
    <w:rsid w:val="00962620"/>
    <w:rsid w:val="00962817"/>
    <w:rsid w:val="00963192"/>
    <w:rsid w:val="00963237"/>
    <w:rsid w:val="0096362B"/>
    <w:rsid w:val="00965284"/>
    <w:rsid w:val="00965797"/>
    <w:rsid w:val="00965E55"/>
    <w:rsid w:val="0096606C"/>
    <w:rsid w:val="00966B1D"/>
    <w:rsid w:val="009678F2"/>
    <w:rsid w:val="00967ED7"/>
    <w:rsid w:val="009708CE"/>
    <w:rsid w:val="009729C4"/>
    <w:rsid w:val="00972B32"/>
    <w:rsid w:val="0097352F"/>
    <w:rsid w:val="0097454E"/>
    <w:rsid w:val="00974C21"/>
    <w:rsid w:val="0097623A"/>
    <w:rsid w:val="00976C76"/>
    <w:rsid w:val="00977D20"/>
    <w:rsid w:val="00980BFF"/>
    <w:rsid w:val="00981AFF"/>
    <w:rsid w:val="00981CA6"/>
    <w:rsid w:val="0098312E"/>
    <w:rsid w:val="00983539"/>
    <w:rsid w:val="009836DA"/>
    <w:rsid w:val="00984A7C"/>
    <w:rsid w:val="00984C00"/>
    <w:rsid w:val="0098503A"/>
    <w:rsid w:val="00985A32"/>
    <w:rsid w:val="00986531"/>
    <w:rsid w:val="009872DF"/>
    <w:rsid w:val="0099001D"/>
    <w:rsid w:val="0099035C"/>
    <w:rsid w:val="00990EE9"/>
    <w:rsid w:val="009920E2"/>
    <w:rsid w:val="009920F1"/>
    <w:rsid w:val="00993857"/>
    <w:rsid w:val="00994338"/>
    <w:rsid w:val="00995087"/>
    <w:rsid w:val="00996923"/>
    <w:rsid w:val="009973A1"/>
    <w:rsid w:val="009A0887"/>
    <w:rsid w:val="009A0AA8"/>
    <w:rsid w:val="009A13B9"/>
    <w:rsid w:val="009A16E3"/>
    <w:rsid w:val="009A1797"/>
    <w:rsid w:val="009A260B"/>
    <w:rsid w:val="009A2BF1"/>
    <w:rsid w:val="009A309D"/>
    <w:rsid w:val="009A3EA2"/>
    <w:rsid w:val="009A431D"/>
    <w:rsid w:val="009A4568"/>
    <w:rsid w:val="009A50BC"/>
    <w:rsid w:val="009A5F87"/>
    <w:rsid w:val="009A607F"/>
    <w:rsid w:val="009A6C01"/>
    <w:rsid w:val="009A741D"/>
    <w:rsid w:val="009A7A42"/>
    <w:rsid w:val="009B107D"/>
    <w:rsid w:val="009B1609"/>
    <w:rsid w:val="009B1E39"/>
    <w:rsid w:val="009B2798"/>
    <w:rsid w:val="009B2E82"/>
    <w:rsid w:val="009B4255"/>
    <w:rsid w:val="009B56D4"/>
    <w:rsid w:val="009B59E0"/>
    <w:rsid w:val="009B6C6D"/>
    <w:rsid w:val="009C00B0"/>
    <w:rsid w:val="009C130E"/>
    <w:rsid w:val="009C236E"/>
    <w:rsid w:val="009C477F"/>
    <w:rsid w:val="009C52E3"/>
    <w:rsid w:val="009C702B"/>
    <w:rsid w:val="009D0CA9"/>
    <w:rsid w:val="009D0CD5"/>
    <w:rsid w:val="009D2117"/>
    <w:rsid w:val="009D3051"/>
    <w:rsid w:val="009D32FF"/>
    <w:rsid w:val="009D37C6"/>
    <w:rsid w:val="009D6684"/>
    <w:rsid w:val="009D7147"/>
    <w:rsid w:val="009D7200"/>
    <w:rsid w:val="009D7CE7"/>
    <w:rsid w:val="009E02E6"/>
    <w:rsid w:val="009E0803"/>
    <w:rsid w:val="009E15E6"/>
    <w:rsid w:val="009E16E9"/>
    <w:rsid w:val="009E1781"/>
    <w:rsid w:val="009E3528"/>
    <w:rsid w:val="009E3BA5"/>
    <w:rsid w:val="009E3CF8"/>
    <w:rsid w:val="009E4B7F"/>
    <w:rsid w:val="009E6035"/>
    <w:rsid w:val="009E7ED6"/>
    <w:rsid w:val="009F001B"/>
    <w:rsid w:val="009F046F"/>
    <w:rsid w:val="009F11BE"/>
    <w:rsid w:val="009F147C"/>
    <w:rsid w:val="009F2747"/>
    <w:rsid w:val="009F3AB6"/>
    <w:rsid w:val="009F3EB3"/>
    <w:rsid w:val="009F4111"/>
    <w:rsid w:val="009F44E5"/>
    <w:rsid w:val="009F5962"/>
    <w:rsid w:val="00A00809"/>
    <w:rsid w:val="00A00C02"/>
    <w:rsid w:val="00A02D19"/>
    <w:rsid w:val="00A02EBD"/>
    <w:rsid w:val="00A0553D"/>
    <w:rsid w:val="00A05E1E"/>
    <w:rsid w:val="00A07572"/>
    <w:rsid w:val="00A10497"/>
    <w:rsid w:val="00A10879"/>
    <w:rsid w:val="00A12F8E"/>
    <w:rsid w:val="00A13062"/>
    <w:rsid w:val="00A134C8"/>
    <w:rsid w:val="00A1520C"/>
    <w:rsid w:val="00A16376"/>
    <w:rsid w:val="00A16AEB"/>
    <w:rsid w:val="00A16E25"/>
    <w:rsid w:val="00A1728B"/>
    <w:rsid w:val="00A177CB"/>
    <w:rsid w:val="00A2028B"/>
    <w:rsid w:val="00A20AC5"/>
    <w:rsid w:val="00A20BDD"/>
    <w:rsid w:val="00A2185F"/>
    <w:rsid w:val="00A21A33"/>
    <w:rsid w:val="00A21B8D"/>
    <w:rsid w:val="00A22899"/>
    <w:rsid w:val="00A22B6D"/>
    <w:rsid w:val="00A23205"/>
    <w:rsid w:val="00A23D49"/>
    <w:rsid w:val="00A23DCB"/>
    <w:rsid w:val="00A24B4C"/>
    <w:rsid w:val="00A24D4D"/>
    <w:rsid w:val="00A25DAB"/>
    <w:rsid w:val="00A26057"/>
    <w:rsid w:val="00A26164"/>
    <w:rsid w:val="00A26EA3"/>
    <w:rsid w:val="00A27747"/>
    <w:rsid w:val="00A3260A"/>
    <w:rsid w:val="00A329C3"/>
    <w:rsid w:val="00A33553"/>
    <w:rsid w:val="00A34002"/>
    <w:rsid w:val="00A34338"/>
    <w:rsid w:val="00A3499C"/>
    <w:rsid w:val="00A3565B"/>
    <w:rsid w:val="00A35676"/>
    <w:rsid w:val="00A35CD5"/>
    <w:rsid w:val="00A3670B"/>
    <w:rsid w:val="00A36DA5"/>
    <w:rsid w:val="00A37872"/>
    <w:rsid w:val="00A4112A"/>
    <w:rsid w:val="00A414BB"/>
    <w:rsid w:val="00A41625"/>
    <w:rsid w:val="00A41A6C"/>
    <w:rsid w:val="00A4212C"/>
    <w:rsid w:val="00A43D9E"/>
    <w:rsid w:val="00A44989"/>
    <w:rsid w:val="00A4616E"/>
    <w:rsid w:val="00A463A6"/>
    <w:rsid w:val="00A470BE"/>
    <w:rsid w:val="00A470D1"/>
    <w:rsid w:val="00A478C0"/>
    <w:rsid w:val="00A47C0C"/>
    <w:rsid w:val="00A5005F"/>
    <w:rsid w:val="00A51350"/>
    <w:rsid w:val="00A51DA0"/>
    <w:rsid w:val="00A52B45"/>
    <w:rsid w:val="00A536A8"/>
    <w:rsid w:val="00A53981"/>
    <w:rsid w:val="00A560D6"/>
    <w:rsid w:val="00A61097"/>
    <w:rsid w:val="00A61758"/>
    <w:rsid w:val="00A61917"/>
    <w:rsid w:val="00A62218"/>
    <w:rsid w:val="00A62BA5"/>
    <w:rsid w:val="00A64C0C"/>
    <w:rsid w:val="00A64D95"/>
    <w:rsid w:val="00A6519F"/>
    <w:rsid w:val="00A65447"/>
    <w:rsid w:val="00A65490"/>
    <w:rsid w:val="00A66619"/>
    <w:rsid w:val="00A666A6"/>
    <w:rsid w:val="00A668EE"/>
    <w:rsid w:val="00A705A9"/>
    <w:rsid w:val="00A70975"/>
    <w:rsid w:val="00A70C08"/>
    <w:rsid w:val="00A714FA"/>
    <w:rsid w:val="00A746AC"/>
    <w:rsid w:val="00A75317"/>
    <w:rsid w:val="00A75562"/>
    <w:rsid w:val="00A75CC3"/>
    <w:rsid w:val="00A76A63"/>
    <w:rsid w:val="00A774D1"/>
    <w:rsid w:val="00A80F34"/>
    <w:rsid w:val="00A80FFB"/>
    <w:rsid w:val="00A8355A"/>
    <w:rsid w:val="00A84267"/>
    <w:rsid w:val="00A84DE2"/>
    <w:rsid w:val="00A87335"/>
    <w:rsid w:val="00A8786D"/>
    <w:rsid w:val="00A90881"/>
    <w:rsid w:val="00A90928"/>
    <w:rsid w:val="00A9098A"/>
    <w:rsid w:val="00A919BF"/>
    <w:rsid w:val="00A92694"/>
    <w:rsid w:val="00A94B58"/>
    <w:rsid w:val="00A95089"/>
    <w:rsid w:val="00A954FB"/>
    <w:rsid w:val="00A95FA2"/>
    <w:rsid w:val="00A97427"/>
    <w:rsid w:val="00A9769F"/>
    <w:rsid w:val="00AA0499"/>
    <w:rsid w:val="00AA0A1D"/>
    <w:rsid w:val="00AA0BBB"/>
    <w:rsid w:val="00AA3305"/>
    <w:rsid w:val="00AA37C4"/>
    <w:rsid w:val="00AA3F98"/>
    <w:rsid w:val="00AA72C8"/>
    <w:rsid w:val="00AA76E6"/>
    <w:rsid w:val="00AB095E"/>
    <w:rsid w:val="00AB0B94"/>
    <w:rsid w:val="00AB1184"/>
    <w:rsid w:val="00AB146D"/>
    <w:rsid w:val="00AB1613"/>
    <w:rsid w:val="00AB19FB"/>
    <w:rsid w:val="00AB1FAA"/>
    <w:rsid w:val="00AB2379"/>
    <w:rsid w:val="00AB3049"/>
    <w:rsid w:val="00AB3955"/>
    <w:rsid w:val="00AB4462"/>
    <w:rsid w:val="00AB451C"/>
    <w:rsid w:val="00AB5E29"/>
    <w:rsid w:val="00AB61B1"/>
    <w:rsid w:val="00AB663D"/>
    <w:rsid w:val="00AB66E7"/>
    <w:rsid w:val="00AB6E28"/>
    <w:rsid w:val="00AB735A"/>
    <w:rsid w:val="00AC2EC1"/>
    <w:rsid w:val="00AC3C7E"/>
    <w:rsid w:val="00AC402F"/>
    <w:rsid w:val="00AC428F"/>
    <w:rsid w:val="00AC4A70"/>
    <w:rsid w:val="00AC4DCF"/>
    <w:rsid w:val="00AC7662"/>
    <w:rsid w:val="00AC77A4"/>
    <w:rsid w:val="00AD12CA"/>
    <w:rsid w:val="00AD139C"/>
    <w:rsid w:val="00AD1B36"/>
    <w:rsid w:val="00AD25D0"/>
    <w:rsid w:val="00AD26FE"/>
    <w:rsid w:val="00AD2828"/>
    <w:rsid w:val="00AD2BA5"/>
    <w:rsid w:val="00AD39E9"/>
    <w:rsid w:val="00AD43F6"/>
    <w:rsid w:val="00AD53F9"/>
    <w:rsid w:val="00AD5518"/>
    <w:rsid w:val="00AD5B67"/>
    <w:rsid w:val="00AD6205"/>
    <w:rsid w:val="00AD767D"/>
    <w:rsid w:val="00AD7764"/>
    <w:rsid w:val="00AD7CF7"/>
    <w:rsid w:val="00AE1596"/>
    <w:rsid w:val="00AE2D7E"/>
    <w:rsid w:val="00AE300C"/>
    <w:rsid w:val="00AE30C3"/>
    <w:rsid w:val="00AE3D65"/>
    <w:rsid w:val="00AE4381"/>
    <w:rsid w:val="00AE5FCD"/>
    <w:rsid w:val="00AE75B3"/>
    <w:rsid w:val="00AE7F84"/>
    <w:rsid w:val="00AF21A4"/>
    <w:rsid w:val="00AF4B27"/>
    <w:rsid w:val="00AF540E"/>
    <w:rsid w:val="00AF5EE4"/>
    <w:rsid w:val="00AF7EEE"/>
    <w:rsid w:val="00B00220"/>
    <w:rsid w:val="00B0086D"/>
    <w:rsid w:val="00B00FC4"/>
    <w:rsid w:val="00B02261"/>
    <w:rsid w:val="00B02802"/>
    <w:rsid w:val="00B02E26"/>
    <w:rsid w:val="00B03121"/>
    <w:rsid w:val="00B03995"/>
    <w:rsid w:val="00B066FE"/>
    <w:rsid w:val="00B06A25"/>
    <w:rsid w:val="00B074A1"/>
    <w:rsid w:val="00B076B5"/>
    <w:rsid w:val="00B07920"/>
    <w:rsid w:val="00B07D75"/>
    <w:rsid w:val="00B1158C"/>
    <w:rsid w:val="00B12504"/>
    <w:rsid w:val="00B12BC5"/>
    <w:rsid w:val="00B13459"/>
    <w:rsid w:val="00B13797"/>
    <w:rsid w:val="00B13DB4"/>
    <w:rsid w:val="00B13FA9"/>
    <w:rsid w:val="00B142EE"/>
    <w:rsid w:val="00B14493"/>
    <w:rsid w:val="00B14596"/>
    <w:rsid w:val="00B14C3C"/>
    <w:rsid w:val="00B16045"/>
    <w:rsid w:val="00B16FA7"/>
    <w:rsid w:val="00B17B5B"/>
    <w:rsid w:val="00B208F4"/>
    <w:rsid w:val="00B2252F"/>
    <w:rsid w:val="00B240F3"/>
    <w:rsid w:val="00B24228"/>
    <w:rsid w:val="00B249B7"/>
    <w:rsid w:val="00B249CF"/>
    <w:rsid w:val="00B24AE6"/>
    <w:rsid w:val="00B24E94"/>
    <w:rsid w:val="00B24FBF"/>
    <w:rsid w:val="00B25373"/>
    <w:rsid w:val="00B26B56"/>
    <w:rsid w:val="00B2718E"/>
    <w:rsid w:val="00B27496"/>
    <w:rsid w:val="00B30604"/>
    <w:rsid w:val="00B30616"/>
    <w:rsid w:val="00B30896"/>
    <w:rsid w:val="00B30F8E"/>
    <w:rsid w:val="00B31111"/>
    <w:rsid w:val="00B32876"/>
    <w:rsid w:val="00B330E3"/>
    <w:rsid w:val="00B33144"/>
    <w:rsid w:val="00B358C1"/>
    <w:rsid w:val="00B36B21"/>
    <w:rsid w:val="00B37215"/>
    <w:rsid w:val="00B37ACA"/>
    <w:rsid w:val="00B37C9A"/>
    <w:rsid w:val="00B404B6"/>
    <w:rsid w:val="00B409F2"/>
    <w:rsid w:val="00B4209B"/>
    <w:rsid w:val="00B4221C"/>
    <w:rsid w:val="00B42270"/>
    <w:rsid w:val="00B43D47"/>
    <w:rsid w:val="00B43E64"/>
    <w:rsid w:val="00B44949"/>
    <w:rsid w:val="00B45818"/>
    <w:rsid w:val="00B47066"/>
    <w:rsid w:val="00B472FA"/>
    <w:rsid w:val="00B47E7D"/>
    <w:rsid w:val="00B50F2A"/>
    <w:rsid w:val="00B53C67"/>
    <w:rsid w:val="00B53FAE"/>
    <w:rsid w:val="00B5408B"/>
    <w:rsid w:val="00B54109"/>
    <w:rsid w:val="00B54926"/>
    <w:rsid w:val="00B554D8"/>
    <w:rsid w:val="00B610D3"/>
    <w:rsid w:val="00B6177D"/>
    <w:rsid w:val="00B619BE"/>
    <w:rsid w:val="00B6241E"/>
    <w:rsid w:val="00B636F1"/>
    <w:rsid w:val="00B63D47"/>
    <w:rsid w:val="00B6419E"/>
    <w:rsid w:val="00B648A7"/>
    <w:rsid w:val="00B64D5C"/>
    <w:rsid w:val="00B65E3A"/>
    <w:rsid w:val="00B667FF"/>
    <w:rsid w:val="00B6719E"/>
    <w:rsid w:val="00B673A4"/>
    <w:rsid w:val="00B70EE6"/>
    <w:rsid w:val="00B71047"/>
    <w:rsid w:val="00B71653"/>
    <w:rsid w:val="00B72025"/>
    <w:rsid w:val="00B72415"/>
    <w:rsid w:val="00B728A5"/>
    <w:rsid w:val="00B72DB4"/>
    <w:rsid w:val="00B734B7"/>
    <w:rsid w:val="00B74DB0"/>
    <w:rsid w:val="00B75077"/>
    <w:rsid w:val="00B7515D"/>
    <w:rsid w:val="00B756ED"/>
    <w:rsid w:val="00B75B9F"/>
    <w:rsid w:val="00B765CA"/>
    <w:rsid w:val="00B76781"/>
    <w:rsid w:val="00B77555"/>
    <w:rsid w:val="00B7756F"/>
    <w:rsid w:val="00B80449"/>
    <w:rsid w:val="00B80B78"/>
    <w:rsid w:val="00B8225B"/>
    <w:rsid w:val="00B83A20"/>
    <w:rsid w:val="00B83C78"/>
    <w:rsid w:val="00B84951"/>
    <w:rsid w:val="00B9125E"/>
    <w:rsid w:val="00B91F44"/>
    <w:rsid w:val="00B92A1B"/>
    <w:rsid w:val="00B931BD"/>
    <w:rsid w:val="00B93B3E"/>
    <w:rsid w:val="00B93E08"/>
    <w:rsid w:val="00B93E33"/>
    <w:rsid w:val="00B943CE"/>
    <w:rsid w:val="00B94A2F"/>
    <w:rsid w:val="00B95238"/>
    <w:rsid w:val="00B95974"/>
    <w:rsid w:val="00B97C52"/>
    <w:rsid w:val="00B97E7F"/>
    <w:rsid w:val="00BA0403"/>
    <w:rsid w:val="00BA129F"/>
    <w:rsid w:val="00BA1E42"/>
    <w:rsid w:val="00BA22AC"/>
    <w:rsid w:val="00BA2406"/>
    <w:rsid w:val="00BA3F7F"/>
    <w:rsid w:val="00BA4733"/>
    <w:rsid w:val="00BA4CF1"/>
    <w:rsid w:val="00BA4E9D"/>
    <w:rsid w:val="00BA5607"/>
    <w:rsid w:val="00BA63CE"/>
    <w:rsid w:val="00BA6DC0"/>
    <w:rsid w:val="00BA748F"/>
    <w:rsid w:val="00BA7B3C"/>
    <w:rsid w:val="00BB0E8A"/>
    <w:rsid w:val="00BB0E97"/>
    <w:rsid w:val="00BB10CC"/>
    <w:rsid w:val="00BB3172"/>
    <w:rsid w:val="00BB3521"/>
    <w:rsid w:val="00BB48A8"/>
    <w:rsid w:val="00BB4D34"/>
    <w:rsid w:val="00BB63EC"/>
    <w:rsid w:val="00BB734E"/>
    <w:rsid w:val="00BC0195"/>
    <w:rsid w:val="00BC0A5A"/>
    <w:rsid w:val="00BC0C18"/>
    <w:rsid w:val="00BC0EAB"/>
    <w:rsid w:val="00BC1B14"/>
    <w:rsid w:val="00BC1FAC"/>
    <w:rsid w:val="00BC26B5"/>
    <w:rsid w:val="00BC2E3C"/>
    <w:rsid w:val="00BC2ED4"/>
    <w:rsid w:val="00BC3662"/>
    <w:rsid w:val="00BC3D56"/>
    <w:rsid w:val="00BC43BD"/>
    <w:rsid w:val="00BC5A0C"/>
    <w:rsid w:val="00BC7F4C"/>
    <w:rsid w:val="00BD078D"/>
    <w:rsid w:val="00BD197F"/>
    <w:rsid w:val="00BD3B4A"/>
    <w:rsid w:val="00BD4BD2"/>
    <w:rsid w:val="00BD7B1A"/>
    <w:rsid w:val="00BE07B5"/>
    <w:rsid w:val="00BE0BC7"/>
    <w:rsid w:val="00BE0E0D"/>
    <w:rsid w:val="00BE1128"/>
    <w:rsid w:val="00BE12E8"/>
    <w:rsid w:val="00BE22FB"/>
    <w:rsid w:val="00BE238E"/>
    <w:rsid w:val="00BE3795"/>
    <w:rsid w:val="00BE4E5D"/>
    <w:rsid w:val="00BE6771"/>
    <w:rsid w:val="00BF02B0"/>
    <w:rsid w:val="00BF0C4A"/>
    <w:rsid w:val="00BF1470"/>
    <w:rsid w:val="00BF1E34"/>
    <w:rsid w:val="00BF20E0"/>
    <w:rsid w:val="00BF20E1"/>
    <w:rsid w:val="00BF2979"/>
    <w:rsid w:val="00BF4363"/>
    <w:rsid w:val="00BF554A"/>
    <w:rsid w:val="00BF60A0"/>
    <w:rsid w:val="00BF6189"/>
    <w:rsid w:val="00BF66A4"/>
    <w:rsid w:val="00BF7647"/>
    <w:rsid w:val="00C001F1"/>
    <w:rsid w:val="00C0048C"/>
    <w:rsid w:val="00C00B79"/>
    <w:rsid w:val="00C01238"/>
    <w:rsid w:val="00C018F1"/>
    <w:rsid w:val="00C0264F"/>
    <w:rsid w:val="00C04D3B"/>
    <w:rsid w:val="00C050F3"/>
    <w:rsid w:val="00C05D7C"/>
    <w:rsid w:val="00C078E0"/>
    <w:rsid w:val="00C107B5"/>
    <w:rsid w:val="00C1176B"/>
    <w:rsid w:val="00C11C8E"/>
    <w:rsid w:val="00C11CB6"/>
    <w:rsid w:val="00C11E4B"/>
    <w:rsid w:val="00C13123"/>
    <w:rsid w:val="00C13583"/>
    <w:rsid w:val="00C13A0E"/>
    <w:rsid w:val="00C13A57"/>
    <w:rsid w:val="00C156F0"/>
    <w:rsid w:val="00C15994"/>
    <w:rsid w:val="00C15AC5"/>
    <w:rsid w:val="00C15DFD"/>
    <w:rsid w:val="00C176AC"/>
    <w:rsid w:val="00C179D5"/>
    <w:rsid w:val="00C21233"/>
    <w:rsid w:val="00C21709"/>
    <w:rsid w:val="00C21F2A"/>
    <w:rsid w:val="00C2237F"/>
    <w:rsid w:val="00C22414"/>
    <w:rsid w:val="00C23DFB"/>
    <w:rsid w:val="00C24373"/>
    <w:rsid w:val="00C2476B"/>
    <w:rsid w:val="00C2715D"/>
    <w:rsid w:val="00C30426"/>
    <w:rsid w:val="00C30473"/>
    <w:rsid w:val="00C30724"/>
    <w:rsid w:val="00C30A69"/>
    <w:rsid w:val="00C30D9D"/>
    <w:rsid w:val="00C31512"/>
    <w:rsid w:val="00C31797"/>
    <w:rsid w:val="00C32847"/>
    <w:rsid w:val="00C3368B"/>
    <w:rsid w:val="00C33A66"/>
    <w:rsid w:val="00C34C1E"/>
    <w:rsid w:val="00C3554F"/>
    <w:rsid w:val="00C3585A"/>
    <w:rsid w:val="00C358CD"/>
    <w:rsid w:val="00C3614B"/>
    <w:rsid w:val="00C3677A"/>
    <w:rsid w:val="00C369A8"/>
    <w:rsid w:val="00C36ADD"/>
    <w:rsid w:val="00C36F29"/>
    <w:rsid w:val="00C373DE"/>
    <w:rsid w:val="00C37709"/>
    <w:rsid w:val="00C37F60"/>
    <w:rsid w:val="00C41152"/>
    <w:rsid w:val="00C425FD"/>
    <w:rsid w:val="00C42F58"/>
    <w:rsid w:val="00C438CC"/>
    <w:rsid w:val="00C43AE7"/>
    <w:rsid w:val="00C44447"/>
    <w:rsid w:val="00C447C0"/>
    <w:rsid w:val="00C4561E"/>
    <w:rsid w:val="00C46481"/>
    <w:rsid w:val="00C470AD"/>
    <w:rsid w:val="00C47BB6"/>
    <w:rsid w:val="00C47EDE"/>
    <w:rsid w:val="00C500E1"/>
    <w:rsid w:val="00C50120"/>
    <w:rsid w:val="00C50264"/>
    <w:rsid w:val="00C50B76"/>
    <w:rsid w:val="00C51226"/>
    <w:rsid w:val="00C514B3"/>
    <w:rsid w:val="00C51629"/>
    <w:rsid w:val="00C517A4"/>
    <w:rsid w:val="00C51CDE"/>
    <w:rsid w:val="00C53B58"/>
    <w:rsid w:val="00C543BB"/>
    <w:rsid w:val="00C5441C"/>
    <w:rsid w:val="00C554D1"/>
    <w:rsid w:val="00C55D62"/>
    <w:rsid w:val="00C55F7C"/>
    <w:rsid w:val="00C5637F"/>
    <w:rsid w:val="00C56439"/>
    <w:rsid w:val="00C60F33"/>
    <w:rsid w:val="00C61BB6"/>
    <w:rsid w:val="00C6340B"/>
    <w:rsid w:val="00C63C9D"/>
    <w:rsid w:val="00C655B1"/>
    <w:rsid w:val="00C663C7"/>
    <w:rsid w:val="00C6660B"/>
    <w:rsid w:val="00C66DAB"/>
    <w:rsid w:val="00C71410"/>
    <w:rsid w:val="00C71590"/>
    <w:rsid w:val="00C71B6F"/>
    <w:rsid w:val="00C720A0"/>
    <w:rsid w:val="00C74B58"/>
    <w:rsid w:val="00C75561"/>
    <w:rsid w:val="00C756FF"/>
    <w:rsid w:val="00C758D7"/>
    <w:rsid w:val="00C76580"/>
    <w:rsid w:val="00C7680B"/>
    <w:rsid w:val="00C769EB"/>
    <w:rsid w:val="00C770AF"/>
    <w:rsid w:val="00C85C9B"/>
    <w:rsid w:val="00C86E40"/>
    <w:rsid w:val="00C8786E"/>
    <w:rsid w:val="00C87ECA"/>
    <w:rsid w:val="00C90106"/>
    <w:rsid w:val="00C90C26"/>
    <w:rsid w:val="00C91E5C"/>
    <w:rsid w:val="00C92152"/>
    <w:rsid w:val="00C93AE7"/>
    <w:rsid w:val="00C94556"/>
    <w:rsid w:val="00C94738"/>
    <w:rsid w:val="00C953BE"/>
    <w:rsid w:val="00C96931"/>
    <w:rsid w:val="00C9764A"/>
    <w:rsid w:val="00CA0C9C"/>
    <w:rsid w:val="00CA0CB5"/>
    <w:rsid w:val="00CA20CA"/>
    <w:rsid w:val="00CA51E7"/>
    <w:rsid w:val="00CA6711"/>
    <w:rsid w:val="00CA6E97"/>
    <w:rsid w:val="00CB00F5"/>
    <w:rsid w:val="00CB0DF6"/>
    <w:rsid w:val="00CB11D9"/>
    <w:rsid w:val="00CB141E"/>
    <w:rsid w:val="00CB25B6"/>
    <w:rsid w:val="00CB2A83"/>
    <w:rsid w:val="00CB2E2F"/>
    <w:rsid w:val="00CB2ED4"/>
    <w:rsid w:val="00CB34FF"/>
    <w:rsid w:val="00CB4D90"/>
    <w:rsid w:val="00CB4E03"/>
    <w:rsid w:val="00CB57D5"/>
    <w:rsid w:val="00CB5835"/>
    <w:rsid w:val="00CB6AD8"/>
    <w:rsid w:val="00CC0136"/>
    <w:rsid w:val="00CC01C8"/>
    <w:rsid w:val="00CC0865"/>
    <w:rsid w:val="00CC0905"/>
    <w:rsid w:val="00CC1BCA"/>
    <w:rsid w:val="00CC1E9F"/>
    <w:rsid w:val="00CC26BB"/>
    <w:rsid w:val="00CC3145"/>
    <w:rsid w:val="00CC34A0"/>
    <w:rsid w:val="00CC3943"/>
    <w:rsid w:val="00CC3FBA"/>
    <w:rsid w:val="00CC4BEE"/>
    <w:rsid w:val="00CC55DA"/>
    <w:rsid w:val="00CC56CD"/>
    <w:rsid w:val="00CC6018"/>
    <w:rsid w:val="00CC6489"/>
    <w:rsid w:val="00CC674E"/>
    <w:rsid w:val="00CC6FA5"/>
    <w:rsid w:val="00CC7A72"/>
    <w:rsid w:val="00CC7AEC"/>
    <w:rsid w:val="00CC7C1F"/>
    <w:rsid w:val="00CD1298"/>
    <w:rsid w:val="00CD1482"/>
    <w:rsid w:val="00CD162A"/>
    <w:rsid w:val="00CD16E9"/>
    <w:rsid w:val="00CD23E7"/>
    <w:rsid w:val="00CD2944"/>
    <w:rsid w:val="00CD2AFD"/>
    <w:rsid w:val="00CD2BD6"/>
    <w:rsid w:val="00CD2E34"/>
    <w:rsid w:val="00CD3F6F"/>
    <w:rsid w:val="00CD5A69"/>
    <w:rsid w:val="00CD71A8"/>
    <w:rsid w:val="00CE0483"/>
    <w:rsid w:val="00CE2FF6"/>
    <w:rsid w:val="00CE304A"/>
    <w:rsid w:val="00CE3E39"/>
    <w:rsid w:val="00CE3EE1"/>
    <w:rsid w:val="00CE44B9"/>
    <w:rsid w:val="00CE44DC"/>
    <w:rsid w:val="00CE4867"/>
    <w:rsid w:val="00CE4CEF"/>
    <w:rsid w:val="00CE4F9F"/>
    <w:rsid w:val="00CE5112"/>
    <w:rsid w:val="00CE5461"/>
    <w:rsid w:val="00CE7144"/>
    <w:rsid w:val="00CE7433"/>
    <w:rsid w:val="00CE74FB"/>
    <w:rsid w:val="00CE77E5"/>
    <w:rsid w:val="00CE7B33"/>
    <w:rsid w:val="00CF0040"/>
    <w:rsid w:val="00CF0E25"/>
    <w:rsid w:val="00CF1A74"/>
    <w:rsid w:val="00CF4398"/>
    <w:rsid w:val="00CF5836"/>
    <w:rsid w:val="00CF5B39"/>
    <w:rsid w:val="00CF5D88"/>
    <w:rsid w:val="00CF5F4F"/>
    <w:rsid w:val="00D0012F"/>
    <w:rsid w:val="00D0112E"/>
    <w:rsid w:val="00D0140D"/>
    <w:rsid w:val="00D0228B"/>
    <w:rsid w:val="00D02526"/>
    <w:rsid w:val="00D0326D"/>
    <w:rsid w:val="00D03A2A"/>
    <w:rsid w:val="00D04787"/>
    <w:rsid w:val="00D04BA0"/>
    <w:rsid w:val="00D04CCA"/>
    <w:rsid w:val="00D05688"/>
    <w:rsid w:val="00D0570D"/>
    <w:rsid w:val="00D05E84"/>
    <w:rsid w:val="00D075E2"/>
    <w:rsid w:val="00D10C65"/>
    <w:rsid w:val="00D111E9"/>
    <w:rsid w:val="00D11394"/>
    <w:rsid w:val="00D1283F"/>
    <w:rsid w:val="00D13CDB"/>
    <w:rsid w:val="00D13E80"/>
    <w:rsid w:val="00D14FE5"/>
    <w:rsid w:val="00D15685"/>
    <w:rsid w:val="00D16202"/>
    <w:rsid w:val="00D164B6"/>
    <w:rsid w:val="00D16B29"/>
    <w:rsid w:val="00D17131"/>
    <w:rsid w:val="00D17B6B"/>
    <w:rsid w:val="00D202D9"/>
    <w:rsid w:val="00D213F8"/>
    <w:rsid w:val="00D2148F"/>
    <w:rsid w:val="00D218F6"/>
    <w:rsid w:val="00D21ADE"/>
    <w:rsid w:val="00D22625"/>
    <w:rsid w:val="00D23251"/>
    <w:rsid w:val="00D23359"/>
    <w:rsid w:val="00D23450"/>
    <w:rsid w:val="00D23681"/>
    <w:rsid w:val="00D24A3C"/>
    <w:rsid w:val="00D24AD8"/>
    <w:rsid w:val="00D25142"/>
    <w:rsid w:val="00D26789"/>
    <w:rsid w:val="00D2701E"/>
    <w:rsid w:val="00D277CC"/>
    <w:rsid w:val="00D27A78"/>
    <w:rsid w:val="00D27BD8"/>
    <w:rsid w:val="00D30057"/>
    <w:rsid w:val="00D305C3"/>
    <w:rsid w:val="00D315EF"/>
    <w:rsid w:val="00D319BC"/>
    <w:rsid w:val="00D329BA"/>
    <w:rsid w:val="00D335F0"/>
    <w:rsid w:val="00D3474D"/>
    <w:rsid w:val="00D354C8"/>
    <w:rsid w:val="00D35620"/>
    <w:rsid w:val="00D37B41"/>
    <w:rsid w:val="00D40303"/>
    <w:rsid w:val="00D406F4"/>
    <w:rsid w:val="00D40788"/>
    <w:rsid w:val="00D40C03"/>
    <w:rsid w:val="00D40E92"/>
    <w:rsid w:val="00D410A9"/>
    <w:rsid w:val="00D42833"/>
    <w:rsid w:val="00D42991"/>
    <w:rsid w:val="00D42C8C"/>
    <w:rsid w:val="00D437D9"/>
    <w:rsid w:val="00D43B37"/>
    <w:rsid w:val="00D44441"/>
    <w:rsid w:val="00D448D6"/>
    <w:rsid w:val="00D44C23"/>
    <w:rsid w:val="00D44DE6"/>
    <w:rsid w:val="00D464A9"/>
    <w:rsid w:val="00D465EC"/>
    <w:rsid w:val="00D47314"/>
    <w:rsid w:val="00D474C6"/>
    <w:rsid w:val="00D5165C"/>
    <w:rsid w:val="00D51BD4"/>
    <w:rsid w:val="00D532F9"/>
    <w:rsid w:val="00D54570"/>
    <w:rsid w:val="00D546C7"/>
    <w:rsid w:val="00D56704"/>
    <w:rsid w:val="00D5678C"/>
    <w:rsid w:val="00D56C25"/>
    <w:rsid w:val="00D56F8E"/>
    <w:rsid w:val="00D579A4"/>
    <w:rsid w:val="00D57EB6"/>
    <w:rsid w:val="00D602BE"/>
    <w:rsid w:val="00D61594"/>
    <w:rsid w:val="00D61D79"/>
    <w:rsid w:val="00D62707"/>
    <w:rsid w:val="00D6285D"/>
    <w:rsid w:val="00D62E20"/>
    <w:rsid w:val="00D6417F"/>
    <w:rsid w:val="00D64E14"/>
    <w:rsid w:val="00D65A3F"/>
    <w:rsid w:val="00D6614B"/>
    <w:rsid w:val="00D7189D"/>
    <w:rsid w:val="00D718D0"/>
    <w:rsid w:val="00D71EC2"/>
    <w:rsid w:val="00D72AA7"/>
    <w:rsid w:val="00D74708"/>
    <w:rsid w:val="00D75D4C"/>
    <w:rsid w:val="00D770E4"/>
    <w:rsid w:val="00D77A1A"/>
    <w:rsid w:val="00D8021B"/>
    <w:rsid w:val="00D806AD"/>
    <w:rsid w:val="00D81E73"/>
    <w:rsid w:val="00D83063"/>
    <w:rsid w:val="00D8306F"/>
    <w:rsid w:val="00D8318E"/>
    <w:rsid w:val="00D8387B"/>
    <w:rsid w:val="00D839E5"/>
    <w:rsid w:val="00D841FF"/>
    <w:rsid w:val="00D8489B"/>
    <w:rsid w:val="00D850A7"/>
    <w:rsid w:val="00D85F05"/>
    <w:rsid w:val="00D869EB"/>
    <w:rsid w:val="00D87A0B"/>
    <w:rsid w:val="00D9080E"/>
    <w:rsid w:val="00D9099C"/>
    <w:rsid w:val="00D90C76"/>
    <w:rsid w:val="00D9129D"/>
    <w:rsid w:val="00D927AB"/>
    <w:rsid w:val="00D92DB0"/>
    <w:rsid w:val="00D92F95"/>
    <w:rsid w:val="00D94587"/>
    <w:rsid w:val="00D95719"/>
    <w:rsid w:val="00D95B85"/>
    <w:rsid w:val="00D976EC"/>
    <w:rsid w:val="00DA1133"/>
    <w:rsid w:val="00DA114D"/>
    <w:rsid w:val="00DA15F6"/>
    <w:rsid w:val="00DA1A93"/>
    <w:rsid w:val="00DA2664"/>
    <w:rsid w:val="00DA2950"/>
    <w:rsid w:val="00DA2B57"/>
    <w:rsid w:val="00DA42EC"/>
    <w:rsid w:val="00DA588B"/>
    <w:rsid w:val="00DB02DE"/>
    <w:rsid w:val="00DB135A"/>
    <w:rsid w:val="00DB1483"/>
    <w:rsid w:val="00DB1B5E"/>
    <w:rsid w:val="00DB1C9C"/>
    <w:rsid w:val="00DB2763"/>
    <w:rsid w:val="00DB2E1F"/>
    <w:rsid w:val="00DB30E2"/>
    <w:rsid w:val="00DB37F2"/>
    <w:rsid w:val="00DB39D6"/>
    <w:rsid w:val="00DB4E79"/>
    <w:rsid w:val="00DB50AB"/>
    <w:rsid w:val="00DB56CF"/>
    <w:rsid w:val="00DB6A78"/>
    <w:rsid w:val="00DB7FEF"/>
    <w:rsid w:val="00DC006A"/>
    <w:rsid w:val="00DC040A"/>
    <w:rsid w:val="00DC1017"/>
    <w:rsid w:val="00DC1475"/>
    <w:rsid w:val="00DC1955"/>
    <w:rsid w:val="00DC1BED"/>
    <w:rsid w:val="00DC20CF"/>
    <w:rsid w:val="00DC28E0"/>
    <w:rsid w:val="00DC29A3"/>
    <w:rsid w:val="00DC2A51"/>
    <w:rsid w:val="00DC2C8D"/>
    <w:rsid w:val="00DC387D"/>
    <w:rsid w:val="00DC400A"/>
    <w:rsid w:val="00DC46B3"/>
    <w:rsid w:val="00DC68CB"/>
    <w:rsid w:val="00DC69DC"/>
    <w:rsid w:val="00DC6C81"/>
    <w:rsid w:val="00DD119D"/>
    <w:rsid w:val="00DD27E8"/>
    <w:rsid w:val="00DD3D53"/>
    <w:rsid w:val="00DD5E61"/>
    <w:rsid w:val="00DD6884"/>
    <w:rsid w:val="00DD7144"/>
    <w:rsid w:val="00DD734E"/>
    <w:rsid w:val="00DD777E"/>
    <w:rsid w:val="00DD77B9"/>
    <w:rsid w:val="00DE0D5E"/>
    <w:rsid w:val="00DE1479"/>
    <w:rsid w:val="00DE23D9"/>
    <w:rsid w:val="00DE31DD"/>
    <w:rsid w:val="00DE3273"/>
    <w:rsid w:val="00DE455B"/>
    <w:rsid w:val="00DE5A73"/>
    <w:rsid w:val="00DE5ABB"/>
    <w:rsid w:val="00DE6D43"/>
    <w:rsid w:val="00DE6E82"/>
    <w:rsid w:val="00DF0143"/>
    <w:rsid w:val="00DF0F83"/>
    <w:rsid w:val="00DF1E4D"/>
    <w:rsid w:val="00DF2C4C"/>
    <w:rsid w:val="00DF3353"/>
    <w:rsid w:val="00DF341A"/>
    <w:rsid w:val="00DF4687"/>
    <w:rsid w:val="00DF4B65"/>
    <w:rsid w:val="00DF5788"/>
    <w:rsid w:val="00DF5AE0"/>
    <w:rsid w:val="00DF5F77"/>
    <w:rsid w:val="00DF62AC"/>
    <w:rsid w:val="00DF7F8D"/>
    <w:rsid w:val="00E019BF"/>
    <w:rsid w:val="00E01CDC"/>
    <w:rsid w:val="00E02B11"/>
    <w:rsid w:val="00E03880"/>
    <w:rsid w:val="00E04C10"/>
    <w:rsid w:val="00E05E4F"/>
    <w:rsid w:val="00E065DC"/>
    <w:rsid w:val="00E07DAC"/>
    <w:rsid w:val="00E104E9"/>
    <w:rsid w:val="00E107C9"/>
    <w:rsid w:val="00E12772"/>
    <w:rsid w:val="00E12C92"/>
    <w:rsid w:val="00E1461A"/>
    <w:rsid w:val="00E1586C"/>
    <w:rsid w:val="00E217D5"/>
    <w:rsid w:val="00E23991"/>
    <w:rsid w:val="00E248EB"/>
    <w:rsid w:val="00E26341"/>
    <w:rsid w:val="00E27663"/>
    <w:rsid w:val="00E27710"/>
    <w:rsid w:val="00E304AA"/>
    <w:rsid w:val="00E30A2F"/>
    <w:rsid w:val="00E310E1"/>
    <w:rsid w:val="00E310FC"/>
    <w:rsid w:val="00E321A9"/>
    <w:rsid w:val="00E32600"/>
    <w:rsid w:val="00E32BF0"/>
    <w:rsid w:val="00E33B52"/>
    <w:rsid w:val="00E33CCD"/>
    <w:rsid w:val="00E347D4"/>
    <w:rsid w:val="00E37034"/>
    <w:rsid w:val="00E376DE"/>
    <w:rsid w:val="00E40D60"/>
    <w:rsid w:val="00E40F67"/>
    <w:rsid w:val="00E4187E"/>
    <w:rsid w:val="00E421B7"/>
    <w:rsid w:val="00E42527"/>
    <w:rsid w:val="00E443D6"/>
    <w:rsid w:val="00E45F0F"/>
    <w:rsid w:val="00E465DB"/>
    <w:rsid w:val="00E467D2"/>
    <w:rsid w:val="00E4682E"/>
    <w:rsid w:val="00E51032"/>
    <w:rsid w:val="00E5320C"/>
    <w:rsid w:val="00E53BC3"/>
    <w:rsid w:val="00E53F1D"/>
    <w:rsid w:val="00E54BE1"/>
    <w:rsid w:val="00E55674"/>
    <w:rsid w:val="00E55FA9"/>
    <w:rsid w:val="00E575D5"/>
    <w:rsid w:val="00E6335E"/>
    <w:rsid w:val="00E63AF2"/>
    <w:rsid w:val="00E64C18"/>
    <w:rsid w:val="00E651E6"/>
    <w:rsid w:val="00E6540B"/>
    <w:rsid w:val="00E6568D"/>
    <w:rsid w:val="00E657CF"/>
    <w:rsid w:val="00E65B15"/>
    <w:rsid w:val="00E65DCD"/>
    <w:rsid w:val="00E668F2"/>
    <w:rsid w:val="00E66D9E"/>
    <w:rsid w:val="00E66EAE"/>
    <w:rsid w:val="00E66F63"/>
    <w:rsid w:val="00E6733E"/>
    <w:rsid w:val="00E67B7A"/>
    <w:rsid w:val="00E67D2F"/>
    <w:rsid w:val="00E70461"/>
    <w:rsid w:val="00E705DF"/>
    <w:rsid w:val="00E70A86"/>
    <w:rsid w:val="00E71D49"/>
    <w:rsid w:val="00E71DFE"/>
    <w:rsid w:val="00E733C5"/>
    <w:rsid w:val="00E7369C"/>
    <w:rsid w:val="00E74482"/>
    <w:rsid w:val="00E746D7"/>
    <w:rsid w:val="00E747B8"/>
    <w:rsid w:val="00E747F2"/>
    <w:rsid w:val="00E75DFC"/>
    <w:rsid w:val="00E75FF1"/>
    <w:rsid w:val="00E766B6"/>
    <w:rsid w:val="00E769C8"/>
    <w:rsid w:val="00E76CD0"/>
    <w:rsid w:val="00E76EED"/>
    <w:rsid w:val="00E7739A"/>
    <w:rsid w:val="00E77834"/>
    <w:rsid w:val="00E779BA"/>
    <w:rsid w:val="00E77DA9"/>
    <w:rsid w:val="00E8038C"/>
    <w:rsid w:val="00E804BE"/>
    <w:rsid w:val="00E8095B"/>
    <w:rsid w:val="00E8171A"/>
    <w:rsid w:val="00E81C63"/>
    <w:rsid w:val="00E81CC8"/>
    <w:rsid w:val="00E820CB"/>
    <w:rsid w:val="00E823F6"/>
    <w:rsid w:val="00E82F58"/>
    <w:rsid w:val="00E8444B"/>
    <w:rsid w:val="00E84E1B"/>
    <w:rsid w:val="00E8662B"/>
    <w:rsid w:val="00E87FCC"/>
    <w:rsid w:val="00E90355"/>
    <w:rsid w:val="00E905BE"/>
    <w:rsid w:val="00E927E9"/>
    <w:rsid w:val="00E9345A"/>
    <w:rsid w:val="00E9346D"/>
    <w:rsid w:val="00E937CE"/>
    <w:rsid w:val="00E939B1"/>
    <w:rsid w:val="00E94606"/>
    <w:rsid w:val="00E94836"/>
    <w:rsid w:val="00E94AFE"/>
    <w:rsid w:val="00E96842"/>
    <w:rsid w:val="00E975DB"/>
    <w:rsid w:val="00EA4589"/>
    <w:rsid w:val="00EA477A"/>
    <w:rsid w:val="00EA5152"/>
    <w:rsid w:val="00EA5178"/>
    <w:rsid w:val="00EA541F"/>
    <w:rsid w:val="00EA55C0"/>
    <w:rsid w:val="00EA5776"/>
    <w:rsid w:val="00EA5F15"/>
    <w:rsid w:val="00EA7FA9"/>
    <w:rsid w:val="00EB1A1A"/>
    <w:rsid w:val="00EB1D07"/>
    <w:rsid w:val="00EB25E0"/>
    <w:rsid w:val="00EB27E2"/>
    <w:rsid w:val="00EB3557"/>
    <w:rsid w:val="00EB38D0"/>
    <w:rsid w:val="00EB3E4E"/>
    <w:rsid w:val="00EB5A8A"/>
    <w:rsid w:val="00EB7494"/>
    <w:rsid w:val="00EB79A7"/>
    <w:rsid w:val="00EB7C09"/>
    <w:rsid w:val="00EB7DD2"/>
    <w:rsid w:val="00EC09CC"/>
    <w:rsid w:val="00EC168F"/>
    <w:rsid w:val="00EC18AB"/>
    <w:rsid w:val="00EC1FF9"/>
    <w:rsid w:val="00EC2292"/>
    <w:rsid w:val="00EC25E4"/>
    <w:rsid w:val="00EC2D03"/>
    <w:rsid w:val="00EC4433"/>
    <w:rsid w:val="00EC4686"/>
    <w:rsid w:val="00EC5269"/>
    <w:rsid w:val="00EC78A3"/>
    <w:rsid w:val="00ED1741"/>
    <w:rsid w:val="00ED389E"/>
    <w:rsid w:val="00ED4A61"/>
    <w:rsid w:val="00ED4ABA"/>
    <w:rsid w:val="00ED5038"/>
    <w:rsid w:val="00ED536A"/>
    <w:rsid w:val="00ED712D"/>
    <w:rsid w:val="00ED7227"/>
    <w:rsid w:val="00ED75A1"/>
    <w:rsid w:val="00ED78B4"/>
    <w:rsid w:val="00EE06D4"/>
    <w:rsid w:val="00EE0852"/>
    <w:rsid w:val="00EE0FA3"/>
    <w:rsid w:val="00EE12B2"/>
    <w:rsid w:val="00EE22A0"/>
    <w:rsid w:val="00EE2DD4"/>
    <w:rsid w:val="00EE366B"/>
    <w:rsid w:val="00EE4390"/>
    <w:rsid w:val="00EE5001"/>
    <w:rsid w:val="00EE6BFE"/>
    <w:rsid w:val="00EF3EC8"/>
    <w:rsid w:val="00EF4899"/>
    <w:rsid w:val="00EF4CD6"/>
    <w:rsid w:val="00EF4FD2"/>
    <w:rsid w:val="00EF5EB4"/>
    <w:rsid w:val="00EF6BCC"/>
    <w:rsid w:val="00EF6CD0"/>
    <w:rsid w:val="00EF6D8B"/>
    <w:rsid w:val="00EF6EE2"/>
    <w:rsid w:val="00EF7E0C"/>
    <w:rsid w:val="00F0022E"/>
    <w:rsid w:val="00F00F63"/>
    <w:rsid w:val="00F015C7"/>
    <w:rsid w:val="00F026DB"/>
    <w:rsid w:val="00F04A19"/>
    <w:rsid w:val="00F04ECD"/>
    <w:rsid w:val="00F05715"/>
    <w:rsid w:val="00F05E0F"/>
    <w:rsid w:val="00F0662F"/>
    <w:rsid w:val="00F066F0"/>
    <w:rsid w:val="00F07B30"/>
    <w:rsid w:val="00F1204D"/>
    <w:rsid w:val="00F1229A"/>
    <w:rsid w:val="00F122AA"/>
    <w:rsid w:val="00F12A4A"/>
    <w:rsid w:val="00F130E3"/>
    <w:rsid w:val="00F13454"/>
    <w:rsid w:val="00F1399F"/>
    <w:rsid w:val="00F14E70"/>
    <w:rsid w:val="00F14FB6"/>
    <w:rsid w:val="00F151B2"/>
    <w:rsid w:val="00F15597"/>
    <w:rsid w:val="00F160D0"/>
    <w:rsid w:val="00F17D46"/>
    <w:rsid w:val="00F20809"/>
    <w:rsid w:val="00F219E8"/>
    <w:rsid w:val="00F21B53"/>
    <w:rsid w:val="00F23450"/>
    <w:rsid w:val="00F236B0"/>
    <w:rsid w:val="00F23C41"/>
    <w:rsid w:val="00F27105"/>
    <w:rsid w:val="00F274FF"/>
    <w:rsid w:val="00F279FA"/>
    <w:rsid w:val="00F3002B"/>
    <w:rsid w:val="00F30A3A"/>
    <w:rsid w:val="00F30D70"/>
    <w:rsid w:val="00F31009"/>
    <w:rsid w:val="00F3485D"/>
    <w:rsid w:val="00F40E87"/>
    <w:rsid w:val="00F41347"/>
    <w:rsid w:val="00F41540"/>
    <w:rsid w:val="00F42E2E"/>
    <w:rsid w:val="00F44F36"/>
    <w:rsid w:val="00F45038"/>
    <w:rsid w:val="00F479C3"/>
    <w:rsid w:val="00F47C57"/>
    <w:rsid w:val="00F505DC"/>
    <w:rsid w:val="00F51021"/>
    <w:rsid w:val="00F51342"/>
    <w:rsid w:val="00F51E58"/>
    <w:rsid w:val="00F52F23"/>
    <w:rsid w:val="00F5423E"/>
    <w:rsid w:val="00F544C0"/>
    <w:rsid w:val="00F55A4E"/>
    <w:rsid w:val="00F56721"/>
    <w:rsid w:val="00F573B7"/>
    <w:rsid w:val="00F61D21"/>
    <w:rsid w:val="00F61DA6"/>
    <w:rsid w:val="00F6205F"/>
    <w:rsid w:val="00F62DF5"/>
    <w:rsid w:val="00F63B6C"/>
    <w:rsid w:val="00F65134"/>
    <w:rsid w:val="00F65C97"/>
    <w:rsid w:val="00F701AF"/>
    <w:rsid w:val="00F72C43"/>
    <w:rsid w:val="00F73397"/>
    <w:rsid w:val="00F73E47"/>
    <w:rsid w:val="00F74DA8"/>
    <w:rsid w:val="00F75189"/>
    <w:rsid w:val="00F76BBC"/>
    <w:rsid w:val="00F77D8F"/>
    <w:rsid w:val="00F80836"/>
    <w:rsid w:val="00F81AA1"/>
    <w:rsid w:val="00F81C2A"/>
    <w:rsid w:val="00F8212D"/>
    <w:rsid w:val="00F82675"/>
    <w:rsid w:val="00F83918"/>
    <w:rsid w:val="00F83933"/>
    <w:rsid w:val="00F855DB"/>
    <w:rsid w:val="00F857E5"/>
    <w:rsid w:val="00F8676C"/>
    <w:rsid w:val="00F87CD4"/>
    <w:rsid w:val="00F9020D"/>
    <w:rsid w:val="00F90344"/>
    <w:rsid w:val="00F90FEF"/>
    <w:rsid w:val="00F92554"/>
    <w:rsid w:val="00F93752"/>
    <w:rsid w:val="00F93B22"/>
    <w:rsid w:val="00F94821"/>
    <w:rsid w:val="00F94A50"/>
    <w:rsid w:val="00F9510E"/>
    <w:rsid w:val="00F95434"/>
    <w:rsid w:val="00F965F2"/>
    <w:rsid w:val="00F96671"/>
    <w:rsid w:val="00F96FCF"/>
    <w:rsid w:val="00FA0004"/>
    <w:rsid w:val="00FA2945"/>
    <w:rsid w:val="00FA2ED7"/>
    <w:rsid w:val="00FA309F"/>
    <w:rsid w:val="00FA3B3D"/>
    <w:rsid w:val="00FA3C74"/>
    <w:rsid w:val="00FA43AD"/>
    <w:rsid w:val="00FA46E3"/>
    <w:rsid w:val="00FA5188"/>
    <w:rsid w:val="00FA5DC0"/>
    <w:rsid w:val="00FA5EC7"/>
    <w:rsid w:val="00FA6514"/>
    <w:rsid w:val="00FA70AE"/>
    <w:rsid w:val="00FA7CD7"/>
    <w:rsid w:val="00FA7D0E"/>
    <w:rsid w:val="00FB01DC"/>
    <w:rsid w:val="00FB14F3"/>
    <w:rsid w:val="00FB18B2"/>
    <w:rsid w:val="00FB1B57"/>
    <w:rsid w:val="00FB3039"/>
    <w:rsid w:val="00FB39AE"/>
    <w:rsid w:val="00FB3DCA"/>
    <w:rsid w:val="00FB477A"/>
    <w:rsid w:val="00FB51E4"/>
    <w:rsid w:val="00FB5423"/>
    <w:rsid w:val="00FB5FAD"/>
    <w:rsid w:val="00FB6E08"/>
    <w:rsid w:val="00FB712B"/>
    <w:rsid w:val="00FB7CB7"/>
    <w:rsid w:val="00FC0DFF"/>
    <w:rsid w:val="00FC2ED9"/>
    <w:rsid w:val="00FC3125"/>
    <w:rsid w:val="00FC4483"/>
    <w:rsid w:val="00FC49A9"/>
    <w:rsid w:val="00FC6260"/>
    <w:rsid w:val="00FC7665"/>
    <w:rsid w:val="00FD08B9"/>
    <w:rsid w:val="00FD2B41"/>
    <w:rsid w:val="00FD30CE"/>
    <w:rsid w:val="00FD3B1A"/>
    <w:rsid w:val="00FD42D3"/>
    <w:rsid w:val="00FD49F4"/>
    <w:rsid w:val="00FD5A3E"/>
    <w:rsid w:val="00FD6374"/>
    <w:rsid w:val="00FD6956"/>
    <w:rsid w:val="00FD7CB6"/>
    <w:rsid w:val="00FE0812"/>
    <w:rsid w:val="00FE0A93"/>
    <w:rsid w:val="00FE0D7C"/>
    <w:rsid w:val="00FE1BD9"/>
    <w:rsid w:val="00FE368F"/>
    <w:rsid w:val="00FE3745"/>
    <w:rsid w:val="00FE3B9D"/>
    <w:rsid w:val="00FE3D8D"/>
    <w:rsid w:val="00FE41A5"/>
    <w:rsid w:val="00FE6196"/>
    <w:rsid w:val="00FE6E47"/>
    <w:rsid w:val="00FE7340"/>
    <w:rsid w:val="00FE761E"/>
    <w:rsid w:val="00FE785C"/>
    <w:rsid w:val="00FF052F"/>
    <w:rsid w:val="00FF10A4"/>
    <w:rsid w:val="00FF21F3"/>
    <w:rsid w:val="00FF28FD"/>
    <w:rsid w:val="00FF29C5"/>
    <w:rsid w:val="00FF3286"/>
    <w:rsid w:val="00FF3724"/>
    <w:rsid w:val="00FF41CE"/>
    <w:rsid w:val="00FF45E9"/>
    <w:rsid w:val="00FF471C"/>
    <w:rsid w:val="00FF5424"/>
    <w:rsid w:val="00FF6429"/>
    <w:rsid w:val="00FF7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260"/>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C626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FC62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6260"/>
    <w:rPr>
      <w:rFonts w:ascii="Tahoma" w:eastAsiaTheme="minorEastAsia" w:hAnsi="Tahoma" w:cs="Tahoma"/>
      <w:sz w:val="16"/>
      <w:szCs w:val="16"/>
      <w:lang w:eastAsia="ru-RU"/>
    </w:rPr>
  </w:style>
  <w:style w:type="paragraph" w:styleId="a5">
    <w:name w:val="header"/>
    <w:basedOn w:val="a"/>
    <w:link w:val="a6"/>
    <w:uiPriority w:val="99"/>
    <w:unhideWhenUsed/>
    <w:rsid w:val="00FC62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C6260"/>
    <w:rPr>
      <w:rFonts w:eastAsiaTheme="minorEastAsia" w:cs="Times New Roman"/>
      <w:lang w:eastAsia="ru-RU"/>
    </w:rPr>
  </w:style>
  <w:style w:type="paragraph" w:styleId="a7">
    <w:name w:val="footer"/>
    <w:basedOn w:val="a"/>
    <w:link w:val="a8"/>
    <w:uiPriority w:val="99"/>
    <w:unhideWhenUsed/>
    <w:rsid w:val="00FC62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6260"/>
    <w:rPr>
      <w:rFonts w:eastAsiaTheme="minorEastAsia" w:cs="Times New Roman"/>
      <w:lang w:eastAsia="ru-RU"/>
    </w:rPr>
  </w:style>
  <w:style w:type="paragraph" w:styleId="a9">
    <w:name w:val="List Paragraph"/>
    <w:basedOn w:val="a"/>
    <w:uiPriority w:val="34"/>
    <w:qFormat/>
    <w:rsid w:val="00FC6260"/>
    <w:pPr>
      <w:ind w:left="720"/>
      <w:contextualSpacing/>
    </w:pPr>
  </w:style>
  <w:style w:type="paragraph" w:customStyle="1" w:styleId="ConsPlusNormal">
    <w:name w:val="ConsPlusNormal"/>
    <w:rsid w:val="00FC6260"/>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character" w:styleId="aa">
    <w:name w:val="Hyperlink"/>
    <w:basedOn w:val="a0"/>
    <w:uiPriority w:val="99"/>
    <w:unhideWhenUsed/>
    <w:rsid w:val="00FC6260"/>
    <w:rPr>
      <w:rFonts w:cs="Times New Roman"/>
      <w:color w:val="0000FF" w:themeColor="hyperlink"/>
      <w:u w:val="single"/>
    </w:rPr>
  </w:style>
  <w:style w:type="character" w:customStyle="1" w:styleId="serp-urlitem">
    <w:name w:val="serp-url__item"/>
    <w:basedOn w:val="a0"/>
    <w:rsid w:val="00FC6260"/>
    <w:rPr>
      <w:rFonts w:cs="Times New Roman"/>
    </w:rPr>
  </w:style>
  <w:style w:type="table" w:styleId="ab">
    <w:name w:val="Table Grid"/>
    <w:basedOn w:val="a1"/>
    <w:uiPriority w:val="59"/>
    <w:rsid w:val="00FC6260"/>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unhideWhenUsed/>
    <w:rsid w:val="00FC626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4F491CDBCC9994B3807B54840DBA8E415C400F51AE92186727AB50106J6OEO" TargetMode="External"/><Relationship Id="rId18" Type="http://schemas.openxmlformats.org/officeDocument/2006/relationships/hyperlink" Target="consultantplus://offline/ref=DAEAF5DE522AE67E3880973A5E65A6061C99E723A08833A3FC1FD776BBY6R8K" TargetMode="External"/><Relationship Id="rId26" Type="http://schemas.openxmlformats.org/officeDocument/2006/relationships/hyperlink" Target="consultantplus://offline/ref=24D3A958BAA124CF130510C40315C6CE32734807CD829DE646C815CA55CDJAL" TargetMode="External"/><Relationship Id="rId39" Type="http://schemas.openxmlformats.org/officeDocument/2006/relationships/hyperlink" Target="mailto:teperika@umfc48.ru" TargetMode="External"/><Relationship Id="rId21" Type="http://schemas.openxmlformats.org/officeDocument/2006/relationships/hyperlink" Target="consultantplus://offline/ref=B675246CD4EF88321E4C0394E485AEB343CBC96F2CBC4098785C9E7E38N" TargetMode="External"/><Relationship Id="rId34" Type="http://schemas.openxmlformats.org/officeDocument/2006/relationships/hyperlink" Target="consultantplus://offline/ref=A73C04646298E6CC99192E8D941E596631A8946040EB9266859EF56A6963893585A770B66E8A4F08v0QFL" TargetMode="External"/><Relationship Id="rId42" Type="http://schemas.openxmlformats.org/officeDocument/2006/relationships/hyperlink" Target="mailto:volovo@umfc48.ru" TargetMode="External"/><Relationship Id="rId47" Type="http://schemas.openxmlformats.org/officeDocument/2006/relationships/hyperlink" Target="mailto:dolgorukovo@umfc48.ru" TargetMode="External"/><Relationship Id="rId50" Type="http://schemas.openxmlformats.org/officeDocument/2006/relationships/hyperlink" Target="mailto:izmalkovo@umfc48.ru" TargetMode="External"/><Relationship Id="rId55" Type="http://schemas.openxmlformats.org/officeDocument/2006/relationships/hyperlink" Target="mailto:stanovoe@umfc48.ru" TargetMode="External"/><Relationship Id="rId63" Type="http://schemas.openxmlformats.org/officeDocument/2006/relationships/theme" Target="theme/theme1.xml"/><Relationship Id="rId7" Type="http://schemas.openxmlformats.org/officeDocument/2006/relationships/hyperlink" Target="consultantplus://offline/ref=12534A78E71A2898ACB9B89083427A783BC0BA3F3547C89240C2ED623C02A560FCE6A539CA7B496797DEC2V20EN" TargetMode="External"/><Relationship Id="rId2" Type="http://schemas.openxmlformats.org/officeDocument/2006/relationships/styles" Target="styles.xml"/><Relationship Id="rId16" Type="http://schemas.openxmlformats.org/officeDocument/2006/relationships/hyperlink" Target="consultantplus://offline/ref=04F491CDBCC9994B3807B54840DBA8E415C504F41FE82186727AB501066E12F9A2E73FD44A8AA44FJ2O4O" TargetMode="External"/><Relationship Id="rId20" Type="http://schemas.openxmlformats.org/officeDocument/2006/relationships/hyperlink" Target="consultantplus://offline/ref=B675246CD4EF88321E4C0394E485AEB343CBC96F2CBC4098785C9E7E38N" TargetMode="External"/><Relationship Id="rId29" Type="http://schemas.openxmlformats.org/officeDocument/2006/relationships/hyperlink" Target="consultantplus://offline/ref=5BB94A255F77EBD2FB53122BA4EBA9543094BAD1B9DE76F3621164y4A5J" TargetMode="External"/><Relationship Id="rId41" Type="http://schemas.openxmlformats.org/officeDocument/2006/relationships/hyperlink" Target="mailto:mfcsokol@umfc48.ru" TargetMode="External"/><Relationship Id="rId54" Type="http://schemas.openxmlformats.org/officeDocument/2006/relationships/hyperlink" Target="mailto:lipetskiy@umfc48.ru"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2534A78E71A2898ACB9A69D952E26773ACCE7353042C7C5159DB63F6B0BAF37BBA9FC7B8E76486EV903N" TargetMode="External"/><Relationship Id="rId11" Type="http://schemas.openxmlformats.org/officeDocument/2006/relationships/hyperlink" Target="consultantplus://offline/ref=9D0C081CF221C2D71588519E7484F7B1B8CEB0AC10D5E1C4B7A464BBADC7B9BF72D988696652B181CBiFO" TargetMode="External"/><Relationship Id="rId24" Type="http://schemas.openxmlformats.org/officeDocument/2006/relationships/hyperlink" Target="consultantplus://offline/ref=B11CECE55506BB6E65E31628534CC0F31430AFCFFE9501AD4FEDC1w6T1L" TargetMode="External"/><Relationship Id="rId32" Type="http://schemas.openxmlformats.org/officeDocument/2006/relationships/hyperlink" Target="consultantplus://offline/ref=87F045EACC61419E833D24836C80E182226735E0651A1F80F5A9D8H2f4H" TargetMode="External"/><Relationship Id="rId37" Type="http://schemas.openxmlformats.org/officeDocument/2006/relationships/hyperlink" Target="mailto:lipetsk@umfc48.ru" TargetMode="External"/><Relationship Id="rId40" Type="http://schemas.openxmlformats.org/officeDocument/2006/relationships/hyperlink" Target="mailto:krivenkova@umfc48.ru" TargetMode="External"/><Relationship Id="rId45" Type="http://schemas.openxmlformats.org/officeDocument/2006/relationships/hyperlink" Target="mailto:dobrinka@umfc48.ru" TargetMode="External"/><Relationship Id="rId53" Type="http://schemas.openxmlformats.org/officeDocument/2006/relationships/hyperlink" Target="mailto:levtolstoy@umfc48.ru" TargetMode="External"/><Relationship Id="rId58" Type="http://schemas.openxmlformats.org/officeDocument/2006/relationships/hyperlink" Target="mailto:hlevnoe@umfc48.ru" TargetMode="External"/><Relationship Id="rId5" Type="http://schemas.openxmlformats.org/officeDocument/2006/relationships/image" Target="media/image1.jpeg"/><Relationship Id="rId15" Type="http://schemas.openxmlformats.org/officeDocument/2006/relationships/hyperlink" Target="consultantplus://offline/ref=04F491CDBCC9994B3807B54840DBA8E415C607F71DEF2186727AB50106J6OEO" TargetMode="External"/><Relationship Id="rId23" Type="http://schemas.openxmlformats.org/officeDocument/2006/relationships/hyperlink" Target="consultantplus://offline/ref=D2BC974554973481434CD42FD7621801C95B1DA5BC111FE91A51EA06B40628501CE1127Ec4cCN" TargetMode="External"/><Relationship Id="rId28" Type="http://schemas.openxmlformats.org/officeDocument/2006/relationships/hyperlink" Target="consultantplus://offline/ref=5BB94A255F77EBD2FB53122BA4EBA9543094BAD1B9DE76F3621164y4A5J" TargetMode="External"/><Relationship Id="rId36" Type="http://schemas.openxmlformats.org/officeDocument/2006/relationships/hyperlink" Target="mailto:ivanov.sv@admlr.lipetsk.ru" TargetMode="External"/><Relationship Id="rId49" Type="http://schemas.openxmlformats.org/officeDocument/2006/relationships/hyperlink" Target="mailto:zadonsk@umfc48.ru" TargetMode="External"/><Relationship Id="rId57" Type="http://schemas.openxmlformats.org/officeDocument/2006/relationships/hyperlink" Target="mailto:usman@umfc48.ru" TargetMode="External"/><Relationship Id="rId61" Type="http://schemas.openxmlformats.org/officeDocument/2006/relationships/oleObject" Target="embeddings/_________Microsoft_Office_Word_97_-_20031.doc"/><Relationship Id="rId10" Type="http://schemas.openxmlformats.org/officeDocument/2006/relationships/hyperlink" Target="consultantplus://offline/ref=BCF188102B7596F51A8DF446E7C64C7ED9DD6AE77B712FA08A27FC19E437653D3128A1B0C982FD75CF53A6L7nAI" TargetMode="External"/><Relationship Id="rId19" Type="http://schemas.openxmlformats.org/officeDocument/2006/relationships/hyperlink" Target="consultantplus://offline/ref=DAEAF5DE522AE67E3880973A5E65A6061C9CE328AC8433A3FC1FD776BBY6R8K" TargetMode="External"/><Relationship Id="rId31" Type="http://schemas.openxmlformats.org/officeDocument/2006/relationships/hyperlink" Target="consultantplus://offline/ref=DAEAF5DE522AE67E3880973A5E65A6061C9AE229A18833A3FC1FD776BB68FA25F5F06EBDC65075ABY1R8K" TargetMode="External"/><Relationship Id="rId44" Type="http://schemas.openxmlformats.org/officeDocument/2006/relationships/hyperlink" Target="mailto:dankov@umfc48.ru" TargetMode="External"/><Relationship Id="rId52" Type="http://schemas.openxmlformats.org/officeDocument/2006/relationships/hyperlink" Target="mailto:lebedyan@umfc48.ru" TargetMode="External"/><Relationship Id="rId6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pgu.admlr.lipetsk.ru/" TargetMode="External"/><Relationship Id="rId14" Type="http://schemas.openxmlformats.org/officeDocument/2006/relationships/hyperlink" Target="consultantplus://offline/ref=6EB9F532A74884E933A2267B8F96358DADFA4753E45B5E4227A1143270ECe4M" TargetMode="External"/><Relationship Id="rId22" Type="http://schemas.openxmlformats.org/officeDocument/2006/relationships/hyperlink" Target="consultantplus://offline/ref=EB163D5F17FDD4EBDD377B26A0706F6F559FCD75487A4E4A7D9EE8vCG5O" TargetMode="External"/><Relationship Id="rId27" Type="http://schemas.openxmlformats.org/officeDocument/2006/relationships/hyperlink" Target="consultantplus://offline/ref=9D0C081CF221C2D71588519E7484F7B1B8CEB0AC10D5E1C4B7A464BBADC7B9BF72D988696652B181CBiFO" TargetMode="External"/><Relationship Id="rId30" Type="http://schemas.openxmlformats.org/officeDocument/2006/relationships/hyperlink" Target="consultantplus://offline/ref=DAEAF5DE522AE67E3880973A5E65A6061C9AE229A18833A3FC1FD776BB68FA25F5F06EBDC65075ABY1R8K" TargetMode="External"/><Relationship Id="rId35" Type="http://schemas.openxmlformats.org/officeDocument/2006/relationships/hyperlink" Target="mailto:uzalo@lipetsk.ru" TargetMode="External"/><Relationship Id="rId43" Type="http://schemas.openxmlformats.org/officeDocument/2006/relationships/hyperlink" Target="mailto:gryazi@umfc48.ru" TargetMode="External"/><Relationship Id="rId48" Type="http://schemas.openxmlformats.org/officeDocument/2006/relationships/hyperlink" Target="mailto:eletskiy@umfc48.ru" TargetMode="External"/><Relationship Id="rId56" Type="http://schemas.openxmlformats.org/officeDocument/2006/relationships/hyperlink" Target="mailto:terbuny@umfc48.ru" TargetMode="External"/><Relationship Id="rId8" Type="http://schemas.openxmlformats.org/officeDocument/2006/relationships/hyperlink" Target="http://www.gosuslugi.ru/" TargetMode="External"/><Relationship Id="rId51" Type="http://schemas.openxmlformats.org/officeDocument/2006/relationships/hyperlink" Target="mailto:krasnoe@umfc48.ru" TargetMode="External"/><Relationship Id="rId3" Type="http://schemas.openxmlformats.org/officeDocument/2006/relationships/settings" Target="settings.xml"/><Relationship Id="rId12" Type="http://schemas.openxmlformats.org/officeDocument/2006/relationships/hyperlink" Target="consultantplus://offline/ref=04F491CDBCC9994B3807B54840DBA8E416CB06F214BB7684232FBBJ0O4O" TargetMode="External"/><Relationship Id="rId17" Type="http://schemas.openxmlformats.org/officeDocument/2006/relationships/hyperlink" Target="consultantplus://offline/ref=04F491CDBCC9994B3807B54840DBA8E415C402F41FE52186727AB50106J6OEO" TargetMode="External"/><Relationship Id="rId25" Type="http://schemas.openxmlformats.org/officeDocument/2006/relationships/hyperlink" Target="consultantplus://offline/ref=A573384E9CDCC5F94FB509DF5142A82C8FBBA35CF8A0CC919C0C6D041D224740B445DF3BC7E6EC5DD73488P9H2O" TargetMode="External"/><Relationship Id="rId33" Type="http://schemas.openxmlformats.org/officeDocument/2006/relationships/hyperlink" Target="consultantplus://offline/ref=A73C04646298E6CC99192E8D941E596631A8926D4FEA9266859EF56A69v6Q3L" TargetMode="External"/><Relationship Id="rId38" Type="http://schemas.openxmlformats.org/officeDocument/2006/relationships/hyperlink" Target="mailto:elets@umfc48.ru" TargetMode="External"/><Relationship Id="rId46" Type="http://schemas.openxmlformats.org/officeDocument/2006/relationships/hyperlink" Target="mailto:dobroe@umfc48.ru" TargetMode="External"/><Relationship Id="rId59" Type="http://schemas.openxmlformats.org/officeDocument/2006/relationships/hyperlink" Target="mailto:chaplygin@umfc4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13579</Words>
  <Characters>77406</Characters>
  <Application>Microsoft Office Word</Application>
  <DocSecurity>0</DocSecurity>
  <Lines>645</Lines>
  <Paragraphs>181</Paragraphs>
  <ScaleCrop>false</ScaleCrop>
  <Company>CtrlSoft</Company>
  <LinksUpToDate>false</LinksUpToDate>
  <CharactersWithSpaces>90804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Uzalo</dc:creator>
  <cp:lastModifiedBy>Uzalo</cp:lastModifiedBy>
  <cp:revision>2</cp:revision>
  <dcterms:created xsi:type="dcterms:W3CDTF">2016-02-29T14:44:00Z</dcterms:created>
  <dcterms:modified xsi:type="dcterms:W3CDTF">2016-02-29T14:44:00Z</dcterms:modified>
</cp:coreProperties>
</file>