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1" w:rsidRDefault="006478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8C1">
        <w:rPr>
          <w:rFonts w:ascii="Times New Roman" w:hAnsi="Times New Roman" w:cs="Times New Roman"/>
          <w:b/>
          <w:color w:val="FF0000"/>
          <w:sz w:val="28"/>
          <w:szCs w:val="28"/>
        </w:rPr>
        <w:t>ВСЕМИРНЫЙ ДЕНЬ СЕРДЦА</w:t>
      </w:r>
      <w:r w:rsidR="00C224C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00F8C" w:rsidRPr="00400F8C" w:rsidTr="00AF3F10">
        <w:tc>
          <w:tcPr>
            <w:tcW w:w="5000" w:type="pct"/>
            <w:vAlign w:val="center"/>
            <w:hideMark/>
          </w:tcPr>
          <w:p w:rsidR="00400F8C" w:rsidRPr="00AF3F10" w:rsidRDefault="00400F8C" w:rsidP="00400F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сердца (World Heart Day), отмечаемый ежегодно 29 сентября,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</w:t>
            </w:r>
          </w:p>
          <w:p w:rsidR="00400F8C" w:rsidRPr="00AF3F10" w:rsidRDefault="00400F8C" w:rsidP="00400F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F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Всемирный день сердца проводится под девизом «Сердце для жизни».</w:t>
            </w:r>
          </w:p>
          <w:p w:rsidR="00400F8C" w:rsidRPr="00AF3F10" w:rsidRDefault="00400F8C" w:rsidP="00400F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настоящее время сердечно-сосудистые заболевания являются главной причиной смерти в мире: ежегодно они уносят более 17 миллионов человеческих жизней. Факторы риска возникновения сердечно-сосудистых заболеваний и инсульта включают повышенные кровяное давление, уровень холестерина и глюкозы в крови, курение, недостаточное потребление овощей и фруктов, повышенный вес, ожирение и физическую инертность.</w:t>
            </w:r>
          </w:p>
          <w:p w:rsidR="00400F8C" w:rsidRPr="00AF3F10" w:rsidRDefault="00400F8C" w:rsidP="00400F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Кстати, нездоровый образ жизни, который приводит к развитию сердечно-сосудистых заболеваний, чаще всего формируется в детском и подростковом возрасте, а с возрастом риск сердечно-сосудистых заболеваний только повышается. Поэтому профилактику следует начинать с самого детства. И помимо здорового образа жизни, в современном обществе необходимо развивать и культуру здоровья, которая включает и регулярное медицинское наблюдение для раннего выявления заболеваний и факторов риска их развития, и навыки борьбы со стрессом, и приемы сохранения здоровья в условиях агрессивной окружающей среды и ухудшения экологической ситуации.</w:t>
            </w:r>
          </w:p>
          <w:p w:rsidR="00400F8C" w:rsidRPr="00AF3F10" w:rsidRDefault="00400F8C" w:rsidP="00400F8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данным Всемирной федерации сердца,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</w:t>
            </w:r>
          </w:p>
          <w:p w:rsidR="00400F8C" w:rsidRPr="00400F8C" w:rsidRDefault="00400F8C" w:rsidP="00400F8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0F8C" w:rsidRPr="00400F8C" w:rsidRDefault="00400F8C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Отделение медицинской профилактики ГУЗ </w:t>
            </w:r>
            <w:proofErr w:type="gramStart"/>
            <w:r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Липецкая</w:t>
            </w:r>
            <w:proofErr w:type="gramEnd"/>
            <w:r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РБ» приглашает всех желающих пройти бесплатное обследование – определить свой индекс массы тела, риск развития сердечно сосудистых заболеваний, </w:t>
            </w:r>
            <w:r w:rsidR="00C224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пройти </w:t>
            </w:r>
            <w:proofErr w:type="spellStart"/>
            <w:r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экг</w:t>
            </w:r>
            <w:proofErr w:type="spellEnd"/>
            <w:r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исследование, определить уровень холестерина в крови.</w:t>
            </w:r>
          </w:p>
          <w:p w:rsidR="00400F8C" w:rsidRDefault="00C224CF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</w:t>
            </w:r>
            <w:r w:rsidR="00400F8C" w:rsidRP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Помните! Только Вы можете помочь своему сердцу!</w:t>
            </w:r>
          </w:p>
          <w:p w:rsidR="00AF3F10" w:rsidRPr="00400F8C" w:rsidRDefault="00AF3F10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AF3F10" w:rsidRDefault="00AF3F10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Ждем Вас</w:t>
            </w:r>
            <w:r w:rsidR="00400F8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ежедневно с 8-00 до 16-00, кабинет №10 поликлиника №2 </w:t>
            </w:r>
          </w:p>
          <w:p w:rsidR="00400F8C" w:rsidRDefault="00AF3F10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ул. Монтажников д.3а.</w:t>
            </w:r>
          </w:p>
          <w:p w:rsidR="00AF3F10" w:rsidRPr="00400F8C" w:rsidRDefault="00AF3F10" w:rsidP="00400F8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C224CF" w:rsidRPr="00400F8C" w:rsidTr="00AF3F10">
        <w:tc>
          <w:tcPr>
            <w:tcW w:w="5000" w:type="pct"/>
            <w:vAlign w:val="center"/>
          </w:tcPr>
          <w:p w:rsidR="00C224CF" w:rsidRPr="00400F8C" w:rsidRDefault="00C224CF" w:rsidP="00400F8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78C1" w:rsidRPr="00400F8C" w:rsidRDefault="006478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78C1" w:rsidRPr="00400F8C" w:rsidSect="003C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57"/>
    <w:rsid w:val="00315086"/>
    <w:rsid w:val="003C17C1"/>
    <w:rsid w:val="00400F8C"/>
    <w:rsid w:val="00466C8B"/>
    <w:rsid w:val="006478C1"/>
    <w:rsid w:val="008E6257"/>
    <w:rsid w:val="00AF3F10"/>
    <w:rsid w:val="00C2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0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XTreme.ws</cp:lastModifiedBy>
  <cp:revision>6</cp:revision>
  <cp:lastPrinted>2017-09-27T09:25:00Z</cp:lastPrinted>
  <dcterms:created xsi:type="dcterms:W3CDTF">2017-09-02T06:56:00Z</dcterms:created>
  <dcterms:modified xsi:type="dcterms:W3CDTF">2017-09-27T09:46:00Z</dcterms:modified>
</cp:coreProperties>
</file>