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13" w:rsidRPr="00E60F13" w:rsidRDefault="00E60F13" w:rsidP="00E60F13">
      <w:pPr>
        <w:ind w:firstLine="709"/>
        <w:jc w:val="center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>11 сентября – День трезвости</w:t>
      </w:r>
    </w:p>
    <w:p w:rsidR="00E60F13" w:rsidRDefault="00E60F13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</w:p>
    <w:p w:rsidR="009D5B39" w:rsidRPr="00FC05D4" w:rsidRDefault="009D5B39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FC05D4">
        <w:rPr>
          <w:color w:val="1D1B11" w:themeColor="background2" w:themeShade="1A"/>
          <w:sz w:val="24"/>
          <w:szCs w:val="24"/>
        </w:rPr>
        <w:t>В Липецкой области и ряде других областей Российской Федерации в последние годы отмечается памятная дата, 11 сентября – День трезвости.</w:t>
      </w:r>
    </w:p>
    <w:p w:rsidR="00FC05D4" w:rsidRDefault="00FC05D4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</w:p>
    <w:p w:rsidR="009D5B39" w:rsidRPr="00FC05D4" w:rsidRDefault="009D5B39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FC05D4">
        <w:rPr>
          <w:color w:val="1D1B11" w:themeColor="background2" w:themeShade="1A"/>
          <w:sz w:val="24"/>
          <w:szCs w:val="24"/>
        </w:rPr>
        <w:t xml:space="preserve">В Липецкой области нынешний День трезвости будет отмечаться в восьмой раз. </w:t>
      </w:r>
    </w:p>
    <w:p w:rsidR="00FC05D4" w:rsidRDefault="00FC05D4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</w:p>
    <w:p w:rsidR="00FC05D4" w:rsidRDefault="009D5B39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FC05D4">
        <w:rPr>
          <w:color w:val="1D1B11" w:themeColor="background2" w:themeShade="1A"/>
          <w:sz w:val="24"/>
          <w:szCs w:val="24"/>
        </w:rPr>
        <w:t xml:space="preserve">Чрезмерное употребление алкоголя, </w:t>
      </w:r>
      <w:proofErr w:type="spellStart"/>
      <w:r w:rsidRPr="00FC05D4">
        <w:rPr>
          <w:color w:val="1D1B11" w:themeColor="background2" w:themeShade="1A"/>
          <w:sz w:val="24"/>
          <w:szCs w:val="24"/>
        </w:rPr>
        <w:t>табакокурение</w:t>
      </w:r>
      <w:proofErr w:type="spellEnd"/>
      <w:r w:rsidR="00FC05D4">
        <w:rPr>
          <w:color w:val="1D1B11" w:themeColor="background2" w:themeShade="1A"/>
          <w:sz w:val="24"/>
          <w:szCs w:val="24"/>
        </w:rPr>
        <w:t>, являются</w:t>
      </w:r>
      <w:r w:rsidRPr="00FC05D4">
        <w:rPr>
          <w:color w:val="1D1B11" w:themeColor="background2" w:themeShade="1A"/>
          <w:sz w:val="24"/>
          <w:szCs w:val="24"/>
        </w:rPr>
        <w:t xml:space="preserve"> основными причинами (до 87,5%) общей смертности</w:t>
      </w:r>
      <w:r w:rsidR="00FC05D4">
        <w:rPr>
          <w:color w:val="1D1B11" w:themeColor="background2" w:themeShade="1A"/>
          <w:sz w:val="24"/>
          <w:szCs w:val="24"/>
        </w:rPr>
        <w:t>.</w:t>
      </w:r>
    </w:p>
    <w:p w:rsidR="00FC05D4" w:rsidRDefault="00FC05D4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</w:p>
    <w:p w:rsidR="009D5B39" w:rsidRPr="00FC05D4" w:rsidRDefault="009D5B39" w:rsidP="009D5B39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FC05D4">
        <w:rPr>
          <w:color w:val="1D1B11" w:themeColor="background2" w:themeShade="1A"/>
          <w:sz w:val="24"/>
          <w:szCs w:val="24"/>
        </w:rPr>
        <w:t>В Липецкой области из-за элементарного опоя ежегодно погибают более 400 человек. А если к этим показателям добавить насильственные смерти в состоянии алкогольного опьянения от травм, ДТП, пожаров, убийств и самоубийств, а также осложнений заболеваний, прямо или косвенно связанных с непомерным потреблением алкоголя, то суммарный показатель заставит многих любителей выпивки основательно задуматься.</w:t>
      </w:r>
    </w:p>
    <w:p w:rsidR="009D5B39" w:rsidRPr="00FC05D4" w:rsidRDefault="009D5B39" w:rsidP="009D5B39">
      <w:pPr>
        <w:pStyle w:val="3"/>
        <w:ind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FC05D4">
        <w:rPr>
          <w:b w:val="0"/>
          <w:color w:val="1D1B11" w:themeColor="background2" w:themeShade="1A"/>
          <w:sz w:val="24"/>
          <w:szCs w:val="24"/>
        </w:rPr>
        <w:t>Пик первичной заболеваемости алкоголизмом приходится на возраст 40-59 лет.</w:t>
      </w:r>
    </w:p>
    <w:p w:rsidR="00FC05D4" w:rsidRPr="00FC05D4" w:rsidRDefault="00FC05D4" w:rsidP="00FC05D4">
      <w:pPr>
        <w:ind w:firstLine="150"/>
        <w:rPr>
          <w:color w:val="0D0D0D" w:themeColor="text1" w:themeTint="F2"/>
          <w:sz w:val="24"/>
          <w:szCs w:val="24"/>
          <w:shd w:val="clear" w:color="auto" w:fill="FFFFFF"/>
        </w:rPr>
      </w:pPr>
    </w:p>
    <w:p w:rsidR="00FC05D4" w:rsidRPr="00FC05D4" w:rsidRDefault="00FC05D4" w:rsidP="00FC05D4">
      <w:pPr>
        <w:ind w:firstLine="150"/>
        <w:rPr>
          <w:color w:val="0D0D0D" w:themeColor="text1" w:themeTint="F2"/>
          <w:sz w:val="24"/>
          <w:szCs w:val="24"/>
          <w:shd w:val="clear" w:color="auto" w:fill="FFFFFF"/>
        </w:rPr>
      </w:pPr>
      <w:r w:rsidRPr="00FC05D4">
        <w:rPr>
          <w:color w:val="0D0D0D" w:themeColor="text1" w:themeTint="F2"/>
          <w:sz w:val="24"/>
          <w:szCs w:val="24"/>
          <w:shd w:val="clear" w:color="auto" w:fill="FFFFFF"/>
        </w:rPr>
        <w:t>Алкоголизм - это психическое заболевание, неумеренное потребление алкоголя. В результате постоянного опьянения, у человека </w:t>
      </w:r>
      <w:r w:rsidRPr="00FC05D4">
        <w:rPr>
          <w:rStyle w:val="bb"/>
          <w:bCs/>
          <w:color w:val="0D0D0D" w:themeColor="text1" w:themeTint="F2"/>
          <w:sz w:val="24"/>
          <w:szCs w:val="24"/>
          <w:shd w:val="clear" w:color="auto" w:fill="FFFFFF"/>
        </w:rPr>
        <w:t>сильно ухудшается здоровье, падает трудоспособность, благосостояние и нравственные ценности. </w:t>
      </w:r>
      <w:r w:rsidRPr="00FC05D4">
        <w:rPr>
          <w:color w:val="0D0D0D" w:themeColor="text1" w:themeTint="F2"/>
          <w:sz w:val="24"/>
          <w:szCs w:val="24"/>
          <w:shd w:val="clear" w:color="auto" w:fill="FFFFFF"/>
        </w:rPr>
        <w:t xml:space="preserve">Алкоголизм характеризуется ещё тем, что человек </w:t>
      </w:r>
      <w:proofErr w:type="gramStart"/>
      <w:r w:rsidRPr="00FC05D4">
        <w:rPr>
          <w:color w:val="0D0D0D" w:themeColor="text1" w:themeTint="F2"/>
          <w:sz w:val="24"/>
          <w:szCs w:val="24"/>
          <w:shd w:val="clear" w:color="auto" w:fill="FFFFFF"/>
        </w:rPr>
        <w:t>становится</w:t>
      </w:r>
      <w:proofErr w:type="gramEnd"/>
      <w:r w:rsidRPr="00FC05D4">
        <w:rPr>
          <w:color w:val="0D0D0D" w:themeColor="text1" w:themeTint="F2"/>
          <w:sz w:val="24"/>
          <w:szCs w:val="24"/>
          <w:shd w:val="clear" w:color="auto" w:fill="FFFFFF"/>
        </w:rPr>
        <w:t xml:space="preserve"> зависим от алкоголя. Поэтому когда алкоголя нет, алкоголик страдает и чтоб облегчить свои страдания, он повторяет приём спирта вновь и вновь. Алкоголизм несовместим со здоровым образом жизни.</w:t>
      </w:r>
    </w:p>
    <w:p w:rsidR="00FC05D4" w:rsidRPr="00FC05D4" w:rsidRDefault="00FC05D4" w:rsidP="00FC05D4">
      <w:pPr>
        <w:tabs>
          <w:tab w:val="left" w:pos="1710"/>
        </w:tabs>
        <w:rPr>
          <w:color w:val="0D0D0D" w:themeColor="text1" w:themeTint="F2"/>
          <w:sz w:val="24"/>
          <w:szCs w:val="24"/>
        </w:rPr>
      </w:pPr>
      <w:r w:rsidRPr="00FC05D4">
        <w:rPr>
          <w:color w:val="0D0D0D" w:themeColor="text1" w:themeTint="F2"/>
          <w:sz w:val="24"/>
          <w:szCs w:val="24"/>
        </w:rPr>
        <w:tab/>
      </w:r>
    </w:p>
    <w:p w:rsidR="00FC05D4" w:rsidRPr="00FC05D4" w:rsidRDefault="00FC05D4" w:rsidP="00FC05D4">
      <w:pPr>
        <w:pStyle w:val="a3"/>
        <w:shd w:val="clear" w:color="auto" w:fill="FFFFFF"/>
        <w:spacing w:before="0" w:beforeAutospacing="0" w:after="0" w:afterAutospacing="0"/>
        <w:ind w:left="150" w:right="150" w:firstLine="375"/>
        <w:jc w:val="both"/>
        <w:rPr>
          <w:color w:val="0D0D0D" w:themeColor="text1" w:themeTint="F2"/>
        </w:rPr>
      </w:pPr>
      <w:r w:rsidRPr="00FC05D4">
        <w:rPr>
          <w:color w:val="0D0D0D" w:themeColor="text1" w:themeTint="F2"/>
        </w:rPr>
        <w:t>Хроническое злоупотребление алкоголем может привести к нарушению питания. Хронические алкоголики не едят достаточное количество пищи из-за высокой калорийности алкоголя. Это не позволяет им получать необходимые витамины и минералы для поддержания здоровья. Кроме того, большое количество алкоголя затрудняет или полностью останавливает переваривание пищи.</w:t>
      </w:r>
    </w:p>
    <w:p w:rsidR="00FC05D4" w:rsidRPr="00FC05D4" w:rsidRDefault="00FC05D4" w:rsidP="00FC05D4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color w:val="0D0D0D" w:themeColor="text1" w:themeTint="F2"/>
        </w:rPr>
      </w:pPr>
      <w:r w:rsidRPr="00FC05D4">
        <w:rPr>
          <w:color w:val="0D0D0D" w:themeColor="text1" w:themeTint="F2"/>
        </w:rPr>
        <w:t>Алкоголь - это универсальный яд, который разрушает все системы и органы человека. С ростом постоянного опьянения, человек теряет чувство меры и контроля над потребляемым алкоголем. В результате повреждается центральная нервная система.</w:t>
      </w:r>
    </w:p>
    <w:p w:rsidR="00FC05D4" w:rsidRDefault="00FC05D4" w:rsidP="00FC05D4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color w:val="0D0D0D" w:themeColor="text1" w:themeTint="F2"/>
          <w:shd w:val="clear" w:color="auto" w:fill="FFFFFF"/>
        </w:rPr>
      </w:pPr>
      <w:r w:rsidRPr="00FC05D4">
        <w:rPr>
          <w:color w:val="0D0D0D" w:themeColor="text1" w:themeTint="F2"/>
          <w:shd w:val="clear" w:color="auto" w:fill="FFFFFF"/>
        </w:rPr>
        <w:t>Те, кто подвержен алкоголизму на самых запущенных стадиях, практически не выходят из состояния опьянения, полностью утрачивая социальную ценность и собственное мировоззрение. Речь заядлых алкоголиков становится бессвязной и малопонятной из-за повреждений нервной ткани на клеточном уровне и нарушенной моторики мышц. Очень часто алкоголизм приводит к развитию онкологии органов пищеварительного тракта, циррозу или раку печени и сер</w:t>
      </w:r>
      <w:r>
        <w:rPr>
          <w:color w:val="0D0D0D" w:themeColor="text1" w:themeTint="F2"/>
          <w:shd w:val="clear" w:color="auto" w:fill="FFFFFF"/>
        </w:rPr>
        <w:t>дечнососудистым заболеваниям</w:t>
      </w:r>
      <w:proofErr w:type="gramStart"/>
      <w:r>
        <w:rPr>
          <w:color w:val="0D0D0D" w:themeColor="text1" w:themeTint="F2"/>
          <w:shd w:val="clear" w:color="auto" w:fill="FFFFFF"/>
        </w:rPr>
        <w:t xml:space="preserve"> ,</w:t>
      </w:r>
      <w:proofErr w:type="gramEnd"/>
      <w:r w:rsidRPr="00FC05D4">
        <w:rPr>
          <w:color w:val="0D0D0D" w:themeColor="text1" w:themeTint="F2"/>
          <w:shd w:val="clear" w:color="auto" w:fill="FFFFFF"/>
        </w:rPr>
        <w:t>зачастую</w:t>
      </w:r>
      <w:r>
        <w:rPr>
          <w:color w:val="0D0D0D" w:themeColor="text1" w:themeTint="F2"/>
          <w:shd w:val="clear" w:color="auto" w:fill="FFFFFF"/>
        </w:rPr>
        <w:t xml:space="preserve"> приводящим к летальному исходу</w:t>
      </w:r>
      <w:r w:rsidRPr="00FC05D4">
        <w:rPr>
          <w:color w:val="0D0D0D" w:themeColor="text1" w:themeTint="F2"/>
          <w:shd w:val="clear" w:color="auto" w:fill="FFFFFF"/>
        </w:rPr>
        <w:t>.</w:t>
      </w:r>
    </w:p>
    <w:p w:rsidR="00FC05D4" w:rsidRDefault="00FC05D4" w:rsidP="00FC05D4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</w:t>
      </w:r>
    </w:p>
    <w:p w:rsidR="00FC05D4" w:rsidRDefault="00FC05D4" w:rsidP="00FC05D4">
      <w:pPr>
        <w:pStyle w:val="a3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color w:val="0D0D0D" w:themeColor="text1" w:themeTint="F2"/>
        </w:rPr>
      </w:pPr>
    </w:p>
    <w:p w:rsidR="00232C00" w:rsidRPr="00232C00" w:rsidRDefault="00232C00">
      <w:pPr>
        <w:rPr>
          <w:color w:val="1D1B11" w:themeColor="background2" w:themeShade="1A"/>
          <w:sz w:val="28"/>
          <w:szCs w:val="28"/>
        </w:rPr>
      </w:pPr>
    </w:p>
    <w:p w:rsidR="00E75E9E" w:rsidRPr="00232C00" w:rsidRDefault="00E75E9E" w:rsidP="00232C00">
      <w:pPr>
        <w:ind w:firstLine="708"/>
        <w:rPr>
          <w:color w:val="1D1B11" w:themeColor="background2" w:themeShade="1A"/>
        </w:rPr>
      </w:pPr>
    </w:p>
    <w:sectPr w:rsidR="00E75E9E" w:rsidRPr="00232C00" w:rsidSect="00E7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39"/>
    <w:rsid w:val="00153835"/>
    <w:rsid w:val="00232C00"/>
    <w:rsid w:val="003077DA"/>
    <w:rsid w:val="009D5B39"/>
    <w:rsid w:val="00E60F13"/>
    <w:rsid w:val="00E75E9E"/>
    <w:rsid w:val="00FC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5B39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5B3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bb">
    <w:name w:val="bb"/>
    <w:basedOn w:val="a0"/>
    <w:rsid w:val="00FC05D4"/>
  </w:style>
  <w:style w:type="paragraph" w:styleId="a3">
    <w:name w:val="Normal (Web)"/>
    <w:basedOn w:val="a"/>
    <w:uiPriority w:val="99"/>
    <w:semiHidden/>
    <w:unhideWhenUsed/>
    <w:rsid w:val="00FC05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8B8D-C3AA-4556-B68D-266897B5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Михаил Дедов</cp:lastModifiedBy>
  <cp:revision>3</cp:revision>
  <dcterms:created xsi:type="dcterms:W3CDTF">2017-09-14T07:56:00Z</dcterms:created>
  <dcterms:modified xsi:type="dcterms:W3CDTF">2017-09-14T08:21:00Z</dcterms:modified>
</cp:coreProperties>
</file>