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BB8" w:rsidRPr="00C66BB8" w:rsidRDefault="00C66BB8" w:rsidP="00C66BB8">
      <w:pPr>
        <w:rPr>
          <w:rFonts w:ascii="Calibri" w:eastAsia="Times New Roman" w:hAnsi="Calibri" w:cs="Times New Roman"/>
          <w:b/>
          <w:sz w:val="28"/>
          <w:szCs w:val="28"/>
          <w:lang w:eastAsia="ru-RU"/>
        </w:rPr>
      </w:pPr>
      <w:r w:rsidRPr="00C66BB8">
        <w:rPr>
          <w:rFonts w:ascii="Calibri" w:eastAsia="Times New Roman" w:hAnsi="Calibri" w:cs="Times New Roman"/>
          <w:sz w:val="28"/>
          <w:szCs w:val="28"/>
          <w:lang w:eastAsia="ru-RU"/>
        </w:rPr>
        <w:t xml:space="preserve">        </w:t>
      </w:r>
      <w:r w:rsidRPr="00C66BB8">
        <w:rPr>
          <w:rFonts w:ascii="Calibri" w:eastAsia="Times New Roman" w:hAnsi="Calibri" w:cs="Times New Roman"/>
          <w:b/>
          <w:sz w:val="28"/>
          <w:szCs w:val="28"/>
          <w:lang w:eastAsia="ru-RU"/>
        </w:rPr>
        <w:t xml:space="preserve">Диспансеризация  </w:t>
      </w:r>
      <w:r w:rsidR="00FF437F">
        <w:rPr>
          <w:rFonts w:ascii="Calibri" w:eastAsia="Times New Roman" w:hAnsi="Calibri" w:cs="Times New Roman"/>
          <w:b/>
          <w:sz w:val="28"/>
          <w:szCs w:val="28"/>
          <w:lang w:eastAsia="ru-RU"/>
        </w:rPr>
        <w:t xml:space="preserve">и </w:t>
      </w:r>
      <w:r w:rsidRPr="00C66BB8">
        <w:rPr>
          <w:rFonts w:ascii="Calibri" w:eastAsia="Times New Roman" w:hAnsi="Calibri" w:cs="Times New Roman"/>
          <w:b/>
          <w:sz w:val="28"/>
          <w:szCs w:val="28"/>
          <w:lang w:eastAsia="ru-RU"/>
        </w:rPr>
        <w:t xml:space="preserve">   профилактические осмотры в 2019 году</w:t>
      </w:r>
      <w:r w:rsidRPr="00C66BB8">
        <w:rPr>
          <w:rFonts w:ascii="Calibri" w:eastAsia="Times New Roman" w:hAnsi="Calibri" w:cs="Times New Roman"/>
          <w:sz w:val="28"/>
          <w:szCs w:val="28"/>
          <w:lang w:eastAsia="ru-RU"/>
        </w:rPr>
        <w:t>.</w:t>
      </w:r>
    </w:p>
    <w:p w:rsidR="00C66BB8" w:rsidRPr="00C66BB8" w:rsidRDefault="00C66BB8" w:rsidP="00C66BB8">
      <w:pPr>
        <w:rPr>
          <w:rFonts w:ascii="Calibri" w:eastAsia="Times New Roman" w:hAnsi="Calibri" w:cs="Times New Roman"/>
          <w:sz w:val="28"/>
          <w:szCs w:val="28"/>
          <w:lang w:eastAsia="ru-RU"/>
        </w:rPr>
      </w:pPr>
    </w:p>
    <w:p w:rsidR="00C66BB8" w:rsidRPr="00AC0ECF" w:rsidRDefault="00C66BB8" w:rsidP="00C66BB8">
      <w:pPr>
        <w:rPr>
          <w:rFonts w:ascii="Calibri" w:eastAsia="Times New Roman" w:hAnsi="Calibri" w:cs="Times New Roman"/>
          <w:sz w:val="28"/>
          <w:szCs w:val="28"/>
          <w:lang w:eastAsia="ru-RU"/>
        </w:rPr>
      </w:pPr>
      <w:r w:rsidRPr="00C66BB8">
        <w:rPr>
          <w:rFonts w:ascii="Calibri" w:eastAsia="Times New Roman" w:hAnsi="Calibri" w:cs="Times New Roman"/>
          <w:sz w:val="28"/>
          <w:szCs w:val="28"/>
          <w:lang w:eastAsia="ru-RU"/>
        </w:rPr>
        <w:t>13 марта 2019 года  приказом Министерства здравоохранения РФ №124н утвержден новый порядок проведения диспансеризации определенных гру</w:t>
      </w:r>
      <w:proofErr w:type="gramStart"/>
      <w:r w:rsidRPr="00C66BB8">
        <w:rPr>
          <w:rFonts w:ascii="Calibri" w:eastAsia="Times New Roman" w:hAnsi="Calibri" w:cs="Times New Roman"/>
          <w:sz w:val="28"/>
          <w:szCs w:val="28"/>
          <w:lang w:eastAsia="ru-RU"/>
        </w:rPr>
        <w:t>пп взр</w:t>
      </w:r>
      <w:proofErr w:type="gramEnd"/>
      <w:r w:rsidRPr="00C66BB8">
        <w:rPr>
          <w:rFonts w:ascii="Calibri" w:eastAsia="Times New Roman" w:hAnsi="Calibri" w:cs="Times New Roman"/>
          <w:sz w:val="28"/>
          <w:szCs w:val="28"/>
          <w:lang w:eastAsia="ru-RU"/>
        </w:rPr>
        <w:t>ослого населения и профилактических осмотров.</w:t>
      </w:r>
    </w:p>
    <w:p w:rsidR="00C66BB8" w:rsidRPr="00C66BB8" w:rsidRDefault="00C66BB8" w:rsidP="00C66BB8">
      <w:pPr>
        <w:rPr>
          <w:rFonts w:ascii="Calibri" w:eastAsia="Times New Roman" w:hAnsi="Calibri" w:cs="Times New Roman"/>
          <w:sz w:val="28"/>
          <w:szCs w:val="28"/>
          <w:lang w:eastAsia="ru-RU"/>
        </w:rPr>
      </w:pPr>
      <w:r w:rsidRPr="00C66BB8">
        <w:rPr>
          <w:rFonts w:ascii="Calibri" w:eastAsia="Times New Roman" w:hAnsi="Calibri" w:cs="Times New Roman"/>
          <w:b/>
          <w:sz w:val="28"/>
          <w:szCs w:val="28"/>
          <w:lang w:eastAsia="ru-RU"/>
        </w:rPr>
        <w:t>Профилактический медицинский осмотр</w:t>
      </w:r>
      <w:r w:rsidRPr="00C66BB8">
        <w:rPr>
          <w:rFonts w:ascii="Calibri" w:eastAsia="Times New Roman" w:hAnsi="Calibri" w:cs="Times New Roman"/>
          <w:sz w:val="28"/>
          <w:szCs w:val="28"/>
          <w:lang w:eastAsia="ru-RU"/>
        </w:rPr>
        <w:t xml:space="preserve"> проводится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C66BB8" w:rsidRPr="00AC0ECF" w:rsidRDefault="00C66BB8" w:rsidP="00C66BB8">
      <w:pPr>
        <w:rPr>
          <w:rFonts w:ascii="Calibri" w:eastAsia="Times New Roman" w:hAnsi="Calibri" w:cs="Times New Roman"/>
          <w:sz w:val="28"/>
          <w:szCs w:val="28"/>
          <w:lang w:eastAsia="ru-RU"/>
        </w:rPr>
      </w:pPr>
      <w:r w:rsidRPr="00C66BB8">
        <w:rPr>
          <w:rFonts w:ascii="Calibri" w:eastAsia="Times New Roman" w:hAnsi="Calibri" w:cs="Times New Roman"/>
          <w:b/>
          <w:sz w:val="28"/>
          <w:szCs w:val="28"/>
          <w:lang w:eastAsia="ru-RU"/>
        </w:rPr>
        <w:t>Диспансеризация</w:t>
      </w:r>
      <w:r w:rsidRPr="00C66BB8">
        <w:rPr>
          <w:rFonts w:ascii="Calibri" w:eastAsia="Times New Roman" w:hAnsi="Calibri" w:cs="Times New Roman"/>
          <w:sz w:val="28"/>
          <w:szCs w:val="28"/>
          <w:lang w:eastAsia="ru-RU"/>
        </w:rPr>
        <w:t xml:space="preserve">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C66BB8" w:rsidRPr="00C66BB8" w:rsidRDefault="00C66BB8" w:rsidP="00C66BB8">
      <w:pPr>
        <w:rPr>
          <w:rFonts w:ascii="Calibri" w:eastAsia="Times New Roman" w:hAnsi="Calibri" w:cs="Times New Roman"/>
          <w:sz w:val="28"/>
          <w:szCs w:val="28"/>
          <w:lang w:eastAsia="ru-RU"/>
        </w:rPr>
      </w:pPr>
      <w:r w:rsidRPr="00C66BB8">
        <w:rPr>
          <w:rFonts w:ascii="Calibri" w:eastAsia="Times New Roman" w:hAnsi="Calibri" w:cs="Times New Roman"/>
          <w:b/>
          <w:sz w:val="28"/>
          <w:szCs w:val="28"/>
          <w:lang w:eastAsia="ru-RU"/>
        </w:rPr>
        <w:t>Профилактический медицинский осмотр</w:t>
      </w:r>
      <w:r w:rsidRPr="00C66BB8">
        <w:rPr>
          <w:rFonts w:ascii="Calibri" w:eastAsia="Times New Roman" w:hAnsi="Calibri" w:cs="Times New Roman"/>
          <w:sz w:val="28"/>
          <w:szCs w:val="28"/>
          <w:lang w:eastAsia="ru-RU"/>
        </w:rPr>
        <w:t xml:space="preserve"> проводится ежегодно:</w:t>
      </w:r>
    </w:p>
    <w:p w:rsidR="00C66BB8" w:rsidRPr="00C66BB8" w:rsidRDefault="00C66BB8" w:rsidP="00C66BB8">
      <w:pPr>
        <w:rPr>
          <w:rFonts w:ascii="Calibri" w:eastAsia="Times New Roman" w:hAnsi="Calibri" w:cs="Times New Roman"/>
          <w:sz w:val="28"/>
          <w:szCs w:val="28"/>
          <w:lang w:eastAsia="ru-RU"/>
        </w:rPr>
      </w:pPr>
      <w:r w:rsidRPr="00C66BB8">
        <w:rPr>
          <w:rFonts w:ascii="Calibri" w:eastAsia="Times New Roman" w:hAnsi="Calibri" w:cs="Times New Roman"/>
          <w:sz w:val="28"/>
          <w:szCs w:val="28"/>
          <w:lang w:eastAsia="ru-RU"/>
        </w:rPr>
        <w:t>1) в качестве самостоятельного мероприятия;</w:t>
      </w:r>
    </w:p>
    <w:p w:rsidR="00C66BB8" w:rsidRPr="00C66BB8" w:rsidRDefault="00C66BB8" w:rsidP="00C66BB8">
      <w:pPr>
        <w:rPr>
          <w:rFonts w:ascii="Calibri" w:eastAsia="Times New Roman" w:hAnsi="Calibri" w:cs="Times New Roman"/>
          <w:sz w:val="28"/>
          <w:szCs w:val="28"/>
          <w:lang w:eastAsia="ru-RU"/>
        </w:rPr>
      </w:pPr>
      <w:r w:rsidRPr="00C66BB8">
        <w:rPr>
          <w:rFonts w:ascii="Calibri" w:eastAsia="Times New Roman" w:hAnsi="Calibri" w:cs="Times New Roman"/>
          <w:sz w:val="28"/>
          <w:szCs w:val="28"/>
          <w:lang w:eastAsia="ru-RU"/>
        </w:rPr>
        <w:t>2) в рамках диспансеризации;</w:t>
      </w:r>
    </w:p>
    <w:p w:rsidR="00C66BB8" w:rsidRPr="00AC0ECF" w:rsidRDefault="00C66BB8" w:rsidP="00C66BB8">
      <w:pPr>
        <w:rPr>
          <w:rFonts w:ascii="Calibri" w:eastAsia="Times New Roman" w:hAnsi="Calibri" w:cs="Times New Roman"/>
          <w:sz w:val="28"/>
          <w:szCs w:val="28"/>
          <w:lang w:eastAsia="ru-RU"/>
        </w:rPr>
      </w:pPr>
      <w:r w:rsidRPr="00C66BB8">
        <w:rPr>
          <w:rFonts w:ascii="Calibri" w:eastAsia="Times New Roman" w:hAnsi="Calibri" w:cs="Times New Roman"/>
          <w:sz w:val="28"/>
          <w:szCs w:val="28"/>
          <w:lang w:eastAsia="ru-RU"/>
        </w:rPr>
        <w:t>3) в рамках диспансерного наблюдения (при проведении первого в текущем году диспансерного приема (осмотра, консультации).</w:t>
      </w:r>
    </w:p>
    <w:p w:rsidR="00C66BB8" w:rsidRPr="00C66BB8" w:rsidRDefault="00C66BB8" w:rsidP="00C66BB8">
      <w:pPr>
        <w:rPr>
          <w:rFonts w:ascii="Calibri" w:eastAsia="Times New Roman" w:hAnsi="Calibri" w:cs="Times New Roman"/>
          <w:b/>
          <w:sz w:val="28"/>
          <w:szCs w:val="28"/>
          <w:lang w:eastAsia="ru-RU"/>
        </w:rPr>
      </w:pPr>
      <w:r w:rsidRPr="00C66BB8">
        <w:rPr>
          <w:rFonts w:ascii="Calibri" w:eastAsia="Times New Roman" w:hAnsi="Calibri" w:cs="Times New Roman"/>
          <w:b/>
          <w:sz w:val="28"/>
          <w:szCs w:val="28"/>
          <w:lang w:eastAsia="ru-RU"/>
        </w:rPr>
        <w:t>Профилактическому осмотру подлежат лица с 19  до 40 лет, не попадающие в число граждан, подлежащих диспансеризации</w:t>
      </w:r>
      <w:r>
        <w:rPr>
          <w:rFonts w:ascii="Calibri" w:eastAsia="Times New Roman" w:hAnsi="Calibri" w:cs="Times New Roman"/>
          <w:b/>
          <w:sz w:val="28"/>
          <w:szCs w:val="28"/>
          <w:lang w:eastAsia="ru-RU"/>
        </w:rPr>
        <w:t>.</w:t>
      </w:r>
    </w:p>
    <w:p w:rsidR="00C66BB8" w:rsidRPr="00C66BB8" w:rsidRDefault="00C66BB8" w:rsidP="00C66BB8">
      <w:pPr>
        <w:rPr>
          <w:rFonts w:ascii="Calibri" w:eastAsia="Times New Roman" w:hAnsi="Calibri" w:cs="Times New Roman"/>
          <w:sz w:val="28"/>
          <w:szCs w:val="28"/>
          <w:lang w:eastAsia="ru-RU"/>
        </w:rPr>
      </w:pPr>
      <w:r w:rsidRPr="00C66BB8">
        <w:rPr>
          <w:rFonts w:ascii="Calibri" w:eastAsia="Times New Roman" w:hAnsi="Calibri" w:cs="Times New Roman"/>
          <w:b/>
          <w:sz w:val="28"/>
          <w:szCs w:val="28"/>
          <w:lang w:eastAsia="ru-RU"/>
        </w:rPr>
        <w:t xml:space="preserve"> Диспансеризация</w:t>
      </w:r>
      <w:r w:rsidRPr="00C66BB8">
        <w:rPr>
          <w:rFonts w:ascii="Calibri" w:eastAsia="Times New Roman" w:hAnsi="Calibri" w:cs="Times New Roman"/>
          <w:sz w:val="28"/>
          <w:szCs w:val="28"/>
          <w:lang w:eastAsia="ru-RU"/>
        </w:rPr>
        <w:t xml:space="preserve"> проводится </w:t>
      </w:r>
      <w:r w:rsidR="00A33AFE">
        <w:rPr>
          <w:rFonts w:ascii="Calibri" w:eastAsia="Times New Roman" w:hAnsi="Calibri" w:cs="Times New Roman"/>
          <w:sz w:val="28"/>
          <w:szCs w:val="28"/>
          <w:lang w:eastAsia="ru-RU"/>
        </w:rPr>
        <w:t>(</w:t>
      </w:r>
      <w:r w:rsidRPr="00C66BB8">
        <w:rPr>
          <w:rFonts w:ascii="Calibri" w:eastAsia="Times New Roman" w:hAnsi="Calibri" w:cs="Times New Roman"/>
          <w:sz w:val="28"/>
          <w:szCs w:val="28"/>
          <w:lang w:eastAsia="ru-RU"/>
        </w:rPr>
        <w:t xml:space="preserve">Годом прохождения диспансеризации считается календарный год, в котором гражданин достигает соответствующего возраста) - </w:t>
      </w:r>
    </w:p>
    <w:p w:rsidR="00C66BB8" w:rsidRPr="00C66BB8" w:rsidRDefault="00C66BB8" w:rsidP="00C66BB8">
      <w:pPr>
        <w:rPr>
          <w:rFonts w:ascii="Calibri" w:eastAsia="Times New Roman" w:hAnsi="Calibri" w:cs="Times New Roman"/>
          <w:sz w:val="28"/>
          <w:szCs w:val="28"/>
          <w:lang w:eastAsia="ru-RU"/>
        </w:rPr>
      </w:pPr>
      <w:r w:rsidRPr="00C66BB8">
        <w:rPr>
          <w:rFonts w:ascii="Calibri" w:eastAsia="Times New Roman" w:hAnsi="Calibri" w:cs="Times New Roman"/>
          <w:sz w:val="28"/>
          <w:szCs w:val="28"/>
          <w:lang w:eastAsia="ru-RU"/>
        </w:rPr>
        <w:t>1) 1 раз в три года в возрасте от 18 до 39 лет включительно</w:t>
      </w:r>
      <w:r w:rsidR="00444317">
        <w:rPr>
          <w:rFonts w:ascii="Calibri" w:eastAsia="Times New Roman" w:hAnsi="Calibri" w:cs="Times New Roman"/>
          <w:sz w:val="28"/>
          <w:szCs w:val="28"/>
          <w:lang w:eastAsia="ru-RU"/>
        </w:rPr>
        <w:t>:</w:t>
      </w:r>
      <w:r w:rsidR="00A33AFE">
        <w:rPr>
          <w:rFonts w:ascii="Calibri" w:eastAsia="Times New Roman" w:hAnsi="Calibri" w:cs="Times New Roman"/>
          <w:sz w:val="28"/>
          <w:szCs w:val="28"/>
          <w:lang w:eastAsia="ru-RU"/>
        </w:rPr>
        <w:t xml:space="preserve"> 2001, 1998, 1995, 1992, 1989, 1986, 1983, 1980 г/р.</w:t>
      </w:r>
    </w:p>
    <w:p w:rsidR="00C66BB8" w:rsidRPr="00C66BB8" w:rsidRDefault="00C66BB8" w:rsidP="00C66BB8">
      <w:pPr>
        <w:rPr>
          <w:rFonts w:ascii="Calibri" w:eastAsia="Times New Roman" w:hAnsi="Calibri" w:cs="Times New Roman"/>
          <w:sz w:val="28"/>
          <w:szCs w:val="28"/>
          <w:lang w:eastAsia="ru-RU"/>
        </w:rPr>
      </w:pPr>
      <w:r w:rsidRPr="00C66BB8">
        <w:rPr>
          <w:rFonts w:ascii="Calibri" w:eastAsia="Times New Roman" w:hAnsi="Calibri" w:cs="Times New Roman"/>
          <w:sz w:val="28"/>
          <w:szCs w:val="28"/>
          <w:lang w:eastAsia="ru-RU"/>
        </w:rPr>
        <w:lastRenderedPageBreak/>
        <w:t>2) ежегодно в возрасте 40 лет и старше</w:t>
      </w:r>
    </w:p>
    <w:p w:rsidR="00C66BB8" w:rsidRPr="00C66BB8" w:rsidRDefault="00C66BB8" w:rsidP="00C66BB8">
      <w:pPr>
        <w:rPr>
          <w:rFonts w:ascii="Calibri" w:eastAsia="Times New Roman" w:hAnsi="Calibri" w:cs="Times New Roman"/>
          <w:sz w:val="28"/>
          <w:szCs w:val="28"/>
          <w:lang w:eastAsia="ru-RU"/>
        </w:rPr>
      </w:pPr>
      <w:r w:rsidRPr="00C66BB8">
        <w:rPr>
          <w:rFonts w:ascii="Calibri" w:eastAsia="Times New Roman" w:hAnsi="Calibri" w:cs="Times New Roman"/>
          <w:sz w:val="28"/>
          <w:szCs w:val="28"/>
          <w:lang w:eastAsia="ru-RU"/>
        </w:rPr>
        <w:t>Диспансеризация (</w:t>
      </w:r>
      <w:proofErr w:type="spellStart"/>
      <w:r w:rsidRPr="00C66BB8">
        <w:rPr>
          <w:rFonts w:ascii="Calibri" w:eastAsia="Times New Roman" w:hAnsi="Calibri" w:cs="Times New Roman"/>
          <w:sz w:val="28"/>
          <w:szCs w:val="28"/>
          <w:lang w:eastAsia="ru-RU"/>
        </w:rPr>
        <w:t>профосмотр</w:t>
      </w:r>
      <w:proofErr w:type="spellEnd"/>
      <w:r w:rsidRPr="00C66BB8">
        <w:rPr>
          <w:rFonts w:ascii="Calibri" w:eastAsia="Times New Roman" w:hAnsi="Calibri" w:cs="Times New Roman"/>
          <w:sz w:val="28"/>
          <w:szCs w:val="28"/>
          <w:lang w:eastAsia="ru-RU"/>
        </w:rPr>
        <w:t>) начинается с посещения кабинета медицинской профилактики (</w:t>
      </w:r>
      <w:r w:rsidR="00625B2B">
        <w:rPr>
          <w:rFonts w:ascii="Calibri" w:eastAsia="Times New Roman" w:hAnsi="Calibri" w:cs="Times New Roman"/>
          <w:sz w:val="28"/>
          <w:szCs w:val="28"/>
          <w:lang w:eastAsia="ru-RU"/>
        </w:rPr>
        <w:t>18</w:t>
      </w:r>
      <w:r w:rsidRPr="00C66BB8">
        <w:rPr>
          <w:rFonts w:ascii="Calibri" w:eastAsia="Times New Roman" w:hAnsi="Calibri" w:cs="Times New Roman"/>
          <w:sz w:val="28"/>
          <w:szCs w:val="28"/>
          <w:lang w:eastAsia="ru-RU"/>
        </w:rPr>
        <w:t xml:space="preserve"> кабинет поликлиники), где гражданин заполняет согласие на прохождение диспансеризации (</w:t>
      </w:r>
      <w:proofErr w:type="spellStart"/>
      <w:r w:rsidRPr="00C66BB8">
        <w:rPr>
          <w:rFonts w:ascii="Calibri" w:eastAsia="Times New Roman" w:hAnsi="Calibri" w:cs="Times New Roman"/>
          <w:sz w:val="28"/>
          <w:szCs w:val="28"/>
          <w:lang w:eastAsia="ru-RU"/>
        </w:rPr>
        <w:t>профосмотра</w:t>
      </w:r>
      <w:proofErr w:type="spellEnd"/>
      <w:r w:rsidRPr="00C66BB8">
        <w:rPr>
          <w:rFonts w:ascii="Calibri" w:eastAsia="Times New Roman" w:hAnsi="Calibri" w:cs="Times New Roman"/>
          <w:sz w:val="28"/>
          <w:szCs w:val="28"/>
          <w:lang w:eastAsia="ru-RU"/>
        </w:rPr>
        <w:t xml:space="preserve">), отвечает на вопросы анкеты. Пациенту измеряют АД, проводят взвешивание, измерение роста, объема талии,  измеряют внутриглазное давление. По анализу анкеты медицинская сестра или врач отделения медицинской профилактики дает рекомендации по снижению выявленных факторов риска развития неинфекционных заболеваний, дает направление на исследование глюкозы крови, общего холестерина, общего анализа крови (для лиц, старше 39 лет). Женщин направляют на осмотр акушерки или врача гинеколога, проведение ММГ </w:t>
      </w:r>
      <w:proofErr w:type="gramStart"/>
      <w:r w:rsidRPr="00C66BB8">
        <w:rPr>
          <w:rFonts w:ascii="Calibri" w:eastAsia="Times New Roman" w:hAnsi="Calibri" w:cs="Times New Roman"/>
          <w:sz w:val="28"/>
          <w:szCs w:val="28"/>
          <w:lang w:eastAsia="ru-RU"/>
        </w:rPr>
        <w:t>согласно возраста</w:t>
      </w:r>
      <w:proofErr w:type="gramEnd"/>
      <w:r w:rsidRPr="00C66BB8">
        <w:rPr>
          <w:rFonts w:ascii="Calibri" w:eastAsia="Times New Roman" w:hAnsi="Calibri" w:cs="Times New Roman"/>
          <w:sz w:val="28"/>
          <w:szCs w:val="28"/>
          <w:lang w:eastAsia="ru-RU"/>
        </w:rPr>
        <w:t>; после получения результатов анализов пациент направляется на осмотр врача терапевта.</w:t>
      </w:r>
    </w:p>
    <w:p w:rsidR="00C66BB8" w:rsidRPr="00C66BB8" w:rsidRDefault="00C66BB8" w:rsidP="00C66BB8">
      <w:pPr>
        <w:rPr>
          <w:rFonts w:ascii="Calibri" w:eastAsia="Times New Roman" w:hAnsi="Calibri" w:cs="Times New Roman"/>
          <w:sz w:val="28"/>
          <w:szCs w:val="28"/>
          <w:lang w:eastAsia="ru-RU"/>
        </w:rPr>
      </w:pPr>
      <w:r w:rsidRPr="00C66BB8">
        <w:rPr>
          <w:rFonts w:ascii="Calibri" w:eastAsia="Times New Roman" w:hAnsi="Calibri" w:cs="Times New Roman"/>
          <w:sz w:val="28"/>
          <w:szCs w:val="28"/>
          <w:lang w:eastAsia="ru-RU"/>
        </w:rPr>
        <w:t xml:space="preserve">Диспансеризация проводится в 2 этапа. Показания для прохождения второго этапа определяет врач терапевт. На втором этапе граждане получают консультации гинеколога, хирурга, невролога, отоларинголога, офтальмолога; дополнительно по показаниям назначается </w:t>
      </w:r>
      <w:proofErr w:type="spellStart"/>
      <w:r w:rsidRPr="00C66BB8">
        <w:rPr>
          <w:rFonts w:ascii="Calibri" w:eastAsia="Times New Roman" w:hAnsi="Calibri" w:cs="Times New Roman"/>
          <w:sz w:val="28"/>
          <w:szCs w:val="28"/>
          <w:lang w:eastAsia="ru-RU"/>
        </w:rPr>
        <w:t>ректороманоскопия</w:t>
      </w:r>
      <w:proofErr w:type="spellEnd"/>
      <w:r w:rsidRPr="00C66BB8">
        <w:rPr>
          <w:rFonts w:ascii="Calibri" w:eastAsia="Times New Roman" w:hAnsi="Calibri" w:cs="Times New Roman"/>
          <w:sz w:val="28"/>
          <w:szCs w:val="28"/>
          <w:lang w:eastAsia="ru-RU"/>
        </w:rPr>
        <w:t xml:space="preserve">, </w:t>
      </w:r>
      <w:proofErr w:type="spellStart"/>
      <w:r w:rsidRPr="00C66BB8">
        <w:rPr>
          <w:rFonts w:ascii="Calibri" w:eastAsia="Times New Roman" w:hAnsi="Calibri" w:cs="Times New Roman"/>
          <w:sz w:val="28"/>
          <w:szCs w:val="28"/>
          <w:lang w:eastAsia="ru-RU"/>
        </w:rPr>
        <w:t>колоноскопия</w:t>
      </w:r>
      <w:proofErr w:type="spellEnd"/>
      <w:r w:rsidRPr="00C66BB8">
        <w:rPr>
          <w:rFonts w:ascii="Calibri" w:eastAsia="Times New Roman" w:hAnsi="Calibri" w:cs="Times New Roman"/>
          <w:sz w:val="28"/>
          <w:szCs w:val="28"/>
          <w:lang w:eastAsia="ru-RU"/>
        </w:rPr>
        <w:t xml:space="preserve">,  рентгенография легких, УЗИ </w:t>
      </w:r>
      <w:proofErr w:type="spellStart"/>
      <w:r w:rsidRPr="00C66BB8">
        <w:rPr>
          <w:rFonts w:ascii="Calibri" w:eastAsia="Times New Roman" w:hAnsi="Calibri" w:cs="Times New Roman"/>
          <w:sz w:val="28"/>
          <w:szCs w:val="28"/>
          <w:lang w:eastAsia="ru-RU"/>
        </w:rPr>
        <w:t>брахиоцефальных</w:t>
      </w:r>
      <w:proofErr w:type="spellEnd"/>
      <w:r w:rsidRPr="00C66BB8">
        <w:rPr>
          <w:rFonts w:ascii="Calibri" w:eastAsia="Times New Roman" w:hAnsi="Calibri" w:cs="Times New Roman"/>
          <w:sz w:val="28"/>
          <w:szCs w:val="28"/>
          <w:lang w:eastAsia="ru-RU"/>
        </w:rPr>
        <w:t xml:space="preserve"> артерий, ФГС, ФВД. Пациентам с высоким или очень высоким абсолютным фактором </w:t>
      </w:r>
      <w:proofErr w:type="spellStart"/>
      <w:r w:rsidRPr="00C66BB8">
        <w:rPr>
          <w:rFonts w:ascii="Calibri" w:eastAsia="Times New Roman" w:hAnsi="Calibri" w:cs="Times New Roman"/>
          <w:sz w:val="28"/>
          <w:szCs w:val="28"/>
          <w:lang w:eastAsia="ru-RU"/>
        </w:rPr>
        <w:t>сердечнососудистого</w:t>
      </w:r>
      <w:proofErr w:type="spellEnd"/>
      <w:r w:rsidRPr="00C66BB8">
        <w:rPr>
          <w:rFonts w:ascii="Calibri" w:eastAsia="Times New Roman" w:hAnsi="Calibri" w:cs="Times New Roman"/>
          <w:sz w:val="28"/>
          <w:szCs w:val="28"/>
          <w:lang w:eastAsia="ru-RU"/>
        </w:rPr>
        <w:t xml:space="preserve">  риска в рамках второго этапа проводится углубленное консультирование терапевтом или врачом  медицинской профилактики.</w:t>
      </w:r>
    </w:p>
    <w:p w:rsidR="00625B2B" w:rsidRDefault="00625B2B" w:rsidP="00C66BB8">
      <w:pPr>
        <w:rPr>
          <w:rFonts w:ascii="Calibri" w:eastAsia="Times New Roman" w:hAnsi="Calibri" w:cs="Times New Roman"/>
          <w:sz w:val="28"/>
          <w:szCs w:val="28"/>
          <w:lang w:eastAsia="ru-RU"/>
        </w:rPr>
      </w:pPr>
      <w:r>
        <w:rPr>
          <w:rFonts w:ascii="Calibri" w:eastAsia="Times New Roman" w:hAnsi="Calibri" w:cs="Times New Roman"/>
          <w:b/>
          <w:sz w:val="28"/>
          <w:szCs w:val="28"/>
          <w:lang w:eastAsia="ru-RU"/>
        </w:rPr>
        <w:t>Часы работы поликлиники</w:t>
      </w:r>
      <w:r w:rsidR="00C66BB8" w:rsidRPr="00C66BB8">
        <w:rPr>
          <w:rFonts w:ascii="Calibri" w:eastAsia="Times New Roman" w:hAnsi="Calibri" w:cs="Times New Roman"/>
          <w:b/>
          <w:sz w:val="28"/>
          <w:szCs w:val="28"/>
          <w:lang w:eastAsia="ru-RU"/>
        </w:rPr>
        <w:t>:</w:t>
      </w:r>
      <w:r w:rsidR="00C66BB8" w:rsidRPr="00C66BB8">
        <w:rPr>
          <w:rFonts w:ascii="Calibri" w:eastAsia="Times New Roman" w:hAnsi="Calibri" w:cs="Times New Roman"/>
          <w:sz w:val="28"/>
          <w:szCs w:val="28"/>
          <w:lang w:eastAsia="ru-RU"/>
        </w:rPr>
        <w:t xml:space="preserve"> с 8 час до 1</w:t>
      </w:r>
      <w:r>
        <w:rPr>
          <w:rFonts w:ascii="Calibri" w:eastAsia="Times New Roman" w:hAnsi="Calibri" w:cs="Times New Roman"/>
          <w:sz w:val="28"/>
          <w:szCs w:val="28"/>
          <w:lang w:eastAsia="ru-RU"/>
        </w:rPr>
        <w:t>7</w:t>
      </w:r>
      <w:r w:rsidR="00C66BB8" w:rsidRPr="00C66BB8">
        <w:rPr>
          <w:rFonts w:ascii="Calibri" w:eastAsia="Times New Roman" w:hAnsi="Calibri" w:cs="Times New Roman"/>
          <w:sz w:val="28"/>
          <w:szCs w:val="28"/>
          <w:lang w:eastAsia="ru-RU"/>
        </w:rPr>
        <w:t xml:space="preserve"> час в рабочие дни; в субботу с 8.30 до 1</w:t>
      </w:r>
      <w:r>
        <w:rPr>
          <w:rFonts w:ascii="Calibri" w:eastAsia="Times New Roman" w:hAnsi="Calibri" w:cs="Times New Roman"/>
          <w:sz w:val="28"/>
          <w:szCs w:val="28"/>
          <w:lang w:eastAsia="ru-RU"/>
        </w:rPr>
        <w:t>3</w:t>
      </w:r>
      <w:r w:rsidR="00C66BB8" w:rsidRPr="00C66BB8">
        <w:rPr>
          <w:rFonts w:ascii="Calibri" w:eastAsia="Times New Roman" w:hAnsi="Calibri" w:cs="Times New Roman"/>
          <w:sz w:val="28"/>
          <w:szCs w:val="28"/>
          <w:lang w:eastAsia="ru-RU"/>
        </w:rPr>
        <w:t xml:space="preserve"> час.</w:t>
      </w:r>
    </w:p>
    <w:p w:rsidR="00C66BB8" w:rsidRPr="00C66BB8" w:rsidRDefault="00625B2B" w:rsidP="00C66BB8">
      <w:pPr>
        <w:rPr>
          <w:rFonts w:ascii="Calibri" w:eastAsia="Times New Roman" w:hAnsi="Calibri" w:cs="Times New Roman"/>
          <w:sz w:val="28"/>
          <w:szCs w:val="28"/>
          <w:lang w:eastAsia="ru-RU"/>
        </w:rPr>
      </w:pPr>
      <w:r>
        <w:rPr>
          <w:rFonts w:ascii="Calibri" w:eastAsia="Times New Roman" w:hAnsi="Calibri" w:cs="Times New Roman"/>
          <w:sz w:val="28"/>
          <w:szCs w:val="28"/>
          <w:lang w:eastAsia="ru-RU"/>
        </w:rPr>
        <w:t xml:space="preserve">  </w:t>
      </w:r>
      <w:r w:rsidR="00C66BB8" w:rsidRPr="00C66BB8">
        <w:rPr>
          <w:rFonts w:ascii="Calibri" w:eastAsia="Times New Roman" w:hAnsi="Calibri" w:cs="Times New Roman"/>
          <w:sz w:val="28"/>
          <w:szCs w:val="28"/>
          <w:lang w:eastAsia="ru-RU"/>
        </w:rPr>
        <w:t>Диспансеризацию  (</w:t>
      </w:r>
      <w:proofErr w:type="spellStart"/>
      <w:r w:rsidR="00C66BB8" w:rsidRPr="00C66BB8">
        <w:rPr>
          <w:rFonts w:ascii="Calibri" w:eastAsia="Times New Roman" w:hAnsi="Calibri" w:cs="Times New Roman"/>
          <w:sz w:val="28"/>
          <w:szCs w:val="28"/>
          <w:lang w:eastAsia="ru-RU"/>
        </w:rPr>
        <w:t>профосмотр</w:t>
      </w:r>
      <w:proofErr w:type="spellEnd"/>
      <w:r w:rsidR="00C66BB8" w:rsidRPr="00C66BB8">
        <w:rPr>
          <w:rFonts w:ascii="Calibri" w:eastAsia="Times New Roman" w:hAnsi="Calibri" w:cs="Times New Roman"/>
          <w:sz w:val="28"/>
          <w:szCs w:val="28"/>
          <w:lang w:eastAsia="ru-RU"/>
        </w:rPr>
        <w:t>) можно пройти при выезде мобильных медицинских бригад по селам района.</w:t>
      </w:r>
    </w:p>
    <w:p w:rsidR="00C66BB8" w:rsidRPr="00C66BB8" w:rsidRDefault="00C66BB8" w:rsidP="00C66BB8">
      <w:pPr>
        <w:rPr>
          <w:rFonts w:ascii="Calibri" w:eastAsia="Times New Roman" w:hAnsi="Calibri" w:cs="Times New Roman"/>
          <w:sz w:val="28"/>
          <w:szCs w:val="28"/>
          <w:lang w:eastAsia="ru-RU"/>
        </w:rPr>
      </w:pPr>
      <w:r w:rsidRPr="00C66BB8">
        <w:rPr>
          <w:rFonts w:ascii="Calibri" w:eastAsia="Times New Roman" w:hAnsi="Calibri" w:cs="Times New Roman"/>
          <w:b/>
          <w:sz w:val="28"/>
          <w:szCs w:val="28"/>
          <w:lang w:eastAsia="ru-RU"/>
        </w:rPr>
        <w:t>Контактные телефоны</w:t>
      </w:r>
      <w:r w:rsidRPr="00C66BB8">
        <w:rPr>
          <w:rFonts w:ascii="Calibri" w:eastAsia="Times New Roman" w:hAnsi="Calibri" w:cs="Times New Roman"/>
          <w:sz w:val="28"/>
          <w:szCs w:val="28"/>
          <w:lang w:eastAsia="ru-RU"/>
        </w:rPr>
        <w:t xml:space="preserve"> по поводу прохождения диспансеризации: 8</w:t>
      </w:r>
      <w:r w:rsidR="00625B2B">
        <w:rPr>
          <w:rFonts w:ascii="Calibri" w:eastAsia="Times New Roman" w:hAnsi="Calibri" w:cs="Times New Roman"/>
          <w:sz w:val="28"/>
          <w:szCs w:val="28"/>
          <w:lang w:eastAsia="ru-RU"/>
        </w:rPr>
        <w:t>47469</w:t>
      </w:r>
      <w:r w:rsidRPr="00C66BB8">
        <w:rPr>
          <w:rFonts w:ascii="Calibri" w:eastAsia="Times New Roman" w:hAnsi="Calibri" w:cs="Times New Roman"/>
          <w:sz w:val="28"/>
          <w:szCs w:val="28"/>
          <w:lang w:eastAsia="ru-RU"/>
        </w:rPr>
        <w:t>-2</w:t>
      </w:r>
      <w:r w:rsidR="00625B2B">
        <w:rPr>
          <w:rFonts w:ascii="Calibri" w:eastAsia="Times New Roman" w:hAnsi="Calibri" w:cs="Times New Roman"/>
          <w:sz w:val="28"/>
          <w:szCs w:val="28"/>
          <w:lang w:eastAsia="ru-RU"/>
        </w:rPr>
        <w:t>1</w:t>
      </w:r>
      <w:r w:rsidRPr="00C66BB8">
        <w:rPr>
          <w:rFonts w:ascii="Calibri" w:eastAsia="Times New Roman" w:hAnsi="Calibri" w:cs="Times New Roman"/>
          <w:sz w:val="28"/>
          <w:szCs w:val="28"/>
          <w:lang w:eastAsia="ru-RU"/>
        </w:rPr>
        <w:t>-</w:t>
      </w:r>
      <w:r w:rsidR="00625B2B">
        <w:rPr>
          <w:rFonts w:ascii="Calibri" w:eastAsia="Times New Roman" w:hAnsi="Calibri" w:cs="Times New Roman"/>
          <w:sz w:val="28"/>
          <w:szCs w:val="28"/>
          <w:lang w:eastAsia="ru-RU"/>
        </w:rPr>
        <w:t>0</w:t>
      </w:r>
      <w:r w:rsidRPr="00C66BB8">
        <w:rPr>
          <w:rFonts w:ascii="Calibri" w:eastAsia="Times New Roman" w:hAnsi="Calibri" w:cs="Times New Roman"/>
          <w:sz w:val="28"/>
          <w:szCs w:val="28"/>
          <w:lang w:eastAsia="ru-RU"/>
        </w:rPr>
        <w:t>-</w:t>
      </w:r>
      <w:r w:rsidR="00625B2B">
        <w:rPr>
          <w:rFonts w:ascii="Calibri" w:eastAsia="Times New Roman" w:hAnsi="Calibri" w:cs="Times New Roman"/>
          <w:sz w:val="28"/>
          <w:szCs w:val="28"/>
          <w:lang w:eastAsia="ru-RU"/>
        </w:rPr>
        <w:t>22</w:t>
      </w:r>
      <w:r w:rsidRPr="00C66BB8">
        <w:rPr>
          <w:rFonts w:ascii="Calibri" w:eastAsia="Times New Roman" w:hAnsi="Calibri" w:cs="Times New Roman"/>
          <w:sz w:val="28"/>
          <w:szCs w:val="28"/>
          <w:lang w:eastAsia="ru-RU"/>
        </w:rPr>
        <w:t>. Информацию о проведении диспансеризации и профилактического осмотра жители нашего района могут получить по месту жительства у своего фельдшера, врача терапевта участкового, врача ОВП.</w:t>
      </w:r>
    </w:p>
    <w:p w:rsidR="00C66BB8" w:rsidRPr="00C66BB8" w:rsidRDefault="00C66BB8" w:rsidP="00C66BB8">
      <w:pPr>
        <w:rPr>
          <w:rFonts w:ascii="Calibri" w:eastAsia="Times New Roman" w:hAnsi="Calibri" w:cs="Times New Roman"/>
          <w:sz w:val="28"/>
          <w:szCs w:val="28"/>
          <w:lang w:eastAsia="ru-RU"/>
        </w:rPr>
      </w:pPr>
      <w:r w:rsidRPr="00C66BB8">
        <w:rPr>
          <w:rFonts w:ascii="Calibri" w:eastAsia="Times New Roman" w:hAnsi="Calibri" w:cs="Times New Roman"/>
          <w:sz w:val="28"/>
          <w:szCs w:val="28"/>
          <w:lang w:eastAsia="ru-RU"/>
        </w:rPr>
        <w:t xml:space="preserve"> На ФАП или во  врачебной амбулатории можно заполнить согласие, анкету, получить консультацию по факторам риска, пройти осмотр акушерки, получить направление на анализы. Там же проведут взвешивание, измерение АД, внутриглазного давления, измерение объема талии, расчет ИМТ.</w:t>
      </w:r>
    </w:p>
    <w:tbl>
      <w:tblPr>
        <w:tblW w:w="19400" w:type="dxa"/>
        <w:tblInd w:w="-1134" w:type="dxa"/>
        <w:tblLayout w:type="fixed"/>
        <w:tblLook w:val="04A0" w:firstRow="1" w:lastRow="0" w:firstColumn="1" w:lastColumn="0" w:noHBand="0" w:noVBand="1"/>
      </w:tblPr>
      <w:tblGrid>
        <w:gridCol w:w="513"/>
        <w:gridCol w:w="440"/>
        <w:gridCol w:w="39"/>
        <w:gridCol w:w="666"/>
        <w:gridCol w:w="552"/>
        <w:gridCol w:w="186"/>
        <w:gridCol w:w="553"/>
        <w:gridCol w:w="520"/>
        <w:gridCol w:w="187"/>
        <w:gridCol w:w="553"/>
        <w:gridCol w:w="566"/>
        <w:gridCol w:w="90"/>
        <w:gridCol w:w="494"/>
        <w:gridCol w:w="408"/>
        <w:gridCol w:w="127"/>
        <w:gridCol w:w="457"/>
        <w:gridCol w:w="424"/>
        <w:gridCol w:w="112"/>
        <w:gridCol w:w="456"/>
        <w:gridCol w:w="550"/>
        <w:gridCol w:w="128"/>
        <w:gridCol w:w="582"/>
        <w:gridCol w:w="410"/>
        <w:gridCol w:w="156"/>
        <w:gridCol w:w="584"/>
        <w:gridCol w:w="408"/>
        <w:gridCol w:w="584"/>
        <w:gridCol w:w="418"/>
        <w:gridCol w:w="574"/>
        <w:gridCol w:w="418"/>
        <w:gridCol w:w="268"/>
        <w:gridCol w:w="574"/>
        <w:gridCol w:w="554"/>
        <w:gridCol w:w="268"/>
        <w:gridCol w:w="574"/>
        <w:gridCol w:w="418"/>
        <w:gridCol w:w="268"/>
        <w:gridCol w:w="574"/>
        <w:gridCol w:w="418"/>
        <w:gridCol w:w="268"/>
        <w:gridCol w:w="3061"/>
      </w:tblGrid>
      <w:tr w:rsidR="00E419A2" w:rsidRPr="00AC0ECF" w:rsidTr="00E419A2">
        <w:trPr>
          <w:gridAfter w:val="28"/>
          <w:wAfter w:w="13988" w:type="dxa"/>
          <w:trHeight w:val="255"/>
        </w:trPr>
        <w:tc>
          <w:tcPr>
            <w:tcW w:w="992" w:type="dxa"/>
            <w:gridSpan w:val="3"/>
            <w:tcBorders>
              <w:top w:val="nil"/>
              <w:left w:val="nil"/>
              <w:bottom w:val="nil"/>
              <w:right w:val="nil"/>
            </w:tcBorders>
            <w:shd w:val="clear" w:color="auto" w:fill="auto"/>
            <w:noWrap/>
            <w:vAlign w:val="bottom"/>
            <w:hideMark/>
          </w:tcPr>
          <w:p w:rsidR="00E419A2" w:rsidRPr="00AC0ECF" w:rsidRDefault="00E419A2" w:rsidP="00E419A2">
            <w:pPr>
              <w:rPr>
                <w:rFonts w:ascii="Arial" w:eastAsia="Times New Roman" w:hAnsi="Arial" w:cs="Arial"/>
                <w:sz w:val="20"/>
                <w:szCs w:val="20"/>
                <w:lang w:eastAsia="ru-RU"/>
              </w:rPr>
            </w:pPr>
          </w:p>
        </w:tc>
        <w:tc>
          <w:tcPr>
            <w:tcW w:w="1396" w:type="dxa"/>
            <w:gridSpan w:val="3"/>
            <w:tcBorders>
              <w:top w:val="nil"/>
              <w:left w:val="nil"/>
              <w:bottom w:val="nil"/>
              <w:right w:val="nil"/>
            </w:tcBorders>
            <w:shd w:val="clear" w:color="auto" w:fill="auto"/>
            <w:noWrap/>
            <w:vAlign w:val="bottom"/>
            <w:hideMark/>
          </w:tcPr>
          <w:p w:rsidR="00E419A2" w:rsidRPr="00AC0ECF" w:rsidRDefault="00E419A2" w:rsidP="00AC0ECF">
            <w:pPr>
              <w:spacing w:after="0" w:line="240" w:lineRule="auto"/>
              <w:rPr>
                <w:rFonts w:ascii="Arial" w:eastAsia="Times New Roman" w:hAnsi="Arial" w:cs="Arial"/>
                <w:sz w:val="20"/>
                <w:szCs w:val="20"/>
                <w:lang w:eastAsia="ru-RU"/>
              </w:rPr>
            </w:pPr>
          </w:p>
        </w:tc>
        <w:tc>
          <w:tcPr>
            <w:tcW w:w="1260" w:type="dxa"/>
            <w:gridSpan w:val="3"/>
            <w:tcBorders>
              <w:top w:val="nil"/>
              <w:left w:val="nil"/>
              <w:bottom w:val="nil"/>
              <w:right w:val="nil"/>
            </w:tcBorders>
            <w:shd w:val="clear" w:color="auto" w:fill="auto"/>
            <w:noWrap/>
            <w:vAlign w:val="bottom"/>
            <w:hideMark/>
          </w:tcPr>
          <w:p w:rsidR="00E419A2" w:rsidRPr="00AC0ECF" w:rsidRDefault="00E419A2" w:rsidP="00AC0ECF">
            <w:pPr>
              <w:spacing w:after="0" w:line="240" w:lineRule="auto"/>
              <w:rPr>
                <w:rFonts w:ascii="Arial" w:eastAsia="Times New Roman" w:hAnsi="Arial" w:cs="Arial"/>
                <w:sz w:val="20"/>
                <w:szCs w:val="20"/>
                <w:lang w:eastAsia="ru-RU"/>
              </w:rPr>
            </w:pPr>
          </w:p>
        </w:tc>
        <w:tc>
          <w:tcPr>
            <w:tcW w:w="1260" w:type="dxa"/>
            <w:gridSpan w:val="4"/>
            <w:tcBorders>
              <w:top w:val="nil"/>
              <w:left w:val="nil"/>
              <w:bottom w:val="nil"/>
              <w:right w:val="nil"/>
            </w:tcBorders>
            <w:shd w:val="clear" w:color="auto" w:fill="auto"/>
            <w:noWrap/>
            <w:vAlign w:val="bottom"/>
            <w:hideMark/>
          </w:tcPr>
          <w:p w:rsidR="00E419A2" w:rsidRPr="00AC0ECF" w:rsidRDefault="00E419A2" w:rsidP="00AC0ECF">
            <w:pPr>
              <w:spacing w:after="0" w:line="240" w:lineRule="auto"/>
              <w:rPr>
                <w:rFonts w:ascii="Arial" w:eastAsia="Times New Roman" w:hAnsi="Arial" w:cs="Arial"/>
                <w:sz w:val="20"/>
                <w:szCs w:val="20"/>
                <w:lang w:eastAsia="ru-RU"/>
              </w:rPr>
            </w:pPr>
          </w:p>
        </w:tc>
      </w:tr>
      <w:tr w:rsidR="00E419A2" w:rsidRPr="00AC0ECF" w:rsidTr="00E419A2">
        <w:trPr>
          <w:gridAfter w:val="28"/>
          <w:wAfter w:w="13988" w:type="dxa"/>
          <w:trHeight w:val="255"/>
        </w:trPr>
        <w:tc>
          <w:tcPr>
            <w:tcW w:w="992" w:type="dxa"/>
            <w:gridSpan w:val="3"/>
            <w:tcBorders>
              <w:top w:val="nil"/>
              <w:left w:val="nil"/>
              <w:bottom w:val="nil"/>
              <w:right w:val="nil"/>
            </w:tcBorders>
            <w:shd w:val="clear" w:color="auto" w:fill="auto"/>
            <w:noWrap/>
            <w:vAlign w:val="bottom"/>
          </w:tcPr>
          <w:p w:rsidR="00E419A2" w:rsidRPr="00AC0ECF" w:rsidRDefault="00E419A2" w:rsidP="00E419A2">
            <w:pPr>
              <w:rPr>
                <w:rFonts w:ascii="Arial" w:eastAsia="Times New Roman" w:hAnsi="Arial" w:cs="Arial"/>
                <w:sz w:val="20"/>
                <w:szCs w:val="20"/>
                <w:lang w:eastAsia="ru-RU"/>
              </w:rPr>
            </w:pPr>
          </w:p>
        </w:tc>
        <w:tc>
          <w:tcPr>
            <w:tcW w:w="1396" w:type="dxa"/>
            <w:gridSpan w:val="3"/>
            <w:tcBorders>
              <w:top w:val="nil"/>
              <w:left w:val="nil"/>
              <w:bottom w:val="nil"/>
              <w:right w:val="nil"/>
            </w:tcBorders>
            <w:shd w:val="clear" w:color="auto" w:fill="auto"/>
            <w:noWrap/>
            <w:vAlign w:val="bottom"/>
          </w:tcPr>
          <w:p w:rsidR="00E419A2" w:rsidRPr="00AC0ECF" w:rsidRDefault="00E419A2" w:rsidP="00AC0ECF">
            <w:pPr>
              <w:spacing w:after="0" w:line="240" w:lineRule="auto"/>
              <w:rPr>
                <w:rFonts w:ascii="Arial" w:eastAsia="Times New Roman" w:hAnsi="Arial" w:cs="Arial"/>
                <w:sz w:val="20"/>
                <w:szCs w:val="20"/>
                <w:lang w:eastAsia="ru-RU"/>
              </w:rPr>
            </w:pPr>
          </w:p>
        </w:tc>
        <w:tc>
          <w:tcPr>
            <w:tcW w:w="1260" w:type="dxa"/>
            <w:gridSpan w:val="3"/>
            <w:tcBorders>
              <w:top w:val="nil"/>
              <w:left w:val="nil"/>
              <w:bottom w:val="nil"/>
              <w:right w:val="nil"/>
            </w:tcBorders>
            <w:shd w:val="clear" w:color="auto" w:fill="auto"/>
            <w:noWrap/>
            <w:vAlign w:val="bottom"/>
          </w:tcPr>
          <w:p w:rsidR="00E419A2" w:rsidRPr="00AC0ECF" w:rsidRDefault="00E419A2" w:rsidP="00AC0ECF">
            <w:pPr>
              <w:spacing w:after="0" w:line="240" w:lineRule="auto"/>
              <w:rPr>
                <w:rFonts w:ascii="Arial" w:eastAsia="Times New Roman" w:hAnsi="Arial" w:cs="Arial"/>
                <w:sz w:val="20"/>
                <w:szCs w:val="20"/>
                <w:lang w:eastAsia="ru-RU"/>
              </w:rPr>
            </w:pPr>
          </w:p>
        </w:tc>
        <w:tc>
          <w:tcPr>
            <w:tcW w:w="1260" w:type="dxa"/>
            <w:gridSpan w:val="4"/>
            <w:tcBorders>
              <w:top w:val="nil"/>
              <w:left w:val="nil"/>
              <w:bottom w:val="nil"/>
              <w:right w:val="nil"/>
            </w:tcBorders>
            <w:shd w:val="clear" w:color="auto" w:fill="auto"/>
            <w:noWrap/>
            <w:vAlign w:val="bottom"/>
          </w:tcPr>
          <w:p w:rsidR="00E419A2" w:rsidRPr="00AC0ECF" w:rsidRDefault="00E419A2" w:rsidP="00AC0ECF">
            <w:pPr>
              <w:spacing w:after="0" w:line="240" w:lineRule="auto"/>
              <w:rPr>
                <w:rFonts w:ascii="Arial" w:eastAsia="Times New Roman" w:hAnsi="Arial" w:cs="Arial"/>
                <w:sz w:val="20"/>
                <w:szCs w:val="20"/>
                <w:lang w:eastAsia="ru-RU"/>
              </w:rPr>
            </w:pPr>
          </w:p>
        </w:tc>
      </w:tr>
      <w:tr w:rsidR="00AC0ECF" w:rsidRPr="00AC0ECF" w:rsidTr="00E419A2">
        <w:trPr>
          <w:gridAfter w:val="2"/>
          <w:wAfter w:w="3329" w:type="dxa"/>
          <w:trHeight w:val="255"/>
        </w:trPr>
        <w:tc>
          <w:tcPr>
            <w:tcW w:w="992" w:type="dxa"/>
            <w:gridSpan w:val="3"/>
            <w:tcBorders>
              <w:top w:val="nil"/>
              <w:left w:val="nil"/>
              <w:bottom w:val="nil"/>
              <w:right w:val="nil"/>
            </w:tcBorders>
            <w:shd w:val="clear" w:color="auto" w:fill="auto"/>
            <w:noWrap/>
            <w:vAlign w:val="bottom"/>
            <w:hideMark/>
          </w:tcPr>
          <w:p w:rsidR="00AC0ECF" w:rsidRPr="00AC0ECF" w:rsidRDefault="00AC0ECF" w:rsidP="00AC0ECF">
            <w:pPr>
              <w:spacing w:after="0" w:line="240" w:lineRule="auto"/>
              <w:rPr>
                <w:rFonts w:ascii="Arial" w:eastAsia="Times New Roman" w:hAnsi="Arial" w:cs="Arial"/>
                <w:sz w:val="20"/>
                <w:szCs w:val="20"/>
                <w:lang w:eastAsia="ru-RU"/>
              </w:rPr>
            </w:pPr>
          </w:p>
        </w:tc>
        <w:tc>
          <w:tcPr>
            <w:tcW w:w="14575" w:type="dxa"/>
            <w:gridSpan w:val="36"/>
            <w:tcBorders>
              <w:top w:val="nil"/>
              <w:left w:val="nil"/>
              <w:bottom w:val="nil"/>
              <w:right w:val="nil"/>
            </w:tcBorders>
            <w:shd w:val="clear" w:color="auto" w:fill="auto"/>
            <w:vAlign w:val="center"/>
            <w:hideMark/>
          </w:tcPr>
          <w:p w:rsidR="00AC0ECF" w:rsidRPr="00AC0ECF" w:rsidRDefault="00AC0ECF" w:rsidP="00AC0ECF">
            <w:pPr>
              <w:spacing w:after="0" w:line="240" w:lineRule="auto"/>
              <w:jc w:val="center"/>
              <w:rPr>
                <w:rFonts w:ascii="Times New Roman" w:eastAsia="Times New Roman" w:hAnsi="Times New Roman" w:cs="Times New Roman"/>
                <w:b/>
                <w:bCs/>
                <w:color w:val="000000"/>
                <w:sz w:val="16"/>
                <w:szCs w:val="16"/>
                <w:lang w:eastAsia="ru-RU"/>
              </w:rPr>
            </w:pPr>
            <w:r w:rsidRPr="00AC0ECF">
              <w:rPr>
                <w:rFonts w:ascii="Times New Roman" w:eastAsia="Times New Roman" w:hAnsi="Times New Roman" w:cs="Times New Roman"/>
                <w:b/>
                <w:bCs/>
                <w:color w:val="000000"/>
                <w:sz w:val="16"/>
                <w:szCs w:val="16"/>
                <w:lang w:eastAsia="ru-RU"/>
              </w:rPr>
              <w:t>Сведения о проведении диспансеризации определенных гру</w:t>
            </w:r>
            <w:proofErr w:type="gramStart"/>
            <w:r w:rsidRPr="00AC0ECF">
              <w:rPr>
                <w:rFonts w:ascii="Times New Roman" w:eastAsia="Times New Roman" w:hAnsi="Times New Roman" w:cs="Times New Roman"/>
                <w:b/>
                <w:bCs/>
                <w:color w:val="000000"/>
                <w:sz w:val="16"/>
                <w:szCs w:val="16"/>
                <w:lang w:eastAsia="ru-RU"/>
              </w:rPr>
              <w:t>пп взр</w:t>
            </w:r>
            <w:proofErr w:type="gramEnd"/>
            <w:r w:rsidRPr="00AC0ECF">
              <w:rPr>
                <w:rFonts w:ascii="Times New Roman" w:eastAsia="Times New Roman" w:hAnsi="Times New Roman" w:cs="Times New Roman"/>
                <w:b/>
                <w:bCs/>
                <w:color w:val="000000"/>
                <w:sz w:val="16"/>
                <w:szCs w:val="16"/>
                <w:lang w:eastAsia="ru-RU"/>
              </w:rPr>
              <w:t>ослого населения</w:t>
            </w:r>
            <w:r>
              <w:rPr>
                <w:rFonts w:ascii="Times New Roman" w:eastAsia="Times New Roman" w:hAnsi="Times New Roman" w:cs="Times New Roman"/>
                <w:b/>
                <w:bCs/>
                <w:color w:val="000000"/>
                <w:sz w:val="16"/>
                <w:szCs w:val="16"/>
                <w:lang w:eastAsia="ru-RU"/>
              </w:rPr>
              <w:t xml:space="preserve"> 3 мес. 2019</w:t>
            </w:r>
          </w:p>
        </w:tc>
      </w:tr>
      <w:tr w:rsidR="00AC0ECF" w:rsidRPr="00AC0ECF" w:rsidTr="00E419A2">
        <w:trPr>
          <w:gridAfter w:val="2"/>
          <w:wAfter w:w="3329" w:type="dxa"/>
          <w:trHeight w:val="255"/>
        </w:trPr>
        <w:tc>
          <w:tcPr>
            <w:tcW w:w="992" w:type="dxa"/>
            <w:gridSpan w:val="3"/>
            <w:tcBorders>
              <w:top w:val="nil"/>
              <w:left w:val="nil"/>
              <w:bottom w:val="nil"/>
              <w:right w:val="nil"/>
            </w:tcBorders>
            <w:shd w:val="clear" w:color="auto" w:fill="auto"/>
            <w:hideMark/>
          </w:tcPr>
          <w:p w:rsidR="00AC0ECF" w:rsidRPr="00AC0ECF" w:rsidRDefault="00AC0ECF" w:rsidP="00AC0ECF">
            <w:pPr>
              <w:spacing w:after="0" w:line="240" w:lineRule="auto"/>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Таблица 1000</w:t>
            </w:r>
          </w:p>
        </w:tc>
        <w:tc>
          <w:tcPr>
            <w:tcW w:w="738" w:type="dxa"/>
            <w:gridSpan w:val="2"/>
            <w:tcBorders>
              <w:top w:val="nil"/>
              <w:left w:val="nil"/>
              <w:bottom w:val="nil"/>
              <w:right w:val="nil"/>
            </w:tcBorders>
            <w:shd w:val="clear" w:color="auto" w:fill="auto"/>
            <w:hideMark/>
          </w:tcPr>
          <w:p w:rsidR="00AC0ECF" w:rsidRPr="00AC0ECF" w:rsidRDefault="00AC0ECF" w:rsidP="00AC0ECF">
            <w:pPr>
              <w:spacing w:after="0" w:line="240" w:lineRule="auto"/>
              <w:rPr>
                <w:rFonts w:ascii="Times New Roman" w:eastAsia="Times New Roman" w:hAnsi="Times New Roman" w:cs="Times New Roman"/>
                <w:color w:val="000000"/>
                <w:sz w:val="16"/>
                <w:szCs w:val="16"/>
                <w:lang w:eastAsia="ru-RU"/>
              </w:rPr>
            </w:pPr>
          </w:p>
        </w:tc>
        <w:tc>
          <w:tcPr>
            <w:tcW w:w="1259" w:type="dxa"/>
            <w:gridSpan w:val="3"/>
            <w:tcBorders>
              <w:top w:val="nil"/>
              <w:left w:val="nil"/>
              <w:bottom w:val="nil"/>
              <w:right w:val="nil"/>
            </w:tcBorders>
            <w:shd w:val="clear" w:color="auto" w:fill="auto"/>
            <w:noWrap/>
            <w:vAlign w:val="bottom"/>
            <w:hideMark/>
          </w:tcPr>
          <w:p w:rsidR="00AC0ECF" w:rsidRPr="00AC0ECF" w:rsidRDefault="00AC0ECF" w:rsidP="00AC0ECF">
            <w:pPr>
              <w:spacing w:after="0" w:line="240" w:lineRule="auto"/>
              <w:rPr>
                <w:rFonts w:ascii="Times New Roman" w:eastAsia="Times New Roman" w:hAnsi="Times New Roman" w:cs="Times New Roman"/>
                <w:sz w:val="16"/>
                <w:szCs w:val="16"/>
                <w:lang w:eastAsia="ru-RU"/>
              </w:rPr>
            </w:pPr>
          </w:p>
        </w:tc>
        <w:tc>
          <w:tcPr>
            <w:tcW w:w="1396" w:type="dxa"/>
            <w:gridSpan w:val="4"/>
            <w:tcBorders>
              <w:top w:val="nil"/>
              <w:left w:val="nil"/>
              <w:bottom w:val="nil"/>
              <w:right w:val="nil"/>
            </w:tcBorders>
            <w:shd w:val="clear" w:color="auto" w:fill="auto"/>
            <w:noWrap/>
            <w:vAlign w:val="bottom"/>
            <w:hideMark/>
          </w:tcPr>
          <w:p w:rsidR="00AC0ECF" w:rsidRPr="00AC0ECF" w:rsidRDefault="00AC0ECF" w:rsidP="00AC0ECF">
            <w:pPr>
              <w:spacing w:after="0" w:line="240" w:lineRule="auto"/>
              <w:rPr>
                <w:rFonts w:ascii="Times New Roman" w:eastAsia="Times New Roman" w:hAnsi="Times New Roman" w:cs="Times New Roman"/>
                <w:sz w:val="16"/>
                <w:szCs w:val="16"/>
                <w:lang w:eastAsia="ru-RU"/>
              </w:rPr>
            </w:pPr>
          </w:p>
        </w:tc>
        <w:tc>
          <w:tcPr>
            <w:tcW w:w="1029" w:type="dxa"/>
            <w:gridSpan w:val="3"/>
            <w:tcBorders>
              <w:top w:val="nil"/>
              <w:left w:val="nil"/>
              <w:bottom w:val="nil"/>
              <w:right w:val="nil"/>
            </w:tcBorders>
            <w:shd w:val="clear" w:color="auto" w:fill="auto"/>
            <w:noWrap/>
            <w:vAlign w:val="bottom"/>
            <w:hideMark/>
          </w:tcPr>
          <w:p w:rsidR="00AC0ECF" w:rsidRPr="00AC0ECF" w:rsidRDefault="00AC0ECF" w:rsidP="00AC0ECF">
            <w:pPr>
              <w:spacing w:after="0" w:line="240" w:lineRule="auto"/>
              <w:rPr>
                <w:rFonts w:ascii="Times New Roman" w:eastAsia="Times New Roman" w:hAnsi="Times New Roman" w:cs="Times New Roman"/>
                <w:sz w:val="16"/>
                <w:szCs w:val="16"/>
                <w:lang w:eastAsia="ru-RU"/>
              </w:rPr>
            </w:pPr>
          </w:p>
        </w:tc>
        <w:tc>
          <w:tcPr>
            <w:tcW w:w="993" w:type="dxa"/>
            <w:gridSpan w:val="3"/>
            <w:tcBorders>
              <w:top w:val="nil"/>
              <w:left w:val="nil"/>
              <w:bottom w:val="nil"/>
              <w:right w:val="nil"/>
            </w:tcBorders>
            <w:shd w:val="clear" w:color="auto" w:fill="auto"/>
            <w:noWrap/>
            <w:vAlign w:val="bottom"/>
            <w:hideMark/>
          </w:tcPr>
          <w:p w:rsidR="00AC0ECF" w:rsidRPr="00AC0ECF" w:rsidRDefault="00AC0ECF" w:rsidP="00AC0ECF">
            <w:pPr>
              <w:spacing w:after="0" w:line="240" w:lineRule="auto"/>
              <w:rPr>
                <w:rFonts w:ascii="Times New Roman" w:eastAsia="Times New Roman" w:hAnsi="Times New Roman" w:cs="Times New Roman"/>
                <w:sz w:val="16"/>
                <w:szCs w:val="16"/>
                <w:lang w:eastAsia="ru-RU"/>
              </w:rPr>
            </w:pPr>
          </w:p>
        </w:tc>
        <w:tc>
          <w:tcPr>
            <w:tcW w:w="1134" w:type="dxa"/>
            <w:gridSpan w:val="3"/>
            <w:tcBorders>
              <w:top w:val="nil"/>
              <w:left w:val="nil"/>
              <w:bottom w:val="nil"/>
              <w:right w:val="nil"/>
            </w:tcBorders>
            <w:shd w:val="clear" w:color="auto" w:fill="auto"/>
            <w:noWrap/>
            <w:vAlign w:val="bottom"/>
            <w:hideMark/>
          </w:tcPr>
          <w:p w:rsidR="00AC0ECF" w:rsidRPr="00AC0ECF" w:rsidRDefault="00AC0ECF" w:rsidP="00AC0ECF">
            <w:pPr>
              <w:spacing w:after="0" w:line="240" w:lineRule="auto"/>
              <w:rPr>
                <w:rFonts w:ascii="Times New Roman" w:eastAsia="Times New Roman" w:hAnsi="Times New Roman" w:cs="Times New Roman"/>
                <w:sz w:val="16"/>
                <w:szCs w:val="16"/>
                <w:lang w:eastAsia="ru-RU"/>
              </w:rPr>
            </w:pPr>
          </w:p>
        </w:tc>
        <w:tc>
          <w:tcPr>
            <w:tcW w:w="992" w:type="dxa"/>
            <w:gridSpan w:val="2"/>
            <w:tcBorders>
              <w:top w:val="nil"/>
              <w:left w:val="nil"/>
              <w:bottom w:val="nil"/>
              <w:right w:val="nil"/>
            </w:tcBorders>
            <w:shd w:val="clear" w:color="auto" w:fill="auto"/>
            <w:noWrap/>
            <w:vAlign w:val="bottom"/>
            <w:hideMark/>
          </w:tcPr>
          <w:p w:rsidR="00AC0ECF" w:rsidRPr="00AC0ECF" w:rsidRDefault="00AC0ECF" w:rsidP="00AC0ECF">
            <w:pPr>
              <w:spacing w:after="0" w:line="240" w:lineRule="auto"/>
              <w:rPr>
                <w:rFonts w:ascii="Times New Roman" w:eastAsia="Times New Roman" w:hAnsi="Times New Roman" w:cs="Times New Roman"/>
                <w:sz w:val="16"/>
                <w:szCs w:val="16"/>
                <w:lang w:eastAsia="ru-RU"/>
              </w:rPr>
            </w:pPr>
          </w:p>
        </w:tc>
        <w:tc>
          <w:tcPr>
            <w:tcW w:w="1134" w:type="dxa"/>
            <w:gridSpan w:val="3"/>
            <w:tcBorders>
              <w:top w:val="nil"/>
              <w:left w:val="nil"/>
              <w:bottom w:val="nil"/>
              <w:right w:val="nil"/>
            </w:tcBorders>
            <w:shd w:val="clear" w:color="auto" w:fill="auto"/>
            <w:noWrap/>
            <w:vAlign w:val="bottom"/>
            <w:hideMark/>
          </w:tcPr>
          <w:p w:rsidR="00AC0ECF" w:rsidRPr="00AC0ECF" w:rsidRDefault="00AC0ECF" w:rsidP="00AC0ECF">
            <w:pPr>
              <w:spacing w:after="0" w:line="240" w:lineRule="auto"/>
              <w:rPr>
                <w:rFonts w:ascii="Times New Roman" w:eastAsia="Times New Roman" w:hAnsi="Times New Roman" w:cs="Times New Roman"/>
                <w:sz w:val="16"/>
                <w:szCs w:val="16"/>
                <w:lang w:eastAsia="ru-RU"/>
              </w:rPr>
            </w:pPr>
          </w:p>
        </w:tc>
        <w:tc>
          <w:tcPr>
            <w:tcW w:w="992" w:type="dxa"/>
            <w:gridSpan w:val="2"/>
            <w:tcBorders>
              <w:top w:val="nil"/>
              <w:left w:val="nil"/>
              <w:bottom w:val="nil"/>
              <w:right w:val="nil"/>
            </w:tcBorders>
            <w:shd w:val="clear" w:color="auto" w:fill="auto"/>
            <w:noWrap/>
            <w:vAlign w:val="bottom"/>
            <w:hideMark/>
          </w:tcPr>
          <w:p w:rsidR="00AC0ECF" w:rsidRPr="00AC0ECF" w:rsidRDefault="00AC0ECF" w:rsidP="00AC0ECF">
            <w:pPr>
              <w:spacing w:after="0" w:line="240" w:lineRule="auto"/>
              <w:rPr>
                <w:rFonts w:ascii="Times New Roman" w:eastAsia="Times New Roman" w:hAnsi="Times New Roman" w:cs="Times New Roman"/>
                <w:sz w:val="16"/>
                <w:szCs w:val="16"/>
                <w:lang w:eastAsia="ru-RU"/>
              </w:rPr>
            </w:pPr>
          </w:p>
        </w:tc>
        <w:tc>
          <w:tcPr>
            <w:tcW w:w="992" w:type="dxa"/>
            <w:gridSpan w:val="2"/>
            <w:tcBorders>
              <w:top w:val="nil"/>
              <w:left w:val="nil"/>
              <w:bottom w:val="nil"/>
              <w:right w:val="nil"/>
            </w:tcBorders>
            <w:shd w:val="clear" w:color="auto" w:fill="auto"/>
            <w:noWrap/>
            <w:vAlign w:val="bottom"/>
            <w:hideMark/>
          </w:tcPr>
          <w:p w:rsidR="00AC0ECF" w:rsidRPr="00AC0ECF" w:rsidRDefault="00AC0ECF" w:rsidP="00AC0ECF">
            <w:pPr>
              <w:spacing w:after="0" w:line="240" w:lineRule="auto"/>
              <w:rPr>
                <w:rFonts w:ascii="Times New Roman" w:eastAsia="Times New Roman" w:hAnsi="Times New Roman" w:cs="Times New Roman"/>
                <w:sz w:val="16"/>
                <w:szCs w:val="16"/>
                <w:lang w:eastAsia="ru-RU"/>
              </w:rPr>
            </w:pPr>
          </w:p>
        </w:tc>
        <w:tc>
          <w:tcPr>
            <w:tcW w:w="1396" w:type="dxa"/>
            <w:gridSpan w:val="3"/>
            <w:tcBorders>
              <w:top w:val="nil"/>
              <w:left w:val="nil"/>
              <w:bottom w:val="nil"/>
              <w:right w:val="nil"/>
            </w:tcBorders>
            <w:shd w:val="clear" w:color="auto" w:fill="auto"/>
            <w:noWrap/>
            <w:vAlign w:val="bottom"/>
            <w:hideMark/>
          </w:tcPr>
          <w:p w:rsidR="00AC0ECF" w:rsidRPr="00AC0ECF" w:rsidRDefault="00AC0ECF" w:rsidP="00AC0ECF">
            <w:pPr>
              <w:spacing w:after="0" w:line="240" w:lineRule="auto"/>
              <w:rPr>
                <w:rFonts w:ascii="Times New Roman" w:eastAsia="Times New Roman" w:hAnsi="Times New Roman" w:cs="Times New Roman"/>
                <w:sz w:val="16"/>
                <w:szCs w:val="16"/>
                <w:lang w:eastAsia="ru-RU"/>
              </w:rPr>
            </w:pPr>
          </w:p>
        </w:tc>
        <w:tc>
          <w:tcPr>
            <w:tcW w:w="1260" w:type="dxa"/>
            <w:gridSpan w:val="3"/>
            <w:tcBorders>
              <w:top w:val="nil"/>
              <w:left w:val="nil"/>
              <w:bottom w:val="nil"/>
              <w:right w:val="nil"/>
            </w:tcBorders>
            <w:shd w:val="clear" w:color="auto" w:fill="auto"/>
            <w:noWrap/>
            <w:vAlign w:val="bottom"/>
            <w:hideMark/>
          </w:tcPr>
          <w:p w:rsidR="00AC0ECF" w:rsidRPr="00AC0ECF" w:rsidRDefault="00AC0ECF" w:rsidP="00AC0ECF">
            <w:pPr>
              <w:spacing w:after="0" w:line="240" w:lineRule="auto"/>
              <w:rPr>
                <w:rFonts w:ascii="Times New Roman" w:eastAsia="Times New Roman" w:hAnsi="Times New Roman" w:cs="Times New Roman"/>
                <w:sz w:val="16"/>
                <w:szCs w:val="16"/>
                <w:lang w:eastAsia="ru-RU"/>
              </w:rPr>
            </w:pPr>
          </w:p>
        </w:tc>
        <w:tc>
          <w:tcPr>
            <w:tcW w:w="1260" w:type="dxa"/>
            <w:gridSpan w:val="3"/>
            <w:tcBorders>
              <w:top w:val="nil"/>
              <w:left w:val="nil"/>
              <w:bottom w:val="nil"/>
              <w:right w:val="nil"/>
            </w:tcBorders>
            <w:shd w:val="clear" w:color="auto" w:fill="auto"/>
            <w:noWrap/>
            <w:vAlign w:val="bottom"/>
            <w:hideMark/>
          </w:tcPr>
          <w:p w:rsidR="00AC0ECF" w:rsidRPr="00AC0ECF" w:rsidRDefault="00AC0ECF" w:rsidP="00AC0ECF">
            <w:pPr>
              <w:spacing w:after="0" w:line="240" w:lineRule="auto"/>
              <w:rPr>
                <w:rFonts w:ascii="Times New Roman" w:eastAsia="Times New Roman" w:hAnsi="Times New Roman" w:cs="Times New Roman"/>
                <w:sz w:val="16"/>
                <w:szCs w:val="16"/>
                <w:lang w:eastAsia="ru-RU"/>
              </w:rPr>
            </w:pPr>
          </w:p>
        </w:tc>
      </w:tr>
      <w:tr w:rsidR="00AC0ECF" w:rsidRPr="00AC0ECF" w:rsidTr="00E419A2">
        <w:trPr>
          <w:gridAfter w:val="2"/>
          <w:wAfter w:w="3329" w:type="dxa"/>
          <w:trHeight w:val="255"/>
        </w:trPr>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Возрастная группа</w:t>
            </w:r>
          </w:p>
        </w:tc>
        <w:tc>
          <w:tcPr>
            <w:tcW w:w="73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 строки</w:t>
            </w:r>
          </w:p>
        </w:tc>
        <w:tc>
          <w:tcPr>
            <w:tcW w:w="4677" w:type="dxa"/>
            <w:gridSpan w:val="13"/>
            <w:tcBorders>
              <w:top w:val="single" w:sz="4" w:space="0" w:color="auto"/>
              <w:left w:val="nil"/>
              <w:bottom w:val="single" w:sz="4" w:space="0" w:color="auto"/>
              <w:right w:val="single" w:sz="4" w:space="0" w:color="auto"/>
            </w:tcBorders>
            <w:shd w:val="clear" w:color="auto" w:fill="auto"/>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Все население</w:t>
            </w:r>
          </w:p>
        </w:tc>
        <w:tc>
          <w:tcPr>
            <w:tcW w:w="4252" w:type="dxa"/>
            <w:gridSpan w:val="10"/>
            <w:tcBorders>
              <w:top w:val="single" w:sz="4" w:space="0" w:color="auto"/>
              <w:left w:val="nil"/>
              <w:bottom w:val="single" w:sz="4" w:space="0" w:color="auto"/>
              <w:right w:val="single" w:sz="4" w:space="0" w:color="auto"/>
            </w:tcBorders>
            <w:shd w:val="clear" w:color="auto" w:fill="auto"/>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Мужчины</w:t>
            </w:r>
          </w:p>
        </w:tc>
        <w:tc>
          <w:tcPr>
            <w:tcW w:w="4908" w:type="dxa"/>
            <w:gridSpan w:val="11"/>
            <w:tcBorders>
              <w:top w:val="single" w:sz="4" w:space="0" w:color="auto"/>
              <w:left w:val="nil"/>
              <w:bottom w:val="single" w:sz="4" w:space="0" w:color="auto"/>
              <w:right w:val="single" w:sz="4" w:space="0" w:color="auto"/>
            </w:tcBorders>
            <w:shd w:val="clear" w:color="auto" w:fill="auto"/>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Женщины</w:t>
            </w:r>
          </w:p>
        </w:tc>
      </w:tr>
      <w:tr w:rsidR="00AC0ECF" w:rsidRPr="00AC0ECF" w:rsidTr="00E419A2">
        <w:trPr>
          <w:gridAfter w:val="2"/>
          <w:wAfter w:w="3329" w:type="dxa"/>
          <w:trHeight w:val="255"/>
        </w:trPr>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AC0ECF" w:rsidRPr="00AC0ECF" w:rsidRDefault="00AC0ECF" w:rsidP="00AC0ECF">
            <w:pPr>
              <w:spacing w:after="0" w:line="240" w:lineRule="auto"/>
              <w:rPr>
                <w:rFonts w:ascii="Times New Roman" w:eastAsia="Times New Roman" w:hAnsi="Times New Roman" w:cs="Times New Roman"/>
                <w:color w:val="000000"/>
                <w:sz w:val="16"/>
                <w:szCs w:val="16"/>
                <w:lang w:eastAsia="ru-RU"/>
              </w:rPr>
            </w:pPr>
          </w:p>
        </w:tc>
        <w:tc>
          <w:tcPr>
            <w:tcW w:w="738" w:type="dxa"/>
            <w:gridSpan w:val="2"/>
            <w:vMerge/>
            <w:tcBorders>
              <w:top w:val="single" w:sz="4" w:space="0" w:color="auto"/>
              <w:left w:val="single" w:sz="4" w:space="0" w:color="auto"/>
              <w:bottom w:val="single" w:sz="4" w:space="0" w:color="auto"/>
              <w:right w:val="single" w:sz="4" w:space="0" w:color="auto"/>
            </w:tcBorders>
            <w:vAlign w:val="center"/>
            <w:hideMark/>
          </w:tcPr>
          <w:p w:rsidR="00AC0ECF" w:rsidRPr="00AC0ECF" w:rsidRDefault="00AC0ECF" w:rsidP="00AC0ECF">
            <w:pPr>
              <w:spacing w:after="0" w:line="240" w:lineRule="auto"/>
              <w:rPr>
                <w:rFonts w:ascii="Times New Roman" w:eastAsia="Times New Roman" w:hAnsi="Times New Roman" w:cs="Times New Roman"/>
                <w:color w:val="000000"/>
                <w:sz w:val="16"/>
                <w:szCs w:val="16"/>
                <w:lang w:eastAsia="ru-RU"/>
              </w:rPr>
            </w:pPr>
          </w:p>
        </w:tc>
        <w:tc>
          <w:tcPr>
            <w:tcW w:w="125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Численность населения на 01.01 текущего года</w:t>
            </w:r>
          </w:p>
        </w:tc>
        <w:tc>
          <w:tcPr>
            <w:tcW w:w="1396"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Подлежит диспансеризации по плану текущего года</w:t>
            </w:r>
          </w:p>
        </w:tc>
        <w:tc>
          <w:tcPr>
            <w:tcW w:w="2022" w:type="dxa"/>
            <w:gridSpan w:val="6"/>
            <w:tcBorders>
              <w:top w:val="single" w:sz="4" w:space="0" w:color="auto"/>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Прошли диспансеризацию (чел.)</w:t>
            </w:r>
          </w:p>
        </w:tc>
        <w:tc>
          <w:tcPr>
            <w:tcW w:w="1134" w:type="dxa"/>
            <w:gridSpan w:val="3"/>
            <w:vMerge w:val="restart"/>
            <w:tcBorders>
              <w:top w:val="nil"/>
              <w:left w:val="single" w:sz="4" w:space="0" w:color="auto"/>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Численность населения на 01.01 текущего года</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 xml:space="preserve">Подлежит диспансеризации по плану текущего года </w:t>
            </w:r>
          </w:p>
        </w:tc>
        <w:tc>
          <w:tcPr>
            <w:tcW w:w="2126" w:type="dxa"/>
            <w:gridSpan w:val="5"/>
            <w:tcBorders>
              <w:top w:val="single" w:sz="4" w:space="0" w:color="auto"/>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Прошли диспансеризацию (чел.)</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Численность населения на 01.01 текущего года</w:t>
            </w:r>
          </w:p>
        </w:tc>
        <w:tc>
          <w:tcPr>
            <w:tcW w:w="1396"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 xml:space="preserve">Подлежит диспансеризации по плану текущего года </w:t>
            </w:r>
          </w:p>
        </w:tc>
        <w:tc>
          <w:tcPr>
            <w:tcW w:w="2520" w:type="dxa"/>
            <w:gridSpan w:val="6"/>
            <w:tcBorders>
              <w:top w:val="single" w:sz="4" w:space="0" w:color="auto"/>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Прошли диспансеризацию (чел.)</w:t>
            </w:r>
          </w:p>
        </w:tc>
      </w:tr>
      <w:tr w:rsidR="00AC0ECF" w:rsidRPr="00AC0ECF" w:rsidTr="00E419A2">
        <w:trPr>
          <w:gridAfter w:val="2"/>
          <w:wAfter w:w="3329" w:type="dxa"/>
          <w:trHeight w:val="795"/>
        </w:trPr>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AC0ECF" w:rsidRPr="00AC0ECF" w:rsidRDefault="00AC0ECF" w:rsidP="00AC0ECF">
            <w:pPr>
              <w:spacing w:after="0" w:line="240" w:lineRule="auto"/>
              <w:rPr>
                <w:rFonts w:ascii="Times New Roman" w:eastAsia="Times New Roman" w:hAnsi="Times New Roman" w:cs="Times New Roman"/>
                <w:color w:val="000000"/>
                <w:sz w:val="16"/>
                <w:szCs w:val="16"/>
                <w:lang w:eastAsia="ru-RU"/>
              </w:rPr>
            </w:pPr>
          </w:p>
        </w:tc>
        <w:tc>
          <w:tcPr>
            <w:tcW w:w="738" w:type="dxa"/>
            <w:gridSpan w:val="2"/>
            <w:vMerge/>
            <w:tcBorders>
              <w:top w:val="single" w:sz="4" w:space="0" w:color="auto"/>
              <w:left w:val="single" w:sz="4" w:space="0" w:color="auto"/>
              <w:bottom w:val="single" w:sz="4" w:space="0" w:color="auto"/>
              <w:right w:val="single" w:sz="4" w:space="0" w:color="auto"/>
            </w:tcBorders>
            <w:vAlign w:val="center"/>
            <w:hideMark/>
          </w:tcPr>
          <w:p w:rsidR="00AC0ECF" w:rsidRPr="00AC0ECF" w:rsidRDefault="00AC0ECF" w:rsidP="00AC0ECF">
            <w:pPr>
              <w:spacing w:after="0" w:line="240" w:lineRule="auto"/>
              <w:rPr>
                <w:rFonts w:ascii="Times New Roman" w:eastAsia="Times New Roman" w:hAnsi="Times New Roman" w:cs="Times New Roman"/>
                <w:color w:val="000000"/>
                <w:sz w:val="16"/>
                <w:szCs w:val="16"/>
                <w:lang w:eastAsia="ru-RU"/>
              </w:rPr>
            </w:pPr>
          </w:p>
        </w:tc>
        <w:tc>
          <w:tcPr>
            <w:tcW w:w="1259" w:type="dxa"/>
            <w:gridSpan w:val="3"/>
            <w:vMerge/>
            <w:tcBorders>
              <w:top w:val="nil"/>
              <w:left w:val="single" w:sz="4" w:space="0" w:color="auto"/>
              <w:bottom w:val="single" w:sz="4" w:space="0" w:color="auto"/>
              <w:right w:val="single" w:sz="4" w:space="0" w:color="auto"/>
            </w:tcBorders>
            <w:vAlign w:val="center"/>
            <w:hideMark/>
          </w:tcPr>
          <w:p w:rsidR="00AC0ECF" w:rsidRPr="00AC0ECF" w:rsidRDefault="00AC0ECF" w:rsidP="00AC0ECF">
            <w:pPr>
              <w:spacing w:after="0" w:line="240" w:lineRule="auto"/>
              <w:rPr>
                <w:rFonts w:ascii="Times New Roman" w:eastAsia="Times New Roman" w:hAnsi="Times New Roman" w:cs="Times New Roman"/>
                <w:color w:val="000000"/>
                <w:sz w:val="16"/>
                <w:szCs w:val="16"/>
                <w:lang w:eastAsia="ru-RU"/>
              </w:rPr>
            </w:pPr>
          </w:p>
        </w:tc>
        <w:tc>
          <w:tcPr>
            <w:tcW w:w="1396" w:type="dxa"/>
            <w:gridSpan w:val="4"/>
            <w:vMerge/>
            <w:tcBorders>
              <w:top w:val="nil"/>
              <w:left w:val="single" w:sz="4" w:space="0" w:color="auto"/>
              <w:bottom w:val="single" w:sz="4" w:space="0" w:color="auto"/>
              <w:right w:val="single" w:sz="4" w:space="0" w:color="auto"/>
            </w:tcBorders>
            <w:vAlign w:val="center"/>
            <w:hideMark/>
          </w:tcPr>
          <w:p w:rsidR="00AC0ECF" w:rsidRPr="00AC0ECF" w:rsidRDefault="00AC0ECF" w:rsidP="00AC0ECF">
            <w:pPr>
              <w:spacing w:after="0" w:line="240" w:lineRule="auto"/>
              <w:rPr>
                <w:rFonts w:ascii="Times New Roman" w:eastAsia="Times New Roman" w:hAnsi="Times New Roman" w:cs="Times New Roman"/>
                <w:color w:val="000000"/>
                <w:sz w:val="16"/>
                <w:szCs w:val="16"/>
                <w:lang w:eastAsia="ru-RU"/>
              </w:rPr>
            </w:pPr>
          </w:p>
        </w:tc>
        <w:tc>
          <w:tcPr>
            <w:tcW w:w="1029" w:type="dxa"/>
            <w:gridSpan w:val="3"/>
            <w:tcBorders>
              <w:top w:val="nil"/>
              <w:left w:val="nil"/>
              <w:bottom w:val="single" w:sz="4" w:space="0" w:color="auto"/>
              <w:right w:val="single" w:sz="4" w:space="0" w:color="auto"/>
            </w:tcBorders>
            <w:shd w:val="clear" w:color="auto" w:fill="auto"/>
            <w:vAlign w:val="center"/>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I этап</w:t>
            </w:r>
          </w:p>
        </w:tc>
        <w:tc>
          <w:tcPr>
            <w:tcW w:w="993" w:type="dxa"/>
            <w:gridSpan w:val="3"/>
            <w:tcBorders>
              <w:top w:val="nil"/>
              <w:left w:val="nil"/>
              <w:bottom w:val="single" w:sz="4" w:space="0" w:color="auto"/>
              <w:right w:val="single" w:sz="4" w:space="0" w:color="auto"/>
            </w:tcBorders>
            <w:shd w:val="clear" w:color="auto" w:fill="auto"/>
            <w:vAlign w:val="center"/>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 xml:space="preserve">II этап </w:t>
            </w:r>
          </w:p>
        </w:tc>
        <w:tc>
          <w:tcPr>
            <w:tcW w:w="1134" w:type="dxa"/>
            <w:gridSpan w:val="3"/>
            <w:vMerge/>
            <w:tcBorders>
              <w:top w:val="nil"/>
              <w:left w:val="single" w:sz="4" w:space="0" w:color="auto"/>
              <w:bottom w:val="single" w:sz="4" w:space="0" w:color="auto"/>
              <w:right w:val="single" w:sz="4" w:space="0" w:color="auto"/>
            </w:tcBorders>
            <w:vAlign w:val="center"/>
            <w:hideMark/>
          </w:tcPr>
          <w:p w:rsidR="00AC0ECF" w:rsidRPr="00AC0ECF" w:rsidRDefault="00AC0ECF" w:rsidP="00AC0ECF">
            <w:pPr>
              <w:spacing w:after="0" w:line="240" w:lineRule="auto"/>
              <w:rPr>
                <w:rFonts w:ascii="Times New Roman" w:eastAsia="Times New Roman" w:hAnsi="Times New Roman" w:cs="Times New Roman"/>
                <w:color w:val="000000"/>
                <w:sz w:val="16"/>
                <w:szCs w:val="16"/>
                <w:lang w:eastAsia="ru-RU"/>
              </w:rPr>
            </w:pPr>
          </w:p>
        </w:tc>
        <w:tc>
          <w:tcPr>
            <w:tcW w:w="992" w:type="dxa"/>
            <w:gridSpan w:val="2"/>
            <w:vMerge/>
            <w:tcBorders>
              <w:top w:val="nil"/>
              <w:left w:val="single" w:sz="4" w:space="0" w:color="auto"/>
              <w:bottom w:val="single" w:sz="4" w:space="0" w:color="auto"/>
              <w:right w:val="single" w:sz="4" w:space="0" w:color="auto"/>
            </w:tcBorders>
            <w:vAlign w:val="center"/>
            <w:hideMark/>
          </w:tcPr>
          <w:p w:rsidR="00AC0ECF" w:rsidRPr="00AC0ECF" w:rsidRDefault="00AC0ECF" w:rsidP="00AC0ECF">
            <w:pPr>
              <w:spacing w:after="0" w:line="240" w:lineRule="auto"/>
              <w:rPr>
                <w:rFonts w:ascii="Times New Roman" w:eastAsia="Times New Roman" w:hAnsi="Times New Roman" w:cs="Times New Roman"/>
                <w:color w:val="000000"/>
                <w:sz w:val="16"/>
                <w:szCs w:val="16"/>
                <w:lang w:eastAsia="ru-RU"/>
              </w:rPr>
            </w:pPr>
          </w:p>
        </w:tc>
        <w:tc>
          <w:tcPr>
            <w:tcW w:w="1134" w:type="dxa"/>
            <w:gridSpan w:val="3"/>
            <w:tcBorders>
              <w:top w:val="nil"/>
              <w:left w:val="nil"/>
              <w:bottom w:val="single" w:sz="4" w:space="0" w:color="auto"/>
              <w:right w:val="single" w:sz="4" w:space="0" w:color="auto"/>
            </w:tcBorders>
            <w:shd w:val="clear" w:color="auto" w:fill="auto"/>
            <w:vAlign w:val="center"/>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 xml:space="preserve">I этап </w:t>
            </w:r>
          </w:p>
        </w:tc>
        <w:tc>
          <w:tcPr>
            <w:tcW w:w="992" w:type="dxa"/>
            <w:gridSpan w:val="2"/>
            <w:tcBorders>
              <w:top w:val="nil"/>
              <w:left w:val="nil"/>
              <w:bottom w:val="single" w:sz="4" w:space="0" w:color="auto"/>
              <w:right w:val="single" w:sz="4" w:space="0" w:color="auto"/>
            </w:tcBorders>
            <w:shd w:val="clear" w:color="auto" w:fill="auto"/>
            <w:vAlign w:val="center"/>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 xml:space="preserve">II этап </w:t>
            </w:r>
          </w:p>
        </w:tc>
        <w:tc>
          <w:tcPr>
            <w:tcW w:w="992" w:type="dxa"/>
            <w:gridSpan w:val="2"/>
            <w:vMerge/>
            <w:tcBorders>
              <w:top w:val="nil"/>
              <w:left w:val="single" w:sz="4" w:space="0" w:color="auto"/>
              <w:bottom w:val="single" w:sz="4" w:space="0" w:color="auto"/>
              <w:right w:val="single" w:sz="4" w:space="0" w:color="auto"/>
            </w:tcBorders>
            <w:vAlign w:val="center"/>
            <w:hideMark/>
          </w:tcPr>
          <w:p w:rsidR="00AC0ECF" w:rsidRPr="00AC0ECF" w:rsidRDefault="00AC0ECF" w:rsidP="00AC0ECF">
            <w:pPr>
              <w:spacing w:after="0" w:line="240" w:lineRule="auto"/>
              <w:rPr>
                <w:rFonts w:ascii="Times New Roman" w:eastAsia="Times New Roman" w:hAnsi="Times New Roman" w:cs="Times New Roman"/>
                <w:color w:val="000000"/>
                <w:sz w:val="16"/>
                <w:szCs w:val="16"/>
                <w:lang w:eastAsia="ru-RU"/>
              </w:rPr>
            </w:pPr>
          </w:p>
        </w:tc>
        <w:tc>
          <w:tcPr>
            <w:tcW w:w="1396" w:type="dxa"/>
            <w:gridSpan w:val="3"/>
            <w:vMerge/>
            <w:tcBorders>
              <w:top w:val="nil"/>
              <w:left w:val="single" w:sz="4" w:space="0" w:color="auto"/>
              <w:bottom w:val="single" w:sz="4" w:space="0" w:color="auto"/>
              <w:right w:val="single" w:sz="4" w:space="0" w:color="auto"/>
            </w:tcBorders>
            <w:vAlign w:val="center"/>
            <w:hideMark/>
          </w:tcPr>
          <w:p w:rsidR="00AC0ECF" w:rsidRPr="00AC0ECF" w:rsidRDefault="00AC0ECF" w:rsidP="00AC0ECF">
            <w:pPr>
              <w:spacing w:after="0" w:line="240" w:lineRule="auto"/>
              <w:rPr>
                <w:rFonts w:ascii="Times New Roman" w:eastAsia="Times New Roman" w:hAnsi="Times New Roman" w:cs="Times New Roman"/>
                <w:color w:val="000000"/>
                <w:sz w:val="16"/>
                <w:szCs w:val="16"/>
                <w:lang w:eastAsia="ru-RU"/>
              </w:rPr>
            </w:pPr>
          </w:p>
        </w:tc>
        <w:tc>
          <w:tcPr>
            <w:tcW w:w="1260" w:type="dxa"/>
            <w:gridSpan w:val="3"/>
            <w:tcBorders>
              <w:top w:val="nil"/>
              <w:left w:val="nil"/>
              <w:bottom w:val="single" w:sz="4" w:space="0" w:color="auto"/>
              <w:right w:val="single" w:sz="4" w:space="0" w:color="auto"/>
            </w:tcBorders>
            <w:shd w:val="clear" w:color="auto" w:fill="auto"/>
            <w:vAlign w:val="center"/>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I этап</w:t>
            </w:r>
          </w:p>
        </w:tc>
        <w:tc>
          <w:tcPr>
            <w:tcW w:w="1260" w:type="dxa"/>
            <w:gridSpan w:val="3"/>
            <w:tcBorders>
              <w:top w:val="nil"/>
              <w:left w:val="nil"/>
              <w:bottom w:val="single" w:sz="4" w:space="0" w:color="auto"/>
              <w:right w:val="single" w:sz="4" w:space="0" w:color="auto"/>
            </w:tcBorders>
            <w:shd w:val="clear" w:color="auto" w:fill="auto"/>
            <w:vAlign w:val="center"/>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II этап</w:t>
            </w:r>
          </w:p>
        </w:tc>
      </w:tr>
      <w:tr w:rsidR="00AC0ECF" w:rsidRPr="00AC0ECF" w:rsidTr="00E419A2">
        <w:trPr>
          <w:gridAfter w:val="2"/>
          <w:wAfter w:w="3329" w:type="dxa"/>
          <w:trHeight w:val="255"/>
        </w:trPr>
        <w:tc>
          <w:tcPr>
            <w:tcW w:w="992" w:type="dxa"/>
            <w:gridSpan w:val="3"/>
            <w:tcBorders>
              <w:top w:val="nil"/>
              <w:left w:val="single" w:sz="4" w:space="0" w:color="auto"/>
              <w:bottom w:val="single" w:sz="4" w:space="0" w:color="auto"/>
              <w:right w:val="single" w:sz="4" w:space="0" w:color="auto"/>
            </w:tcBorders>
            <w:shd w:val="clear" w:color="auto" w:fill="auto"/>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1</w:t>
            </w:r>
          </w:p>
        </w:tc>
        <w:tc>
          <w:tcPr>
            <w:tcW w:w="738"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2</w:t>
            </w:r>
          </w:p>
        </w:tc>
        <w:tc>
          <w:tcPr>
            <w:tcW w:w="1259" w:type="dxa"/>
            <w:gridSpan w:val="3"/>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3</w:t>
            </w:r>
          </w:p>
        </w:tc>
        <w:tc>
          <w:tcPr>
            <w:tcW w:w="1396" w:type="dxa"/>
            <w:gridSpan w:val="4"/>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4</w:t>
            </w:r>
          </w:p>
        </w:tc>
        <w:tc>
          <w:tcPr>
            <w:tcW w:w="1029" w:type="dxa"/>
            <w:gridSpan w:val="3"/>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5</w:t>
            </w:r>
          </w:p>
        </w:tc>
        <w:tc>
          <w:tcPr>
            <w:tcW w:w="993" w:type="dxa"/>
            <w:gridSpan w:val="3"/>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6</w:t>
            </w:r>
          </w:p>
        </w:tc>
        <w:tc>
          <w:tcPr>
            <w:tcW w:w="1134" w:type="dxa"/>
            <w:gridSpan w:val="3"/>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7</w:t>
            </w:r>
          </w:p>
        </w:tc>
        <w:tc>
          <w:tcPr>
            <w:tcW w:w="992"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8</w:t>
            </w:r>
          </w:p>
        </w:tc>
        <w:tc>
          <w:tcPr>
            <w:tcW w:w="1134" w:type="dxa"/>
            <w:gridSpan w:val="3"/>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9</w:t>
            </w:r>
          </w:p>
        </w:tc>
        <w:tc>
          <w:tcPr>
            <w:tcW w:w="992"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10</w:t>
            </w:r>
          </w:p>
        </w:tc>
        <w:tc>
          <w:tcPr>
            <w:tcW w:w="992"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11</w:t>
            </w:r>
          </w:p>
        </w:tc>
        <w:tc>
          <w:tcPr>
            <w:tcW w:w="1396" w:type="dxa"/>
            <w:gridSpan w:val="3"/>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12</w:t>
            </w:r>
          </w:p>
        </w:tc>
        <w:tc>
          <w:tcPr>
            <w:tcW w:w="1260" w:type="dxa"/>
            <w:gridSpan w:val="3"/>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13</w:t>
            </w:r>
          </w:p>
        </w:tc>
        <w:tc>
          <w:tcPr>
            <w:tcW w:w="1260" w:type="dxa"/>
            <w:gridSpan w:val="3"/>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14</w:t>
            </w:r>
          </w:p>
        </w:tc>
      </w:tr>
      <w:tr w:rsidR="00AC0ECF" w:rsidRPr="00AC0ECF" w:rsidTr="00E419A2">
        <w:trPr>
          <w:gridAfter w:val="2"/>
          <w:wAfter w:w="3329" w:type="dxa"/>
          <w:trHeight w:val="255"/>
        </w:trPr>
        <w:tc>
          <w:tcPr>
            <w:tcW w:w="992" w:type="dxa"/>
            <w:gridSpan w:val="3"/>
            <w:tcBorders>
              <w:top w:val="nil"/>
              <w:left w:val="single" w:sz="4" w:space="0" w:color="auto"/>
              <w:bottom w:val="single" w:sz="4" w:space="0" w:color="auto"/>
              <w:right w:val="single" w:sz="4" w:space="0" w:color="auto"/>
            </w:tcBorders>
            <w:shd w:val="clear" w:color="auto" w:fill="auto"/>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21</w:t>
            </w:r>
          </w:p>
        </w:tc>
        <w:tc>
          <w:tcPr>
            <w:tcW w:w="738"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1</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131,00</w:t>
            </w:r>
          </w:p>
        </w:tc>
        <w:tc>
          <w:tcPr>
            <w:tcW w:w="1396" w:type="dxa"/>
            <w:gridSpan w:val="4"/>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78,00</w:t>
            </w:r>
          </w:p>
        </w:tc>
        <w:tc>
          <w:tcPr>
            <w:tcW w:w="1029"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13,00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64,00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39,00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5,00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67,00</w:t>
            </w:r>
          </w:p>
        </w:tc>
        <w:tc>
          <w:tcPr>
            <w:tcW w:w="1396"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39,00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8,00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r>
      <w:tr w:rsidR="00AC0ECF" w:rsidRPr="00AC0ECF" w:rsidTr="00E419A2">
        <w:trPr>
          <w:gridAfter w:val="2"/>
          <w:wAfter w:w="3329" w:type="dxa"/>
          <w:trHeight w:val="255"/>
        </w:trPr>
        <w:tc>
          <w:tcPr>
            <w:tcW w:w="992" w:type="dxa"/>
            <w:gridSpan w:val="3"/>
            <w:tcBorders>
              <w:top w:val="nil"/>
              <w:left w:val="single" w:sz="4" w:space="0" w:color="auto"/>
              <w:bottom w:val="single" w:sz="4" w:space="0" w:color="auto"/>
              <w:right w:val="single" w:sz="4" w:space="0" w:color="auto"/>
            </w:tcBorders>
            <w:shd w:val="clear" w:color="auto" w:fill="auto"/>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24</w:t>
            </w:r>
          </w:p>
        </w:tc>
        <w:tc>
          <w:tcPr>
            <w:tcW w:w="738"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2</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146,00</w:t>
            </w:r>
          </w:p>
        </w:tc>
        <w:tc>
          <w:tcPr>
            <w:tcW w:w="1396" w:type="dxa"/>
            <w:gridSpan w:val="4"/>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87,00</w:t>
            </w:r>
          </w:p>
        </w:tc>
        <w:tc>
          <w:tcPr>
            <w:tcW w:w="1029"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5,00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89,00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57,00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4,00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57,00</w:t>
            </w:r>
          </w:p>
        </w:tc>
        <w:tc>
          <w:tcPr>
            <w:tcW w:w="1396"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30,00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r>
      <w:tr w:rsidR="00AC0ECF" w:rsidRPr="00AC0ECF" w:rsidTr="00E419A2">
        <w:trPr>
          <w:gridAfter w:val="2"/>
          <w:wAfter w:w="3329" w:type="dxa"/>
          <w:trHeight w:val="255"/>
        </w:trPr>
        <w:tc>
          <w:tcPr>
            <w:tcW w:w="992" w:type="dxa"/>
            <w:gridSpan w:val="3"/>
            <w:tcBorders>
              <w:top w:val="nil"/>
              <w:left w:val="single" w:sz="4" w:space="0" w:color="auto"/>
              <w:bottom w:val="single" w:sz="4" w:space="0" w:color="auto"/>
              <w:right w:val="single" w:sz="4" w:space="0" w:color="auto"/>
            </w:tcBorders>
            <w:shd w:val="clear" w:color="auto" w:fill="auto"/>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27</w:t>
            </w:r>
          </w:p>
        </w:tc>
        <w:tc>
          <w:tcPr>
            <w:tcW w:w="738"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3</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168,00</w:t>
            </w:r>
          </w:p>
        </w:tc>
        <w:tc>
          <w:tcPr>
            <w:tcW w:w="1396" w:type="dxa"/>
            <w:gridSpan w:val="4"/>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100,00</w:t>
            </w:r>
          </w:p>
        </w:tc>
        <w:tc>
          <w:tcPr>
            <w:tcW w:w="1029"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15,00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95,00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60,00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5,00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73,00</w:t>
            </w:r>
          </w:p>
        </w:tc>
        <w:tc>
          <w:tcPr>
            <w:tcW w:w="1396"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40,00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r>
      <w:tr w:rsidR="00AC0ECF" w:rsidRPr="00AC0ECF" w:rsidTr="00E419A2">
        <w:trPr>
          <w:gridAfter w:val="2"/>
          <w:wAfter w:w="3329" w:type="dxa"/>
          <w:trHeight w:val="255"/>
        </w:trPr>
        <w:tc>
          <w:tcPr>
            <w:tcW w:w="992" w:type="dxa"/>
            <w:gridSpan w:val="3"/>
            <w:tcBorders>
              <w:top w:val="nil"/>
              <w:left w:val="single" w:sz="4" w:space="0" w:color="auto"/>
              <w:bottom w:val="single" w:sz="4" w:space="0" w:color="auto"/>
              <w:right w:val="single" w:sz="4" w:space="0" w:color="auto"/>
            </w:tcBorders>
            <w:shd w:val="clear" w:color="auto" w:fill="auto"/>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30</w:t>
            </w:r>
          </w:p>
        </w:tc>
        <w:tc>
          <w:tcPr>
            <w:tcW w:w="738"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4</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202,00</w:t>
            </w:r>
          </w:p>
        </w:tc>
        <w:tc>
          <w:tcPr>
            <w:tcW w:w="1396" w:type="dxa"/>
            <w:gridSpan w:val="4"/>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122,00</w:t>
            </w:r>
          </w:p>
        </w:tc>
        <w:tc>
          <w:tcPr>
            <w:tcW w:w="1029"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31,00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109,00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61,00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18,00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93,00</w:t>
            </w:r>
          </w:p>
        </w:tc>
        <w:tc>
          <w:tcPr>
            <w:tcW w:w="1396"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61,00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13,00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r>
      <w:tr w:rsidR="00AC0ECF" w:rsidRPr="00AC0ECF" w:rsidTr="00E419A2">
        <w:trPr>
          <w:gridAfter w:val="2"/>
          <w:wAfter w:w="3329" w:type="dxa"/>
          <w:trHeight w:val="255"/>
        </w:trPr>
        <w:tc>
          <w:tcPr>
            <w:tcW w:w="992"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AC0ECF" w:rsidRPr="00AC0ECF" w:rsidRDefault="00AC0ECF" w:rsidP="00AC0ECF">
            <w:pPr>
              <w:spacing w:after="0" w:line="240" w:lineRule="auto"/>
              <w:jc w:val="center"/>
              <w:rPr>
                <w:rFonts w:ascii="Calibri" w:eastAsia="Times New Roman" w:hAnsi="Calibri" w:cs="Calibri"/>
                <w:color w:val="000000"/>
                <w:sz w:val="16"/>
                <w:szCs w:val="16"/>
                <w:lang w:eastAsia="ru-RU"/>
              </w:rPr>
            </w:pPr>
            <w:r w:rsidRPr="00AC0ECF">
              <w:rPr>
                <w:rFonts w:ascii="Calibri" w:eastAsia="Times New Roman" w:hAnsi="Calibri" w:cs="Calibri"/>
                <w:color w:val="000000"/>
                <w:sz w:val="16"/>
                <w:szCs w:val="16"/>
                <w:lang w:eastAsia="ru-RU"/>
              </w:rPr>
              <w:t>33</w:t>
            </w:r>
          </w:p>
        </w:tc>
        <w:tc>
          <w:tcPr>
            <w:tcW w:w="738"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5</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222,00</w:t>
            </w:r>
          </w:p>
        </w:tc>
        <w:tc>
          <w:tcPr>
            <w:tcW w:w="1396" w:type="dxa"/>
            <w:gridSpan w:val="4"/>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133,00</w:t>
            </w:r>
          </w:p>
        </w:tc>
        <w:tc>
          <w:tcPr>
            <w:tcW w:w="1029"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39,00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120,00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67,00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21,00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102,00</w:t>
            </w:r>
          </w:p>
        </w:tc>
        <w:tc>
          <w:tcPr>
            <w:tcW w:w="1396"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66,00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18,00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r>
      <w:tr w:rsidR="00AC0ECF" w:rsidRPr="00AC0ECF" w:rsidTr="00E419A2">
        <w:trPr>
          <w:gridAfter w:val="2"/>
          <w:wAfter w:w="3329" w:type="dxa"/>
          <w:trHeight w:val="255"/>
        </w:trPr>
        <w:tc>
          <w:tcPr>
            <w:tcW w:w="992" w:type="dxa"/>
            <w:gridSpan w:val="3"/>
            <w:tcBorders>
              <w:top w:val="nil"/>
              <w:left w:val="single" w:sz="4" w:space="0" w:color="auto"/>
              <w:bottom w:val="single" w:sz="4" w:space="0" w:color="auto"/>
              <w:right w:val="single" w:sz="4" w:space="0" w:color="auto"/>
            </w:tcBorders>
            <w:shd w:val="clear" w:color="auto" w:fill="auto"/>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36</w:t>
            </w:r>
          </w:p>
        </w:tc>
        <w:tc>
          <w:tcPr>
            <w:tcW w:w="738"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6</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198,00</w:t>
            </w:r>
          </w:p>
        </w:tc>
        <w:tc>
          <w:tcPr>
            <w:tcW w:w="1396" w:type="dxa"/>
            <w:gridSpan w:val="4"/>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118,00</w:t>
            </w:r>
          </w:p>
        </w:tc>
        <w:tc>
          <w:tcPr>
            <w:tcW w:w="1029"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34,00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60,00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15,00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96,00</w:t>
            </w:r>
          </w:p>
        </w:tc>
        <w:tc>
          <w:tcPr>
            <w:tcW w:w="1396"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58,00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19,00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r>
      <w:tr w:rsidR="00AC0ECF" w:rsidRPr="00AC0ECF" w:rsidTr="00E419A2">
        <w:trPr>
          <w:gridAfter w:val="2"/>
          <w:wAfter w:w="3329" w:type="dxa"/>
          <w:trHeight w:val="255"/>
        </w:trPr>
        <w:tc>
          <w:tcPr>
            <w:tcW w:w="992" w:type="dxa"/>
            <w:gridSpan w:val="3"/>
            <w:tcBorders>
              <w:top w:val="nil"/>
              <w:left w:val="single" w:sz="4" w:space="0" w:color="auto"/>
              <w:bottom w:val="single" w:sz="4" w:space="0" w:color="auto"/>
              <w:right w:val="single" w:sz="4" w:space="0" w:color="auto"/>
            </w:tcBorders>
            <w:shd w:val="clear" w:color="auto" w:fill="auto"/>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всего</w:t>
            </w:r>
          </w:p>
        </w:tc>
        <w:tc>
          <w:tcPr>
            <w:tcW w:w="738"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7</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1067,00</w:t>
            </w:r>
          </w:p>
        </w:tc>
        <w:tc>
          <w:tcPr>
            <w:tcW w:w="1396" w:type="dxa"/>
            <w:gridSpan w:val="4"/>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638,00</w:t>
            </w:r>
          </w:p>
        </w:tc>
        <w:tc>
          <w:tcPr>
            <w:tcW w:w="1029"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137,00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579,00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344,00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68,00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488,00</w:t>
            </w:r>
          </w:p>
        </w:tc>
        <w:tc>
          <w:tcPr>
            <w:tcW w:w="1396"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294,00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69,00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r>
      <w:tr w:rsidR="00AC0ECF" w:rsidRPr="00AC0ECF" w:rsidTr="00E419A2">
        <w:trPr>
          <w:gridAfter w:val="2"/>
          <w:wAfter w:w="3329" w:type="dxa"/>
          <w:trHeight w:val="255"/>
        </w:trPr>
        <w:tc>
          <w:tcPr>
            <w:tcW w:w="992" w:type="dxa"/>
            <w:gridSpan w:val="3"/>
            <w:tcBorders>
              <w:top w:val="nil"/>
              <w:left w:val="single" w:sz="4" w:space="0" w:color="auto"/>
              <w:bottom w:val="single" w:sz="4" w:space="0" w:color="auto"/>
              <w:right w:val="single" w:sz="4" w:space="0" w:color="auto"/>
            </w:tcBorders>
            <w:shd w:val="clear" w:color="auto" w:fill="auto"/>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39</w:t>
            </w:r>
          </w:p>
        </w:tc>
        <w:tc>
          <w:tcPr>
            <w:tcW w:w="738"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8</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150,00</w:t>
            </w:r>
          </w:p>
        </w:tc>
        <w:tc>
          <w:tcPr>
            <w:tcW w:w="1396" w:type="dxa"/>
            <w:gridSpan w:val="4"/>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90,00</w:t>
            </w:r>
          </w:p>
        </w:tc>
        <w:tc>
          <w:tcPr>
            <w:tcW w:w="1029"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16,00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78,00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45,00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7,00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72,00</w:t>
            </w:r>
          </w:p>
        </w:tc>
        <w:tc>
          <w:tcPr>
            <w:tcW w:w="1396"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45,00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9,00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r>
      <w:tr w:rsidR="00AC0ECF" w:rsidRPr="00AC0ECF" w:rsidTr="00E419A2">
        <w:trPr>
          <w:gridAfter w:val="2"/>
          <w:wAfter w:w="3329" w:type="dxa"/>
          <w:trHeight w:val="255"/>
        </w:trPr>
        <w:tc>
          <w:tcPr>
            <w:tcW w:w="992" w:type="dxa"/>
            <w:gridSpan w:val="3"/>
            <w:tcBorders>
              <w:top w:val="nil"/>
              <w:left w:val="single" w:sz="4" w:space="0" w:color="auto"/>
              <w:bottom w:val="single" w:sz="4" w:space="0" w:color="auto"/>
              <w:right w:val="single" w:sz="4" w:space="0" w:color="auto"/>
            </w:tcBorders>
            <w:shd w:val="clear" w:color="auto" w:fill="auto"/>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42</w:t>
            </w:r>
          </w:p>
        </w:tc>
        <w:tc>
          <w:tcPr>
            <w:tcW w:w="738"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9</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156,00</w:t>
            </w:r>
          </w:p>
        </w:tc>
        <w:tc>
          <w:tcPr>
            <w:tcW w:w="1396" w:type="dxa"/>
            <w:gridSpan w:val="4"/>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93,00</w:t>
            </w:r>
          </w:p>
        </w:tc>
        <w:tc>
          <w:tcPr>
            <w:tcW w:w="1029"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22,00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88,00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48,00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68,00</w:t>
            </w:r>
          </w:p>
        </w:tc>
        <w:tc>
          <w:tcPr>
            <w:tcW w:w="1396"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45,00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12,00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r>
      <w:tr w:rsidR="00AC0ECF" w:rsidRPr="00AC0ECF" w:rsidTr="00E419A2">
        <w:trPr>
          <w:gridAfter w:val="2"/>
          <w:wAfter w:w="3329" w:type="dxa"/>
          <w:trHeight w:val="255"/>
        </w:trPr>
        <w:tc>
          <w:tcPr>
            <w:tcW w:w="992" w:type="dxa"/>
            <w:gridSpan w:val="3"/>
            <w:tcBorders>
              <w:top w:val="nil"/>
              <w:left w:val="single" w:sz="4" w:space="0" w:color="auto"/>
              <w:bottom w:val="single" w:sz="4" w:space="0" w:color="auto"/>
              <w:right w:val="single" w:sz="4" w:space="0" w:color="auto"/>
            </w:tcBorders>
            <w:shd w:val="clear" w:color="auto" w:fill="auto"/>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45</w:t>
            </w:r>
          </w:p>
        </w:tc>
        <w:tc>
          <w:tcPr>
            <w:tcW w:w="738"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10</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170,00</w:t>
            </w:r>
          </w:p>
        </w:tc>
        <w:tc>
          <w:tcPr>
            <w:tcW w:w="1396" w:type="dxa"/>
            <w:gridSpan w:val="4"/>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102,00</w:t>
            </w:r>
          </w:p>
        </w:tc>
        <w:tc>
          <w:tcPr>
            <w:tcW w:w="1029"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19,00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84,00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51,00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7,00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86,00</w:t>
            </w:r>
          </w:p>
        </w:tc>
        <w:tc>
          <w:tcPr>
            <w:tcW w:w="1396"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51,00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12,00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r>
      <w:tr w:rsidR="00AC0ECF" w:rsidRPr="00AC0ECF" w:rsidTr="00E419A2">
        <w:trPr>
          <w:gridAfter w:val="2"/>
          <w:wAfter w:w="3329" w:type="dxa"/>
          <w:trHeight w:val="255"/>
        </w:trPr>
        <w:tc>
          <w:tcPr>
            <w:tcW w:w="992"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AC0ECF" w:rsidRPr="00AC0ECF" w:rsidRDefault="00AC0ECF" w:rsidP="00AC0ECF">
            <w:pPr>
              <w:spacing w:after="0" w:line="240" w:lineRule="auto"/>
              <w:jc w:val="center"/>
              <w:rPr>
                <w:rFonts w:ascii="Calibri" w:eastAsia="Times New Roman" w:hAnsi="Calibri" w:cs="Calibri"/>
                <w:color w:val="000000"/>
                <w:sz w:val="16"/>
                <w:szCs w:val="16"/>
                <w:lang w:eastAsia="ru-RU"/>
              </w:rPr>
            </w:pPr>
            <w:r w:rsidRPr="00AC0ECF">
              <w:rPr>
                <w:rFonts w:ascii="Calibri" w:eastAsia="Times New Roman" w:hAnsi="Calibri" w:cs="Calibri"/>
                <w:color w:val="000000"/>
                <w:sz w:val="16"/>
                <w:szCs w:val="16"/>
                <w:lang w:eastAsia="ru-RU"/>
              </w:rPr>
              <w:t>48</w:t>
            </w:r>
          </w:p>
        </w:tc>
        <w:tc>
          <w:tcPr>
            <w:tcW w:w="738"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11</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180,00</w:t>
            </w:r>
          </w:p>
        </w:tc>
        <w:tc>
          <w:tcPr>
            <w:tcW w:w="1396" w:type="dxa"/>
            <w:gridSpan w:val="4"/>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108,00</w:t>
            </w:r>
          </w:p>
        </w:tc>
        <w:tc>
          <w:tcPr>
            <w:tcW w:w="1029"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22,00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85,00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50,00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13,00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95,00</w:t>
            </w:r>
          </w:p>
        </w:tc>
        <w:tc>
          <w:tcPr>
            <w:tcW w:w="1396"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58,00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9,00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r>
      <w:tr w:rsidR="00AC0ECF" w:rsidRPr="00AC0ECF" w:rsidTr="00E419A2">
        <w:trPr>
          <w:gridAfter w:val="2"/>
          <w:wAfter w:w="3329" w:type="dxa"/>
          <w:trHeight w:val="255"/>
        </w:trPr>
        <w:tc>
          <w:tcPr>
            <w:tcW w:w="992"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AC0ECF" w:rsidRPr="00AC0ECF" w:rsidRDefault="00AC0ECF" w:rsidP="00AC0ECF">
            <w:pPr>
              <w:spacing w:after="0" w:line="240" w:lineRule="auto"/>
              <w:jc w:val="center"/>
              <w:rPr>
                <w:rFonts w:ascii="Calibri" w:eastAsia="Times New Roman" w:hAnsi="Calibri" w:cs="Calibri"/>
                <w:color w:val="000000"/>
                <w:sz w:val="16"/>
                <w:szCs w:val="16"/>
                <w:lang w:eastAsia="ru-RU"/>
              </w:rPr>
            </w:pPr>
            <w:r w:rsidRPr="00AC0ECF">
              <w:rPr>
                <w:rFonts w:ascii="Calibri" w:eastAsia="Times New Roman" w:hAnsi="Calibri" w:cs="Calibri"/>
                <w:color w:val="000000"/>
                <w:sz w:val="16"/>
                <w:szCs w:val="16"/>
                <w:lang w:eastAsia="ru-RU"/>
              </w:rPr>
              <w:t>51</w:t>
            </w:r>
          </w:p>
        </w:tc>
        <w:tc>
          <w:tcPr>
            <w:tcW w:w="738"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12</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197,00</w:t>
            </w:r>
          </w:p>
        </w:tc>
        <w:tc>
          <w:tcPr>
            <w:tcW w:w="1396" w:type="dxa"/>
            <w:gridSpan w:val="4"/>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118,00</w:t>
            </w:r>
          </w:p>
        </w:tc>
        <w:tc>
          <w:tcPr>
            <w:tcW w:w="1029"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26,00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104,00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60,00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8,00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93,00</w:t>
            </w:r>
          </w:p>
        </w:tc>
        <w:tc>
          <w:tcPr>
            <w:tcW w:w="1396"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58,00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18,00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r>
      <w:tr w:rsidR="00AC0ECF" w:rsidRPr="00AC0ECF" w:rsidTr="00E419A2">
        <w:trPr>
          <w:gridAfter w:val="2"/>
          <w:wAfter w:w="3329" w:type="dxa"/>
          <w:trHeight w:val="255"/>
        </w:trPr>
        <w:tc>
          <w:tcPr>
            <w:tcW w:w="992" w:type="dxa"/>
            <w:gridSpan w:val="3"/>
            <w:tcBorders>
              <w:top w:val="nil"/>
              <w:left w:val="single" w:sz="4" w:space="0" w:color="auto"/>
              <w:bottom w:val="single" w:sz="4" w:space="0" w:color="auto"/>
              <w:right w:val="single" w:sz="4" w:space="0" w:color="auto"/>
            </w:tcBorders>
            <w:shd w:val="clear" w:color="auto" w:fill="auto"/>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54</w:t>
            </w:r>
          </w:p>
        </w:tc>
        <w:tc>
          <w:tcPr>
            <w:tcW w:w="738"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13</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185,00</w:t>
            </w:r>
          </w:p>
        </w:tc>
        <w:tc>
          <w:tcPr>
            <w:tcW w:w="1396" w:type="dxa"/>
            <w:gridSpan w:val="4"/>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111,00</w:t>
            </w:r>
          </w:p>
        </w:tc>
        <w:tc>
          <w:tcPr>
            <w:tcW w:w="1029"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39,00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3,00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84,00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50,00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16,00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101,00</w:t>
            </w:r>
          </w:p>
        </w:tc>
        <w:tc>
          <w:tcPr>
            <w:tcW w:w="1396"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61,00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23,00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2,00</w:t>
            </w:r>
          </w:p>
        </w:tc>
      </w:tr>
      <w:tr w:rsidR="00AC0ECF" w:rsidRPr="00AC0ECF" w:rsidTr="00E419A2">
        <w:trPr>
          <w:gridAfter w:val="2"/>
          <w:wAfter w:w="3329" w:type="dxa"/>
          <w:trHeight w:val="255"/>
        </w:trPr>
        <w:tc>
          <w:tcPr>
            <w:tcW w:w="992" w:type="dxa"/>
            <w:gridSpan w:val="3"/>
            <w:tcBorders>
              <w:top w:val="nil"/>
              <w:left w:val="single" w:sz="4" w:space="0" w:color="auto"/>
              <w:bottom w:val="single" w:sz="4" w:space="0" w:color="auto"/>
              <w:right w:val="single" w:sz="4" w:space="0" w:color="auto"/>
            </w:tcBorders>
            <w:shd w:val="clear" w:color="auto" w:fill="auto"/>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57</w:t>
            </w:r>
          </w:p>
        </w:tc>
        <w:tc>
          <w:tcPr>
            <w:tcW w:w="738"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14</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224,00</w:t>
            </w:r>
          </w:p>
        </w:tc>
        <w:tc>
          <w:tcPr>
            <w:tcW w:w="1396" w:type="dxa"/>
            <w:gridSpan w:val="4"/>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135,00</w:t>
            </w:r>
          </w:p>
        </w:tc>
        <w:tc>
          <w:tcPr>
            <w:tcW w:w="1029"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35,00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107,00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65,00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14,00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117,00</w:t>
            </w:r>
          </w:p>
        </w:tc>
        <w:tc>
          <w:tcPr>
            <w:tcW w:w="1396"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70,00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21,00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r>
      <w:tr w:rsidR="00AC0ECF" w:rsidRPr="00AC0ECF" w:rsidTr="00E419A2">
        <w:trPr>
          <w:gridAfter w:val="2"/>
          <w:wAfter w:w="3329" w:type="dxa"/>
          <w:trHeight w:val="255"/>
        </w:trPr>
        <w:tc>
          <w:tcPr>
            <w:tcW w:w="992" w:type="dxa"/>
            <w:gridSpan w:val="3"/>
            <w:tcBorders>
              <w:top w:val="nil"/>
              <w:left w:val="single" w:sz="4" w:space="0" w:color="auto"/>
              <w:bottom w:val="single" w:sz="4" w:space="0" w:color="auto"/>
              <w:right w:val="single" w:sz="4" w:space="0" w:color="auto"/>
            </w:tcBorders>
            <w:shd w:val="clear" w:color="auto" w:fill="auto"/>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60</w:t>
            </w:r>
          </w:p>
        </w:tc>
        <w:tc>
          <w:tcPr>
            <w:tcW w:w="738"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15</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240,00</w:t>
            </w:r>
          </w:p>
        </w:tc>
        <w:tc>
          <w:tcPr>
            <w:tcW w:w="1396" w:type="dxa"/>
            <w:gridSpan w:val="4"/>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144,00</w:t>
            </w:r>
          </w:p>
        </w:tc>
        <w:tc>
          <w:tcPr>
            <w:tcW w:w="1029"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49,00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118,00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72,00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27,00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122,00</w:t>
            </w:r>
          </w:p>
        </w:tc>
        <w:tc>
          <w:tcPr>
            <w:tcW w:w="1396"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72,00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22,00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1,00</w:t>
            </w:r>
          </w:p>
        </w:tc>
      </w:tr>
      <w:tr w:rsidR="00AC0ECF" w:rsidRPr="00AC0ECF" w:rsidTr="00E419A2">
        <w:trPr>
          <w:gridAfter w:val="2"/>
          <w:wAfter w:w="3329" w:type="dxa"/>
          <w:trHeight w:val="255"/>
        </w:trPr>
        <w:tc>
          <w:tcPr>
            <w:tcW w:w="992" w:type="dxa"/>
            <w:gridSpan w:val="3"/>
            <w:tcBorders>
              <w:top w:val="nil"/>
              <w:left w:val="single" w:sz="4" w:space="0" w:color="auto"/>
              <w:bottom w:val="single" w:sz="4" w:space="0" w:color="auto"/>
              <w:right w:val="single" w:sz="4" w:space="0" w:color="auto"/>
            </w:tcBorders>
            <w:shd w:val="clear" w:color="auto" w:fill="auto"/>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всего</w:t>
            </w:r>
          </w:p>
        </w:tc>
        <w:tc>
          <w:tcPr>
            <w:tcW w:w="738"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16</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1502,00</w:t>
            </w:r>
          </w:p>
        </w:tc>
        <w:tc>
          <w:tcPr>
            <w:tcW w:w="1396" w:type="dxa"/>
            <w:gridSpan w:val="4"/>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901,00</w:t>
            </w:r>
          </w:p>
        </w:tc>
        <w:tc>
          <w:tcPr>
            <w:tcW w:w="1029"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228,00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5,00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748,00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441,00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754,00</w:t>
            </w:r>
          </w:p>
        </w:tc>
        <w:tc>
          <w:tcPr>
            <w:tcW w:w="1396"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460,00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126,00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3,00</w:t>
            </w:r>
          </w:p>
        </w:tc>
      </w:tr>
      <w:tr w:rsidR="00AC0ECF" w:rsidRPr="00AC0ECF" w:rsidTr="00E419A2">
        <w:trPr>
          <w:gridAfter w:val="2"/>
          <w:wAfter w:w="3329" w:type="dxa"/>
          <w:trHeight w:val="255"/>
        </w:trPr>
        <w:tc>
          <w:tcPr>
            <w:tcW w:w="992" w:type="dxa"/>
            <w:gridSpan w:val="3"/>
            <w:tcBorders>
              <w:top w:val="nil"/>
              <w:left w:val="single" w:sz="4" w:space="0" w:color="auto"/>
              <w:bottom w:val="single" w:sz="4" w:space="0" w:color="auto"/>
              <w:right w:val="single" w:sz="4" w:space="0" w:color="auto"/>
            </w:tcBorders>
            <w:shd w:val="clear" w:color="auto" w:fill="auto"/>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63</w:t>
            </w:r>
          </w:p>
        </w:tc>
        <w:tc>
          <w:tcPr>
            <w:tcW w:w="738"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17</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203,00</w:t>
            </w:r>
          </w:p>
        </w:tc>
        <w:tc>
          <w:tcPr>
            <w:tcW w:w="1396" w:type="dxa"/>
            <w:gridSpan w:val="4"/>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122,00</w:t>
            </w:r>
          </w:p>
        </w:tc>
        <w:tc>
          <w:tcPr>
            <w:tcW w:w="1029"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51,00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5,00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93,00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54,00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21,00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110,00</w:t>
            </w:r>
          </w:p>
        </w:tc>
        <w:tc>
          <w:tcPr>
            <w:tcW w:w="1396"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68,00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30,00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3,00</w:t>
            </w:r>
          </w:p>
        </w:tc>
      </w:tr>
      <w:tr w:rsidR="00AC0ECF" w:rsidRPr="00AC0ECF" w:rsidTr="00E419A2">
        <w:trPr>
          <w:gridAfter w:val="2"/>
          <w:wAfter w:w="3329" w:type="dxa"/>
          <w:trHeight w:val="255"/>
        </w:trPr>
        <w:tc>
          <w:tcPr>
            <w:tcW w:w="992"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AC0ECF" w:rsidRPr="00AC0ECF" w:rsidRDefault="00AC0ECF" w:rsidP="00AC0ECF">
            <w:pPr>
              <w:spacing w:after="0" w:line="240" w:lineRule="auto"/>
              <w:jc w:val="center"/>
              <w:rPr>
                <w:rFonts w:ascii="Calibri" w:eastAsia="Times New Roman" w:hAnsi="Calibri" w:cs="Calibri"/>
                <w:color w:val="000000"/>
                <w:sz w:val="16"/>
                <w:szCs w:val="16"/>
                <w:lang w:eastAsia="ru-RU"/>
              </w:rPr>
            </w:pPr>
            <w:r w:rsidRPr="00AC0ECF">
              <w:rPr>
                <w:rFonts w:ascii="Calibri" w:eastAsia="Times New Roman" w:hAnsi="Calibri" w:cs="Calibri"/>
                <w:color w:val="000000"/>
                <w:sz w:val="16"/>
                <w:szCs w:val="16"/>
                <w:lang w:eastAsia="ru-RU"/>
              </w:rPr>
              <w:t>66</w:t>
            </w:r>
          </w:p>
        </w:tc>
        <w:tc>
          <w:tcPr>
            <w:tcW w:w="738"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18</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149,00</w:t>
            </w:r>
          </w:p>
        </w:tc>
        <w:tc>
          <w:tcPr>
            <w:tcW w:w="1396" w:type="dxa"/>
            <w:gridSpan w:val="4"/>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89,00</w:t>
            </w:r>
          </w:p>
        </w:tc>
        <w:tc>
          <w:tcPr>
            <w:tcW w:w="1029"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20,00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67,00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40,00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8,00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82,00</w:t>
            </w:r>
          </w:p>
        </w:tc>
        <w:tc>
          <w:tcPr>
            <w:tcW w:w="1396"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49,00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12,00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r>
      <w:tr w:rsidR="00AC0ECF" w:rsidRPr="00AC0ECF" w:rsidTr="00E419A2">
        <w:trPr>
          <w:gridAfter w:val="2"/>
          <w:wAfter w:w="3329" w:type="dxa"/>
          <w:trHeight w:val="255"/>
        </w:trPr>
        <w:tc>
          <w:tcPr>
            <w:tcW w:w="992"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AC0ECF" w:rsidRPr="00AC0ECF" w:rsidRDefault="00AC0ECF" w:rsidP="00AC0ECF">
            <w:pPr>
              <w:spacing w:after="0" w:line="240" w:lineRule="auto"/>
              <w:jc w:val="center"/>
              <w:rPr>
                <w:rFonts w:ascii="Calibri" w:eastAsia="Times New Roman" w:hAnsi="Calibri" w:cs="Calibri"/>
                <w:color w:val="000000"/>
                <w:sz w:val="16"/>
                <w:szCs w:val="16"/>
                <w:lang w:eastAsia="ru-RU"/>
              </w:rPr>
            </w:pPr>
            <w:r w:rsidRPr="00AC0ECF">
              <w:rPr>
                <w:rFonts w:ascii="Calibri" w:eastAsia="Times New Roman" w:hAnsi="Calibri" w:cs="Calibri"/>
                <w:color w:val="000000"/>
                <w:sz w:val="16"/>
                <w:szCs w:val="16"/>
                <w:lang w:eastAsia="ru-RU"/>
              </w:rPr>
              <w:t>69</w:t>
            </w:r>
          </w:p>
        </w:tc>
        <w:tc>
          <w:tcPr>
            <w:tcW w:w="738"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19</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123,00</w:t>
            </w:r>
          </w:p>
        </w:tc>
        <w:tc>
          <w:tcPr>
            <w:tcW w:w="1396" w:type="dxa"/>
            <w:gridSpan w:val="4"/>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74,00</w:t>
            </w:r>
          </w:p>
        </w:tc>
        <w:tc>
          <w:tcPr>
            <w:tcW w:w="1029"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22,00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54,00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34,00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9,00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69,00</w:t>
            </w:r>
          </w:p>
        </w:tc>
        <w:tc>
          <w:tcPr>
            <w:tcW w:w="1396"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40,00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13,00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r>
      <w:tr w:rsidR="00AC0ECF" w:rsidRPr="00AC0ECF" w:rsidTr="00E419A2">
        <w:trPr>
          <w:gridAfter w:val="2"/>
          <w:wAfter w:w="3329" w:type="dxa"/>
          <w:trHeight w:val="255"/>
        </w:trPr>
        <w:tc>
          <w:tcPr>
            <w:tcW w:w="992"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AC0ECF" w:rsidRPr="00AC0ECF" w:rsidRDefault="00AC0ECF" w:rsidP="00AC0ECF">
            <w:pPr>
              <w:spacing w:after="0" w:line="240" w:lineRule="auto"/>
              <w:jc w:val="center"/>
              <w:rPr>
                <w:rFonts w:ascii="Calibri" w:eastAsia="Times New Roman" w:hAnsi="Calibri" w:cs="Calibri"/>
                <w:color w:val="000000"/>
                <w:sz w:val="16"/>
                <w:szCs w:val="16"/>
                <w:lang w:eastAsia="ru-RU"/>
              </w:rPr>
            </w:pPr>
            <w:r w:rsidRPr="00AC0ECF">
              <w:rPr>
                <w:rFonts w:ascii="Calibri" w:eastAsia="Times New Roman" w:hAnsi="Calibri" w:cs="Calibri"/>
                <w:color w:val="000000"/>
                <w:sz w:val="16"/>
                <w:szCs w:val="16"/>
                <w:lang w:eastAsia="ru-RU"/>
              </w:rPr>
              <w:t>72</w:t>
            </w:r>
          </w:p>
        </w:tc>
        <w:tc>
          <w:tcPr>
            <w:tcW w:w="738"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20</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88,00</w:t>
            </w:r>
          </w:p>
        </w:tc>
        <w:tc>
          <w:tcPr>
            <w:tcW w:w="1396" w:type="dxa"/>
            <w:gridSpan w:val="4"/>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53,00</w:t>
            </w:r>
          </w:p>
        </w:tc>
        <w:tc>
          <w:tcPr>
            <w:tcW w:w="1029"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18,00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30,00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3,00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58,00</w:t>
            </w:r>
          </w:p>
        </w:tc>
        <w:tc>
          <w:tcPr>
            <w:tcW w:w="1396"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33,00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15,00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r>
      <w:tr w:rsidR="00AC0ECF" w:rsidRPr="00AC0ECF" w:rsidTr="00E419A2">
        <w:trPr>
          <w:gridAfter w:val="2"/>
          <w:wAfter w:w="3329" w:type="dxa"/>
          <w:trHeight w:val="255"/>
        </w:trPr>
        <w:tc>
          <w:tcPr>
            <w:tcW w:w="992" w:type="dxa"/>
            <w:gridSpan w:val="3"/>
            <w:tcBorders>
              <w:top w:val="nil"/>
              <w:left w:val="single" w:sz="4" w:space="0" w:color="auto"/>
              <w:bottom w:val="single" w:sz="4" w:space="0" w:color="auto"/>
              <w:right w:val="single" w:sz="4" w:space="0" w:color="auto"/>
            </w:tcBorders>
            <w:shd w:val="clear" w:color="auto" w:fill="auto"/>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75</w:t>
            </w:r>
          </w:p>
        </w:tc>
        <w:tc>
          <w:tcPr>
            <w:tcW w:w="738"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21</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30,00</w:t>
            </w:r>
          </w:p>
        </w:tc>
        <w:tc>
          <w:tcPr>
            <w:tcW w:w="1396" w:type="dxa"/>
            <w:gridSpan w:val="4"/>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18,00</w:t>
            </w:r>
          </w:p>
        </w:tc>
        <w:tc>
          <w:tcPr>
            <w:tcW w:w="1029"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9,00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13,00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8,00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3,00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17,00</w:t>
            </w:r>
          </w:p>
        </w:tc>
        <w:tc>
          <w:tcPr>
            <w:tcW w:w="1396"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6,00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r>
      <w:tr w:rsidR="00AC0ECF" w:rsidRPr="00AC0ECF" w:rsidTr="00E419A2">
        <w:trPr>
          <w:gridAfter w:val="2"/>
          <w:wAfter w:w="3329" w:type="dxa"/>
          <w:trHeight w:val="255"/>
        </w:trPr>
        <w:tc>
          <w:tcPr>
            <w:tcW w:w="992" w:type="dxa"/>
            <w:gridSpan w:val="3"/>
            <w:tcBorders>
              <w:top w:val="nil"/>
              <w:left w:val="single" w:sz="4" w:space="0" w:color="auto"/>
              <w:bottom w:val="single" w:sz="4" w:space="0" w:color="auto"/>
              <w:right w:val="single" w:sz="4" w:space="0" w:color="auto"/>
            </w:tcBorders>
            <w:shd w:val="clear" w:color="auto" w:fill="auto"/>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78</w:t>
            </w:r>
          </w:p>
        </w:tc>
        <w:tc>
          <w:tcPr>
            <w:tcW w:w="738"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22</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80,00</w:t>
            </w:r>
          </w:p>
        </w:tc>
        <w:tc>
          <w:tcPr>
            <w:tcW w:w="1396" w:type="dxa"/>
            <w:gridSpan w:val="4"/>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48,00</w:t>
            </w:r>
          </w:p>
        </w:tc>
        <w:tc>
          <w:tcPr>
            <w:tcW w:w="1029"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24,00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14,00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3,00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56,00</w:t>
            </w:r>
          </w:p>
        </w:tc>
        <w:tc>
          <w:tcPr>
            <w:tcW w:w="1396"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34,00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7,00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r>
      <w:tr w:rsidR="00AC0ECF" w:rsidRPr="00AC0ECF" w:rsidTr="00E419A2">
        <w:trPr>
          <w:gridAfter w:val="2"/>
          <w:wAfter w:w="3329" w:type="dxa"/>
          <w:trHeight w:val="255"/>
        </w:trPr>
        <w:tc>
          <w:tcPr>
            <w:tcW w:w="992" w:type="dxa"/>
            <w:gridSpan w:val="3"/>
            <w:tcBorders>
              <w:top w:val="nil"/>
              <w:left w:val="single" w:sz="4" w:space="0" w:color="auto"/>
              <w:bottom w:val="single" w:sz="4" w:space="0" w:color="auto"/>
              <w:right w:val="single" w:sz="4" w:space="0" w:color="auto"/>
            </w:tcBorders>
            <w:shd w:val="clear" w:color="auto" w:fill="auto"/>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81</w:t>
            </w:r>
          </w:p>
        </w:tc>
        <w:tc>
          <w:tcPr>
            <w:tcW w:w="738"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23</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89,00</w:t>
            </w:r>
          </w:p>
        </w:tc>
        <w:tc>
          <w:tcPr>
            <w:tcW w:w="1396" w:type="dxa"/>
            <w:gridSpan w:val="4"/>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54,00</w:t>
            </w:r>
          </w:p>
        </w:tc>
        <w:tc>
          <w:tcPr>
            <w:tcW w:w="1029"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8,00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12,00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67,00</w:t>
            </w:r>
          </w:p>
        </w:tc>
        <w:tc>
          <w:tcPr>
            <w:tcW w:w="1396"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42,00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8,00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r>
      <w:tr w:rsidR="00AC0ECF" w:rsidRPr="00AC0ECF" w:rsidTr="00E419A2">
        <w:trPr>
          <w:gridAfter w:val="2"/>
          <w:wAfter w:w="3329" w:type="dxa"/>
          <w:trHeight w:val="255"/>
        </w:trPr>
        <w:tc>
          <w:tcPr>
            <w:tcW w:w="992" w:type="dxa"/>
            <w:gridSpan w:val="3"/>
            <w:tcBorders>
              <w:top w:val="nil"/>
              <w:left w:val="single" w:sz="4" w:space="0" w:color="auto"/>
              <w:bottom w:val="single" w:sz="4" w:space="0" w:color="auto"/>
              <w:right w:val="single" w:sz="4" w:space="0" w:color="auto"/>
            </w:tcBorders>
            <w:shd w:val="clear" w:color="auto" w:fill="auto"/>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84</w:t>
            </w:r>
          </w:p>
        </w:tc>
        <w:tc>
          <w:tcPr>
            <w:tcW w:w="738"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24</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68,00</w:t>
            </w:r>
          </w:p>
        </w:tc>
        <w:tc>
          <w:tcPr>
            <w:tcW w:w="1396" w:type="dxa"/>
            <w:gridSpan w:val="4"/>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41,00</w:t>
            </w:r>
          </w:p>
        </w:tc>
        <w:tc>
          <w:tcPr>
            <w:tcW w:w="1029"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4,00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16,00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52,00</w:t>
            </w:r>
          </w:p>
        </w:tc>
        <w:tc>
          <w:tcPr>
            <w:tcW w:w="1396"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31,00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4,00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r>
      <w:tr w:rsidR="00AC0ECF" w:rsidRPr="00AC0ECF" w:rsidTr="00E419A2">
        <w:trPr>
          <w:gridAfter w:val="2"/>
          <w:wAfter w:w="3329" w:type="dxa"/>
          <w:trHeight w:val="255"/>
        </w:trPr>
        <w:tc>
          <w:tcPr>
            <w:tcW w:w="992"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AC0ECF" w:rsidRPr="00AC0ECF" w:rsidRDefault="00AC0ECF" w:rsidP="00AC0ECF">
            <w:pPr>
              <w:spacing w:after="0" w:line="240" w:lineRule="auto"/>
              <w:jc w:val="center"/>
              <w:rPr>
                <w:rFonts w:ascii="Calibri" w:eastAsia="Times New Roman" w:hAnsi="Calibri" w:cs="Calibri"/>
                <w:color w:val="000000"/>
                <w:sz w:val="16"/>
                <w:szCs w:val="16"/>
                <w:lang w:eastAsia="ru-RU"/>
              </w:rPr>
            </w:pPr>
            <w:r w:rsidRPr="00AC0ECF">
              <w:rPr>
                <w:rFonts w:ascii="Calibri" w:eastAsia="Times New Roman" w:hAnsi="Calibri" w:cs="Calibri"/>
                <w:color w:val="000000"/>
                <w:sz w:val="16"/>
                <w:szCs w:val="16"/>
                <w:lang w:eastAsia="ru-RU"/>
              </w:rPr>
              <w:t>87</w:t>
            </w:r>
          </w:p>
        </w:tc>
        <w:tc>
          <w:tcPr>
            <w:tcW w:w="738"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25</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42,00</w:t>
            </w:r>
          </w:p>
        </w:tc>
        <w:tc>
          <w:tcPr>
            <w:tcW w:w="1396" w:type="dxa"/>
            <w:gridSpan w:val="4"/>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25,00</w:t>
            </w:r>
          </w:p>
        </w:tc>
        <w:tc>
          <w:tcPr>
            <w:tcW w:w="1029"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4,00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11,00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5,00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31,00</w:t>
            </w:r>
          </w:p>
        </w:tc>
        <w:tc>
          <w:tcPr>
            <w:tcW w:w="1396"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3,00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r>
      <w:tr w:rsidR="00AC0ECF" w:rsidRPr="00AC0ECF" w:rsidTr="00E419A2">
        <w:trPr>
          <w:gridAfter w:val="2"/>
          <w:wAfter w:w="3329" w:type="dxa"/>
          <w:trHeight w:val="255"/>
        </w:trPr>
        <w:tc>
          <w:tcPr>
            <w:tcW w:w="992"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AC0ECF" w:rsidRPr="00AC0ECF" w:rsidRDefault="00AC0ECF" w:rsidP="00AC0ECF">
            <w:pPr>
              <w:spacing w:after="0" w:line="240" w:lineRule="auto"/>
              <w:jc w:val="center"/>
              <w:rPr>
                <w:rFonts w:ascii="Calibri" w:eastAsia="Times New Roman" w:hAnsi="Calibri" w:cs="Calibri"/>
                <w:color w:val="000000"/>
                <w:sz w:val="16"/>
                <w:szCs w:val="16"/>
                <w:lang w:eastAsia="ru-RU"/>
              </w:rPr>
            </w:pPr>
            <w:r w:rsidRPr="00AC0ECF">
              <w:rPr>
                <w:rFonts w:ascii="Calibri" w:eastAsia="Times New Roman" w:hAnsi="Calibri" w:cs="Calibri"/>
                <w:color w:val="000000"/>
                <w:sz w:val="16"/>
                <w:szCs w:val="16"/>
                <w:lang w:eastAsia="ru-RU"/>
              </w:rPr>
              <w:t>90</w:t>
            </w:r>
          </w:p>
        </w:tc>
        <w:tc>
          <w:tcPr>
            <w:tcW w:w="738"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26</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34,00</w:t>
            </w:r>
          </w:p>
        </w:tc>
        <w:tc>
          <w:tcPr>
            <w:tcW w:w="1396" w:type="dxa"/>
            <w:gridSpan w:val="4"/>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20,00</w:t>
            </w:r>
          </w:p>
        </w:tc>
        <w:tc>
          <w:tcPr>
            <w:tcW w:w="1029"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7,00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3,00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27,00</w:t>
            </w:r>
          </w:p>
        </w:tc>
        <w:tc>
          <w:tcPr>
            <w:tcW w:w="1396"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17,00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r>
      <w:tr w:rsidR="00AC0ECF" w:rsidRPr="00AC0ECF" w:rsidTr="00E419A2">
        <w:trPr>
          <w:gridAfter w:val="2"/>
          <w:wAfter w:w="3329" w:type="dxa"/>
          <w:trHeight w:val="255"/>
        </w:trPr>
        <w:tc>
          <w:tcPr>
            <w:tcW w:w="992"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AC0ECF" w:rsidRPr="00AC0ECF" w:rsidRDefault="00AC0ECF" w:rsidP="00AC0ECF">
            <w:pPr>
              <w:spacing w:after="0" w:line="240" w:lineRule="auto"/>
              <w:jc w:val="center"/>
              <w:rPr>
                <w:rFonts w:ascii="Calibri" w:eastAsia="Times New Roman" w:hAnsi="Calibri" w:cs="Calibri"/>
                <w:color w:val="000000"/>
                <w:sz w:val="16"/>
                <w:szCs w:val="16"/>
                <w:lang w:eastAsia="ru-RU"/>
              </w:rPr>
            </w:pPr>
            <w:r w:rsidRPr="00AC0ECF">
              <w:rPr>
                <w:rFonts w:ascii="Calibri" w:eastAsia="Times New Roman" w:hAnsi="Calibri" w:cs="Calibri"/>
                <w:color w:val="000000"/>
                <w:sz w:val="16"/>
                <w:szCs w:val="16"/>
                <w:lang w:eastAsia="ru-RU"/>
              </w:rPr>
              <w:t>93</w:t>
            </w:r>
          </w:p>
        </w:tc>
        <w:tc>
          <w:tcPr>
            <w:tcW w:w="738"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27</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18,00</w:t>
            </w:r>
          </w:p>
        </w:tc>
        <w:tc>
          <w:tcPr>
            <w:tcW w:w="1396" w:type="dxa"/>
            <w:gridSpan w:val="4"/>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10,00</w:t>
            </w:r>
          </w:p>
        </w:tc>
        <w:tc>
          <w:tcPr>
            <w:tcW w:w="1029"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16,00</w:t>
            </w:r>
          </w:p>
        </w:tc>
        <w:tc>
          <w:tcPr>
            <w:tcW w:w="1396"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9,00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r>
      <w:tr w:rsidR="00AC0ECF" w:rsidRPr="00AC0ECF" w:rsidTr="00E419A2">
        <w:trPr>
          <w:gridAfter w:val="2"/>
          <w:wAfter w:w="3329" w:type="dxa"/>
          <w:trHeight w:val="255"/>
        </w:trPr>
        <w:tc>
          <w:tcPr>
            <w:tcW w:w="992" w:type="dxa"/>
            <w:gridSpan w:val="3"/>
            <w:tcBorders>
              <w:top w:val="nil"/>
              <w:left w:val="single" w:sz="4" w:space="0" w:color="auto"/>
              <w:bottom w:val="single" w:sz="4" w:space="0" w:color="auto"/>
              <w:right w:val="single" w:sz="4" w:space="0" w:color="auto"/>
            </w:tcBorders>
            <w:shd w:val="clear" w:color="auto" w:fill="auto"/>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96</w:t>
            </w:r>
          </w:p>
        </w:tc>
        <w:tc>
          <w:tcPr>
            <w:tcW w:w="738"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28</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10,00</w:t>
            </w:r>
          </w:p>
        </w:tc>
        <w:tc>
          <w:tcPr>
            <w:tcW w:w="1396" w:type="dxa"/>
            <w:gridSpan w:val="4"/>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6,00</w:t>
            </w:r>
          </w:p>
        </w:tc>
        <w:tc>
          <w:tcPr>
            <w:tcW w:w="1029"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10,00</w:t>
            </w:r>
          </w:p>
        </w:tc>
        <w:tc>
          <w:tcPr>
            <w:tcW w:w="1396"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6,00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r>
      <w:tr w:rsidR="00AC0ECF" w:rsidRPr="00AC0ECF" w:rsidTr="00E419A2">
        <w:trPr>
          <w:gridAfter w:val="2"/>
          <w:wAfter w:w="3329" w:type="dxa"/>
          <w:trHeight w:val="255"/>
        </w:trPr>
        <w:tc>
          <w:tcPr>
            <w:tcW w:w="992" w:type="dxa"/>
            <w:gridSpan w:val="3"/>
            <w:tcBorders>
              <w:top w:val="nil"/>
              <w:left w:val="single" w:sz="4" w:space="0" w:color="auto"/>
              <w:bottom w:val="nil"/>
              <w:right w:val="single" w:sz="4" w:space="0" w:color="auto"/>
            </w:tcBorders>
            <w:shd w:val="clear" w:color="auto" w:fill="auto"/>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99</w:t>
            </w:r>
          </w:p>
        </w:tc>
        <w:tc>
          <w:tcPr>
            <w:tcW w:w="738"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29</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1,00</w:t>
            </w:r>
          </w:p>
        </w:tc>
        <w:tc>
          <w:tcPr>
            <w:tcW w:w="1396" w:type="dxa"/>
            <w:gridSpan w:val="4"/>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1,00</w:t>
            </w:r>
          </w:p>
        </w:tc>
        <w:tc>
          <w:tcPr>
            <w:tcW w:w="1029"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1,00</w:t>
            </w:r>
          </w:p>
        </w:tc>
        <w:tc>
          <w:tcPr>
            <w:tcW w:w="1396"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r>
      <w:tr w:rsidR="00AC0ECF" w:rsidRPr="00AC0ECF" w:rsidTr="00E419A2">
        <w:trPr>
          <w:gridAfter w:val="2"/>
          <w:wAfter w:w="3329" w:type="dxa"/>
          <w:trHeight w:val="255"/>
        </w:trPr>
        <w:tc>
          <w:tcPr>
            <w:tcW w:w="992" w:type="dxa"/>
            <w:gridSpan w:val="3"/>
            <w:tcBorders>
              <w:top w:val="single" w:sz="4" w:space="0" w:color="auto"/>
              <w:left w:val="single" w:sz="4" w:space="0" w:color="auto"/>
              <w:bottom w:val="single" w:sz="4" w:space="0" w:color="auto"/>
              <w:right w:val="nil"/>
            </w:tcBorders>
            <w:shd w:val="clear" w:color="auto" w:fill="auto"/>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всего</w:t>
            </w:r>
          </w:p>
        </w:tc>
        <w:tc>
          <w:tcPr>
            <w:tcW w:w="738" w:type="dxa"/>
            <w:gridSpan w:val="2"/>
            <w:tcBorders>
              <w:top w:val="nil"/>
              <w:left w:val="single" w:sz="4" w:space="0" w:color="auto"/>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30</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935,00</w:t>
            </w:r>
          </w:p>
        </w:tc>
        <w:tc>
          <w:tcPr>
            <w:tcW w:w="1396" w:type="dxa"/>
            <w:gridSpan w:val="4"/>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561,00</w:t>
            </w:r>
          </w:p>
        </w:tc>
        <w:tc>
          <w:tcPr>
            <w:tcW w:w="1029"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147,00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6,00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339,00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201,00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48,00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3,00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596,00</w:t>
            </w:r>
          </w:p>
        </w:tc>
        <w:tc>
          <w:tcPr>
            <w:tcW w:w="1396"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360,00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99,00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3,00</w:t>
            </w:r>
          </w:p>
        </w:tc>
      </w:tr>
      <w:tr w:rsidR="00AC0ECF" w:rsidRPr="00AC0ECF" w:rsidTr="00E419A2">
        <w:trPr>
          <w:gridAfter w:val="2"/>
          <w:wAfter w:w="3329" w:type="dxa"/>
          <w:trHeight w:val="255"/>
        </w:trPr>
        <w:tc>
          <w:tcPr>
            <w:tcW w:w="992" w:type="dxa"/>
            <w:gridSpan w:val="3"/>
            <w:tcBorders>
              <w:top w:val="nil"/>
              <w:left w:val="single" w:sz="4" w:space="0" w:color="auto"/>
              <w:bottom w:val="single" w:sz="4" w:space="0" w:color="auto"/>
              <w:right w:val="nil"/>
            </w:tcBorders>
            <w:shd w:val="clear" w:color="auto" w:fill="auto"/>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итого</w:t>
            </w:r>
          </w:p>
        </w:tc>
        <w:tc>
          <w:tcPr>
            <w:tcW w:w="738" w:type="dxa"/>
            <w:gridSpan w:val="2"/>
            <w:tcBorders>
              <w:top w:val="nil"/>
              <w:left w:val="single" w:sz="4" w:space="0" w:color="auto"/>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31</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3504,00</w:t>
            </w:r>
          </w:p>
        </w:tc>
        <w:tc>
          <w:tcPr>
            <w:tcW w:w="1396" w:type="dxa"/>
            <w:gridSpan w:val="4"/>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2100,00</w:t>
            </w:r>
          </w:p>
        </w:tc>
        <w:tc>
          <w:tcPr>
            <w:tcW w:w="1029"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512,00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11,00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1666,00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986,00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218,00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5,00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1838,00</w:t>
            </w:r>
          </w:p>
        </w:tc>
        <w:tc>
          <w:tcPr>
            <w:tcW w:w="1396"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1114,00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294,00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6,00</w:t>
            </w:r>
          </w:p>
        </w:tc>
      </w:tr>
      <w:tr w:rsidR="00AC0ECF" w:rsidRPr="00AC0ECF" w:rsidTr="00E419A2">
        <w:trPr>
          <w:gridBefore w:val="2"/>
          <w:wBefore w:w="953" w:type="dxa"/>
          <w:trHeight w:val="255"/>
        </w:trPr>
        <w:tc>
          <w:tcPr>
            <w:tcW w:w="1257" w:type="dxa"/>
            <w:gridSpan w:val="3"/>
            <w:tcBorders>
              <w:top w:val="nil"/>
              <w:left w:val="nil"/>
              <w:bottom w:val="nil"/>
              <w:right w:val="nil"/>
            </w:tcBorders>
            <w:shd w:val="clear" w:color="auto" w:fill="auto"/>
            <w:noWrap/>
            <w:vAlign w:val="bottom"/>
            <w:hideMark/>
          </w:tcPr>
          <w:p w:rsidR="00AC0ECF" w:rsidRPr="00AC0ECF" w:rsidRDefault="00AC0ECF" w:rsidP="00AC0ECF">
            <w:pPr>
              <w:spacing w:after="0" w:line="240" w:lineRule="auto"/>
              <w:rPr>
                <w:rFonts w:ascii="Arial" w:eastAsia="Times New Roman" w:hAnsi="Arial" w:cs="Arial"/>
                <w:sz w:val="20"/>
                <w:szCs w:val="20"/>
                <w:lang w:eastAsia="ru-RU"/>
              </w:rPr>
            </w:pPr>
          </w:p>
        </w:tc>
        <w:tc>
          <w:tcPr>
            <w:tcW w:w="739" w:type="dxa"/>
            <w:gridSpan w:val="2"/>
            <w:tcBorders>
              <w:top w:val="nil"/>
              <w:left w:val="nil"/>
              <w:bottom w:val="nil"/>
              <w:right w:val="nil"/>
            </w:tcBorders>
            <w:shd w:val="clear" w:color="auto" w:fill="auto"/>
            <w:noWrap/>
            <w:vAlign w:val="bottom"/>
            <w:hideMark/>
          </w:tcPr>
          <w:p w:rsidR="00AC0ECF" w:rsidRPr="00AC0ECF" w:rsidRDefault="00AC0ECF" w:rsidP="00AC0ECF">
            <w:pPr>
              <w:spacing w:after="0" w:line="240" w:lineRule="auto"/>
              <w:rPr>
                <w:rFonts w:ascii="Arial" w:eastAsia="Times New Roman" w:hAnsi="Arial" w:cs="Arial"/>
                <w:sz w:val="20"/>
                <w:szCs w:val="20"/>
                <w:lang w:eastAsia="ru-RU"/>
              </w:rPr>
            </w:pPr>
          </w:p>
        </w:tc>
        <w:tc>
          <w:tcPr>
            <w:tcW w:w="1260" w:type="dxa"/>
            <w:gridSpan w:val="3"/>
            <w:tcBorders>
              <w:top w:val="nil"/>
              <w:left w:val="nil"/>
              <w:bottom w:val="nil"/>
              <w:right w:val="nil"/>
            </w:tcBorders>
            <w:shd w:val="clear" w:color="auto" w:fill="auto"/>
            <w:noWrap/>
            <w:vAlign w:val="bottom"/>
            <w:hideMark/>
          </w:tcPr>
          <w:p w:rsidR="00AC0ECF" w:rsidRPr="00AC0ECF" w:rsidRDefault="00AC0ECF" w:rsidP="00AC0ECF">
            <w:pPr>
              <w:spacing w:after="0" w:line="240" w:lineRule="auto"/>
              <w:rPr>
                <w:rFonts w:ascii="Arial" w:eastAsia="Times New Roman" w:hAnsi="Arial" w:cs="Arial"/>
                <w:sz w:val="20"/>
                <w:szCs w:val="20"/>
                <w:lang w:eastAsia="ru-RU"/>
              </w:rPr>
            </w:pPr>
          </w:p>
        </w:tc>
        <w:tc>
          <w:tcPr>
            <w:tcW w:w="1150" w:type="dxa"/>
            <w:gridSpan w:val="3"/>
            <w:tcBorders>
              <w:top w:val="nil"/>
              <w:left w:val="nil"/>
              <w:bottom w:val="nil"/>
              <w:right w:val="nil"/>
            </w:tcBorders>
            <w:shd w:val="clear" w:color="auto" w:fill="auto"/>
            <w:noWrap/>
            <w:vAlign w:val="bottom"/>
            <w:hideMark/>
          </w:tcPr>
          <w:p w:rsidR="00AC0ECF" w:rsidRPr="00AC0ECF" w:rsidRDefault="00AC0ECF" w:rsidP="00AC0ECF">
            <w:pPr>
              <w:spacing w:after="0" w:line="240" w:lineRule="auto"/>
              <w:rPr>
                <w:rFonts w:ascii="Arial" w:eastAsia="Times New Roman" w:hAnsi="Arial" w:cs="Arial"/>
                <w:sz w:val="20"/>
                <w:szCs w:val="20"/>
                <w:lang w:eastAsia="ru-RU"/>
              </w:rPr>
            </w:pPr>
          </w:p>
        </w:tc>
        <w:tc>
          <w:tcPr>
            <w:tcW w:w="992" w:type="dxa"/>
            <w:gridSpan w:val="3"/>
            <w:tcBorders>
              <w:top w:val="nil"/>
              <w:left w:val="nil"/>
              <w:bottom w:val="nil"/>
              <w:right w:val="nil"/>
            </w:tcBorders>
            <w:shd w:val="clear" w:color="auto" w:fill="auto"/>
            <w:noWrap/>
            <w:vAlign w:val="bottom"/>
            <w:hideMark/>
          </w:tcPr>
          <w:p w:rsidR="00AC0ECF" w:rsidRPr="00AC0ECF" w:rsidRDefault="00AC0ECF" w:rsidP="00AC0ECF">
            <w:pPr>
              <w:spacing w:after="0" w:line="240" w:lineRule="auto"/>
              <w:rPr>
                <w:rFonts w:ascii="Arial" w:eastAsia="Times New Roman" w:hAnsi="Arial" w:cs="Arial"/>
                <w:sz w:val="20"/>
                <w:szCs w:val="20"/>
                <w:lang w:eastAsia="ru-RU"/>
              </w:rPr>
            </w:pPr>
          </w:p>
        </w:tc>
        <w:tc>
          <w:tcPr>
            <w:tcW w:w="992" w:type="dxa"/>
            <w:gridSpan w:val="3"/>
            <w:tcBorders>
              <w:top w:val="nil"/>
              <w:left w:val="nil"/>
              <w:bottom w:val="nil"/>
              <w:right w:val="nil"/>
            </w:tcBorders>
            <w:shd w:val="clear" w:color="auto" w:fill="auto"/>
            <w:noWrap/>
            <w:vAlign w:val="bottom"/>
            <w:hideMark/>
          </w:tcPr>
          <w:p w:rsidR="00AC0ECF" w:rsidRPr="00AC0ECF" w:rsidRDefault="00AC0ECF" w:rsidP="00AC0ECF">
            <w:pPr>
              <w:spacing w:after="0" w:line="240" w:lineRule="auto"/>
              <w:rPr>
                <w:rFonts w:ascii="Arial" w:eastAsia="Times New Roman" w:hAnsi="Arial" w:cs="Arial"/>
                <w:sz w:val="20"/>
                <w:szCs w:val="20"/>
                <w:lang w:eastAsia="ru-RU"/>
              </w:rPr>
            </w:pPr>
          </w:p>
        </w:tc>
        <w:tc>
          <w:tcPr>
            <w:tcW w:w="1260" w:type="dxa"/>
            <w:gridSpan w:val="3"/>
            <w:tcBorders>
              <w:top w:val="nil"/>
              <w:left w:val="nil"/>
              <w:bottom w:val="nil"/>
              <w:right w:val="nil"/>
            </w:tcBorders>
            <w:shd w:val="clear" w:color="auto" w:fill="auto"/>
            <w:noWrap/>
            <w:vAlign w:val="bottom"/>
            <w:hideMark/>
          </w:tcPr>
          <w:p w:rsidR="00AC0ECF" w:rsidRPr="00AC0ECF" w:rsidRDefault="00AC0ECF" w:rsidP="00AC0ECF">
            <w:pPr>
              <w:spacing w:after="0" w:line="240" w:lineRule="auto"/>
              <w:rPr>
                <w:rFonts w:ascii="Arial" w:eastAsia="Times New Roman" w:hAnsi="Arial" w:cs="Arial"/>
                <w:sz w:val="20"/>
                <w:szCs w:val="20"/>
                <w:lang w:eastAsia="ru-RU"/>
              </w:rPr>
            </w:pPr>
          </w:p>
        </w:tc>
        <w:tc>
          <w:tcPr>
            <w:tcW w:w="1150" w:type="dxa"/>
            <w:gridSpan w:val="3"/>
            <w:tcBorders>
              <w:top w:val="nil"/>
              <w:left w:val="nil"/>
              <w:bottom w:val="nil"/>
              <w:right w:val="nil"/>
            </w:tcBorders>
            <w:shd w:val="clear" w:color="auto" w:fill="auto"/>
            <w:noWrap/>
            <w:vAlign w:val="bottom"/>
            <w:hideMark/>
          </w:tcPr>
          <w:p w:rsidR="00AC0ECF" w:rsidRPr="00AC0ECF" w:rsidRDefault="00AC0ECF" w:rsidP="00AC0ECF">
            <w:pPr>
              <w:spacing w:after="0" w:line="240" w:lineRule="auto"/>
              <w:rPr>
                <w:rFonts w:ascii="Arial" w:eastAsia="Times New Roman" w:hAnsi="Arial" w:cs="Arial"/>
                <w:sz w:val="20"/>
                <w:szCs w:val="20"/>
                <w:lang w:eastAsia="ru-RU"/>
              </w:rPr>
            </w:pPr>
          </w:p>
        </w:tc>
        <w:tc>
          <w:tcPr>
            <w:tcW w:w="992" w:type="dxa"/>
            <w:gridSpan w:val="2"/>
            <w:tcBorders>
              <w:top w:val="nil"/>
              <w:left w:val="nil"/>
              <w:bottom w:val="nil"/>
              <w:right w:val="nil"/>
            </w:tcBorders>
            <w:shd w:val="clear" w:color="auto" w:fill="auto"/>
            <w:noWrap/>
            <w:vAlign w:val="bottom"/>
            <w:hideMark/>
          </w:tcPr>
          <w:p w:rsidR="00AC0ECF" w:rsidRPr="00AC0ECF" w:rsidRDefault="00AC0ECF" w:rsidP="00AC0ECF">
            <w:pPr>
              <w:spacing w:after="0" w:line="240" w:lineRule="auto"/>
              <w:rPr>
                <w:rFonts w:ascii="Arial" w:eastAsia="Times New Roman" w:hAnsi="Arial" w:cs="Arial"/>
                <w:sz w:val="20"/>
                <w:szCs w:val="20"/>
                <w:lang w:eastAsia="ru-RU"/>
              </w:rPr>
            </w:pPr>
          </w:p>
        </w:tc>
        <w:tc>
          <w:tcPr>
            <w:tcW w:w="992" w:type="dxa"/>
            <w:gridSpan w:val="2"/>
            <w:tcBorders>
              <w:top w:val="nil"/>
              <w:left w:val="nil"/>
              <w:bottom w:val="nil"/>
              <w:right w:val="nil"/>
            </w:tcBorders>
            <w:shd w:val="clear" w:color="auto" w:fill="auto"/>
            <w:noWrap/>
            <w:vAlign w:val="bottom"/>
            <w:hideMark/>
          </w:tcPr>
          <w:p w:rsidR="00AC0ECF" w:rsidRPr="00AC0ECF" w:rsidRDefault="00AC0ECF" w:rsidP="00AC0ECF">
            <w:pPr>
              <w:spacing w:after="0" w:line="240" w:lineRule="auto"/>
              <w:rPr>
                <w:rFonts w:ascii="Arial" w:eastAsia="Times New Roman" w:hAnsi="Arial" w:cs="Arial"/>
                <w:sz w:val="20"/>
                <w:szCs w:val="20"/>
                <w:lang w:eastAsia="ru-RU"/>
              </w:rPr>
            </w:pPr>
          </w:p>
        </w:tc>
        <w:tc>
          <w:tcPr>
            <w:tcW w:w="1260" w:type="dxa"/>
            <w:gridSpan w:val="3"/>
            <w:tcBorders>
              <w:top w:val="nil"/>
              <w:left w:val="nil"/>
              <w:bottom w:val="nil"/>
              <w:right w:val="nil"/>
            </w:tcBorders>
            <w:shd w:val="clear" w:color="auto" w:fill="auto"/>
            <w:noWrap/>
            <w:vAlign w:val="bottom"/>
            <w:hideMark/>
          </w:tcPr>
          <w:p w:rsidR="00AC0ECF" w:rsidRPr="00AC0ECF" w:rsidRDefault="00AC0ECF" w:rsidP="00AC0ECF">
            <w:pPr>
              <w:spacing w:after="0" w:line="240" w:lineRule="auto"/>
              <w:rPr>
                <w:rFonts w:ascii="Arial" w:eastAsia="Times New Roman" w:hAnsi="Arial" w:cs="Arial"/>
                <w:sz w:val="20"/>
                <w:szCs w:val="20"/>
                <w:lang w:eastAsia="ru-RU"/>
              </w:rPr>
            </w:pPr>
          </w:p>
        </w:tc>
        <w:tc>
          <w:tcPr>
            <w:tcW w:w="1396" w:type="dxa"/>
            <w:gridSpan w:val="3"/>
            <w:tcBorders>
              <w:top w:val="nil"/>
              <w:left w:val="nil"/>
              <w:bottom w:val="nil"/>
              <w:right w:val="nil"/>
            </w:tcBorders>
            <w:shd w:val="clear" w:color="auto" w:fill="auto"/>
            <w:noWrap/>
            <w:vAlign w:val="bottom"/>
            <w:hideMark/>
          </w:tcPr>
          <w:p w:rsidR="00AC0ECF" w:rsidRPr="00AC0ECF" w:rsidRDefault="00AC0ECF" w:rsidP="00AC0ECF">
            <w:pPr>
              <w:spacing w:after="0" w:line="240" w:lineRule="auto"/>
              <w:rPr>
                <w:rFonts w:ascii="Arial" w:eastAsia="Times New Roman" w:hAnsi="Arial" w:cs="Arial"/>
                <w:sz w:val="20"/>
                <w:szCs w:val="20"/>
                <w:lang w:eastAsia="ru-RU"/>
              </w:rPr>
            </w:pPr>
          </w:p>
        </w:tc>
        <w:tc>
          <w:tcPr>
            <w:tcW w:w="1260" w:type="dxa"/>
            <w:gridSpan w:val="3"/>
            <w:tcBorders>
              <w:top w:val="nil"/>
              <w:left w:val="nil"/>
              <w:bottom w:val="nil"/>
              <w:right w:val="nil"/>
            </w:tcBorders>
            <w:shd w:val="clear" w:color="auto" w:fill="auto"/>
            <w:noWrap/>
            <w:vAlign w:val="bottom"/>
            <w:hideMark/>
          </w:tcPr>
          <w:p w:rsidR="00AC0ECF" w:rsidRPr="00AC0ECF" w:rsidRDefault="00AC0ECF" w:rsidP="00AC0ECF">
            <w:pPr>
              <w:spacing w:after="0" w:line="240" w:lineRule="auto"/>
              <w:rPr>
                <w:rFonts w:ascii="Arial" w:eastAsia="Times New Roman" w:hAnsi="Arial" w:cs="Arial"/>
                <w:sz w:val="20"/>
                <w:szCs w:val="20"/>
                <w:lang w:eastAsia="ru-RU"/>
              </w:rPr>
            </w:pPr>
          </w:p>
        </w:tc>
        <w:tc>
          <w:tcPr>
            <w:tcW w:w="1265" w:type="dxa"/>
            <w:gridSpan w:val="3"/>
            <w:tcBorders>
              <w:top w:val="nil"/>
              <w:left w:val="nil"/>
              <w:bottom w:val="nil"/>
              <w:right w:val="nil"/>
            </w:tcBorders>
            <w:shd w:val="clear" w:color="auto" w:fill="auto"/>
            <w:noWrap/>
            <w:vAlign w:val="bottom"/>
            <w:hideMark/>
          </w:tcPr>
          <w:p w:rsidR="00AC0ECF" w:rsidRPr="00AC0ECF" w:rsidRDefault="00AC0ECF" w:rsidP="00AC0ECF">
            <w:pPr>
              <w:spacing w:after="0" w:line="240" w:lineRule="auto"/>
              <w:rPr>
                <w:rFonts w:ascii="Arial" w:eastAsia="Times New Roman" w:hAnsi="Arial" w:cs="Arial"/>
                <w:sz w:val="20"/>
                <w:szCs w:val="20"/>
                <w:lang w:eastAsia="ru-RU"/>
              </w:rPr>
            </w:pPr>
          </w:p>
        </w:tc>
      </w:tr>
      <w:tr w:rsidR="00AC0ECF" w:rsidRPr="00AC0ECF" w:rsidTr="00E419A2">
        <w:trPr>
          <w:gridBefore w:val="2"/>
          <w:wBefore w:w="953" w:type="dxa"/>
          <w:trHeight w:val="255"/>
        </w:trPr>
        <w:tc>
          <w:tcPr>
            <w:tcW w:w="1257" w:type="dxa"/>
            <w:gridSpan w:val="3"/>
            <w:tcBorders>
              <w:top w:val="nil"/>
              <w:left w:val="nil"/>
              <w:bottom w:val="nil"/>
              <w:right w:val="nil"/>
            </w:tcBorders>
            <w:shd w:val="clear" w:color="auto" w:fill="auto"/>
            <w:noWrap/>
            <w:vAlign w:val="bottom"/>
            <w:hideMark/>
          </w:tcPr>
          <w:p w:rsidR="00AC0ECF" w:rsidRPr="00AC0ECF" w:rsidRDefault="00AC0ECF" w:rsidP="00AC0ECF">
            <w:pPr>
              <w:spacing w:after="0" w:line="240" w:lineRule="auto"/>
              <w:rPr>
                <w:rFonts w:ascii="Arial" w:eastAsia="Times New Roman" w:hAnsi="Arial" w:cs="Arial"/>
                <w:sz w:val="20"/>
                <w:szCs w:val="20"/>
                <w:lang w:eastAsia="ru-RU"/>
              </w:rPr>
            </w:pPr>
          </w:p>
        </w:tc>
        <w:tc>
          <w:tcPr>
            <w:tcW w:w="14708" w:type="dxa"/>
            <w:gridSpan w:val="36"/>
            <w:tcBorders>
              <w:top w:val="nil"/>
              <w:left w:val="nil"/>
              <w:bottom w:val="nil"/>
              <w:right w:val="nil"/>
            </w:tcBorders>
            <w:shd w:val="clear" w:color="auto" w:fill="auto"/>
            <w:vAlign w:val="center"/>
            <w:hideMark/>
          </w:tcPr>
          <w:p w:rsidR="00AC0ECF" w:rsidRPr="00AC0ECF" w:rsidRDefault="00AC0ECF" w:rsidP="00AC0ECF">
            <w:pPr>
              <w:spacing w:after="0" w:line="240" w:lineRule="auto"/>
              <w:jc w:val="center"/>
              <w:rPr>
                <w:rFonts w:ascii="Times New Roman" w:eastAsia="Times New Roman" w:hAnsi="Times New Roman" w:cs="Times New Roman"/>
                <w:b/>
                <w:bCs/>
                <w:color w:val="000000"/>
                <w:sz w:val="16"/>
                <w:szCs w:val="16"/>
                <w:lang w:eastAsia="ru-RU"/>
              </w:rPr>
            </w:pPr>
            <w:r w:rsidRPr="00AC0ECF">
              <w:rPr>
                <w:rFonts w:ascii="Times New Roman" w:eastAsia="Times New Roman" w:hAnsi="Times New Roman" w:cs="Times New Roman"/>
                <w:b/>
                <w:bCs/>
                <w:color w:val="000000"/>
                <w:sz w:val="16"/>
                <w:szCs w:val="16"/>
                <w:lang w:eastAsia="ru-RU"/>
              </w:rPr>
              <w:t>Сведения о проведении диспансеризации определенных гру</w:t>
            </w:r>
            <w:proofErr w:type="gramStart"/>
            <w:r w:rsidRPr="00AC0ECF">
              <w:rPr>
                <w:rFonts w:ascii="Times New Roman" w:eastAsia="Times New Roman" w:hAnsi="Times New Roman" w:cs="Times New Roman"/>
                <w:b/>
                <w:bCs/>
                <w:color w:val="000000"/>
                <w:sz w:val="16"/>
                <w:szCs w:val="16"/>
                <w:lang w:eastAsia="ru-RU"/>
              </w:rPr>
              <w:t>пп взр</w:t>
            </w:r>
            <w:proofErr w:type="gramEnd"/>
            <w:r w:rsidRPr="00AC0ECF">
              <w:rPr>
                <w:rFonts w:ascii="Times New Roman" w:eastAsia="Times New Roman" w:hAnsi="Times New Roman" w:cs="Times New Roman"/>
                <w:b/>
                <w:bCs/>
                <w:color w:val="000000"/>
                <w:sz w:val="16"/>
                <w:szCs w:val="16"/>
                <w:lang w:eastAsia="ru-RU"/>
              </w:rPr>
              <w:t>ослого населения</w:t>
            </w:r>
            <w:r>
              <w:rPr>
                <w:rFonts w:ascii="Times New Roman" w:eastAsia="Times New Roman" w:hAnsi="Times New Roman" w:cs="Times New Roman"/>
                <w:b/>
                <w:bCs/>
                <w:color w:val="000000"/>
                <w:sz w:val="16"/>
                <w:szCs w:val="16"/>
                <w:lang w:eastAsia="ru-RU"/>
              </w:rPr>
              <w:t xml:space="preserve"> 6 мес. 2019</w:t>
            </w:r>
          </w:p>
        </w:tc>
      </w:tr>
      <w:tr w:rsidR="00AC0ECF" w:rsidRPr="00AC0ECF" w:rsidTr="00E419A2">
        <w:trPr>
          <w:gridBefore w:val="2"/>
          <w:wBefore w:w="953" w:type="dxa"/>
          <w:trHeight w:val="255"/>
        </w:trPr>
        <w:tc>
          <w:tcPr>
            <w:tcW w:w="1257" w:type="dxa"/>
            <w:gridSpan w:val="3"/>
            <w:tcBorders>
              <w:top w:val="nil"/>
              <w:left w:val="nil"/>
              <w:bottom w:val="nil"/>
              <w:right w:val="nil"/>
            </w:tcBorders>
            <w:shd w:val="clear" w:color="auto" w:fill="auto"/>
            <w:hideMark/>
          </w:tcPr>
          <w:p w:rsidR="00AC0ECF" w:rsidRPr="00AC0ECF" w:rsidRDefault="00AC0ECF" w:rsidP="00AC0ECF">
            <w:pPr>
              <w:spacing w:after="0" w:line="240" w:lineRule="auto"/>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Таблица 1000</w:t>
            </w:r>
          </w:p>
        </w:tc>
        <w:tc>
          <w:tcPr>
            <w:tcW w:w="739" w:type="dxa"/>
            <w:gridSpan w:val="2"/>
            <w:tcBorders>
              <w:top w:val="nil"/>
              <w:left w:val="nil"/>
              <w:bottom w:val="nil"/>
              <w:right w:val="nil"/>
            </w:tcBorders>
            <w:shd w:val="clear" w:color="auto" w:fill="auto"/>
            <w:hideMark/>
          </w:tcPr>
          <w:p w:rsidR="00AC0ECF" w:rsidRPr="00AC0ECF" w:rsidRDefault="00AC0ECF" w:rsidP="00AC0ECF">
            <w:pPr>
              <w:spacing w:after="0" w:line="240" w:lineRule="auto"/>
              <w:rPr>
                <w:rFonts w:ascii="Times New Roman" w:eastAsia="Times New Roman" w:hAnsi="Times New Roman" w:cs="Times New Roman"/>
                <w:color w:val="000000"/>
                <w:sz w:val="16"/>
                <w:szCs w:val="16"/>
                <w:lang w:eastAsia="ru-RU"/>
              </w:rPr>
            </w:pPr>
          </w:p>
        </w:tc>
        <w:tc>
          <w:tcPr>
            <w:tcW w:w="1260" w:type="dxa"/>
            <w:gridSpan w:val="3"/>
            <w:tcBorders>
              <w:top w:val="nil"/>
              <w:left w:val="nil"/>
              <w:bottom w:val="nil"/>
              <w:right w:val="nil"/>
            </w:tcBorders>
            <w:shd w:val="clear" w:color="auto" w:fill="auto"/>
            <w:noWrap/>
            <w:vAlign w:val="bottom"/>
            <w:hideMark/>
          </w:tcPr>
          <w:p w:rsidR="00AC0ECF" w:rsidRPr="00AC0ECF" w:rsidRDefault="00AC0ECF" w:rsidP="00AC0ECF">
            <w:pPr>
              <w:spacing w:after="0" w:line="240" w:lineRule="auto"/>
              <w:rPr>
                <w:rFonts w:ascii="Times New Roman" w:eastAsia="Times New Roman" w:hAnsi="Times New Roman" w:cs="Times New Roman"/>
                <w:sz w:val="16"/>
                <w:szCs w:val="16"/>
                <w:lang w:eastAsia="ru-RU"/>
              </w:rPr>
            </w:pPr>
          </w:p>
        </w:tc>
        <w:tc>
          <w:tcPr>
            <w:tcW w:w="1150" w:type="dxa"/>
            <w:gridSpan w:val="3"/>
            <w:tcBorders>
              <w:top w:val="nil"/>
              <w:left w:val="nil"/>
              <w:bottom w:val="nil"/>
              <w:right w:val="nil"/>
            </w:tcBorders>
            <w:shd w:val="clear" w:color="auto" w:fill="auto"/>
            <w:noWrap/>
            <w:vAlign w:val="bottom"/>
            <w:hideMark/>
          </w:tcPr>
          <w:p w:rsidR="00AC0ECF" w:rsidRPr="00AC0ECF" w:rsidRDefault="00AC0ECF" w:rsidP="00AC0ECF">
            <w:pPr>
              <w:spacing w:after="0" w:line="240" w:lineRule="auto"/>
              <w:rPr>
                <w:rFonts w:ascii="Times New Roman" w:eastAsia="Times New Roman" w:hAnsi="Times New Roman" w:cs="Times New Roman"/>
                <w:sz w:val="16"/>
                <w:szCs w:val="16"/>
                <w:lang w:eastAsia="ru-RU"/>
              </w:rPr>
            </w:pPr>
          </w:p>
        </w:tc>
        <w:tc>
          <w:tcPr>
            <w:tcW w:w="992" w:type="dxa"/>
            <w:gridSpan w:val="3"/>
            <w:tcBorders>
              <w:top w:val="nil"/>
              <w:left w:val="nil"/>
              <w:bottom w:val="nil"/>
              <w:right w:val="nil"/>
            </w:tcBorders>
            <w:shd w:val="clear" w:color="auto" w:fill="auto"/>
            <w:noWrap/>
            <w:vAlign w:val="bottom"/>
            <w:hideMark/>
          </w:tcPr>
          <w:p w:rsidR="00AC0ECF" w:rsidRPr="00AC0ECF" w:rsidRDefault="00AC0ECF" w:rsidP="00AC0ECF">
            <w:pPr>
              <w:spacing w:after="0" w:line="240" w:lineRule="auto"/>
              <w:rPr>
                <w:rFonts w:ascii="Times New Roman" w:eastAsia="Times New Roman" w:hAnsi="Times New Roman" w:cs="Times New Roman"/>
                <w:sz w:val="16"/>
                <w:szCs w:val="16"/>
                <w:lang w:eastAsia="ru-RU"/>
              </w:rPr>
            </w:pPr>
          </w:p>
        </w:tc>
        <w:tc>
          <w:tcPr>
            <w:tcW w:w="992" w:type="dxa"/>
            <w:gridSpan w:val="3"/>
            <w:tcBorders>
              <w:top w:val="nil"/>
              <w:left w:val="nil"/>
              <w:bottom w:val="nil"/>
              <w:right w:val="nil"/>
            </w:tcBorders>
            <w:shd w:val="clear" w:color="auto" w:fill="auto"/>
            <w:noWrap/>
            <w:vAlign w:val="bottom"/>
            <w:hideMark/>
          </w:tcPr>
          <w:p w:rsidR="00AC0ECF" w:rsidRPr="00AC0ECF" w:rsidRDefault="00AC0ECF" w:rsidP="00AC0ECF">
            <w:pPr>
              <w:spacing w:after="0" w:line="240" w:lineRule="auto"/>
              <w:rPr>
                <w:rFonts w:ascii="Times New Roman" w:eastAsia="Times New Roman" w:hAnsi="Times New Roman" w:cs="Times New Roman"/>
                <w:sz w:val="16"/>
                <w:szCs w:val="16"/>
                <w:lang w:eastAsia="ru-RU"/>
              </w:rPr>
            </w:pPr>
          </w:p>
        </w:tc>
        <w:tc>
          <w:tcPr>
            <w:tcW w:w="1260" w:type="dxa"/>
            <w:gridSpan w:val="3"/>
            <w:tcBorders>
              <w:top w:val="nil"/>
              <w:left w:val="nil"/>
              <w:bottom w:val="nil"/>
              <w:right w:val="nil"/>
            </w:tcBorders>
            <w:shd w:val="clear" w:color="auto" w:fill="auto"/>
            <w:noWrap/>
            <w:vAlign w:val="bottom"/>
            <w:hideMark/>
          </w:tcPr>
          <w:p w:rsidR="00AC0ECF" w:rsidRPr="00AC0ECF" w:rsidRDefault="00AC0ECF" w:rsidP="00AC0ECF">
            <w:pPr>
              <w:spacing w:after="0" w:line="240" w:lineRule="auto"/>
              <w:rPr>
                <w:rFonts w:ascii="Times New Roman" w:eastAsia="Times New Roman" w:hAnsi="Times New Roman" w:cs="Times New Roman"/>
                <w:sz w:val="16"/>
                <w:szCs w:val="16"/>
                <w:lang w:eastAsia="ru-RU"/>
              </w:rPr>
            </w:pPr>
          </w:p>
        </w:tc>
        <w:tc>
          <w:tcPr>
            <w:tcW w:w="1150" w:type="dxa"/>
            <w:gridSpan w:val="3"/>
            <w:tcBorders>
              <w:top w:val="nil"/>
              <w:left w:val="nil"/>
              <w:bottom w:val="nil"/>
              <w:right w:val="nil"/>
            </w:tcBorders>
            <w:shd w:val="clear" w:color="auto" w:fill="auto"/>
            <w:noWrap/>
            <w:vAlign w:val="bottom"/>
            <w:hideMark/>
          </w:tcPr>
          <w:p w:rsidR="00AC0ECF" w:rsidRPr="00AC0ECF" w:rsidRDefault="00AC0ECF" w:rsidP="00AC0ECF">
            <w:pPr>
              <w:spacing w:after="0" w:line="240" w:lineRule="auto"/>
              <w:rPr>
                <w:rFonts w:ascii="Times New Roman" w:eastAsia="Times New Roman" w:hAnsi="Times New Roman" w:cs="Times New Roman"/>
                <w:sz w:val="16"/>
                <w:szCs w:val="16"/>
                <w:lang w:eastAsia="ru-RU"/>
              </w:rPr>
            </w:pPr>
          </w:p>
        </w:tc>
        <w:tc>
          <w:tcPr>
            <w:tcW w:w="992" w:type="dxa"/>
            <w:gridSpan w:val="2"/>
            <w:tcBorders>
              <w:top w:val="nil"/>
              <w:left w:val="nil"/>
              <w:bottom w:val="nil"/>
              <w:right w:val="nil"/>
            </w:tcBorders>
            <w:shd w:val="clear" w:color="auto" w:fill="auto"/>
            <w:noWrap/>
            <w:vAlign w:val="bottom"/>
            <w:hideMark/>
          </w:tcPr>
          <w:p w:rsidR="00AC0ECF" w:rsidRPr="00AC0ECF" w:rsidRDefault="00AC0ECF" w:rsidP="00AC0ECF">
            <w:pPr>
              <w:spacing w:after="0" w:line="240" w:lineRule="auto"/>
              <w:rPr>
                <w:rFonts w:ascii="Times New Roman" w:eastAsia="Times New Roman" w:hAnsi="Times New Roman" w:cs="Times New Roman"/>
                <w:sz w:val="16"/>
                <w:szCs w:val="16"/>
                <w:lang w:eastAsia="ru-RU"/>
              </w:rPr>
            </w:pPr>
          </w:p>
        </w:tc>
        <w:tc>
          <w:tcPr>
            <w:tcW w:w="992" w:type="dxa"/>
            <w:gridSpan w:val="2"/>
            <w:tcBorders>
              <w:top w:val="nil"/>
              <w:left w:val="nil"/>
              <w:bottom w:val="nil"/>
              <w:right w:val="nil"/>
            </w:tcBorders>
            <w:shd w:val="clear" w:color="auto" w:fill="auto"/>
            <w:noWrap/>
            <w:vAlign w:val="bottom"/>
            <w:hideMark/>
          </w:tcPr>
          <w:p w:rsidR="00AC0ECF" w:rsidRPr="00AC0ECF" w:rsidRDefault="00AC0ECF" w:rsidP="00AC0ECF">
            <w:pPr>
              <w:spacing w:after="0" w:line="240" w:lineRule="auto"/>
              <w:rPr>
                <w:rFonts w:ascii="Times New Roman" w:eastAsia="Times New Roman" w:hAnsi="Times New Roman" w:cs="Times New Roman"/>
                <w:sz w:val="16"/>
                <w:szCs w:val="16"/>
                <w:lang w:eastAsia="ru-RU"/>
              </w:rPr>
            </w:pPr>
          </w:p>
        </w:tc>
        <w:tc>
          <w:tcPr>
            <w:tcW w:w="1260" w:type="dxa"/>
            <w:gridSpan w:val="3"/>
            <w:tcBorders>
              <w:top w:val="nil"/>
              <w:left w:val="nil"/>
              <w:bottom w:val="nil"/>
              <w:right w:val="nil"/>
            </w:tcBorders>
            <w:shd w:val="clear" w:color="auto" w:fill="auto"/>
            <w:noWrap/>
            <w:vAlign w:val="bottom"/>
            <w:hideMark/>
          </w:tcPr>
          <w:p w:rsidR="00AC0ECF" w:rsidRPr="00AC0ECF" w:rsidRDefault="00AC0ECF" w:rsidP="00AC0ECF">
            <w:pPr>
              <w:spacing w:after="0" w:line="240" w:lineRule="auto"/>
              <w:rPr>
                <w:rFonts w:ascii="Times New Roman" w:eastAsia="Times New Roman" w:hAnsi="Times New Roman" w:cs="Times New Roman"/>
                <w:sz w:val="16"/>
                <w:szCs w:val="16"/>
                <w:lang w:eastAsia="ru-RU"/>
              </w:rPr>
            </w:pPr>
          </w:p>
        </w:tc>
        <w:tc>
          <w:tcPr>
            <w:tcW w:w="1396" w:type="dxa"/>
            <w:gridSpan w:val="3"/>
            <w:tcBorders>
              <w:top w:val="nil"/>
              <w:left w:val="nil"/>
              <w:bottom w:val="nil"/>
              <w:right w:val="nil"/>
            </w:tcBorders>
            <w:shd w:val="clear" w:color="auto" w:fill="auto"/>
            <w:noWrap/>
            <w:vAlign w:val="bottom"/>
            <w:hideMark/>
          </w:tcPr>
          <w:p w:rsidR="00AC0ECF" w:rsidRPr="00AC0ECF" w:rsidRDefault="00AC0ECF" w:rsidP="00AC0ECF">
            <w:pPr>
              <w:spacing w:after="0" w:line="240" w:lineRule="auto"/>
              <w:rPr>
                <w:rFonts w:ascii="Times New Roman" w:eastAsia="Times New Roman" w:hAnsi="Times New Roman" w:cs="Times New Roman"/>
                <w:sz w:val="16"/>
                <w:szCs w:val="16"/>
                <w:lang w:eastAsia="ru-RU"/>
              </w:rPr>
            </w:pPr>
          </w:p>
        </w:tc>
        <w:tc>
          <w:tcPr>
            <w:tcW w:w="1260" w:type="dxa"/>
            <w:gridSpan w:val="3"/>
            <w:tcBorders>
              <w:top w:val="nil"/>
              <w:left w:val="nil"/>
              <w:bottom w:val="nil"/>
              <w:right w:val="nil"/>
            </w:tcBorders>
            <w:shd w:val="clear" w:color="auto" w:fill="auto"/>
            <w:noWrap/>
            <w:vAlign w:val="bottom"/>
            <w:hideMark/>
          </w:tcPr>
          <w:p w:rsidR="00AC0ECF" w:rsidRPr="00AC0ECF" w:rsidRDefault="00AC0ECF" w:rsidP="00AC0ECF">
            <w:pPr>
              <w:spacing w:after="0" w:line="240" w:lineRule="auto"/>
              <w:rPr>
                <w:rFonts w:ascii="Times New Roman" w:eastAsia="Times New Roman" w:hAnsi="Times New Roman" w:cs="Times New Roman"/>
                <w:sz w:val="16"/>
                <w:szCs w:val="16"/>
                <w:lang w:eastAsia="ru-RU"/>
              </w:rPr>
            </w:pPr>
          </w:p>
        </w:tc>
        <w:tc>
          <w:tcPr>
            <w:tcW w:w="1265" w:type="dxa"/>
            <w:gridSpan w:val="3"/>
            <w:tcBorders>
              <w:top w:val="nil"/>
              <w:left w:val="nil"/>
              <w:bottom w:val="nil"/>
              <w:right w:val="nil"/>
            </w:tcBorders>
            <w:shd w:val="clear" w:color="auto" w:fill="auto"/>
            <w:noWrap/>
            <w:vAlign w:val="bottom"/>
            <w:hideMark/>
          </w:tcPr>
          <w:p w:rsidR="00AC0ECF" w:rsidRPr="00AC0ECF" w:rsidRDefault="00AC0ECF" w:rsidP="00AC0ECF">
            <w:pPr>
              <w:spacing w:after="0" w:line="240" w:lineRule="auto"/>
              <w:rPr>
                <w:rFonts w:ascii="Times New Roman" w:eastAsia="Times New Roman" w:hAnsi="Times New Roman" w:cs="Times New Roman"/>
                <w:sz w:val="16"/>
                <w:szCs w:val="16"/>
                <w:lang w:eastAsia="ru-RU"/>
              </w:rPr>
            </w:pPr>
          </w:p>
        </w:tc>
      </w:tr>
      <w:tr w:rsidR="00AC0ECF" w:rsidRPr="00AC0ECF" w:rsidTr="00E419A2">
        <w:trPr>
          <w:gridBefore w:val="2"/>
          <w:wBefore w:w="953" w:type="dxa"/>
          <w:trHeight w:val="255"/>
        </w:trPr>
        <w:tc>
          <w:tcPr>
            <w:tcW w:w="125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Возрастная группа</w:t>
            </w:r>
          </w:p>
        </w:tc>
        <w:tc>
          <w:tcPr>
            <w:tcW w:w="73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 строки</w:t>
            </w:r>
          </w:p>
        </w:tc>
        <w:tc>
          <w:tcPr>
            <w:tcW w:w="4394" w:type="dxa"/>
            <w:gridSpan w:val="12"/>
            <w:tcBorders>
              <w:top w:val="single" w:sz="4" w:space="0" w:color="auto"/>
              <w:left w:val="nil"/>
              <w:bottom w:val="single" w:sz="4" w:space="0" w:color="auto"/>
              <w:right w:val="single" w:sz="4" w:space="0" w:color="auto"/>
            </w:tcBorders>
            <w:shd w:val="clear" w:color="auto" w:fill="auto"/>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Все население</w:t>
            </w:r>
          </w:p>
        </w:tc>
        <w:tc>
          <w:tcPr>
            <w:tcW w:w="4394" w:type="dxa"/>
            <w:gridSpan w:val="10"/>
            <w:tcBorders>
              <w:top w:val="single" w:sz="4" w:space="0" w:color="auto"/>
              <w:left w:val="nil"/>
              <w:bottom w:val="single" w:sz="4" w:space="0" w:color="auto"/>
              <w:right w:val="single" w:sz="4" w:space="0" w:color="auto"/>
            </w:tcBorders>
            <w:shd w:val="clear" w:color="auto" w:fill="auto"/>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Мужчины</w:t>
            </w:r>
          </w:p>
        </w:tc>
        <w:tc>
          <w:tcPr>
            <w:tcW w:w="5181" w:type="dxa"/>
            <w:gridSpan w:val="12"/>
            <w:tcBorders>
              <w:top w:val="single" w:sz="4" w:space="0" w:color="auto"/>
              <w:left w:val="nil"/>
              <w:bottom w:val="single" w:sz="4" w:space="0" w:color="auto"/>
              <w:right w:val="single" w:sz="4" w:space="0" w:color="auto"/>
            </w:tcBorders>
            <w:shd w:val="clear" w:color="auto" w:fill="auto"/>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Женщины</w:t>
            </w:r>
          </w:p>
        </w:tc>
      </w:tr>
      <w:tr w:rsidR="00AC0ECF" w:rsidRPr="00AC0ECF" w:rsidTr="00E419A2">
        <w:trPr>
          <w:gridBefore w:val="2"/>
          <w:wBefore w:w="953" w:type="dxa"/>
          <w:trHeight w:val="255"/>
        </w:trPr>
        <w:tc>
          <w:tcPr>
            <w:tcW w:w="1257" w:type="dxa"/>
            <w:gridSpan w:val="3"/>
            <w:vMerge/>
            <w:tcBorders>
              <w:top w:val="single" w:sz="4" w:space="0" w:color="auto"/>
              <w:left w:val="single" w:sz="4" w:space="0" w:color="auto"/>
              <w:bottom w:val="single" w:sz="4" w:space="0" w:color="auto"/>
              <w:right w:val="single" w:sz="4" w:space="0" w:color="auto"/>
            </w:tcBorders>
            <w:vAlign w:val="center"/>
            <w:hideMark/>
          </w:tcPr>
          <w:p w:rsidR="00AC0ECF" w:rsidRPr="00AC0ECF" w:rsidRDefault="00AC0ECF" w:rsidP="00AC0ECF">
            <w:pPr>
              <w:spacing w:after="0" w:line="240" w:lineRule="auto"/>
              <w:rPr>
                <w:rFonts w:ascii="Times New Roman" w:eastAsia="Times New Roman" w:hAnsi="Times New Roman" w:cs="Times New Roman"/>
                <w:color w:val="000000"/>
                <w:sz w:val="16"/>
                <w:szCs w:val="16"/>
                <w:lang w:eastAsia="ru-RU"/>
              </w:rPr>
            </w:pPr>
          </w:p>
        </w:tc>
        <w:tc>
          <w:tcPr>
            <w:tcW w:w="739" w:type="dxa"/>
            <w:gridSpan w:val="2"/>
            <w:vMerge/>
            <w:tcBorders>
              <w:top w:val="single" w:sz="4" w:space="0" w:color="auto"/>
              <w:left w:val="single" w:sz="4" w:space="0" w:color="auto"/>
              <w:bottom w:val="single" w:sz="4" w:space="0" w:color="auto"/>
              <w:right w:val="single" w:sz="4" w:space="0" w:color="auto"/>
            </w:tcBorders>
            <w:vAlign w:val="center"/>
            <w:hideMark/>
          </w:tcPr>
          <w:p w:rsidR="00AC0ECF" w:rsidRPr="00AC0ECF" w:rsidRDefault="00AC0ECF" w:rsidP="00AC0ECF">
            <w:pPr>
              <w:spacing w:after="0" w:line="240" w:lineRule="auto"/>
              <w:rPr>
                <w:rFonts w:ascii="Times New Roman" w:eastAsia="Times New Roman" w:hAnsi="Times New Roman" w:cs="Times New Roman"/>
                <w:color w:val="000000"/>
                <w:sz w:val="16"/>
                <w:szCs w:val="16"/>
                <w:lang w:eastAsia="ru-RU"/>
              </w:rPr>
            </w:pPr>
          </w:p>
        </w:tc>
        <w:tc>
          <w:tcPr>
            <w:tcW w:w="12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Численность населения на 01.01 текущего года</w:t>
            </w:r>
          </w:p>
        </w:tc>
        <w:tc>
          <w:tcPr>
            <w:tcW w:w="115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Подлежит диспансеризации по плану текущего года</w:t>
            </w:r>
          </w:p>
        </w:tc>
        <w:tc>
          <w:tcPr>
            <w:tcW w:w="1984" w:type="dxa"/>
            <w:gridSpan w:val="6"/>
            <w:tcBorders>
              <w:top w:val="single" w:sz="4" w:space="0" w:color="auto"/>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Прошли диспансеризацию (чел.)</w:t>
            </w:r>
          </w:p>
        </w:tc>
        <w:tc>
          <w:tcPr>
            <w:tcW w:w="1260" w:type="dxa"/>
            <w:gridSpan w:val="3"/>
            <w:vMerge w:val="restart"/>
            <w:tcBorders>
              <w:top w:val="nil"/>
              <w:left w:val="single" w:sz="4" w:space="0" w:color="auto"/>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Численность населения на 01.01 текущего года</w:t>
            </w:r>
          </w:p>
        </w:tc>
        <w:tc>
          <w:tcPr>
            <w:tcW w:w="1150" w:type="dxa"/>
            <w:gridSpan w:val="3"/>
            <w:vMerge w:val="restart"/>
            <w:tcBorders>
              <w:top w:val="nil"/>
              <w:left w:val="single" w:sz="4" w:space="0" w:color="auto"/>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 xml:space="preserve">Подлежит диспансеризации по плану текущего года </w:t>
            </w:r>
          </w:p>
        </w:tc>
        <w:tc>
          <w:tcPr>
            <w:tcW w:w="1984" w:type="dxa"/>
            <w:gridSpan w:val="4"/>
            <w:tcBorders>
              <w:top w:val="single" w:sz="4" w:space="0" w:color="auto"/>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Прошли диспансеризацию (чел.)</w:t>
            </w:r>
          </w:p>
        </w:tc>
        <w:tc>
          <w:tcPr>
            <w:tcW w:w="1260" w:type="dxa"/>
            <w:gridSpan w:val="3"/>
            <w:vMerge w:val="restart"/>
            <w:tcBorders>
              <w:top w:val="nil"/>
              <w:left w:val="single" w:sz="4" w:space="0" w:color="auto"/>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Численность населения на 01.01 текущего года</w:t>
            </w:r>
          </w:p>
        </w:tc>
        <w:tc>
          <w:tcPr>
            <w:tcW w:w="1396"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 xml:space="preserve">Подлежит диспансеризации по плану текущего года </w:t>
            </w:r>
          </w:p>
        </w:tc>
        <w:tc>
          <w:tcPr>
            <w:tcW w:w="2525" w:type="dxa"/>
            <w:gridSpan w:val="6"/>
            <w:tcBorders>
              <w:top w:val="single" w:sz="4" w:space="0" w:color="auto"/>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Прошли диспансеризацию (чел.)</w:t>
            </w:r>
          </w:p>
        </w:tc>
      </w:tr>
      <w:tr w:rsidR="00AC0ECF" w:rsidRPr="00AC0ECF" w:rsidTr="00E419A2">
        <w:trPr>
          <w:gridBefore w:val="2"/>
          <w:wBefore w:w="953" w:type="dxa"/>
          <w:trHeight w:val="795"/>
        </w:trPr>
        <w:tc>
          <w:tcPr>
            <w:tcW w:w="1257" w:type="dxa"/>
            <w:gridSpan w:val="3"/>
            <w:vMerge/>
            <w:tcBorders>
              <w:top w:val="single" w:sz="4" w:space="0" w:color="auto"/>
              <w:left w:val="single" w:sz="4" w:space="0" w:color="auto"/>
              <w:bottom w:val="single" w:sz="4" w:space="0" w:color="auto"/>
              <w:right w:val="single" w:sz="4" w:space="0" w:color="auto"/>
            </w:tcBorders>
            <w:vAlign w:val="center"/>
            <w:hideMark/>
          </w:tcPr>
          <w:p w:rsidR="00AC0ECF" w:rsidRPr="00AC0ECF" w:rsidRDefault="00AC0ECF" w:rsidP="00AC0ECF">
            <w:pPr>
              <w:spacing w:after="0" w:line="240" w:lineRule="auto"/>
              <w:rPr>
                <w:rFonts w:ascii="Times New Roman" w:eastAsia="Times New Roman" w:hAnsi="Times New Roman" w:cs="Times New Roman"/>
                <w:color w:val="000000"/>
                <w:sz w:val="16"/>
                <w:szCs w:val="16"/>
                <w:lang w:eastAsia="ru-RU"/>
              </w:rPr>
            </w:pPr>
          </w:p>
        </w:tc>
        <w:tc>
          <w:tcPr>
            <w:tcW w:w="739" w:type="dxa"/>
            <w:gridSpan w:val="2"/>
            <w:vMerge/>
            <w:tcBorders>
              <w:top w:val="single" w:sz="4" w:space="0" w:color="auto"/>
              <w:left w:val="single" w:sz="4" w:space="0" w:color="auto"/>
              <w:bottom w:val="single" w:sz="4" w:space="0" w:color="auto"/>
              <w:right w:val="single" w:sz="4" w:space="0" w:color="auto"/>
            </w:tcBorders>
            <w:vAlign w:val="center"/>
            <w:hideMark/>
          </w:tcPr>
          <w:p w:rsidR="00AC0ECF" w:rsidRPr="00AC0ECF" w:rsidRDefault="00AC0ECF" w:rsidP="00AC0ECF">
            <w:pPr>
              <w:spacing w:after="0" w:line="240" w:lineRule="auto"/>
              <w:rPr>
                <w:rFonts w:ascii="Times New Roman" w:eastAsia="Times New Roman" w:hAnsi="Times New Roman" w:cs="Times New Roman"/>
                <w:color w:val="000000"/>
                <w:sz w:val="16"/>
                <w:szCs w:val="16"/>
                <w:lang w:eastAsia="ru-RU"/>
              </w:rPr>
            </w:pPr>
          </w:p>
        </w:tc>
        <w:tc>
          <w:tcPr>
            <w:tcW w:w="1260" w:type="dxa"/>
            <w:gridSpan w:val="3"/>
            <w:vMerge/>
            <w:tcBorders>
              <w:top w:val="nil"/>
              <w:left w:val="single" w:sz="4" w:space="0" w:color="auto"/>
              <w:bottom w:val="single" w:sz="4" w:space="0" w:color="auto"/>
              <w:right w:val="single" w:sz="4" w:space="0" w:color="auto"/>
            </w:tcBorders>
            <w:vAlign w:val="center"/>
            <w:hideMark/>
          </w:tcPr>
          <w:p w:rsidR="00AC0ECF" w:rsidRPr="00AC0ECF" w:rsidRDefault="00AC0ECF" w:rsidP="00AC0ECF">
            <w:pPr>
              <w:spacing w:after="0" w:line="240" w:lineRule="auto"/>
              <w:rPr>
                <w:rFonts w:ascii="Times New Roman" w:eastAsia="Times New Roman" w:hAnsi="Times New Roman" w:cs="Times New Roman"/>
                <w:color w:val="000000"/>
                <w:sz w:val="16"/>
                <w:szCs w:val="16"/>
                <w:lang w:eastAsia="ru-RU"/>
              </w:rPr>
            </w:pPr>
          </w:p>
        </w:tc>
        <w:tc>
          <w:tcPr>
            <w:tcW w:w="1150" w:type="dxa"/>
            <w:gridSpan w:val="3"/>
            <w:vMerge/>
            <w:tcBorders>
              <w:top w:val="nil"/>
              <w:left w:val="single" w:sz="4" w:space="0" w:color="auto"/>
              <w:bottom w:val="single" w:sz="4" w:space="0" w:color="auto"/>
              <w:right w:val="single" w:sz="4" w:space="0" w:color="auto"/>
            </w:tcBorders>
            <w:vAlign w:val="center"/>
            <w:hideMark/>
          </w:tcPr>
          <w:p w:rsidR="00AC0ECF" w:rsidRPr="00AC0ECF" w:rsidRDefault="00AC0ECF" w:rsidP="00AC0ECF">
            <w:pPr>
              <w:spacing w:after="0" w:line="240" w:lineRule="auto"/>
              <w:rPr>
                <w:rFonts w:ascii="Times New Roman" w:eastAsia="Times New Roman" w:hAnsi="Times New Roman" w:cs="Times New Roman"/>
                <w:color w:val="000000"/>
                <w:sz w:val="16"/>
                <w:szCs w:val="16"/>
                <w:lang w:eastAsia="ru-RU"/>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I этап</w:t>
            </w:r>
          </w:p>
        </w:tc>
        <w:tc>
          <w:tcPr>
            <w:tcW w:w="992" w:type="dxa"/>
            <w:gridSpan w:val="3"/>
            <w:tcBorders>
              <w:top w:val="nil"/>
              <w:left w:val="nil"/>
              <w:bottom w:val="single" w:sz="4" w:space="0" w:color="auto"/>
              <w:right w:val="single" w:sz="4" w:space="0" w:color="auto"/>
            </w:tcBorders>
            <w:shd w:val="clear" w:color="auto" w:fill="auto"/>
            <w:vAlign w:val="center"/>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 xml:space="preserve">II этап </w:t>
            </w:r>
          </w:p>
        </w:tc>
        <w:tc>
          <w:tcPr>
            <w:tcW w:w="1260" w:type="dxa"/>
            <w:gridSpan w:val="3"/>
            <w:vMerge/>
            <w:tcBorders>
              <w:top w:val="nil"/>
              <w:left w:val="single" w:sz="4" w:space="0" w:color="auto"/>
              <w:bottom w:val="single" w:sz="4" w:space="0" w:color="auto"/>
              <w:right w:val="single" w:sz="4" w:space="0" w:color="auto"/>
            </w:tcBorders>
            <w:vAlign w:val="center"/>
            <w:hideMark/>
          </w:tcPr>
          <w:p w:rsidR="00AC0ECF" w:rsidRPr="00AC0ECF" w:rsidRDefault="00AC0ECF" w:rsidP="00AC0ECF">
            <w:pPr>
              <w:spacing w:after="0" w:line="240" w:lineRule="auto"/>
              <w:rPr>
                <w:rFonts w:ascii="Times New Roman" w:eastAsia="Times New Roman" w:hAnsi="Times New Roman" w:cs="Times New Roman"/>
                <w:color w:val="000000"/>
                <w:sz w:val="16"/>
                <w:szCs w:val="16"/>
                <w:lang w:eastAsia="ru-RU"/>
              </w:rPr>
            </w:pPr>
          </w:p>
        </w:tc>
        <w:tc>
          <w:tcPr>
            <w:tcW w:w="1150" w:type="dxa"/>
            <w:gridSpan w:val="3"/>
            <w:vMerge/>
            <w:tcBorders>
              <w:top w:val="nil"/>
              <w:left w:val="single" w:sz="4" w:space="0" w:color="auto"/>
              <w:bottom w:val="single" w:sz="4" w:space="0" w:color="auto"/>
              <w:right w:val="single" w:sz="4" w:space="0" w:color="auto"/>
            </w:tcBorders>
            <w:vAlign w:val="center"/>
            <w:hideMark/>
          </w:tcPr>
          <w:p w:rsidR="00AC0ECF" w:rsidRPr="00AC0ECF" w:rsidRDefault="00AC0ECF" w:rsidP="00AC0ECF">
            <w:pPr>
              <w:spacing w:after="0" w:line="240" w:lineRule="auto"/>
              <w:rPr>
                <w:rFonts w:ascii="Times New Roman" w:eastAsia="Times New Roman" w:hAnsi="Times New Roman" w:cs="Times New Roman"/>
                <w:color w:val="000000"/>
                <w:sz w:val="16"/>
                <w:szCs w:val="16"/>
                <w:lang w:eastAsia="ru-RU"/>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 xml:space="preserve">I этап </w:t>
            </w:r>
          </w:p>
        </w:tc>
        <w:tc>
          <w:tcPr>
            <w:tcW w:w="992" w:type="dxa"/>
            <w:gridSpan w:val="2"/>
            <w:tcBorders>
              <w:top w:val="nil"/>
              <w:left w:val="nil"/>
              <w:bottom w:val="single" w:sz="4" w:space="0" w:color="auto"/>
              <w:right w:val="single" w:sz="4" w:space="0" w:color="auto"/>
            </w:tcBorders>
            <w:shd w:val="clear" w:color="auto" w:fill="auto"/>
            <w:vAlign w:val="center"/>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 xml:space="preserve">II этап </w:t>
            </w:r>
          </w:p>
        </w:tc>
        <w:tc>
          <w:tcPr>
            <w:tcW w:w="1260" w:type="dxa"/>
            <w:gridSpan w:val="3"/>
            <w:vMerge/>
            <w:tcBorders>
              <w:top w:val="nil"/>
              <w:left w:val="single" w:sz="4" w:space="0" w:color="auto"/>
              <w:bottom w:val="single" w:sz="4" w:space="0" w:color="auto"/>
              <w:right w:val="single" w:sz="4" w:space="0" w:color="auto"/>
            </w:tcBorders>
            <w:vAlign w:val="center"/>
            <w:hideMark/>
          </w:tcPr>
          <w:p w:rsidR="00AC0ECF" w:rsidRPr="00AC0ECF" w:rsidRDefault="00AC0ECF" w:rsidP="00AC0ECF">
            <w:pPr>
              <w:spacing w:after="0" w:line="240" w:lineRule="auto"/>
              <w:rPr>
                <w:rFonts w:ascii="Times New Roman" w:eastAsia="Times New Roman" w:hAnsi="Times New Roman" w:cs="Times New Roman"/>
                <w:color w:val="000000"/>
                <w:sz w:val="16"/>
                <w:szCs w:val="16"/>
                <w:lang w:eastAsia="ru-RU"/>
              </w:rPr>
            </w:pPr>
          </w:p>
        </w:tc>
        <w:tc>
          <w:tcPr>
            <w:tcW w:w="1396" w:type="dxa"/>
            <w:gridSpan w:val="3"/>
            <w:vMerge/>
            <w:tcBorders>
              <w:top w:val="nil"/>
              <w:left w:val="single" w:sz="4" w:space="0" w:color="auto"/>
              <w:bottom w:val="single" w:sz="4" w:space="0" w:color="auto"/>
              <w:right w:val="single" w:sz="4" w:space="0" w:color="auto"/>
            </w:tcBorders>
            <w:vAlign w:val="center"/>
            <w:hideMark/>
          </w:tcPr>
          <w:p w:rsidR="00AC0ECF" w:rsidRPr="00AC0ECF" w:rsidRDefault="00AC0ECF" w:rsidP="00AC0ECF">
            <w:pPr>
              <w:spacing w:after="0" w:line="240" w:lineRule="auto"/>
              <w:rPr>
                <w:rFonts w:ascii="Times New Roman" w:eastAsia="Times New Roman" w:hAnsi="Times New Roman" w:cs="Times New Roman"/>
                <w:color w:val="000000"/>
                <w:sz w:val="16"/>
                <w:szCs w:val="16"/>
                <w:lang w:eastAsia="ru-RU"/>
              </w:rPr>
            </w:pPr>
          </w:p>
        </w:tc>
        <w:tc>
          <w:tcPr>
            <w:tcW w:w="1260" w:type="dxa"/>
            <w:gridSpan w:val="3"/>
            <w:tcBorders>
              <w:top w:val="nil"/>
              <w:left w:val="nil"/>
              <w:bottom w:val="single" w:sz="4" w:space="0" w:color="auto"/>
              <w:right w:val="single" w:sz="4" w:space="0" w:color="auto"/>
            </w:tcBorders>
            <w:shd w:val="clear" w:color="auto" w:fill="auto"/>
            <w:vAlign w:val="center"/>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I этап</w:t>
            </w:r>
          </w:p>
        </w:tc>
        <w:tc>
          <w:tcPr>
            <w:tcW w:w="1265" w:type="dxa"/>
            <w:gridSpan w:val="3"/>
            <w:tcBorders>
              <w:top w:val="nil"/>
              <w:left w:val="nil"/>
              <w:bottom w:val="single" w:sz="4" w:space="0" w:color="auto"/>
              <w:right w:val="single" w:sz="4" w:space="0" w:color="auto"/>
            </w:tcBorders>
            <w:shd w:val="clear" w:color="auto" w:fill="auto"/>
            <w:vAlign w:val="center"/>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II этап</w:t>
            </w:r>
          </w:p>
        </w:tc>
      </w:tr>
      <w:tr w:rsidR="00AC0ECF" w:rsidRPr="00AC0ECF" w:rsidTr="00E419A2">
        <w:trPr>
          <w:gridBefore w:val="2"/>
          <w:wBefore w:w="953" w:type="dxa"/>
          <w:trHeight w:val="255"/>
        </w:trPr>
        <w:tc>
          <w:tcPr>
            <w:tcW w:w="1257" w:type="dxa"/>
            <w:gridSpan w:val="3"/>
            <w:tcBorders>
              <w:top w:val="nil"/>
              <w:left w:val="single" w:sz="4" w:space="0" w:color="auto"/>
              <w:bottom w:val="single" w:sz="4" w:space="0" w:color="auto"/>
              <w:right w:val="single" w:sz="4" w:space="0" w:color="auto"/>
            </w:tcBorders>
            <w:shd w:val="clear" w:color="auto" w:fill="auto"/>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1</w:t>
            </w:r>
          </w:p>
        </w:tc>
        <w:tc>
          <w:tcPr>
            <w:tcW w:w="739"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2</w:t>
            </w:r>
          </w:p>
        </w:tc>
        <w:tc>
          <w:tcPr>
            <w:tcW w:w="1260" w:type="dxa"/>
            <w:gridSpan w:val="3"/>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3</w:t>
            </w:r>
          </w:p>
        </w:tc>
        <w:tc>
          <w:tcPr>
            <w:tcW w:w="1150" w:type="dxa"/>
            <w:gridSpan w:val="3"/>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4</w:t>
            </w:r>
          </w:p>
        </w:tc>
        <w:tc>
          <w:tcPr>
            <w:tcW w:w="992" w:type="dxa"/>
            <w:gridSpan w:val="3"/>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5</w:t>
            </w:r>
          </w:p>
        </w:tc>
        <w:tc>
          <w:tcPr>
            <w:tcW w:w="992" w:type="dxa"/>
            <w:gridSpan w:val="3"/>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6</w:t>
            </w:r>
          </w:p>
        </w:tc>
        <w:tc>
          <w:tcPr>
            <w:tcW w:w="1260" w:type="dxa"/>
            <w:gridSpan w:val="3"/>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7</w:t>
            </w:r>
          </w:p>
        </w:tc>
        <w:tc>
          <w:tcPr>
            <w:tcW w:w="1150" w:type="dxa"/>
            <w:gridSpan w:val="3"/>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8</w:t>
            </w:r>
          </w:p>
        </w:tc>
        <w:tc>
          <w:tcPr>
            <w:tcW w:w="992"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9</w:t>
            </w:r>
          </w:p>
        </w:tc>
        <w:tc>
          <w:tcPr>
            <w:tcW w:w="992"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10</w:t>
            </w:r>
          </w:p>
        </w:tc>
        <w:tc>
          <w:tcPr>
            <w:tcW w:w="1260" w:type="dxa"/>
            <w:gridSpan w:val="3"/>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11</w:t>
            </w:r>
          </w:p>
        </w:tc>
        <w:tc>
          <w:tcPr>
            <w:tcW w:w="1396" w:type="dxa"/>
            <w:gridSpan w:val="3"/>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12</w:t>
            </w:r>
          </w:p>
        </w:tc>
        <w:tc>
          <w:tcPr>
            <w:tcW w:w="1260" w:type="dxa"/>
            <w:gridSpan w:val="3"/>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13</w:t>
            </w:r>
          </w:p>
        </w:tc>
        <w:tc>
          <w:tcPr>
            <w:tcW w:w="1265" w:type="dxa"/>
            <w:gridSpan w:val="3"/>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14</w:t>
            </w:r>
          </w:p>
        </w:tc>
      </w:tr>
      <w:tr w:rsidR="00AC0ECF" w:rsidRPr="00AC0ECF" w:rsidTr="00E419A2">
        <w:trPr>
          <w:gridBefore w:val="2"/>
          <w:wBefore w:w="953" w:type="dxa"/>
          <w:trHeight w:val="255"/>
        </w:trPr>
        <w:tc>
          <w:tcPr>
            <w:tcW w:w="1257" w:type="dxa"/>
            <w:gridSpan w:val="3"/>
            <w:tcBorders>
              <w:top w:val="nil"/>
              <w:left w:val="single" w:sz="4" w:space="0" w:color="auto"/>
              <w:bottom w:val="single" w:sz="4" w:space="0" w:color="auto"/>
              <w:right w:val="single" w:sz="4" w:space="0" w:color="auto"/>
            </w:tcBorders>
            <w:shd w:val="clear" w:color="auto" w:fill="auto"/>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21</w:t>
            </w:r>
          </w:p>
        </w:tc>
        <w:tc>
          <w:tcPr>
            <w:tcW w:w="739"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1</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131,00</w:t>
            </w:r>
          </w:p>
        </w:tc>
        <w:tc>
          <w:tcPr>
            <w:tcW w:w="115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128,00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23,00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64,00</w:t>
            </w:r>
          </w:p>
        </w:tc>
        <w:tc>
          <w:tcPr>
            <w:tcW w:w="115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68,00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67,00</w:t>
            </w:r>
          </w:p>
        </w:tc>
        <w:tc>
          <w:tcPr>
            <w:tcW w:w="1396"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60,00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11,00</w:t>
            </w:r>
          </w:p>
        </w:tc>
        <w:tc>
          <w:tcPr>
            <w:tcW w:w="1265"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r>
      <w:tr w:rsidR="00AC0ECF" w:rsidRPr="00AC0ECF" w:rsidTr="00E419A2">
        <w:trPr>
          <w:gridBefore w:val="2"/>
          <w:wBefore w:w="953" w:type="dxa"/>
          <w:trHeight w:val="255"/>
        </w:trPr>
        <w:tc>
          <w:tcPr>
            <w:tcW w:w="1257" w:type="dxa"/>
            <w:gridSpan w:val="3"/>
            <w:tcBorders>
              <w:top w:val="nil"/>
              <w:left w:val="single" w:sz="4" w:space="0" w:color="auto"/>
              <w:bottom w:val="single" w:sz="4" w:space="0" w:color="auto"/>
              <w:right w:val="single" w:sz="4" w:space="0" w:color="auto"/>
            </w:tcBorders>
            <w:shd w:val="clear" w:color="auto" w:fill="auto"/>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24</w:t>
            </w:r>
          </w:p>
        </w:tc>
        <w:tc>
          <w:tcPr>
            <w:tcW w:w="739"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2</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146,00</w:t>
            </w:r>
          </w:p>
        </w:tc>
        <w:tc>
          <w:tcPr>
            <w:tcW w:w="115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87,00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19,00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89,00</w:t>
            </w:r>
          </w:p>
        </w:tc>
        <w:tc>
          <w:tcPr>
            <w:tcW w:w="115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57,00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11,00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57,00</w:t>
            </w:r>
          </w:p>
        </w:tc>
        <w:tc>
          <w:tcPr>
            <w:tcW w:w="1396"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30,00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8,00</w:t>
            </w:r>
          </w:p>
        </w:tc>
        <w:tc>
          <w:tcPr>
            <w:tcW w:w="1265"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r>
      <w:tr w:rsidR="00AC0ECF" w:rsidRPr="00AC0ECF" w:rsidTr="00E419A2">
        <w:trPr>
          <w:gridBefore w:val="2"/>
          <w:wBefore w:w="953" w:type="dxa"/>
          <w:trHeight w:val="255"/>
        </w:trPr>
        <w:tc>
          <w:tcPr>
            <w:tcW w:w="1257" w:type="dxa"/>
            <w:gridSpan w:val="3"/>
            <w:tcBorders>
              <w:top w:val="nil"/>
              <w:left w:val="single" w:sz="4" w:space="0" w:color="auto"/>
              <w:bottom w:val="single" w:sz="4" w:space="0" w:color="auto"/>
              <w:right w:val="single" w:sz="4" w:space="0" w:color="auto"/>
            </w:tcBorders>
            <w:shd w:val="clear" w:color="auto" w:fill="auto"/>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27</w:t>
            </w:r>
          </w:p>
        </w:tc>
        <w:tc>
          <w:tcPr>
            <w:tcW w:w="739"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3</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168,00</w:t>
            </w:r>
          </w:p>
        </w:tc>
        <w:tc>
          <w:tcPr>
            <w:tcW w:w="115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100,00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27,00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95,00</w:t>
            </w:r>
          </w:p>
        </w:tc>
        <w:tc>
          <w:tcPr>
            <w:tcW w:w="115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60,00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11,00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73,00</w:t>
            </w:r>
          </w:p>
        </w:tc>
        <w:tc>
          <w:tcPr>
            <w:tcW w:w="1396"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40,00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16,00</w:t>
            </w:r>
          </w:p>
        </w:tc>
        <w:tc>
          <w:tcPr>
            <w:tcW w:w="1265"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r>
      <w:tr w:rsidR="00AC0ECF" w:rsidRPr="00AC0ECF" w:rsidTr="00E419A2">
        <w:trPr>
          <w:gridBefore w:val="2"/>
          <w:wBefore w:w="953" w:type="dxa"/>
          <w:trHeight w:val="255"/>
        </w:trPr>
        <w:tc>
          <w:tcPr>
            <w:tcW w:w="1257" w:type="dxa"/>
            <w:gridSpan w:val="3"/>
            <w:tcBorders>
              <w:top w:val="nil"/>
              <w:left w:val="single" w:sz="4" w:space="0" w:color="auto"/>
              <w:bottom w:val="single" w:sz="4" w:space="0" w:color="auto"/>
              <w:right w:val="single" w:sz="4" w:space="0" w:color="auto"/>
            </w:tcBorders>
            <w:shd w:val="clear" w:color="auto" w:fill="auto"/>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30</w:t>
            </w:r>
          </w:p>
        </w:tc>
        <w:tc>
          <w:tcPr>
            <w:tcW w:w="739"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4</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202,00</w:t>
            </w:r>
          </w:p>
        </w:tc>
        <w:tc>
          <w:tcPr>
            <w:tcW w:w="115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122,00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53,00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109,00</w:t>
            </w:r>
          </w:p>
        </w:tc>
        <w:tc>
          <w:tcPr>
            <w:tcW w:w="115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61,00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31,00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93,00</w:t>
            </w:r>
          </w:p>
        </w:tc>
        <w:tc>
          <w:tcPr>
            <w:tcW w:w="1396"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61,00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22,00</w:t>
            </w:r>
          </w:p>
        </w:tc>
        <w:tc>
          <w:tcPr>
            <w:tcW w:w="1265"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r>
      <w:tr w:rsidR="00AC0ECF" w:rsidRPr="00AC0ECF" w:rsidTr="00E419A2">
        <w:trPr>
          <w:gridBefore w:val="2"/>
          <w:wBefore w:w="953" w:type="dxa"/>
          <w:trHeight w:val="255"/>
        </w:trPr>
        <w:tc>
          <w:tcPr>
            <w:tcW w:w="1257"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AC0ECF" w:rsidRPr="00AC0ECF" w:rsidRDefault="00AC0ECF" w:rsidP="00AC0ECF">
            <w:pPr>
              <w:spacing w:after="0" w:line="240" w:lineRule="auto"/>
              <w:jc w:val="center"/>
              <w:rPr>
                <w:rFonts w:ascii="Calibri" w:eastAsia="Times New Roman" w:hAnsi="Calibri" w:cs="Calibri"/>
                <w:color w:val="000000"/>
                <w:sz w:val="16"/>
                <w:szCs w:val="16"/>
                <w:lang w:eastAsia="ru-RU"/>
              </w:rPr>
            </w:pPr>
            <w:r w:rsidRPr="00AC0ECF">
              <w:rPr>
                <w:rFonts w:ascii="Calibri" w:eastAsia="Times New Roman" w:hAnsi="Calibri" w:cs="Calibri"/>
                <w:color w:val="000000"/>
                <w:sz w:val="16"/>
                <w:szCs w:val="16"/>
                <w:lang w:eastAsia="ru-RU"/>
              </w:rPr>
              <w:t>33</w:t>
            </w:r>
          </w:p>
        </w:tc>
        <w:tc>
          <w:tcPr>
            <w:tcW w:w="739"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5</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222,00</w:t>
            </w:r>
          </w:p>
        </w:tc>
        <w:tc>
          <w:tcPr>
            <w:tcW w:w="115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133,00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57,00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120,00</w:t>
            </w:r>
          </w:p>
        </w:tc>
        <w:tc>
          <w:tcPr>
            <w:tcW w:w="115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67,00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25,00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102,00</w:t>
            </w:r>
          </w:p>
        </w:tc>
        <w:tc>
          <w:tcPr>
            <w:tcW w:w="1396"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66,00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32,00</w:t>
            </w:r>
          </w:p>
        </w:tc>
        <w:tc>
          <w:tcPr>
            <w:tcW w:w="1265"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r>
      <w:tr w:rsidR="00AC0ECF" w:rsidRPr="00AC0ECF" w:rsidTr="00E419A2">
        <w:trPr>
          <w:gridBefore w:val="2"/>
          <w:wBefore w:w="953" w:type="dxa"/>
          <w:trHeight w:val="255"/>
        </w:trPr>
        <w:tc>
          <w:tcPr>
            <w:tcW w:w="1257" w:type="dxa"/>
            <w:gridSpan w:val="3"/>
            <w:tcBorders>
              <w:top w:val="nil"/>
              <w:left w:val="single" w:sz="4" w:space="0" w:color="auto"/>
              <w:bottom w:val="single" w:sz="4" w:space="0" w:color="auto"/>
              <w:right w:val="single" w:sz="4" w:space="0" w:color="auto"/>
            </w:tcBorders>
            <w:shd w:val="clear" w:color="auto" w:fill="auto"/>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36</w:t>
            </w:r>
          </w:p>
        </w:tc>
        <w:tc>
          <w:tcPr>
            <w:tcW w:w="739"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6</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198,00</w:t>
            </w:r>
          </w:p>
        </w:tc>
        <w:tc>
          <w:tcPr>
            <w:tcW w:w="115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118,00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45,00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102,00</w:t>
            </w:r>
          </w:p>
        </w:tc>
        <w:tc>
          <w:tcPr>
            <w:tcW w:w="115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60,00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19,00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96,00</w:t>
            </w:r>
          </w:p>
        </w:tc>
        <w:tc>
          <w:tcPr>
            <w:tcW w:w="1396"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58,00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26,00</w:t>
            </w:r>
          </w:p>
        </w:tc>
        <w:tc>
          <w:tcPr>
            <w:tcW w:w="1265"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r>
      <w:tr w:rsidR="00AC0ECF" w:rsidRPr="00AC0ECF" w:rsidTr="00E419A2">
        <w:trPr>
          <w:gridBefore w:val="2"/>
          <w:wBefore w:w="953" w:type="dxa"/>
          <w:trHeight w:val="255"/>
        </w:trPr>
        <w:tc>
          <w:tcPr>
            <w:tcW w:w="1257" w:type="dxa"/>
            <w:gridSpan w:val="3"/>
            <w:tcBorders>
              <w:top w:val="nil"/>
              <w:left w:val="single" w:sz="4" w:space="0" w:color="auto"/>
              <w:bottom w:val="single" w:sz="4" w:space="0" w:color="auto"/>
              <w:right w:val="single" w:sz="4" w:space="0" w:color="auto"/>
            </w:tcBorders>
            <w:shd w:val="clear" w:color="auto" w:fill="auto"/>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всего</w:t>
            </w:r>
          </w:p>
        </w:tc>
        <w:tc>
          <w:tcPr>
            <w:tcW w:w="739"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7</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1067,00</w:t>
            </w:r>
          </w:p>
        </w:tc>
        <w:tc>
          <w:tcPr>
            <w:tcW w:w="115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688,00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224,00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579,00</w:t>
            </w:r>
          </w:p>
        </w:tc>
        <w:tc>
          <w:tcPr>
            <w:tcW w:w="115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373,00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109,00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488,00</w:t>
            </w:r>
          </w:p>
        </w:tc>
        <w:tc>
          <w:tcPr>
            <w:tcW w:w="1396"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315,00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115,00</w:t>
            </w:r>
          </w:p>
        </w:tc>
        <w:tc>
          <w:tcPr>
            <w:tcW w:w="1265"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r>
      <w:tr w:rsidR="00AC0ECF" w:rsidRPr="00AC0ECF" w:rsidTr="00E419A2">
        <w:trPr>
          <w:gridBefore w:val="2"/>
          <w:wBefore w:w="953" w:type="dxa"/>
          <w:trHeight w:val="255"/>
        </w:trPr>
        <w:tc>
          <w:tcPr>
            <w:tcW w:w="1257" w:type="dxa"/>
            <w:gridSpan w:val="3"/>
            <w:tcBorders>
              <w:top w:val="nil"/>
              <w:left w:val="single" w:sz="4" w:space="0" w:color="auto"/>
              <w:bottom w:val="single" w:sz="4" w:space="0" w:color="auto"/>
              <w:right w:val="single" w:sz="4" w:space="0" w:color="auto"/>
            </w:tcBorders>
            <w:shd w:val="clear" w:color="auto" w:fill="auto"/>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39</w:t>
            </w:r>
          </w:p>
        </w:tc>
        <w:tc>
          <w:tcPr>
            <w:tcW w:w="739"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8</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150,00</w:t>
            </w:r>
          </w:p>
        </w:tc>
        <w:tc>
          <w:tcPr>
            <w:tcW w:w="115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90,00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39,00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78,00</w:t>
            </w:r>
          </w:p>
        </w:tc>
        <w:tc>
          <w:tcPr>
            <w:tcW w:w="115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45,00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13,00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72,00</w:t>
            </w:r>
          </w:p>
        </w:tc>
        <w:tc>
          <w:tcPr>
            <w:tcW w:w="1396"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45,00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26,00</w:t>
            </w:r>
          </w:p>
        </w:tc>
        <w:tc>
          <w:tcPr>
            <w:tcW w:w="1265"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r>
      <w:tr w:rsidR="00AC0ECF" w:rsidRPr="00AC0ECF" w:rsidTr="00E419A2">
        <w:trPr>
          <w:gridBefore w:val="2"/>
          <w:wBefore w:w="953" w:type="dxa"/>
          <w:trHeight w:val="255"/>
        </w:trPr>
        <w:tc>
          <w:tcPr>
            <w:tcW w:w="1257" w:type="dxa"/>
            <w:gridSpan w:val="3"/>
            <w:tcBorders>
              <w:top w:val="nil"/>
              <w:left w:val="single" w:sz="4" w:space="0" w:color="auto"/>
              <w:bottom w:val="single" w:sz="4" w:space="0" w:color="auto"/>
              <w:right w:val="single" w:sz="4" w:space="0" w:color="auto"/>
            </w:tcBorders>
            <w:shd w:val="clear" w:color="auto" w:fill="auto"/>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42</w:t>
            </w:r>
          </w:p>
        </w:tc>
        <w:tc>
          <w:tcPr>
            <w:tcW w:w="739"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9</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156,00</w:t>
            </w:r>
          </w:p>
        </w:tc>
        <w:tc>
          <w:tcPr>
            <w:tcW w:w="115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183,00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42,00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88,00</w:t>
            </w:r>
          </w:p>
        </w:tc>
        <w:tc>
          <w:tcPr>
            <w:tcW w:w="115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89,00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68,00</w:t>
            </w:r>
          </w:p>
        </w:tc>
        <w:tc>
          <w:tcPr>
            <w:tcW w:w="1396"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94,00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22,00</w:t>
            </w:r>
          </w:p>
        </w:tc>
        <w:tc>
          <w:tcPr>
            <w:tcW w:w="1265"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r>
      <w:tr w:rsidR="00AC0ECF" w:rsidRPr="00AC0ECF" w:rsidTr="00E419A2">
        <w:trPr>
          <w:gridBefore w:val="2"/>
          <w:wBefore w:w="953" w:type="dxa"/>
          <w:trHeight w:val="255"/>
        </w:trPr>
        <w:tc>
          <w:tcPr>
            <w:tcW w:w="1257" w:type="dxa"/>
            <w:gridSpan w:val="3"/>
            <w:tcBorders>
              <w:top w:val="nil"/>
              <w:left w:val="single" w:sz="4" w:space="0" w:color="auto"/>
              <w:bottom w:val="single" w:sz="4" w:space="0" w:color="auto"/>
              <w:right w:val="single" w:sz="4" w:space="0" w:color="auto"/>
            </w:tcBorders>
            <w:shd w:val="clear" w:color="auto" w:fill="auto"/>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45</w:t>
            </w:r>
          </w:p>
        </w:tc>
        <w:tc>
          <w:tcPr>
            <w:tcW w:w="739"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10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170,00</w:t>
            </w:r>
          </w:p>
        </w:tc>
        <w:tc>
          <w:tcPr>
            <w:tcW w:w="115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193,00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49,00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84,00</w:t>
            </w:r>
          </w:p>
        </w:tc>
        <w:tc>
          <w:tcPr>
            <w:tcW w:w="115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93,00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14,00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86,00</w:t>
            </w:r>
          </w:p>
        </w:tc>
        <w:tc>
          <w:tcPr>
            <w:tcW w:w="1396"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35,00</w:t>
            </w:r>
          </w:p>
        </w:tc>
        <w:tc>
          <w:tcPr>
            <w:tcW w:w="1265"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r>
      <w:tr w:rsidR="00AC0ECF" w:rsidRPr="00AC0ECF" w:rsidTr="00E419A2">
        <w:trPr>
          <w:gridBefore w:val="2"/>
          <w:wBefore w:w="953" w:type="dxa"/>
          <w:trHeight w:val="255"/>
        </w:trPr>
        <w:tc>
          <w:tcPr>
            <w:tcW w:w="1257"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AC0ECF" w:rsidRPr="00AC0ECF" w:rsidRDefault="00AC0ECF" w:rsidP="00AC0ECF">
            <w:pPr>
              <w:spacing w:after="0" w:line="240" w:lineRule="auto"/>
              <w:jc w:val="center"/>
              <w:rPr>
                <w:rFonts w:ascii="Calibri" w:eastAsia="Times New Roman" w:hAnsi="Calibri" w:cs="Calibri"/>
                <w:color w:val="000000"/>
                <w:sz w:val="16"/>
                <w:szCs w:val="16"/>
                <w:lang w:eastAsia="ru-RU"/>
              </w:rPr>
            </w:pPr>
            <w:r w:rsidRPr="00AC0ECF">
              <w:rPr>
                <w:rFonts w:ascii="Calibri" w:eastAsia="Times New Roman" w:hAnsi="Calibri" w:cs="Calibri"/>
                <w:color w:val="000000"/>
                <w:sz w:val="16"/>
                <w:szCs w:val="16"/>
                <w:lang w:eastAsia="ru-RU"/>
              </w:rPr>
              <w:t>48</w:t>
            </w:r>
          </w:p>
        </w:tc>
        <w:tc>
          <w:tcPr>
            <w:tcW w:w="739"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11</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180,00</w:t>
            </w:r>
          </w:p>
        </w:tc>
        <w:tc>
          <w:tcPr>
            <w:tcW w:w="115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223,00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64,00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85,00</w:t>
            </w:r>
          </w:p>
        </w:tc>
        <w:tc>
          <w:tcPr>
            <w:tcW w:w="115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123,00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24,00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95,00</w:t>
            </w:r>
          </w:p>
        </w:tc>
        <w:tc>
          <w:tcPr>
            <w:tcW w:w="1396"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40,00</w:t>
            </w:r>
          </w:p>
        </w:tc>
        <w:tc>
          <w:tcPr>
            <w:tcW w:w="1265"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r>
      <w:tr w:rsidR="00AC0ECF" w:rsidRPr="00AC0ECF" w:rsidTr="00E419A2">
        <w:trPr>
          <w:gridBefore w:val="2"/>
          <w:wBefore w:w="953" w:type="dxa"/>
          <w:trHeight w:val="255"/>
        </w:trPr>
        <w:tc>
          <w:tcPr>
            <w:tcW w:w="1257"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AC0ECF" w:rsidRPr="00AC0ECF" w:rsidRDefault="00AC0ECF" w:rsidP="00AC0ECF">
            <w:pPr>
              <w:spacing w:after="0" w:line="240" w:lineRule="auto"/>
              <w:jc w:val="center"/>
              <w:rPr>
                <w:rFonts w:ascii="Calibri" w:eastAsia="Times New Roman" w:hAnsi="Calibri" w:cs="Calibri"/>
                <w:color w:val="000000"/>
                <w:sz w:val="16"/>
                <w:szCs w:val="16"/>
                <w:lang w:eastAsia="ru-RU"/>
              </w:rPr>
            </w:pPr>
            <w:r w:rsidRPr="00AC0ECF">
              <w:rPr>
                <w:rFonts w:ascii="Calibri" w:eastAsia="Times New Roman" w:hAnsi="Calibri" w:cs="Calibri"/>
                <w:color w:val="000000"/>
                <w:sz w:val="16"/>
                <w:szCs w:val="16"/>
                <w:lang w:eastAsia="ru-RU"/>
              </w:rPr>
              <w:t>51</w:t>
            </w:r>
          </w:p>
        </w:tc>
        <w:tc>
          <w:tcPr>
            <w:tcW w:w="739"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12</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197,00</w:t>
            </w:r>
          </w:p>
        </w:tc>
        <w:tc>
          <w:tcPr>
            <w:tcW w:w="115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224,00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64,00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104,00</w:t>
            </w:r>
          </w:p>
        </w:tc>
        <w:tc>
          <w:tcPr>
            <w:tcW w:w="115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104,00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27,00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93,00</w:t>
            </w:r>
          </w:p>
        </w:tc>
        <w:tc>
          <w:tcPr>
            <w:tcW w:w="1396"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120,00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37,00</w:t>
            </w:r>
          </w:p>
        </w:tc>
        <w:tc>
          <w:tcPr>
            <w:tcW w:w="1265"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r>
      <w:tr w:rsidR="00AC0ECF" w:rsidRPr="00AC0ECF" w:rsidTr="00E419A2">
        <w:trPr>
          <w:gridBefore w:val="2"/>
          <w:wBefore w:w="953" w:type="dxa"/>
          <w:trHeight w:val="255"/>
        </w:trPr>
        <w:tc>
          <w:tcPr>
            <w:tcW w:w="1257" w:type="dxa"/>
            <w:gridSpan w:val="3"/>
            <w:tcBorders>
              <w:top w:val="nil"/>
              <w:left w:val="single" w:sz="4" w:space="0" w:color="auto"/>
              <w:bottom w:val="single" w:sz="4" w:space="0" w:color="auto"/>
              <w:right w:val="single" w:sz="4" w:space="0" w:color="auto"/>
            </w:tcBorders>
            <w:shd w:val="clear" w:color="auto" w:fill="auto"/>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54</w:t>
            </w:r>
          </w:p>
        </w:tc>
        <w:tc>
          <w:tcPr>
            <w:tcW w:w="739"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13</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185,00</w:t>
            </w:r>
          </w:p>
        </w:tc>
        <w:tc>
          <w:tcPr>
            <w:tcW w:w="115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206,00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76,00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5,00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84,00</w:t>
            </w:r>
          </w:p>
        </w:tc>
        <w:tc>
          <w:tcPr>
            <w:tcW w:w="115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27,00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3,00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101,00</w:t>
            </w:r>
          </w:p>
        </w:tc>
        <w:tc>
          <w:tcPr>
            <w:tcW w:w="1396"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106,00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49,00</w:t>
            </w:r>
          </w:p>
        </w:tc>
        <w:tc>
          <w:tcPr>
            <w:tcW w:w="1265"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2,00</w:t>
            </w:r>
          </w:p>
        </w:tc>
      </w:tr>
      <w:tr w:rsidR="00AC0ECF" w:rsidRPr="00AC0ECF" w:rsidTr="00E419A2">
        <w:trPr>
          <w:gridBefore w:val="2"/>
          <w:wBefore w:w="953" w:type="dxa"/>
          <w:trHeight w:val="255"/>
        </w:trPr>
        <w:tc>
          <w:tcPr>
            <w:tcW w:w="1257" w:type="dxa"/>
            <w:gridSpan w:val="3"/>
            <w:tcBorders>
              <w:top w:val="nil"/>
              <w:left w:val="single" w:sz="4" w:space="0" w:color="auto"/>
              <w:bottom w:val="single" w:sz="4" w:space="0" w:color="auto"/>
              <w:right w:val="single" w:sz="4" w:space="0" w:color="auto"/>
            </w:tcBorders>
            <w:shd w:val="clear" w:color="auto" w:fill="auto"/>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57</w:t>
            </w:r>
          </w:p>
        </w:tc>
        <w:tc>
          <w:tcPr>
            <w:tcW w:w="739"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14</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224,00</w:t>
            </w:r>
          </w:p>
        </w:tc>
        <w:tc>
          <w:tcPr>
            <w:tcW w:w="115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262,00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59,00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107,00</w:t>
            </w:r>
          </w:p>
        </w:tc>
        <w:tc>
          <w:tcPr>
            <w:tcW w:w="115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131,00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24,00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117,00</w:t>
            </w:r>
          </w:p>
        </w:tc>
        <w:tc>
          <w:tcPr>
            <w:tcW w:w="1396"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131,00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35,00</w:t>
            </w:r>
          </w:p>
        </w:tc>
        <w:tc>
          <w:tcPr>
            <w:tcW w:w="1265"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r>
      <w:tr w:rsidR="00AC0ECF" w:rsidRPr="00AC0ECF" w:rsidTr="00E419A2">
        <w:trPr>
          <w:gridBefore w:val="2"/>
          <w:wBefore w:w="953" w:type="dxa"/>
          <w:trHeight w:val="255"/>
        </w:trPr>
        <w:tc>
          <w:tcPr>
            <w:tcW w:w="1257" w:type="dxa"/>
            <w:gridSpan w:val="3"/>
            <w:tcBorders>
              <w:top w:val="nil"/>
              <w:left w:val="single" w:sz="4" w:space="0" w:color="auto"/>
              <w:bottom w:val="single" w:sz="4" w:space="0" w:color="auto"/>
              <w:right w:val="single" w:sz="4" w:space="0" w:color="auto"/>
            </w:tcBorders>
            <w:shd w:val="clear" w:color="auto" w:fill="auto"/>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60</w:t>
            </w:r>
          </w:p>
        </w:tc>
        <w:tc>
          <w:tcPr>
            <w:tcW w:w="739"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15</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240,00</w:t>
            </w:r>
          </w:p>
        </w:tc>
        <w:tc>
          <w:tcPr>
            <w:tcW w:w="115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263,00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85,00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118,00</w:t>
            </w:r>
          </w:p>
        </w:tc>
        <w:tc>
          <w:tcPr>
            <w:tcW w:w="115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132,00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42,00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122,00</w:t>
            </w:r>
          </w:p>
        </w:tc>
        <w:tc>
          <w:tcPr>
            <w:tcW w:w="1396"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131,00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43,00</w:t>
            </w:r>
          </w:p>
        </w:tc>
        <w:tc>
          <w:tcPr>
            <w:tcW w:w="1265"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1,00</w:t>
            </w:r>
          </w:p>
        </w:tc>
      </w:tr>
      <w:tr w:rsidR="00AC0ECF" w:rsidRPr="00AC0ECF" w:rsidTr="00E419A2">
        <w:trPr>
          <w:gridBefore w:val="2"/>
          <w:wBefore w:w="953" w:type="dxa"/>
          <w:trHeight w:val="255"/>
        </w:trPr>
        <w:tc>
          <w:tcPr>
            <w:tcW w:w="1257" w:type="dxa"/>
            <w:gridSpan w:val="3"/>
            <w:tcBorders>
              <w:top w:val="nil"/>
              <w:left w:val="single" w:sz="4" w:space="0" w:color="auto"/>
              <w:bottom w:val="single" w:sz="4" w:space="0" w:color="auto"/>
              <w:right w:val="single" w:sz="4" w:space="0" w:color="auto"/>
            </w:tcBorders>
            <w:shd w:val="clear" w:color="auto" w:fill="auto"/>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всего</w:t>
            </w:r>
          </w:p>
        </w:tc>
        <w:tc>
          <w:tcPr>
            <w:tcW w:w="739"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16</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1502,00</w:t>
            </w:r>
          </w:p>
        </w:tc>
        <w:tc>
          <w:tcPr>
            <w:tcW w:w="115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1644,00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478,00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8,00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748,00</w:t>
            </w:r>
          </w:p>
        </w:tc>
        <w:tc>
          <w:tcPr>
            <w:tcW w:w="115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817,00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191,00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5,00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754,00</w:t>
            </w:r>
          </w:p>
        </w:tc>
        <w:tc>
          <w:tcPr>
            <w:tcW w:w="1396"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827,00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287,00</w:t>
            </w:r>
          </w:p>
        </w:tc>
        <w:tc>
          <w:tcPr>
            <w:tcW w:w="1265"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3,00</w:t>
            </w:r>
          </w:p>
        </w:tc>
      </w:tr>
      <w:tr w:rsidR="00AC0ECF" w:rsidRPr="00AC0ECF" w:rsidTr="00E419A2">
        <w:trPr>
          <w:gridBefore w:val="2"/>
          <w:wBefore w:w="953" w:type="dxa"/>
          <w:trHeight w:val="255"/>
        </w:trPr>
        <w:tc>
          <w:tcPr>
            <w:tcW w:w="1257" w:type="dxa"/>
            <w:gridSpan w:val="3"/>
            <w:tcBorders>
              <w:top w:val="nil"/>
              <w:left w:val="single" w:sz="4" w:space="0" w:color="auto"/>
              <w:bottom w:val="single" w:sz="4" w:space="0" w:color="auto"/>
              <w:right w:val="single" w:sz="4" w:space="0" w:color="auto"/>
            </w:tcBorders>
            <w:shd w:val="clear" w:color="auto" w:fill="auto"/>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63</w:t>
            </w:r>
          </w:p>
        </w:tc>
        <w:tc>
          <w:tcPr>
            <w:tcW w:w="739"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17</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203,00</w:t>
            </w:r>
          </w:p>
        </w:tc>
        <w:tc>
          <w:tcPr>
            <w:tcW w:w="115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266,00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74,00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5,00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93,00</w:t>
            </w:r>
          </w:p>
        </w:tc>
        <w:tc>
          <w:tcPr>
            <w:tcW w:w="115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161,00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28,00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110,00</w:t>
            </w:r>
          </w:p>
        </w:tc>
        <w:tc>
          <w:tcPr>
            <w:tcW w:w="1396"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105,00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46,00</w:t>
            </w:r>
          </w:p>
        </w:tc>
        <w:tc>
          <w:tcPr>
            <w:tcW w:w="1265"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3,00</w:t>
            </w:r>
          </w:p>
        </w:tc>
      </w:tr>
      <w:tr w:rsidR="00AC0ECF" w:rsidRPr="00AC0ECF" w:rsidTr="00E419A2">
        <w:trPr>
          <w:gridBefore w:val="2"/>
          <w:wBefore w:w="953" w:type="dxa"/>
          <w:trHeight w:val="255"/>
        </w:trPr>
        <w:tc>
          <w:tcPr>
            <w:tcW w:w="1257"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AC0ECF" w:rsidRPr="00AC0ECF" w:rsidRDefault="00AC0ECF" w:rsidP="00AC0ECF">
            <w:pPr>
              <w:spacing w:after="0" w:line="240" w:lineRule="auto"/>
              <w:jc w:val="center"/>
              <w:rPr>
                <w:rFonts w:ascii="Calibri" w:eastAsia="Times New Roman" w:hAnsi="Calibri" w:cs="Calibri"/>
                <w:color w:val="000000"/>
                <w:sz w:val="16"/>
                <w:szCs w:val="16"/>
                <w:lang w:eastAsia="ru-RU"/>
              </w:rPr>
            </w:pPr>
            <w:r w:rsidRPr="00AC0ECF">
              <w:rPr>
                <w:rFonts w:ascii="Calibri" w:eastAsia="Times New Roman" w:hAnsi="Calibri" w:cs="Calibri"/>
                <w:color w:val="000000"/>
                <w:sz w:val="16"/>
                <w:szCs w:val="16"/>
                <w:lang w:eastAsia="ru-RU"/>
              </w:rPr>
              <w:t>66</w:t>
            </w:r>
          </w:p>
        </w:tc>
        <w:tc>
          <w:tcPr>
            <w:tcW w:w="739"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18</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149,00</w:t>
            </w:r>
          </w:p>
        </w:tc>
        <w:tc>
          <w:tcPr>
            <w:tcW w:w="115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213,00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43,00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67,00</w:t>
            </w:r>
          </w:p>
        </w:tc>
        <w:tc>
          <w:tcPr>
            <w:tcW w:w="115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16,00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82,00</w:t>
            </w:r>
          </w:p>
        </w:tc>
        <w:tc>
          <w:tcPr>
            <w:tcW w:w="1396"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113,00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27,00</w:t>
            </w:r>
          </w:p>
        </w:tc>
        <w:tc>
          <w:tcPr>
            <w:tcW w:w="1265"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r>
      <w:tr w:rsidR="00AC0ECF" w:rsidRPr="00AC0ECF" w:rsidTr="00E419A2">
        <w:trPr>
          <w:gridBefore w:val="2"/>
          <w:wBefore w:w="953" w:type="dxa"/>
          <w:trHeight w:val="255"/>
        </w:trPr>
        <w:tc>
          <w:tcPr>
            <w:tcW w:w="1257"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AC0ECF" w:rsidRPr="00AC0ECF" w:rsidRDefault="00AC0ECF" w:rsidP="00AC0ECF">
            <w:pPr>
              <w:spacing w:after="0" w:line="240" w:lineRule="auto"/>
              <w:jc w:val="center"/>
              <w:rPr>
                <w:rFonts w:ascii="Calibri" w:eastAsia="Times New Roman" w:hAnsi="Calibri" w:cs="Calibri"/>
                <w:color w:val="000000"/>
                <w:sz w:val="16"/>
                <w:szCs w:val="16"/>
                <w:lang w:eastAsia="ru-RU"/>
              </w:rPr>
            </w:pPr>
            <w:r w:rsidRPr="00AC0ECF">
              <w:rPr>
                <w:rFonts w:ascii="Calibri" w:eastAsia="Times New Roman" w:hAnsi="Calibri" w:cs="Calibri"/>
                <w:color w:val="000000"/>
                <w:sz w:val="16"/>
                <w:szCs w:val="16"/>
                <w:lang w:eastAsia="ru-RU"/>
              </w:rPr>
              <w:t>69</w:t>
            </w:r>
          </w:p>
        </w:tc>
        <w:tc>
          <w:tcPr>
            <w:tcW w:w="739"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19</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123,00</w:t>
            </w:r>
          </w:p>
        </w:tc>
        <w:tc>
          <w:tcPr>
            <w:tcW w:w="115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162,00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36,00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54,00</w:t>
            </w:r>
          </w:p>
        </w:tc>
        <w:tc>
          <w:tcPr>
            <w:tcW w:w="115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80,00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16,00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69,00</w:t>
            </w:r>
          </w:p>
        </w:tc>
        <w:tc>
          <w:tcPr>
            <w:tcW w:w="1396"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82,00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20,00</w:t>
            </w:r>
          </w:p>
        </w:tc>
        <w:tc>
          <w:tcPr>
            <w:tcW w:w="1265"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r>
      <w:tr w:rsidR="00AC0ECF" w:rsidRPr="00AC0ECF" w:rsidTr="00E419A2">
        <w:trPr>
          <w:gridBefore w:val="2"/>
          <w:wBefore w:w="953" w:type="dxa"/>
          <w:trHeight w:val="255"/>
        </w:trPr>
        <w:tc>
          <w:tcPr>
            <w:tcW w:w="1257"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AC0ECF" w:rsidRPr="00AC0ECF" w:rsidRDefault="00AC0ECF" w:rsidP="00AC0ECF">
            <w:pPr>
              <w:spacing w:after="0" w:line="240" w:lineRule="auto"/>
              <w:jc w:val="center"/>
              <w:rPr>
                <w:rFonts w:ascii="Calibri" w:eastAsia="Times New Roman" w:hAnsi="Calibri" w:cs="Calibri"/>
                <w:color w:val="000000"/>
                <w:sz w:val="16"/>
                <w:szCs w:val="16"/>
                <w:lang w:eastAsia="ru-RU"/>
              </w:rPr>
            </w:pPr>
            <w:r w:rsidRPr="00AC0ECF">
              <w:rPr>
                <w:rFonts w:ascii="Calibri" w:eastAsia="Times New Roman" w:hAnsi="Calibri" w:cs="Calibri"/>
                <w:color w:val="000000"/>
                <w:sz w:val="16"/>
                <w:szCs w:val="16"/>
                <w:lang w:eastAsia="ru-RU"/>
              </w:rPr>
              <w:t>72</w:t>
            </w:r>
          </w:p>
        </w:tc>
        <w:tc>
          <w:tcPr>
            <w:tcW w:w="739"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20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88,00</w:t>
            </w:r>
          </w:p>
        </w:tc>
        <w:tc>
          <w:tcPr>
            <w:tcW w:w="115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123,00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37,00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30,00</w:t>
            </w:r>
          </w:p>
        </w:tc>
        <w:tc>
          <w:tcPr>
            <w:tcW w:w="115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61,00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58,00</w:t>
            </w:r>
          </w:p>
        </w:tc>
        <w:tc>
          <w:tcPr>
            <w:tcW w:w="1396"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62,00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27,00</w:t>
            </w:r>
          </w:p>
        </w:tc>
        <w:tc>
          <w:tcPr>
            <w:tcW w:w="1265"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r>
      <w:tr w:rsidR="00AC0ECF" w:rsidRPr="00AC0ECF" w:rsidTr="00E419A2">
        <w:trPr>
          <w:gridBefore w:val="2"/>
          <w:wBefore w:w="953" w:type="dxa"/>
          <w:trHeight w:val="255"/>
        </w:trPr>
        <w:tc>
          <w:tcPr>
            <w:tcW w:w="1257" w:type="dxa"/>
            <w:gridSpan w:val="3"/>
            <w:tcBorders>
              <w:top w:val="nil"/>
              <w:left w:val="single" w:sz="4" w:space="0" w:color="auto"/>
              <w:bottom w:val="single" w:sz="4" w:space="0" w:color="auto"/>
              <w:right w:val="single" w:sz="4" w:space="0" w:color="auto"/>
            </w:tcBorders>
            <w:shd w:val="clear" w:color="auto" w:fill="auto"/>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75</w:t>
            </w:r>
          </w:p>
        </w:tc>
        <w:tc>
          <w:tcPr>
            <w:tcW w:w="739"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21</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30,00</w:t>
            </w:r>
          </w:p>
        </w:tc>
        <w:tc>
          <w:tcPr>
            <w:tcW w:w="115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42,00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14,00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13,00</w:t>
            </w:r>
          </w:p>
        </w:tc>
        <w:tc>
          <w:tcPr>
            <w:tcW w:w="115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21,00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7,00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17,00</w:t>
            </w:r>
          </w:p>
        </w:tc>
        <w:tc>
          <w:tcPr>
            <w:tcW w:w="1396"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21,00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7,00</w:t>
            </w:r>
          </w:p>
        </w:tc>
        <w:tc>
          <w:tcPr>
            <w:tcW w:w="1265"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r>
      <w:tr w:rsidR="00AC0ECF" w:rsidRPr="00AC0ECF" w:rsidTr="00E419A2">
        <w:trPr>
          <w:gridBefore w:val="2"/>
          <w:wBefore w:w="953" w:type="dxa"/>
          <w:trHeight w:val="255"/>
        </w:trPr>
        <w:tc>
          <w:tcPr>
            <w:tcW w:w="1257" w:type="dxa"/>
            <w:gridSpan w:val="3"/>
            <w:tcBorders>
              <w:top w:val="nil"/>
              <w:left w:val="single" w:sz="4" w:space="0" w:color="auto"/>
              <w:bottom w:val="single" w:sz="4" w:space="0" w:color="auto"/>
              <w:right w:val="single" w:sz="4" w:space="0" w:color="auto"/>
            </w:tcBorders>
            <w:shd w:val="clear" w:color="auto" w:fill="auto"/>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78</w:t>
            </w:r>
          </w:p>
        </w:tc>
        <w:tc>
          <w:tcPr>
            <w:tcW w:w="739"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22</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80,00</w:t>
            </w:r>
          </w:p>
        </w:tc>
        <w:tc>
          <w:tcPr>
            <w:tcW w:w="115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83,00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24,00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24,00</w:t>
            </w:r>
          </w:p>
        </w:tc>
        <w:tc>
          <w:tcPr>
            <w:tcW w:w="115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41,00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6,00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56,00</w:t>
            </w:r>
          </w:p>
        </w:tc>
        <w:tc>
          <w:tcPr>
            <w:tcW w:w="1396"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42,00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18,00</w:t>
            </w:r>
          </w:p>
        </w:tc>
        <w:tc>
          <w:tcPr>
            <w:tcW w:w="1265"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r>
      <w:tr w:rsidR="00AC0ECF" w:rsidRPr="00AC0ECF" w:rsidTr="00E419A2">
        <w:trPr>
          <w:gridBefore w:val="2"/>
          <w:wBefore w:w="953" w:type="dxa"/>
          <w:trHeight w:val="255"/>
        </w:trPr>
        <w:tc>
          <w:tcPr>
            <w:tcW w:w="1257" w:type="dxa"/>
            <w:gridSpan w:val="3"/>
            <w:tcBorders>
              <w:top w:val="nil"/>
              <w:left w:val="single" w:sz="4" w:space="0" w:color="auto"/>
              <w:bottom w:val="single" w:sz="4" w:space="0" w:color="auto"/>
              <w:right w:val="single" w:sz="4" w:space="0" w:color="auto"/>
            </w:tcBorders>
            <w:shd w:val="clear" w:color="auto" w:fill="auto"/>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81</w:t>
            </w:r>
          </w:p>
        </w:tc>
        <w:tc>
          <w:tcPr>
            <w:tcW w:w="739"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23</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89,00</w:t>
            </w:r>
          </w:p>
        </w:tc>
        <w:tc>
          <w:tcPr>
            <w:tcW w:w="115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98,00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22,00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22,00</w:t>
            </w:r>
          </w:p>
        </w:tc>
        <w:tc>
          <w:tcPr>
            <w:tcW w:w="115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48,00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3,00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67,00</w:t>
            </w:r>
          </w:p>
        </w:tc>
        <w:tc>
          <w:tcPr>
            <w:tcW w:w="1396"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50,00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19,00</w:t>
            </w:r>
          </w:p>
        </w:tc>
        <w:tc>
          <w:tcPr>
            <w:tcW w:w="1265"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r>
      <w:tr w:rsidR="00AC0ECF" w:rsidRPr="00AC0ECF" w:rsidTr="00E419A2">
        <w:trPr>
          <w:gridBefore w:val="2"/>
          <w:wBefore w:w="953" w:type="dxa"/>
          <w:trHeight w:val="255"/>
        </w:trPr>
        <w:tc>
          <w:tcPr>
            <w:tcW w:w="1257" w:type="dxa"/>
            <w:gridSpan w:val="3"/>
            <w:tcBorders>
              <w:top w:val="nil"/>
              <w:left w:val="single" w:sz="4" w:space="0" w:color="auto"/>
              <w:bottom w:val="single" w:sz="4" w:space="0" w:color="auto"/>
              <w:right w:val="single" w:sz="4" w:space="0" w:color="auto"/>
            </w:tcBorders>
            <w:shd w:val="clear" w:color="auto" w:fill="auto"/>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84</w:t>
            </w:r>
          </w:p>
        </w:tc>
        <w:tc>
          <w:tcPr>
            <w:tcW w:w="739"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24</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68,00</w:t>
            </w:r>
          </w:p>
        </w:tc>
        <w:tc>
          <w:tcPr>
            <w:tcW w:w="115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42,00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12,00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16,00</w:t>
            </w:r>
          </w:p>
        </w:tc>
        <w:tc>
          <w:tcPr>
            <w:tcW w:w="115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3,00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52,00</w:t>
            </w:r>
          </w:p>
        </w:tc>
        <w:tc>
          <w:tcPr>
            <w:tcW w:w="1396"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22,00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9,00</w:t>
            </w:r>
          </w:p>
        </w:tc>
        <w:tc>
          <w:tcPr>
            <w:tcW w:w="1265"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r>
      <w:tr w:rsidR="00AC0ECF" w:rsidRPr="00AC0ECF" w:rsidTr="00E419A2">
        <w:trPr>
          <w:gridBefore w:val="2"/>
          <w:wBefore w:w="953" w:type="dxa"/>
          <w:trHeight w:val="255"/>
        </w:trPr>
        <w:tc>
          <w:tcPr>
            <w:tcW w:w="1257"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AC0ECF" w:rsidRPr="00AC0ECF" w:rsidRDefault="00AC0ECF" w:rsidP="00AC0ECF">
            <w:pPr>
              <w:spacing w:after="0" w:line="240" w:lineRule="auto"/>
              <w:jc w:val="center"/>
              <w:rPr>
                <w:rFonts w:ascii="Calibri" w:eastAsia="Times New Roman" w:hAnsi="Calibri" w:cs="Calibri"/>
                <w:color w:val="000000"/>
                <w:sz w:val="16"/>
                <w:szCs w:val="16"/>
                <w:lang w:eastAsia="ru-RU"/>
              </w:rPr>
            </w:pPr>
            <w:r w:rsidRPr="00AC0ECF">
              <w:rPr>
                <w:rFonts w:ascii="Calibri" w:eastAsia="Times New Roman" w:hAnsi="Calibri" w:cs="Calibri"/>
                <w:color w:val="000000"/>
                <w:sz w:val="16"/>
                <w:szCs w:val="16"/>
                <w:lang w:eastAsia="ru-RU"/>
              </w:rPr>
              <w:t>87</w:t>
            </w:r>
          </w:p>
        </w:tc>
        <w:tc>
          <w:tcPr>
            <w:tcW w:w="739"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25</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42,00</w:t>
            </w:r>
          </w:p>
        </w:tc>
        <w:tc>
          <w:tcPr>
            <w:tcW w:w="115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27,00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5,00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11,00</w:t>
            </w:r>
          </w:p>
        </w:tc>
        <w:tc>
          <w:tcPr>
            <w:tcW w:w="115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13,00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31,00</w:t>
            </w:r>
          </w:p>
        </w:tc>
        <w:tc>
          <w:tcPr>
            <w:tcW w:w="1396"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14,00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4,00</w:t>
            </w:r>
          </w:p>
        </w:tc>
        <w:tc>
          <w:tcPr>
            <w:tcW w:w="1265"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r>
      <w:tr w:rsidR="00AC0ECF" w:rsidRPr="00AC0ECF" w:rsidTr="00E419A2">
        <w:trPr>
          <w:gridBefore w:val="2"/>
          <w:wBefore w:w="953" w:type="dxa"/>
          <w:trHeight w:val="255"/>
        </w:trPr>
        <w:tc>
          <w:tcPr>
            <w:tcW w:w="1257"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AC0ECF" w:rsidRPr="00AC0ECF" w:rsidRDefault="00AC0ECF" w:rsidP="00AC0ECF">
            <w:pPr>
              <w:spacing w:after="0" w:line="240" w:lineRule="auto"/>
              <w:jc w:val="center"/>
              <w:rPr>
                <w:rFonts w:ascii="Calibri" w:eastAsia="Times New Roman" w:hAnsi="Calibri" w:cs="Calibri"/>
                <w:color w:val="000000"/>
                <w:sz w:val="16"/>
                <w:szCs w:val="16"/>
                <w:lang w:eastAsia="ru-RU"/>
              </w:rPr>
            </w:pPr>
            <w:r w:rsidRPr="00AC0ECF">
              <w:rPr>
                <w:rFonts w:ascii="Calibri" w:eastAsia="Times New Roman" w:hAnsi="Calibri" w:cs="Calibri"/>
                <w:color w:val="000000"/>
                <w:sz w:val="16"/>
                <w:szCs w:val="16"/>
                <w:lang w:eastAsia="ru-RU"/>
              </w:rPr>
              <w:t>90</w:t>
            </w:r>
          </w:p>
        </w:tc>
        <w:tc>
          <w:tcPr>
            <w:tcW w:w="739"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26</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34,00</w:t>
            </w:r>
          </w:p>
        </w:tc>
        <w:tc>
          <w:tcPr>
            <w:tcW w:w="115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21,00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6,00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7,00</w:t>
            </w:r>
          </w:p>
        </w:tc>
        <w:tc>
          <w:tcPr>
            <w:tcW w:w="115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11,00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27,00</w:t>
            </w:r>
          </w:p>
        </w:tc>
        <w:tc>
          <w:tcPr>
            <w:tcW w:w="1396"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5,00</w:t>
            </w:r>
          </w:p>
        </w:tc>
        <w:tc>
          <w:tcPr>
            <w:tcW w:w="1265"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r>
      <w:tr w:rsidR="00AC0ECF" w:rsidRPr="00AC0ECF" w:rsidTr="00E419A2">
        <w:trPr>
          <w:gridBefore w:val="2"/>
          <w:wBefore w:w="953" w:type="dxa"/>
          <w:trHeight w:val="255"/>
        </w:trPr>
        <w:tc>
          <w:tcPr>
            <w:tcW w:w="1257"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AC0ECF" w:rsidRPr="00AC0ECF" w:rsidRDefault="00AC0ECF" w:rsidP="00AC0ECF">
            <w:pPr>
              <w:spacing w:after="0" w:line="240" w:lineRule="auto"/>
              <w:jc w:val="center"/>
              <w:rPr>
                <w:rFonts w:ascii="Calibri" w:eastAsia="Times New Roman" w:hAnsi="Calibri" w:cs="Calibri"/>
                <w:color w:val="000000"/>
                <w:sz w:val="16"/>
                <w:szCs w:val="16"/>
                <w:lang w:eastAsia="ru-RU"/>
              </w:rPr>
            </w:pPr>
            <w:r w:rsidRPr="00AC0ECF">
              <w:rPr>
                <w:rFonts w:ascii="Calibri" w:eastAsia="Times New Roman" w:hAnsi="Calibri" w:cs="Calibri"/>
                <w:color w:val="000000"/>
                <w:sz w:val="16"/>
                <w:szCs w:val="16"/>
                <w:lang w:eastAsia="ru-RU"/>
              </w:rPr>
              <w:t>93</w:t>
            </w:r>
          </w:p>
        </w:tc>
        <w:tc>
          <w:tcPr>
            <w:tcW w:w="739"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27</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18,00</w:t>
            </w:r>
          </w:p>
        </w:tc>
        <w:tc>
          <w:tcPr>
            <w:tcW w:w="115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12,00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2,00</w:t>
            </w:r>
          </w:p>
        </w:tc>
        <w:tc>
          <w:tcPr>
            <w:tcW w:w="115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6,00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16,00</w:t>
            </w:r>
          </w:p>
        </w:tc>
        <w:tc>
          <w:tcPr>
            <w:tcW w:w="1396"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6,00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265"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r>
      <w:tr w:rsidR="00AC0ECF" w:rsidRPr="00AC0ECF" w:rsidTr="00E419A2">
        <w:trPr>
          <w:gridBefore w:val="2"/>
          <w:wBefore w:w="953" w:type="dxa"/>
          <w:trHeight w:val="255"/>
        </w:trPr>
        <w:tc>
          <w:tcPr>
            <w:tcW w:w="1257" w:type="dxa"/>
            <w:gridSpan w:val="3"/>
            <w:tcBorders>
              <w:top w:val="nil"/>
              <w:left w:val="single" w:sz="4" w:space="0" w:color="auto"/>
              <w:bottom w:val="single" w:sz="4" w:space="0" w:color="auto"/>
              <w:right w:val="single" w:sz="4" w:space="0" w:color="auto"/>
            </w:tcBorders>
            <w:shd w:val="clear" w:color="auto" w:fill="auto"/>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96</w:t>
            </w:r>
          </w:p>
        </w:tc>
        <w:tc>
          <w:tcPr>
            <w:tcW w:w="739"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28</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10,00</w:t>
            </w:r>
          </w:p>
        </w:tc>
        <w:tc>
          <w:tcPr>
            <w:tcW w:w="115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9,00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3,00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15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4,00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10,00</w:t>
            </w:r>
          </w:p>
        </w:tc>
        <w:tc>
          <w:tcPr>
            <w:tcW w:w="1396"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5,00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3,00</w:t>
            </w:r>
          </w:p>
        </w:tc>
        <w:tc>
          <w:tcPr>
            <w:tcW w:w="1265"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r>
      <w:tr w:rsidR="00AC0ECF" w:rsidRPr="00AC0ECF" w:rsidTr="00E419A2">
        <w:trPr>
          <w:gridBefore w:val="2"/>
          <w:wBefore w:w="953" w:type="dxa"/>
          <w:trHeight w:val="255"/>
        </w:trPr>
        <w:tc>
          <w:tcPr>
            <w:tcW w:w="1257" w:type="dxa"/>
            <w:gridSpan w:val="3"/>
            <w:tcBorders>
              <w:top w:val="nil"/>
              <w:left w:val="single" w:sz="4" w:space="0" w:color="auto"/>
              <w:bottom w:val="nil"/>
              <w:right w:val="single" w:sz="4" w:space="0" w:color="auto"/>
            </w:tcBorders>
            <w:shd w:val="clear" w:color="auto" w:fill="auto"/>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99</w:t>
            </w:r>
          </w:p>
        </w:tc>
        <w:tc>
          <w:tcPr>
            <w:tcW w:w="739"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29</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1,00</w:t>
            </w:r>
          </w:p>
        </w:tc>
        <w:tc>
          <w:tcPr>
            <w:tcW w:w="115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5,00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15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1,00</w:t>
            </w:r>
          </w:p>
        </w:tc>
        <w:tc>
          <w:tcPr>
            <w:tcW w:w="1396"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3,00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265"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r>
      <w:tr w:rsidR="00AC0ECF" w:rsidRPr="00AC0ECF" w:rsidTr="00E419A2">
        <w:trPr>
          <w:gridBefore w:val="2"/>
          <w:wBefore w:w="953" w:type="dxa"/>
          <w:trHeight w:val="255"/>
        </w:trPr>
        <w:tc>
          <w:tcPr>
            <w:tcW w:w="1257" w:type="dxa"/>
            <w:gridSpan w:val="3"/>
            <w:tcBorders>
              <w:top w:val="single" w:sz="4" w:space="0" w:color="auto"/>
              <w:left w:val="single" w:sz="4" w:space="0" w:color="auto"/>
              <w:bottom w:val="single" w:sz="4" w:space="0" w:color="auto"/>
              <w:right w:val="nil"/>
            </w:tcBorders>
            <w:shd w:val="clear" w:color="auto" w:fill="auto"/>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всего</w:t>
            </w:r>
          </w:p>
        </w:tc>
        <w:tc>
          <w:tcPr>
            <w:tcW w:w="739" w:type="dxa"/>
            <w:gridSpan w:val="2"/>
            <w:tcBorders>
              <w:top w:val="nil"/>
              <w:left w:val="single" w:sz="4" w:space="0" w:color="auto"/>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30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935,00</w:t>
            </w:r>
          </w:p>
        </w:tc>
        <w:tc>
          <w:tcPr>
            <w:tcW w:w="115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1103,00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276,00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8,00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339,00</w:t>
            </w:r>
          </w:p>
        </w:tc>
        <w:tc>
          <w:tcPr>
            <w:tcW w:w="115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568,00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91,00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5,00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596,00</w:t>
            </w:r>
          </w:p>
        </w:tc>
        <w:tc>
          <w:tcPr>
            <w:tcW w:w="1396"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535,00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185,00</w:t>
            </w:r>
          </w:p>
        </w:tc>
        <w:tc>
          <w:tcPr>
            <w:tcW w:w="1265"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3,00</w:t>
            </w:r>
          </w:p>
        </w:tc>
      </w:tr>
      <w:tr w:rsidR="00AC0ECF" w:rsidRPr="00AC0ECF" w:rsidTr="00E419A2">
        <w:trPr>
          <w:gridBefore w:val="2"/>
          <w:wBefore w:w="953" w:type="dxa"/>
          <w:trHeight w:val="255"/>
        </w:trPr>
        <w:tc>
          <w:tcPr>
            <w:tcW w:w="1257" w:type="dxa"/>
            <w:gridSpan w:val="3"/>
            <w:tcBorders>
              <w:top w:val="nil"/>
              <w:left w:val="single" w:sz="4" w:space="0" w:color="auto"/>
              <w:bottom w:val="single" w:sz="4" w:space="0" w:color="auto"/>
              <w:right w:val="nil"/>
            </w:tcBorders>
            <w:shd w:val="clear" w:color="auto" w:fill="auto"/>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итого</w:t>
            </w:r>
          </w:p>
        </w:tc>
        <w:tc>
          <w:tcPr>
            <w:tcW w:w="739" w:type="dxa"/>
            <w:gridSpan w:val="2"/>
            <w:tcBorders>
              <w:top w:val="nil"/>
              <w:left w:val="single" w:sz="4" w:space="0" w:color="auto"/>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31</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3504,00</w:t>
            </w:r>
          </w:p>
        </w:tc>
        <w:tc>
          <w:tcPr>
            <w:tcW w:w="115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3435,00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978,00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16,00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1666,00</w:t>
            </w:r>
          </w:p>
        </w:tc>
        <w:tc>
          <w:tcPr>
            <w:tcW w:w="115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1758,00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391,00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1838,00</w:t>
            </w:r>
          </w:p>
        </w:tc>
        <w:tc>
          <w:tcPr>
            <w:tcW w:w="1396"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1677,00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587,00</w:t>
            </w:r>
          </w:p>
        </w:tc>
        <w:tc>
          <w:tcPr>
            <w:tcW w:w="1265"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6,00</w:t>
            </w:r>
          </w:p>
        </w:tc>
      </w:tr>
      <w:tr w:rsidR="00AC0ECF" w:rsidRPr="00AC0ECF" w:rsidTr="00E419A2">
        <w:trPr>
          <w:gridBefore w:val="1"/>
          <w:gridAfter w:val="1"/>
          <w:wBefore w:w="513" w:type="dxa"/>
          <w:wAfter w:w="3061" w:type="dxa"/>
          <w:trHeight w:val="255"/>
        </w:trPr>
        <w:tc>
          <w:tcPr>
            <w:tcW w:w="1145" w:type="dxa"/>
            <w:gridSpan w:val="3"/>
            <w:tcBorders>
              <w:top w:val="nil"/>
              <w:left w:val="nil"/>
              <w:bottom w:val="nil"/>
              <w:right w:val="nil"/>
            </w:tcBorders>
            <w:shd w:val="clear" w:color="auto" w:fill="auto"/>
            <w:noWrap/>
            <w:vAlign w:val="bottom"/>
            <w:hideMark/>
          </w:tcPr>
          <w:p w:rsidR="00AC0ECF" w:rsidRPr="00AC0ECF" w:rsidRDefault="00AC0ECF" w:rsidP="00AC0ECF">
            <w:pPr>
              <w:spacing w:after="0" w:line="240" w:lineRule="auto"/>
              <w:rPr>
                <w:rFonts w:ascii="Arial" w:eastAsia="Times New Roman" w:hAnsi="Arial" w:cs="Arial"/>
                <w:sz w:val="20"/>
                <w:szCs w:val="20"/>
                <w:lang w:eastAsia="ru-RU"/>
              </w:rPr>
            </w:pPr>
          </w:p>
        </w:tc>
        <w:tc>
          <w:tcPr>
            <w:tcW w:w="738" w:type="dxa"/>
            <w:gridSpan w:val="2"/>
            <w:tcBorders>
              <w:top w:val="nil"/>
              <w:left w:val="nil"/>
              <w:bottom w:val="nil"/>
              <w:right w:val="nil"/>
            </w:tcBorders>
            <w:shd w:val="clear" w:color="auto" w:fill="auto"/>
            <w:noWrap/>
            <w:vAlign w:val="bottom"/>
            <w:hideMark/>
          </w:tcPr>
          <w:p w:rsidR="00AC0ECF" w:rsidRPr="00AC0ECF" w:rsidRDefault="00AC0ECF" w:rsidP="00AC0ECF">
            <w:pPr>
              <w:spacing w:after="0" w:line="240" w:lineRule="auto"/>
              <w:rPr>
                <w:rFonts w:ascii="Arial" w:eastAsia="Times New Roman" w:hAnsi="Arial" w:cs="Arial"/>
                <w:sz w:val="20"/>
                <w:szCs w:val="20"/>
                <w:lang w:eastAsia="ru-RU"/>
              </w:rPr>
            </w:pPr>
          </w:p>
        </w:tc>
        <w:tc>
          <w:tcPr>
            <w:tcW w:w="1260" w:type="dxa"/>
            <w:gridSpan w:val="3"/>
            <w:tcBorders>
              <w:top w:val="nil"/>
              <w:left w:val="nil"/>
              <w:bottom w:val="nil"/>
              <w:right w:val="nil"/>
            </w:tcBorders>
            <w:shd w:val="clear" w:color="auto" w:fill="auto"/>
            <w:noWrap/>
            <w:vAlign w:val="bottom"/>
            <w:hideMark/>
          </w:tcPr>
          <w:p w:rsidR="00AC0ECF" w:rsidRPr="00AC0ECF" w:rsidRDefault="00AC0ECF" w:rsidP="00AC0ECF">
            <w:pPr>
              <w:spacing w:after="0" w:line="240" w:lineRule="auto"/>
              <w:rPr>
                <w:rFonts w:ascii="Arial" w:eastAsia="Times New Roman" w:hAnsi="Arial" w:cs="Arial"/>
                <w:sz w:val="20"/>
                <w:szCs w:val="20"/>
                <w:lang w:eastAsia="ru-RU"/>
              </w:rPr>
            </w:pPr>
          </w:p>
        </w:tc>
        <w:tc>
          <w:tcPr>
            <w:tcW w:w="1119" w:type="dxa"/>
            <w:gridSpan w:val="2"/>
            <w:tcBorders>
              <w:top w:val="nil"/>
              <w:left w:val="nil"/>
              <w:bottom w:val="nil"/>
              <w:right w:val="nil"/>
            </w:tcBorders>
            <w:shd w:val="clear" w:color="auto" w:fill="auto"/>
            <w:noWrap/>
            <w:vAlign w:val="bottom"/>
            <w:hideMark/>
          </w:tcPr>
          <w:p w:rsidR="00AC0ECF" w:rsidRPr="00AC0ECF" w:rsidRDefault="00AC0ECF" w:rsidP="00AC0ECF">
            <w:pPr>
              <w:spacing w:after="0" w:line="240" w:lineRule="auto"/>
              <w:rPr>
                <w:rFonts w:ascii="Arial" w:eastAsia="Times New Roman" w:hAnsi="Arial" w:cs="Arial"/>
                <w:sz w:val="20"/>
                <w:szCs w:val="20"/>
                <w:lang w:eastAsia="ru-RU"/>
              </w:rPr>
            </w:pPr>
          </w:p>
        </w:tc>
        <w:tc>
          <w:tcPr>
            <w:tcW w:w="992" w:type="dxa"/>
            <w:gridSpan w:val="3"/>
            <w:tcBorders>
              <w:top w:val="nil"/>
              <w:left w:val="nil"/>
              <w:bottom w:val="nil"/>
              <w:right w:val="nil"/>
            </w:tcBorders>
            <w:shd w:val="clear" w:color="auto" w:fill="auto"/>
            <w:noWrap/>
            <w:vAlign w:val="bottom"/>
            <w:hideMark/>
          </w:tcPr>
          <w:p w:rsidR="00AC0ECF" w:rsidRPr="00AC0ECF" w:rsidRDefault="00AC0ECF" w:rsidP="00AC0ECF">
            <w:pPr>
              <w:spacing w:after="0" w:line="240" w:lineRule="auto"/>
              <w:rPr>
                <w:rFonts w:ascii="Arial" w:eastAsia="Times New Roman" w:hAnsi="Arial" w:cs="Arial"/>
                <w:sz w:val="20"/>
                <w:szCs w:val="20"/>
                <w:lang w:eastAsia="ru-RU"/>
              </w:rPr>
            </w:pPr>
          </w:p>
        </w:tc>
        <w:tc>
          <w:tcPr>
            <w:tcW w:w="1008" w:type="dxa"/>
            <w:gridSpan w:val="3"/>
            <w:tcBorders>
              <w:top w:val="nil"/>
              <w:left w:val="nil"/>
              <w:bottom w:val="nil"/>
              <w:right w:val="nil"/>
            </w:tcBorders>
            <w:shd w:val="clear" w:color="auto" w:fill="auto"/>
            <w:noWrap/>
            <w:vAlign w:val="bottom"/>
            <w:hideMark/>
          </w:tcPr>
          <w:p w:rsidR="00AC0ECF" w:rsidRPr="00AC0ECF" w:rsidRDefault="00AC0ECF" w:rsidP="00AC0ECF">
            <w:pPr>
              <w:spacing w:after="0" w:line="240" w:lineRule="auto"/>
              <w:rPr>
                <w:rFonts w:ascii="Arial" w:eastAsia="Times New Roman" w:hAnsi="Arial" w:cs="Arial"/>
                <w:sz w:val="20"/>
                <w:szCs w:val="20"/>
                <w:lang w:eastAsia="ru-RU"/>
              </w:rPr>
            </w:pPr>
          </w:p>
        </w:tc>
        <w:tc>
          <w:tcPr>
            <w:tcW w:w="1118" w:type="dxa"/>
            <w:gridSpan w:val="3"/>
            <w:tcBorders>
              <w:top w:val="nil"/>
              <w:left w:val="nil"/>
              <w:bottom w:val="nil"/>
              <w:right w:val="nil"/>
            </w:tcBorders>
            <w:shd w:val="clear" w:color="auto" w:fill="auto"/>
            <w:noWrap/>
            <w:vAlign w:val="bottom"/>
            <w:hideMark/>
          </w:tcPr>
          <w:p w:rsidR="00AC0ECF" w:rsidRPr="00AC0ECF" w:rsidRDefault="00AC0ECF" w:rsidP="00AC0ECF">
            <w:pPr>
              <w:spacing w:after="0" w:line="240" w:lineRule="auto"/>
              <w:rPr>
                <w:rFonts w:ascii="Arial" w:eastAsia="Times New Roman" w:hAnsi="Arial" w:cs="Arial"/>
                <w:sz w:val="20"/>
                <w:szCs w:val="20"/>
                <w:lang w:eastAsia="ru-RU"/>
              </w:rPr>
            </w:pPr>
          </w:p>
        </w:tc>
        <w:tc>
          <w:tcPr>
            <w:tcW w:w="1276" w:type="dxa"/>
            <w:gridSpan w:val="4"/>
            <w:tcBorders>
              <w:top w:val="nil"/>
              <w:left w:val="nil"/>
              <w:bottom w:val="nil"/>
              <w:right w:val="nil"/>
            </w:tcBorders>
            <w:shd w:val="clear" w:color="auto" w:fill="auto"/>
            <w:noWrap/>
            <w:vAlign w:val="bottom"/>
            <w:hideMark/>
          </w:tcPr>
          <w:p w:rsidR="00AC0ECF" w:rsidRPr="00AC0ECF" w:rsidRDefault="00AC0ECF" w:rsidP="00AC0ECF">
            <w:pPr>
              <w:spacing w:after="0" w:line="240" w:lineRule="auto"/>
              <w:rPr>
                <w:rFonts w:ascii="Arial" w:eastAsia="Times New Roman" w:hAnsi="Arial" w:cs="Arial"/>
                <w:sz w:val="20"/>
                <w:szCs w:val="20"/>
                <w:lang w:eastAsia="ru-RU"/>
              </w:rPr>
            </w:pPr>
          </w:p>
        </w:tc>
        <w:tc>
          <w:tcPr>
            <w:tcW w:w="992" w:type="dxa"/>
            <w:gridSpan w:val="2"/>
            <w:tcBorders>
              <w:top w:val="nil"/>
              <w:left w:val="nil"/>
              <w:bottom w:val="nil"/>
              <w:right w:val="nil"/>
            </w:tcBorders>
            <w:shd w:val="clear" w:color="auto" w:fill="auto"/>
            <w:noWrap/>
            <w:vAlign w:val="bottom"/>
            <w:hideMark/>
          </w:tcPr>
          <w:p w:rsidR="00AC0ECF" w:rsidRPr="00AC0ECF" w:rsidRDefault="00AC0ECF" w:rsidP="00AC0ECF">
            <w:pPr>
              <w:spacing w:after="0" w:line="240" w:lineRule="auto"/>
              <w:rPr>
                <w:rFonts w:ascii="Arial" w:eastAsia="Times New Roman" w:hAnsi="Arial" w:cs="Arial"/>
                <w:sz w:val="20"/>
                <w:szCs w:val="20"/>
                <w:lang w:eastAsia="ru-RU"/>
              </w:rPr>
            </w:pPr>
          </w:p>
        </w:tc>
        <w:tc>
          <w:tcPr>
            <w:tcW w:w="1002" w:type="dxa"/>
            <w:gridSpan w:val="2"/>
            <w:tcBorders>
              <w:top w:val="nil"/>
              <w:left w:val="nil"/>
              <w:bottom w:val="nil"/>
              <w:right w:val="nil"/>
            </w:tcBorders>
            <w:shd w:val="clear" w:color="auto" w:fill="auto"/>
            <w:noWrap/>
            <w:vAlign w:val="bottom"/>
            <w:hideMark/>
          </w:tcPr>
          <w:p w:rsidR="00AC0ECF" w:rsidRPr="00AC0ECF" w:rsidRDefault="00AC0ECF" w:rsidP="00AC0ECF">
            <w:pPr>
              <w:spacing w:after="0" w:line="240" w:lineRule="auto"/>
              <w:rPr>
                <w:rFonts w:ascii="Arial" w:eastAsia="Times New Roman" w:hAnsi="Arial" w:cs="Arial"/>
                <w:sz w:val="20"/>
                <w:szCs w:val="20"/>
                <w:lang w:eastAsia="ru-RU"/>
              </w:rPr>
            </w:pPr>
          </w:p>
        </w:tc>
        <w:tc>
          <w:tcPr>
            <w:tcW w:w="1260" w:type="dxa"/>
            <w:gridSpan w:val="3"/>
            <w:tcBorders>
              <w:top w:val="nil"/>
              <w:left w:val="nil"/>
              <w:bottom w:val="nil"/>
              <w:right w:val="nil"/>
            </w:tcBorders>
            <w:shd w:val="clear" w:color="auto" w:fill="auto"/>
            <w:noWrap/>
            <w:vAlign w:val="bottom"/>
            <w:hideMark/>
          </w:tcPr>
          <w:p w:rsidR="00AC0ECF" w:rsidRPr="00AC0ECF" w:rsidRDefault="00AC0ECF" w:rsidP="00AC0ECF">
            <w:pPr>
              <w:spacing w:after="0" w:line="240" w:lineRule="auto"/>
              <w:rPr>
                <w:rFonts w:ascii="Arial" w:eastAsia="Times New Roman" w:hAnsi="Arial" w:cs="Arial"/>
                <w:sz w:val="20"/>
                <w:szCs w:val="20"/>
                <w:lang w:eastAsia="ru-RU"/>
              </w:rPr>
            </w:pPr>
          </w:p>
        </w:tc>
        <w:tc>
          <w:tcPr>
            <w:tcW w:w="1396" w:type="dxa"/>
            <w:gridSpan w:val="3"/>
            <w:tcBorders>
              <w:top w:val="nil"/>
              <w:left w:val="nil"/>
              <w:bottom w:val="nil"/>
              <w:right w:val="nil"/>
            </w:tcBorders>
            <w:shd w:val="clear" w:color="auto" w:fill="auto"/>
            <w:noWrap/>
            <w:vAlign w:val="bottom"/>
            <w:hideMark/>
          </w:tcPr>
          <w:p w:rsidR="00AC0ECF" w:rsidRPr="00AC0ECF" w:rsidRDefault="00AC0ECF" w:rsidP="00AC0ECF">
            <w:pPr>
              <w:spacing w:after="0" w:line="240" w:lineRule="auto"/>
              <w:rPr>
                <w:rFonts w:ascii="Arial" w:eastAsia="Times New Roman" w:hAnsi="Arial" w:cs="Arial"/>
                <w:sz w:val="20"/>
                <w:szCs w:val="20"/>
                <w:lang w:eastAsia="ru-RU"/>
              </w:rPr>
            </w:pPr>
          </w:p>
        </w:tc>
        <w:tc>
          <w:tcPr>
            <w:tcW w:w="1260" w:type="dxa"/>
            <w:gridSpan w:val="3"/>
            <w:tcBorders>
              <w:top w:val="nil"/>
              <w:left w:val="nil"/>
              <w:bottom w:val="nil"/>
              <w:right w:val="nil"/>
            </w:tcBorders>
            <w:shd w:val="clear" w:color="auto" w:fill="auto"/>
            <w:noWrap/>
            <w:vAlign w:val="bottom"/>
            <w:hideMark/>
          </w:tcPr>
          <w:p w:rsidR="00AC0ECF" w:rsidRPr="00AC0ECF" w:rsidRDefault="00AC0ECF" w:rsidP="00AC0ECF">
            <w:pPr>
              <w:spacing w:after="0" w:line="240" w:lineRule="auto"/>
              <w:rPr>
                <w:rFonts w:ascii="Arial" w:eastAsia="Times New Roman" w:hAnsi="Arial" w:cs="Arial"/>
                <w:sz w:val="20"/>
                <w:szCs w:val="20"/>
                <w:lang w:eastAsia="ru-RU"/>
              </w:rPr>
            </w:pPr>
          </w:p>
        </w:tc>
        <w:tc>
          <w:tcPr>
            <w:tcW w:w="1260" w:type="dxa"/>
            <w:gridSpan w:val="3"/>
            <w:tcBorders>
              <w:top w:val="nil"/>
              <w:left w:val="nil"/>
              <w:bottom w:val="nil"/>
              <w:right w:val="nil"/>
            </w:tcBorders>
            <w:shd w:val="clear" w:color="auto" w:fill="auto"/>
            <w:noWrap/>
            <w:vAlign w:val="bottom"/>
            <w:hideMark/>
          </w:tcPr>
          <w:p w:rsidR="00AC0ECF" w:rsidRPr="00AC0ECF" w:rsidRDefault="00AC0ECF" w:rsidP="00AC0ECF">
            <w:pPr>
              <w:spacing w:after="0" w:line="240" w:lineRule="auto"/>
              <w:rPr>
                <w:rFonts w:ascii="Arial" w:eastAsia="Times New Roman" w:hAnsi="Arial" w:cs="Arial"/>
                <w:sz w:val="20"/>
                <w:szCs w:val="20"/>
                <w:lang w:eastAsia="ru-RU"/>
              </w:rPr>
            </w:pPr>
          </w:p>
        </w:tc>
      </w:tr>
      <w:tr w:rsidR="00AC0ECF" w:rsidRPr="00AC0ECF" w:rsidTr="00E419A2">
        <w:trPr>
          <w:gridBefore w:val="1"/>
          <w:gridAfter w:val="1"/>
          <w:wBefore w:w="513" w:type="dxa"/>
          <w:wAfter w:w="3061" w:type="dxa"/>
          <w:trHeight w:val="255"/>
        </w:trPr>
        <w:tc>
          <w:tcPr>
            <w:tcW w:w="1145" w:type="dxa"/>
            <w:gridSpan w:val="3"/>
            <w:tcBorders>
              <w:top w:val="nil"/>
              <w:left w:val="nil"/>
              <w:bottom w:val="nil"/>
              <w:right w:val="nil"/>
            </w:tcBorders>
            <w:shd w:val="clear" w:color="auto" w:fill="auto"/>
            <w:noWrap/>
            <w:vAlign w:val="bottom"/>
            <w:hideMark/>
          </w:tcPr>
          <w:p w:rsidR="00AC0ECF" w:rsidRPr="00AC0ECF" w:rsidRDefault="00AC0ECF" w:rsidP="00AC0ECF">
            <w:pPr>
              <w:spacing w:after="0" w:line="240" w:lineRule="auto"/>
              <w:rPr>
                <w:rFonts w:ascii="Arial" w:eastAsia="Times New Roman" w:hAnsi="Arial" w:cs="Arial"/>
                <w:sz w:val="20"/>
                <w:szCs w:val="20"/>
                <w:lang w:eastAsia="ru-RU"/>
              </w:rPr>
            </w:pPr>
          </w:p>
        </w:tc>
        <w:tc>
          <w:tcPr>
            <w:tcW w:w="14681" w:type="dxa"/>
            <w:gridSpan w:val="36"/>
            <w:tcBorders>
              <w:top w:val="nil"/>
              <w:left w:val="nil"/>
              <w:bottom w:val="nil"/>
              <w:right w:val="nil"/>
            </w:tcBorders>
            <w:shd w:val="clear" w:color="auto" w:fill="auto"/>
            <w:vAlign w:val="center"/>
            <w:hideMark/>
          </w:tcPr>
          <w:p w:rsidR="00AC0ECF" w:rsidRPr="00AC0ECF" w:rsidRDefault="00AC0ECF" w:rsidP="00AC0ECF">
            <w:pPr>
              <w:spacing w:after="0" w:line="240" w:lineRule="auto"/>
              <w:jc w:val="center"/>
              <w:rPr>
                <w:rFonts w:ascii="Times New Roman" w:eastAsia="Times New Roman" w:hAnsi="Times New Roman" w:cs="Times New Roman"/>
                <w:b/>
                <w:bCs/>
                <w:color w:val="000000"/>
                <w:sz w:val="16"/>
                <w:szCs w:val="16"/>
                <w:lang w:eastAsia="ru-RU"/>
              </w:rPr>
            </w:pPr>
            <w:r w:rsidRPr="00AC0ECF">
              <w:rPr>
                <w:rFonts w:ascii="Times New Roman" w:eastAsia="Times New Roman" w:hAnsi="Times New Roman" w:cs="Times New Roman"/>
                <w:b/>
                <w:bCs/>
                <w:color w:val="000000"/>
                <w:sz w:val="16"/>
                <w:szCs w:val="16"/>
                <w:lang w:eastAsia="ru-RU"/>
              </w:rPr>
              <w:t>Сведения о проведении диспансеризации определенных гру</w:t>
            </w:r>
            <w:proofErr w:type="gramStart"/>
            <w:r w:rsidRPr="00AC0ECF">
              <w:rPr>
                <w:rFonts w:ascii="Times New Roman" w:eastAsia="Times New Roman" w:hAnsi="Times New Roman" w:cs="Times New Roman"/>
                <w:b/>
                <w:bCs/>
                <w:color w:val="000000"/>
                <w:sz w:val="16"/>
                <w:szCs w:val="16"/>
                <w:lang w:eastAsia="ru-RU"/>
              </w:rPr>
              <w:t>пп взр</w:t>
            </w:r>
            <w:proofErr w:type="gramEnd"/>
            <w:r w:rsidRPr="00AC0ECF">
              <w:rPr>
                <w:rFonts w:ascii="Times New Roman" w:eastAsia="Times New Roman" w:hAnsi="Times New Roman" w:cs="Times New Roman"/>
                <w:b/>
                <w:bCs/>
                <w:color w:val="000000"/>
                <w:sz w:val="16"/>
                <w:szCs w:val="16"/>
                <w:lang w:eastAsia="ru-RU"/>
              </w:rPr>
              <w:t>ослого населения</w:t>
            </w:r>
            <w:r>
              <w:rPr>
                <w:rFonts w:ascii="Times New Roman" w:eastAsia="Times New Roman" w:hAnsi="Times New Roman" w:cs="Times New Roman"/>
                <w:b/>
                <w:bCs/>
                <w:color w:val="000000"/>
                <w:sz w:val="16"/>
                <w:szCs w:val="16"/>
                <w:lang w:eastAsia="ru-RU"/>
              </w:rPr>
              <w:t xml:space="preserve"> 9 мес. 2019</w:t>
            </w:r>
          </w:p>
        </w:tc>
      </w:tr>
      <w:tr w:rsidR="00AC0ECF" w:rsidRPr="00AC0ECF" w:rsidTr="00E419A2">
        <w:trPr>
          <w:gridBefore w:val="1"/>
          <w:gridAfter w:val="1"/>
          <w:wBefore w:w="513" w:type="dxa"/>
          <w:wAfter w:w="3061" w:type="dxa"/>
          <w:trHeight w:val="255"/>
        </w:trPr>
        <w:tc>
          <w:tcPr>
            <w:tcW w:w="1145" w:type="dxa"/>
            <w:gridSpan w:val="3"/>
            <w:tcBorders>
              <w:top w:val="nil"/>
              <w:left w:val="nil"/>
              <w:bottom w:val="nil"/>
              <w:right w:val="nil"/>
            </w:tcBorders>
            <w:shd w:val="clear" w:color="auto" w:fill="auto"/>
            <w:hideMark/>
          </w:tcPr>
          <w:p w:rsidR="00AC0ECF" w:rsidRPr="00AC0ECF" w:rsidRDefault="00AC0ECF" w:rsidP="00AC0ECF">
            <w:pPr>
              <w:spacing w:after="0" w:line="240" w:lineRule="auto"/>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Таблица 1000</w:t>
            </w:r>
          </w:p>
        </w:tc>
        <w:tc>
          <w:tcPr>
            <w:tcW w:w="738" w:type="dxa"/>
            <w:gridSpan w:val="2"/>
            <w:tcBorders>
              <w:top w:val="nil"/>
              <w:left w:val="nil"/>
              <w:bottom w:val="nil"/>
              <w:right w:val="nil"/>
            </w:tcBorders>
            <w:shd w:val="clear" w:color="auto" w:fill="auto"/>
            <w:hideMark/>
          </w:tcPr>
          <w:p w:rsidR="00AC0ECF" w:rsidRPr="00AC0ECF" w:rsidRDefault="00AC0ECF" w:rsidP="00AC0ECF">
            <w:pPr>
              <w:spacing w:after="0" w:line="240" w:lineRule="auto"/>
              <w:rPr>
                <w:rFonts w:ascii="Times New Roman" w:eastAsia="Times New Roman" w:hAnsi="Times New Roman" w:cs="Times New Roman"/>
                <w:color w:val="000000"/>
                <w:sz w:val="16"/>
                <w:szCs w:val="16"/>
                <w:lang w:eastAsia="ru-RU"/>
              </w:rPr>
            </w:pPr>
          </w:p>
        </w:tc>
        <w:tc>
          <w:tcPr>
            <w:tcW w:w="1260" w:type="dxa"/>
            <w:gridSpan w:val="3"/>
            <w:tcBorders>
              <w:top w:val="nil"/>
              <w:left w:val="nil"/>
              <w:bottom w:val="nil"/>
              <w:right w:val="nil"/>
            </w:tcBorders>
            <w:shd w:val="clear" w:color="auto" w:fill="auto"/>
            <w:noWrap/>
            <w:vAlign w:val="bottom"/>
            <w:hideMark/>
          </w:tcPr>
          <w:p w:rsidR="00AC0ECF" w:rsidRPr="00AC0ECF" w:rsidRDefault="00AC0ECF" w:rsidP="00AC0ECF">
            <w:pPr>
              <w:spacing w:after="0" w:line="240" w:lineRule="auto"/>
              <w:rPr>
                <w:rFonts w:ascii="Times New Roman" w:eastAsia="Times New Roman" w:hAnsi="Times New Roman" w:cs="Times New Roman"/>
                <w:sz w:val="16"/>
                <w:szCs w:val="16"/>
                <w:lang w:eastAsia="ru-RU"/>
              </w:rPr>
            </w:pPr>
          </w:p>
        </w:tc>
        <w:tc>
          <w:tcPr>
            <w:tcW w:w="1119" w:type="dxa"/>
            <w:gridSpan w:val="2"/>
            <w:tcBorders>
              <w:top w:val="nil"/>
              <w:left w:val="nil"/>
              <w:bottom w:val="nil"/>
              <w:right w:val="nil"/>
            </w:tcBorders>
            <w:shd w:val="clear" w:color="auto" w:fill="auto"/>
            <w:noWrap/>
            <w:vAlign w:val="bottom"/>
            <w:hideMark/>
          </w:tcPr>
          <w:p w:rsidR="00AC0ECF" w:rsidRPr="00AC0ECF" w:rsidRDefault="00AC0ECF" w:rsidP="00AC0ECF">
            <w:pPr>
              <w:spacing w:after="0" w:line="240" w:lineRule="auto"/>
              <w:rPr>
                <w:rFonts w:ascii="Times New Roman" w:eastAsia="Times New Roman" w:hAnsi="Times New Roman" w:cs="Times New Roman"/>
                <w:sz w:val="16"/>
                <w:szCs w:val="16"/>
                <w:lang w:eastAsia="ru-RU"/>
              </w:rPr>
            </w:pPr>
          </w:p>
        </w:tc>
        <w:tc>
          <w:tcPr>
            <w:tcW w:w="992" w:type="dxa"/>
            <w:gridSpan w:val="3"/>
            <w:tcBorders>
              <w:top w:val="nil"/>
              <w:left w:val="nil"/>
              <w:bottom w:val="nil"/>
              <w:right w:val="nil"/>
            </w:tcBorders>
            <w:shd w:val="clear" w:color="auto" w:fill="auto"/>
            <w:noWrap/>
            <w:vAlign w:val="bottom"/>
            <w:hideMark/>
          </w:tcPr>
          <w:p w:rsidR="00AC0ECF" w:rsidRPr="00AC0ECF" w:rsidRDefault="00AC0ECF" w:rsidP="00AC0ECF">
            <w:pPr>
              <w:spacing w:after="0" w:line="240" w:lineRule="auto"/>
              <w:rPr>
                <w:rFonts w:ascii="Times New Roman" w:eastAsia="Times New Roman" w:hAnsi="Times New Roman" w:cs="Times New Roman"/>
                <w:sz w:val="16"/>
                <w:szCs w:val="16"/>
                <w:lang w:eastAsia="ru-RU"/>
              </w:rPr>
            </w:pPr>
          </w:p>
        </w:tc>
        <w:tc>
          <w:tcPr>
            <w:tcW w:w="1008" w:type="dxa"/>
            <w:gridSpan w:val="3"/>
            <w:tcBorders>
              <w:top w:val="nil"/>
              <w:left w:val="nil"/>
              <w:bottom w:val="nil"/>
              <w:right w:val="nil"/>
            </w:tcBorders>
            <w:shd w:val="clear" w:color="auto" w:fill="auto"/>
            <w:noWrap/>
            <w:vAlign w:val="bottom"/>
            <w:hideMark/>
          </w:tcPr>
          <w:p w:rsidR="00AC0ECF" w:rsidRPr="00AC0ECF" w:rsidRDefault="00AC0ECF" w:rsidP="00AC0ECF">
            <w:pPr>
              <w:spacing w:after="0" w:line="240" w:lineRule="auto"/>
              <w:rPr>
                <w:rFonts w:ascii="Times New Roman" w:eastAsia="Times New Roman" w:hAnsi="Times New Roman" w:cs="Times New Roman"/>
                <w:sz w:val="16"/>
                <w:szCs w:val="16"/>
                <w:lang w:eastAsia="ru-RU"/>
              </w:rPr>
            </w:pPr>
          </w:p>
        </w:tc>
        <w:tc>
          <w:tcPr>
            <w:tcW w:w="1118" w:type="dxa"/>
            <w:gridSpan w:val="3"/>
            <w:tcBorders>
              <w:top w:val="nil"/>
              <w:left w:val="nil"/>
              <w:bottom w:val="nil"/>
              <w:right w:val="nil"/>
            </w:tcBorders>
            <w:shd w:val="clear" w:color="auto" w:fill="auto"/>
            <w:noWrap/>
            <w:vAlign w:val="bottom"/>
            <w:hideMark/>
          </w:tcPr>
          <w:p w:rsidR="00AC0ECF" w:rsidRPr="00AC0ECF" w:rsidRDefault="00AC0ECF" w:rsidP="00AC0ECF">
            <w:pPr>
              <w:spacing w:after="0" w:line="240" w:lineRule="auto"/>
              <w:rPr>
                <w:rFonts w:ascii="Times New Roman" w:eastAsia="Times New Roman" w:hAnsi="Times New Roman" w:cs="Times New Roman"/>
                <w:sz w:val="16"/>
                <w:szCs w:val="16"/>
                <w:lang w:eastAsia="ru-RU"/>
              </w:rPr>
            </w:pPr>
          </w:p>
        </w:tc>
        <w:tc>
          <w:tcPr>
            <w:tcW w:w="1276" w:type="dxa"/>
            <w:gridSpan w:val="4"/>
            <w:tcBorders>
              <w:top w:val="nil"/>
              <w:left w:val="nil"/>
              <w:bottom w:val="nil"/>
              <w:right w:val="nil"/>
            </w:tcBorders>
            <w:shd w:val="clear" w:color="auto" w:fill="auto"/>
            <w:noWrap/>
            <w:vAlign w:val="bottom"/>
            <w:hideMark/>
          </w:tcPr>
          <w:p w:rsidR="00AC0ECF" w:rsidRPr="00AC0ECF" w:rsidRDefault="00AC0ECF" w:rsidP="00AC0ECF">
            <w:pPr>
              <w:spacing w:after="0" w:line="240" w:lineRule="auto"/>
              <w:rPr>
                <w:rFonts w:ascii="Times New Roman" w:eastAsia="Times New Roman" w:hAnsi="Times New Roman" w:cs="Times New Roman"/>
                <w:sz w:val="16"/>
                <w:szCs w:val="16"/>
                <w:lang w:eastAsia="ru-RU"/>
              </w:rPr>
            </w:pPr>
          </w:p>
        </w:tc>
        <w:tc>
          <w:tcPr>
            <w:tcW w:w="992" w:type="dxa"/>
            <w:gridSpan w:val="2"/>
            <w:tcBorders>
              <w:top w:val="nil"/>
              <w:left w:val="nil"/>
              <w:bottom w:val="nil"/>
              <w:right w:val="nil"/>
            </w:tcBorders>
            <w:shd w:val="clear" w:color="auto" w:fill="auto"/>
            <w:noWrap/>
            <w:vAlign w:val="bottom"/>
            <w:hideMark/>
          </w:tcPr>
          <w:p w:rsidR="00AC0ECF" w:rsidRPr="00AC0ECF" w:rsidRDefault="00AC0ECF" w:rsidP="00AC0ECF">
            <w:pPr>
              <w:spacing w:after="0" w:line="240" w:lineRule="auto"/>
              <w:rPr>
                <w:rFonts w:ascii="Times New Roman" w:eastAsia="Times New Roman" w:hAnsi="Times New Roman" w:cs="Times New Roman"/>
                <w:sz w:val="16"/>
                <w:szCs w:val="16"/>
                <w:lang w:eastAsia="ru-RU"/>
              </w:rPr>
            </w:pPr>
          </w:p>
        </w:tc>
        <w:tc>
          <w:tcPr>
            <w:tcW w:w="1002" w:type="dxa"/>
            <w:gridSpan w:val="2"/>
            <w:tcBorders>
              <w:top w:val="nil"/>
              <w:left w:val="nil"/>
              <w:bottom w:val="nil"/>
              <w:right w:val="nil"/>
            </w:tcBorders>
            <w:shd w:val="clear" w:color="auto" w:fill="auto"/>
            <w:noWrap/>
            <w:vAlign w:val="bottom"/>
            <w:hideMark/>
          </w:tcPr>
          <w:p w:rsidR="00AC0ECF" w:rsidRPr="00AC0ECF" w:rsidRDefault="00AC0ECF" w:rsidP="00AC0ECF">
            <w:pPr>
              <w:spacing w:after="0" w:line="240" w:lineRule="auto"/>
              <w:rPr>
                <w:rFonts w:ascii="Times New Roman" w:eastAsia="Times New Roman" w:hAnsi="Times New Roman" w:cs="Times New Roman"/>
                <w:sz w:val="16"/>
                <w:szCs w:val="16"/>
                <w:lang w:eastAsia="ru-RU"/>
              </w:rPr>
            </w:pPr>
          </w:p>
        </w:tc>
        <w:tc>
          <w:tcPr>
            <w:tcW w:w="1260" w:type="dxa"/>
            <w:gridSpan w:val="3"/>
            <w:tcBorders>
              <w:top w:val="nil"/>
              <w:left w:val="nil"/>
              <w:bottom w:val="nil"/>
              <w:right w:val="nil"/>
            </w:tcBorders>
            <w:shd w:val="clear" w:color="auto" w:fill="auto"/>
            <w:noWrap/>
            <w:vAlign w:val="bottom"/>
            <w:hideMark/>
          </w:tcPr>
          <w:p w:rsidR="00AC0ECF" w:rsidRPr="00AC0ECF" w:rsidRDefault="00AC0ECF" w:rsidP="00AC0ECF">
            <w:pPr>
              <w:spacing w:after="0" w:line="240" w:lineRule="auto"/>
              <w:rPr>
                <w:rFonts w:ascii="Times New Roman" w:eastAsia="Times New Roman" w:hAnsi="Times New Roman" w:cs="Times New Roman"/>
                <w:sz w:val="16"/>
                <w:szCs w:val="16"/>
                <w:lang w:eastAsia="ru-RU"/>
              </w:rPr>
            </w:pPr>
          </w:p>
        </w:tc>
        <w:tc>
          <w:tcPr>
            <w:tcW w:w="1396" w:type="dxa"/>
            <w:gridSpan w:val="3"/>
            <w:tcBorders>
              <w:top w:val="nil"/>
              <w:left w:val="nil"/>
              <w:bottom w:val="nil"/>
              <w:right w:val="nil"/>
            </w:tcBorders>
            <w:shd w:val="clear" w:color="auto" w:fill="auto"/>
            <w:noWrap/>
            <w:vAlign w:val="bottom"/>
            <w:hideMark/>
          </w:tcPr>
          <w:p w:rsidR="00AC0ECF" w:rsidRPr="00AC0ECF" w:rsidRDefault="00AC0ECF" w:rsidP="00AC0ECF">
            <w:pPr>
              <w:spacing w:after="0" w:line="240" w:lineRule="auto"/>
              <w:rPr>
                <w:rFonts w:ascii="Times New Roman" w:eastAsia="Times New Roman" w:hAnsi="Times New Roman" w:cs="Times New Roman"/>
                <w:sz w:val="16"/>
                <w:szCs w:val="16"/>
                <w:lang w:eastAsia="ru-RU"/>
              </w:rPr>
            </w:pPr>
          </w:p>
        </w:tc>
        <w:tc>
          <w:tcPr>
            <w:tcW w:w="1260" w:type="dxa"/>
            <w:gridSpan w:val="3"/>
            <w:tcBorders>
              <w:top w:val="nil"/>
              <w:left w:val="nil"/>
              <w:bottom w:val="nil"/>
              <w:right w:val="nil"/>
            </w:tcBorders>
            <w:shd w:val="clear" w:color="auto" w:fill="auto"/>
            <w:noWrap/>
            <w:vAlign w:val="bottom"/>
            <w:hideMark/>
          </w:tcPr>
          <w:p w:rsidR="00AC0ECF" w:rsidRPr="00AC0ECF" w:rsidRDefault="00AC0ECF" w:rsidP="00AC0ECF">
            <w:pPr>
              <w:spacing w:after="0" w:line="240" w:lineRule="auto"/>
              <w:rPr>
                <w:rFonts w:ascii="Times New Roman" w:eastAsia="Times New Roman" w:hAnsi="Times New Roman" w:cs="Times New Roman"/>
                <w:sz w:val="16"/>
                <w:szCs w:val="16"/>
                <w:lang w:eastAsia="ru-RU"/>
              </w:rPr>
            </w:pPr>
          </w:p>
        </w:tc>
        <w:tc>
          <w:tcPr>
            <w:tcW w:w="1260" w:type="dxa"/>
            <w:gridSpan w:val="3"/>
            <w:tcBorders>
              <w:top w:val="nil"/>
              <w:left w:val="nil"/>
              <w:bottom w:val="nil"/>
              <w:right w:val="nil"/>
            </w:tcBorders>
            <w:shd w:val="clear" w:color="auto" w:fill="auto"/>
            <w:noWrap/>
            <w:vAlign w:val="bottom"/>
            <w:hideMark/>
          </w:tcPr>
          <w:p w:rsidR="00AC0ECF" w:rsidRPr="00AC0ECF" w:rsidRDefault="00AC0ECF" w:rsidP="00AC0ECF">
            <w:pPr>
              <w:spacing w:after="0" w:line="240" w:lineRule="auto"/>
              <w:rPr>
                <w:rFonts w:ascii="Times New Roman" w:eastAsia="Times New Roman" w:hAnsi="Times New Roman" w:cs="Times New Roman"/>
                <w:sz w:val="16"/>
                <w:szCs w:val="16"/>
                <w:lang w:eastAsia="ru-RU"/>
              </w:rPr>
            </w:pPr>
          </w:p>
        </w:tc>
      </w:tr>
      <w:tr w:rsidR="00AC0ECF" w:rsidRPr="00AC0ECF" w:rsidTr="00E419A2">
        <w:trPr>
          <w:gridBefore w:val="1"/>
          <w:gridAfter w:val="1"/>
          <w:wBefore w:w="513" w:type="dxa"/>
          <w:wAfter w:w="3061" w:type="dxa"/>
          <w:trHeight w:val="255"/>
        </w:trPr>
        <w:tc>
          <w:tcPr>
            <w:tcW w:w="114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Возрастная группа</w:t>
            </w:r>
          </w:p>
        </w:tc>
        <w:tc>
          <w:tcPr>
            <w:tcW w:w="73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 строки</w:t>
            </w:r>
          </w:p>
        </w:tc>
        <w:tc>
          <w:tcPr>
            <w:tcW w:w="4379" w:type="dxa"/>
            <w:gridSpan w:val="11"/>
            <w:tcBorders>
              <w:top w:val="single" w:sz="4" w:space="0" w:color="auto"/>
              <w:left w:val="nil"/>
              <w:bottom w:val="single" w:sz="4" w:space="0" w:color="auto"/>
              <w:right w:val="single" w:sz="4" w:space="0" w:color="auto"/>
            </w:tcBorders>
            <w:shd w:val="clear" w:color="auto" w:fill="auto"/>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Все население</w:t>
            </w:r>
          </w:p>
        </w:tc>
        <w:tc>
          <w:tcPr>
            <w:tcW w:w="4388" w:type="dxa"/>
            <w:gridSpan w:val="11"/>
            <w:tcBorders>
              <w:top w:val="single" w:sz="4" w:space="0" w:color="auto"/>
              <w:left w:val="nil"/>
              <w:bottom w:val="single" w:sz="4" w:space="0" w:color="auto"/>
              <w:right w:val="single" w:sz="4" w:space="0" w:color="auto"/>
            </w:tcBorders>
            <w:shd w:val="clear" w:color="auto" w:fill="auto"/>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Мужчины</w:t>
            </w:r>
          </w:p>
        </w:tc>
        <w:tc>
          <w:tcPr>
            <w:tcW w:w="5176" w:type="dxa"/>
            <w:gridSpan w:val="12"/>
            <w:tcBorders>
              <w:top w:val="single" w:sz="4" w:space="0" w:color="auto"/>
              <w:left w:val="nil"/>
              <w:bottom w:val="single" w:sz="4" w:space="0" w:color="auto"/>
              <w:right w:val="single" w:sz="4" w:space="0" w:color="auto"/>
            </w:tcBorders>
            <w:shd w:val="clear" w:color="auto" w:fill="auto"/>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Женщины</w:t>
            </w:r>
          </w:p>
        </w:tc>
      </w:tr>
      <w:tr w:rsidR="00AC0ECF" w:rsidRPr="00AC0ECF" w:rsidTr="00E419A2">
        <w:trPr>
          <w:gridBefore w:val="1"/>
          <w:gridAfter w:val="1"/>
          <w:wBefore w:w="513" w:type="dxa"/>
          <w:wAfter w:w="3061" w:type="dxa"/>
          <w:trHeight w:val="255"/>
        </w:trPr>
        <w:tc>
          <w:tcPr>
            <w:tcW w:w="1145" w:type="dxa"/>
            <w:gridSpan w:val="3"/>
            <w:vMerge/>
            <w:tcBorders>
              <w:top w:val="single" w:sz="4" w:space="0" w:color="auto"/>
              <w:left w:val="single" w:sz="4" w:space="0" w:color="auto"/>
              <w:bottom w:val="single" w:sz="4" w:space="0" w:color="auto"/>
              <w:right w:val="single" w:sz="4" w:space="0" w:color="auto"/>
            </w:tcBorders>
            <w:vAlign w:val="center"/>
            <w:hideMark/>
          </w:tcPr>
          <w:p w:rsidR="00AC0ECF" w:rsidRPr="00AC0ECF" w:rsidRDefault="00AC0ECF" w:rsidP="00AC0ECF">
            <w:pPr>
              <w:spacing w:after="0" w:line="240" w:lineRule="auto"/>
              <w:rPr>
                <w:rFonts w:ascii="Times New Roman" w:eastAsia="Times New Roman" w:hAnsi="Times New Roman" w:cs="Times New Roman"/>
                <w:color w:val="000000"/>
                <w:sz w:val="16"/>
                <w:szCs w:val="16"/>
                <w:lang w:eastAsia="ru-RU"/>
              </w:rPr>
            </w:pPr>
          </w:p>
        </w:tc>
        <w:tc>
          <w:tcPr>
            <w:tcW w:w="738" w:type="dxa"/>
            <w:gridSpan w:val="2"/>
            <w:vMerge/>
            <w:tcBorders>
              <w:top w:val="single" w:sz="4" w:space="0" w:color="auto"/>
              <w:left w:val="single" w:sz="4" w:space="0" w:color="auto"/>
              <w:bottom w:val="single" w:sz="4" w:space="0" w:color="auto"/>
              <w:right w:val="single" w:sz="4" w:space="0" w:color="auto"/>
            </w:tcBorders>
            <w:vAlign w:val="center"/>
            <w:hideMark/>
          </w:tcPr>
          <w:p w:rsidR="00AC0ECF" w:rsidRPr="00AC0ECF" w:rsidRDefault="00AC0ECF" w:rsidP="00AC0ECF">
            <w:pPr>
              <w:spacing w:after="0" w:line="240" w:lineRule="auto"/>
              <w:rPr>
                <w:rFonts w:ascii="Times New Roman" w:eastAsia="Times New Roman" w:hAnsi="Times New Roman" w:cs="Times New Roman"/>
                <w:color w:val="000000"/>
                <w:sz w:val="16"/>
                <w:szCs w:val="16"/>
                <w:lang w:eastAsia="ru-RU"/>
              </w:rPr>
            </w:pPr>
          </w:p>
        </w:tc>
        <w:tc>
          <w:tcPr>
            <w:tcW w:w="12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Численность населения на 01.01 текущего года</w:t>
            </w:r>
          </w:p>
        </w:tc>
        <w:tc>
          <w:tcPr>
            <w:tcW w:w="111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Подлежит диспансеризации по плану текущего года</w:t>
            </w:r>
          </w:p>
        </w:tc>
        <w:tc>
          <w:tcPr>
            <w:tcW w:w="2000" w:type="dxa"/>
            <w:gridSpan w:val="6"/>
            <w:tcBorders>
              <w:top w:val="single" w:sz="4" w:space="0" w:color="auto"/>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Прошли диспансеризацию (чел.)</w:t>
            </w:r>
          </w:p>
        </w:tc>
        <w:tc>
          <w:tcPr>
            <w:tcW w:w="1118" w:type="dxa"/>
            <w:gridSpan w:val="3"/>
            <w:vMerge w:val="restart"/>
            <w:tcBorders>
              <w:top w:val="nil"/>
              <w:left w:val="single" w:sz="4" w:space="0" w:color="auto"/>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Численность населения на 01.01 текущего года</w:t>
            </w:r>
          </w:p>
        </w:tc>
        <w:tc>
          <w:tcPr>
            <w:tcW w:w="1276" w:type="dxa"/>
            <w:gridSpan w:val="4"/>
            <w:vMerge w:val="restart"/>
            <w:tcBorders>
              <w:top w:val="nil"/>
              <w:left w:val="single" w:sz="4" w:space="0" w:color="auto"/>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 xml:space="preserve">Подлежит диспансеризации по плану текущего года </w:t>
            </w:r>
          </w:p>
        </w:tc>
        <w:tc>
          <w:tcPr>
            <w:tcW w:w="1994" w:type="dxa"/>
            <w:gridSpan w:val="4"/>
            <w:tcBorders>
              <w:top w:val="single" w:sz="4" w:space="0" w:color="auto"/>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Прошли диспансеризацию (чел.)</w:t>
            </w:r>
          </w:p>
        </w:tc>
        <w:tc>
          <w:tcPr>
            <w:tcW w:w="1260" w:type="dxa"/>
            <w:gridSpan w:val="3"/>
            <w:vMerge w:val="restart"/>
            <w:tcBorders>
              <w:top w:val="nil"/>
              <w:left w:val="single" w:sz="4" w:space="0" w:color="auto"/>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Численность населения на 01.01 текущего года</w:t>
            </w:r>
          </w:p>
        </w:tc>
        <w:tc>
          <w:tcPr>
            <w:tcW w:w="1396"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 xml:space="preserve">Подлежит диспансеризации по плану текущего года </w:t>
            </w:r>
          </w:p>
        </w:tc>
        <w:tc>
          <w:tcPr>
            <w:tcW w:w="2520" w:type="dxa"/>
            <w:gridSpan w:val="6"/>
            <w:tcBorders>
              <w:top w:val="single" w:sz="4" w:space="0" w:color="auto"/>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Прошли диспансеризацию (чел.)</w:t>
            </w:r>
          </w:p>
        </w:tc>
      </w:tr>
      <w:tr w:rsidR="00AC0ECF" w:rsidRPr="00AC0ECF" w:rsidTr="00E419A2">
        <w:trPr>
          <w:gridBefore w:val="1"/>
          <w:gridAfter w:val="1"/>
          <w:wBefore w:w="513" w:type="dxa"/>
          <w:wAfter w:w="3061" w:type="dxa"/>
          <w:trHeight w:val="795"/>
        </w:trPr>
        <w:tc>
          <w:tcPr>
            <w:tcW w:w="1145" w:type="dxa"/>
            <w:gridSpan w:val="3"/>
            <w:vMerge/>
            <w:tcBorders>
              <w:top w:val="single" w:sz="4" w:space="0" w:color="auto"/>
              <w:left w:val="single" w:sz="4" w:space="0" w:color="auto"/>
              <w:bottom w:val="single" w:sz="4" w:space="0" w:color="auto"/>
              <w:right w:val="single" w:sz="4" w:space="0" w:color="auto"/>
            </w:tcBorders>
            <w:vAlign w:val="center"/>
            <w:hideMark/>
          </w:tcPr>
          <w:p w:rsidR="00AC0ECF" w:rsidRPr="00AC0ECF" w:rsidRDefault="00AC0ECF" w:rsidP="00AC0ECF">
            <w:pPr>
              <w:spacing w:after="0" w:line="240" w:lineRule="auto"/>
              <w:rPr>
                <w:rFonts w:ascii="Times New Roman" w:eastAsia="Times New Roman" w:hAnsi="Times New Roman" w:cs="Times New Roman"/>
                <w:color w:val="000000"/>
                <w:sz w:val="16"/>
                <w:szCs w:val="16"/>
                <w:lang w:eastAsia="ru-RU"/>
              </w:rPr>
            </w:pPr>
          </w:p>
        </w:tc>
        <w:tc>
          <w:tcPr>
            <w:tcW w:w="738" w:type="dxa"/>
            <w:gridSpan w:val="2"/>
            <w:vMerge/>
            <w:tcBorders>
              <w:top w:val="single" w:sz="4" w:space="0" w:color="auto"/>
              <w:left w:val="single" w:sz="4" w:space="0" w:color="auto"/>
              <w:bottom w:val="single" w:sz="4" w:space="0" w:color="auto"/>
              <w:right w:val="single" w:sz="4" w:space="0" w:color="auto"/>
            </w:tcBorders>
            <w:vAlign w:val="center"/>
            <w:hideMark/>
          </w:tcPr>
          <w:p w:rsidR="00AC0ECF" w:rsidRPr="00AC0ECF" w:rsidRDefault="00AC0ECF" w:rsidP="00AC0ECF">
            <w:pPr>
              <w:spacing w:after="0" w:line="240" w:lineRule="auto"/>
              <w:rPr>
                <w:rFonts w:ascii="Times New Roman" w:eastAsia="Times New Roman" w:hAnsi="Times New Roman" w:cs="Times New Roman"/>
                <w:color w:val="000000"/>
                <w:sz w:val="16"/>
                <w:szCs w:val="16"/>
                <w:lang w:eastAsia="ru-RU"/>
              </w:rPr>
            </w:pPr>
          </w:p>
        </w:tc>
        <w:tc>
          <w:tcPr>
            <w:tcW w:w="1260" w:type="dxa"/>
            <w:gridSpan w:val="3"/>
            <w:vMerge/>
            <w:tcBorders>
              <w:top w:val="nil"/>
              <w:left w:val="single" w:sz="4" w:space="0" w:color="auto"/>
              <w:bottom w:val="single" w:sz="4" w:space="0" w:color="auto"/>
              <w:right w:val="single" w:sz="4" w:space="0" w:color="auto"/>
            </w:tcBorders>
            <w:vAlign w:val="center"/>
            <w:hideMark/>
          </w:tcPr>
          <w:p w:rsidR="00AC0ECF" w:rsidRPr="00AC0ECF" w:rsidRDefault="00AC0ECF" w:rsidP="00AC0ECF">
            <w:pPr>
              <w:spacing w:after="0" w:line="240" w:lineRule="auto"/>
              <w:rPr>
                <w:rFonts w:ascii="Times New Roman" w:eastAsia="Times New Roman" w:hAnsi="Times New Roman" w:cs="Times New Roman"/>
                <w:color w:val="000000"/>
                <w:sz w:val="16"/>
                <w:szCs w:val="16"/>
                <w:lang w:eastAsia="ru-RU"/>
              </w:rPr>
            </w:pPr>
          </w:p>
        </w:tc>
        <w:tc>
          <w:tcPr>
            <w:tcW w:w="1119" w:type="dxa"/>
            <w:gridSpan w:val="2"/>
            <w:vMerge/>
            <w:tcBorders>
              <w:top w:val="nil"/>
              <w:left w:val="single" w:sz="4" w:space="0" w:color="auto"/>
              <w:bottom w:val="single" w:sz="4" w:space="0" w:color="auto"/>
              <w:right w:val="single" w:sz="4" w:space="0" w:color="auto"/>
            </w:tcBorders>
            <w:vAlign w:val="center"/>
            <w:hideMark/>
          </w:tcPr>
          <w:p w:rsidR="00AC0ECF" w:rsidRPr="00AC0ECF" w:rsidRDefault="00AC0ECF" w:rsidP="00AC0ECF">
            <w:pPr>
              <w:spacing w:after="0" w:line="240" w:lineRule="auto"/>
              <w:rPr>
                <w:rFonts w:ascii="Times New Roman" w:eastAsia="Times New Roman" w:hAnsi="Times New Roman" w:cs="Times New Roman"/>
                <w:color w:val="000000"/>
                <w:sz w:val="16"/>
                <w:szCs w:val="16"/>
                <w:lang w:eastAsia="ru-RU"/>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I этап</w:t>
            </w:r>
          </w:p>
        </w:tc>
        <w:tc>
          <w:tcPr>
            <w:tcW w:w="1008" w:type="dxa"/>
            <w:gridSpan w:val="3"/>
            <w:tcBorders>
              <w:top w:val="nil"/>
              <w:left w:val="nil"/>
              <w:bottom w:val="single" w:sz="4" w:space="0" w:color="auto"/>
              <w:right w:val="single" w:sz="4" w:space="0" w:color="auto"/>
            </w:tcBorders>
            <w:shd w:val="clear" w:color="auto" w:fill="auto"/>
            <w:vAlign w:val="center"/>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 xml:space="preserve">II этап </w:t>
            </w:r>
          </w:p>
        </w:tc>
        <w:tc>
          <w:tcPr>
            <w:tcW w:w="1118" w:type="dxa"/>
            <w:gridSpan w:val="3"/>
            <w:vMerge/>
            <w:tcBorders>
              <w:top w:val="nil"/>
              <w:left w:val="single" w:sz="4" w:space="0" w:color="auto"/>
              <w:bottom w:val="single" w:sz="4" w:space="0" w:color="auto"/>
              <w:right w:val="single" w:sz="4" w:space="0" w:color="auto"/>
            </w:tcBorders>
            <w:vAlign w:val="center"/>
            <w:hideMark/>
          </w:tcPr>
          <w:p w:rsidR="00AC0ECF" w:rsidRPr="00AC0ECF" w:rsidRDefault="00AC0ECF" w:rsidP="00AC0ECF">
            <w:pPr>
              <w:spacing w:after="0" w:line="240" w:lineRule="auto"/>
              <w:rPr>
                <w:rFonts w:ascii="Times New Roman" w:eastAsia="Times New Roman" w:hAnsi="Times New Roman" w:cs="Times New Roman"/>
                <w:color w:val="000000"/>
                <w:sz w:val="16"/>
                <w:szCs w:val="16"/>
                <w:lang w:eastAsia="ru-RU"/>
              </w:rPr>
            </w:pPr>
          </w:p>
        </w:tc>
        <w:tc>
          <w:tcPr>
            <w:tcW w:w="1276" w:type="dxa"/>
            <w:gridSpan w:val="4"/>
            <w:vMerge/>
            <w:tcBorders>
              <w:top w:val="nil"/>
              <w:left w:val="single" w:sz="4" w:space="0" w:color="auto"/>
              <w:bottom w:val="single" w:sz="4" w:space="0" w:color="auto"/>
              <w:right w:val="single" w:sz="4" w:space="0" w:color="auto"/>
            </w:tcBorders>
            <w:vAlign w:val="center"/>
            <w:hideMark/>
          </w:tcPr>
          <w:p w:rsidR="00AC0ECF" w:rsidRPr="00AC0ECF" w:rsidRDefault="00AC0ECF" w:rsidP="00AC0ECF">
            <w:pPr>
              <w:spacing w:after="0" w:line="240" w:lineRule="auto"/>
              <w:rPr>
                <w:rFonts w:ascii="Times New Roman" w:eastAsia="Times New Roman" w:hAnsi="Times New Roman" w:cs="Times New Roman"/>
                <w:color w:val="000000"/>
                <w:sz w:val="16"/>
                <w:szCs w:val="16"/>
                <w:lang w:eastAsia="ru-RU"/>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 xml:space="preserve">I этап </w:t>
            </w:r>
          </w:p>
        </w:tc>
        <w:tc>
          <w:tcPr>
            <w:tcW w:w="1002" w:type="dxa"/>
            <w:gridSpan w:val="2"/>
            <w:tcBorders>
              <w:top w:val="nil"/>
              <w:left w:val="nil"/>
              <w:bottom w:val="single" w:sz="4" w:space="0" w:color="auto"/>
              <w:right w:val="single" w:sz="4" w:space="0" w:color="auto"/>
            </w:tcBorders>
            <w:shd w:val="clear" w:color="auto" w:fill="auto"/>
            <w:vAlign w:val="center"/>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 xml:space="preserve">II этап </w:t>
            </w:r>
          </w:p>
        </w:tc>
        <w:tc>
          <w:tcPr>
            <w:tcW w:w="1260" w:type="dxa"/>
            <w:gridSpan w:val="3"/>
            <w:vMerge/>
            <w:tcBorders>
              <w:top w:val="nil"/>
              <w:left w:val="single" w:sz="4" w:space="0" w:color="auto"/>
              <w:bottom w:val="single" w:sz="4" w:space="0" w:color="auto"/>
              <w:right w:val="single" w:sz="4" w:space="0" w:color="auto"/>
            </w:tcBorders>
            <w:vAlign w:val="center"/>
            <w:hideMark/>
          </w:tcPr>
          <w:p w:rsidR="00AC0ECF" w:rsidRPr="00AC0ECF" w:rsidRDefault="00AC0ECF" w:rsidP="00AC0ECF">
            <w:pPr>
              <w:spacing w:after="0" w:line="240" w:lineRule="auto"/>
              <w:rPr>
                <w:rFonts w:ascii="Times New Roman" w:eastAsia="Times New Roman" w:hAnsi="Times New Roman" w:cs="Times New Roman"/>
                <w:color w:val="000000"/>
                <w:sz w:val="16"/>
                <w:szCs w:val="16"/>
                <w:lang w:eastAsia="ru-RU"/>
              </w:rPr>
            </w:pPr>
          </w:p>
        </w:tc>
        <w:tc>
          <w:tcPr>
            <w:tcW w:w="1396" w:type="dxa"/>
            <w:gridSpan w:val="3"/>
            <w:vMerge/>
            <w:tcBorders>
              <w:top w:val="nil"/>
              <w:left w:val="single" w:sz="4" w:space="0" w:color="auto"/>
              <w:bottom w:val="single" w:sz="4" w:space="0" w:color="auto"/>
              <w:right w:val="single" w:sz="4" w:space="0" w:color="auto"/>
            </w:tcBorders>
            <w:vAlign w:val="center"/>
            <w:hideMark/>
          </w:tcPr>
          <w:p w:rsidR="00AC0ECF" w:rsidRPr="00AC0ECF" w:rsidRDefault="00AC0ECF" w:rsidP="00AC0ECF">
            <w:pPr>
              <w:spacing w:after="0" w:line="240" w:lineRule="auto"/>
              <w:rPr>
                <w:rFonts w:ascii="Times New Roman" w:eastAsia="Times New Roman" w:hAnsi="Times New Roman" w:cs="Times New Roman"/>
                <w:color w:val="000000"/>
                <w:sz w:val="16"/>
                <w:szCs w:val="16"/>
                <w:lang w:eastAsia="ru-RU"/>
              </w:rPr>
            </w:pPr>
          </w:p>
        </w:tc>
        <w:tc>
          <w:tcPr>
            <w:tcW w:w="1260" w:type="dxa"/>
            <w:gridSpan w:val="3"/>
            <w:tcBorders>
              <w:top w:val="nil"/>
              <w:left w:val="nil"/>
              <w:bottom w:val="single" w:sz="4" w:space="0" w:color="auto"/>
              <w:right w:val="single" w:sz="4" w:space="0" w:color="auto"/>
            </w:tcBorders>
            <w:shd w:val="clear" w:color="auto" w:fill="auto"/>
            <w:vAlign w:val="center"/>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I этап</w:t>
            </w:r>
          </w:p>
        </w:tc>
        <w:tc>
          <w:tcPr>
            <w:tcW w:w="1260" w:type="dxa"/>
            <w:gridSpan w:val="3"/>
            <w:tcBorders>
              <w:top w:val="nil"/>
              <w:left w:val="nil"/>
              <w:bottom w:val="single" w:sz="4" w:space="0" w:color="auto"/>
              <w:right w:val="single" w:sz="4" w:space="0" w:color="auto"/>
            </w:tcBorders>
            <w:shd w:val="clear" w:color="auto" w:fill="auto"/>
            <w:vAlign w:val="center"/>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II этап</w:t>
            </w:r>
          </w:p>
        </w:tc>
      </w:tr>
      <w:tr w:rsidR="00AC0ECF" w:rsidRPr="00AC0ECF" w:rsidTr="00E419A2">
        <w:trPr>
          <w:gridBefore w:val="1"/>
          <w:gridAfter w:val="1"/>
          <w:wBefore w:w="513" w:type="dxa"/>
          <w:wAfter w:w="3061" w:type="dxa"/>
          <w:trHeight w:val="255"/>
        </w:trPr>
        <w:tc>
          <w:tcPr>
            <w:tcW w:w="1145" w:type="dxa"/>
            <w:gridSpan w:val="3"/>
            <w:tcBorders>
              <w:top w:val="nil"/>
              <w:left w:val="single" w:sz="4" w:space="0" w:color="auto"/>
              <w:bottom w:val="single" w:sz="4" w:space="0" w:color="auto"/>
              <w:right w:val="single" w:sz="4" w:space="0" w:color="auto"/>
            </w:tcBorders>
            <w:shd w:val="clear" w:color="auto" w:fill="auto"/>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1</w:t>
            </w:r>
          </w:p>
        </w:tc>
        <w:tc>
          <w:tcPr>
            <w:tcW w:w="738"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2</w:t>
            </w:r>
          </w:p>
        </w:tc>
        <w:tc>
          <w:tcPr>
            <w:tcW w:w="1260" w:type="dxa"/>
            <w:gridSpan w:val="3"/>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3</w:t>
            </w:r>
          </w:p>
        </w:tc>
        <w:tc>
          <w:tcPr>
            <w:tcW w:w="1119"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4</w:t>
            </w:r>
          </w:p>
        </w:tc>
        <w:tc>
          <w:tcPr>
            <w:tcW w:w="992" w:type="dxa"/>
            <w:gridSpan w:val="3"/>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5</w:t>
            </w:r>
          </w:p>
        </w:tc>
        <w:tc>
          <w:tcPr>
            <w:tcW w:w="1008" w:type="dxa"/>
            <w:gridSpan w:val="3"/>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6</w:t>
            </w:r>
          </w:p>
        </w:tc>
        <w:tc>
          <w:tcPr>
            <w:tcW w:w="1118" w:type="dxa"/>
            <w:gridSpan w:val="3"/>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7</w:t>
            </w:r>
          </w:p>
        </w:tc>
        <w:tc>
          <w:tcPr>
            <w:tcW w:w="1276" w:type="dxa"/>
            <w:gridSpan w:val="4"/>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8</w:t>
            </w:r>
          </w:p>
        </w:tc>
        <w:tc>
          <w:tcPr>
            <w:tcW w:w="992"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9</w:t>
            </w:r>
          </w:p>
        </w:tc>
        <w:tc>
          <w:tcPr>
            <w:tcW w:w="1002"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10</w:t>
            </w:r>
          </w:p>
        </w:tc>
        <w:tc>
          <w:tcPr>
            <w:tcW w:w="1260" w:type="dxa"/>
            <w:gridSpan w:val="3"/>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11</w:t>
            </w:r>
          </w:p>
        </w:tc>
        <w:tc>
          <w:tcPr>
            <w:tcW w:w="1396" w:type="dxa"/>
            <w:gridSpan w:val="3"/>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12</w:t>
            </w:r>
          </w:p>
        </w:tc>
        <w:tc>
          <w:tcPr>
            <w:tcW w:w="1260" w:type="dxa"/>
            <w:gridSpan w:val="3"/>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13</w:t>
            </w:r>
          </w:p>
        </w:tc>
        <w:tc>
          <w:tcPr>
            <w:tcW w:w="1260" w:type="dxa"/>
            <w:gridSpan w:val="3"/>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14</w:t>
            </w:r>
          </w:p>
        </w:tc>
      </w:tr>
      <w:tr w:rsidR="00AC0ECF" w:rsidRPr="00AC0ECF" w:rsidTr="00E419A2">
        <w:trPr>
          <w:gridBefore w:val="1"/>
          <w:gridAfter w:val="1"/>
          <w:wBefore w:w="513" w:type="dxa"/>
          <w:wAfter w:w="3061" w:type="dxa"/>
          <w:trHeight w:val="255"/>
        </w:trPr>
        <w:tc>
          <w:tcPr>
            <w:tcW w:w="1145" w:type="dxa"/>
            <w:gridSpan w:val="3"/>
            <w:tcBorders>
              <w:top w:val="nil"/>
              <w:left w:val="single" w:sz="4" w:space="0" w:color="auto"/>
              <w:bottom w:val="single" w:sz="4" w:space="0" w:color="auto"/>
              <w:right w:val="single" w:sz="4" w:space="0" w:color="auto"/>
            </w:tcBorders>
            <w:shd w:val="clear" w:color="auto" w:fill="auto"/>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21</w:t>
            </w:r>
          </w:p>
        </w:tc>
        <w:tc>
          <w:tcPr>
            <w:tcW w:w="738"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1</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131,00</w:t>
            </w:r>
          </w:p>
        </w:tc>
        <w:tc>
          <w:tcPr>
            <w:tcW w:w="1119"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128,00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42,00</w:t>
            </w:r>
          </w:p>
        </w:tc>
        <w:tc>
          <w:tcPr>
            <w:tcW w:w="1008"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118"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64,00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68,00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25,00</w:t>
            </w:r>
          </w:p>
        </w:tc>
        <w:tc>
          <w:tcPr>
            <w:tcW w:w="100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67,00</w:t>
            </w:r>
          </w:p>
        </w:tc>
        <w:tc>
          <w:tcPr>
            <w:tcW w:w="1396"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60,00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17,00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r>
      <w:tr w:rsidR="00AC0ECF" w:rsidRPr="00AC0ECF" w:rsidTr="00E419A2">
        <w:trPr>
          <w:gridBefore w:val="1"/>
          <w:gridAfter w:val="1"/>
          <w:wBefore w:w="513" w:type="dxa"/>
          <w:wAfter w:w="3061" w:type="dxa"/>
          <w:trHeight w:val="255"/>
        </w:trPr>
        <w:tc>
          <w:tcPr>
            <w:tcW w:w="1145" w:type="dxa"/>
            <w:gridSpan w:val="3"/>
            <w:tcBorders>
              <w:top w:val="nil"/>
              <w:left w:val="single" w:sz="4" w:space="0" w:color="auto"/>
              <w:bottom w:val="single" w:sz="4" w:space="0" w:color="auto"/>
              <w:right w:val="single" w:sz="4" w:space="0" w:color="auto"/>
            </w:tcBorders>
            <w:shd w:val="clear" w:color="auto" w:fill="auto"/>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24</w:t>
            </w:r>
          </w:p>
        </w:tc>
        <w:tc>
          <w:tcPr>
            <w:tcW w:w="738"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2</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146,00</w:t>
            </w:r>
          </w:p>
        </w:tc>
        <w:tc>
          <w:tcPr>
            <w:tcW w:w="1119"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87,00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35,00</w:t>
            </w:r>
          </w:p>
        </w:tc>
        <w:tc>
          <w:tcPr>
            <w:tcW w:w="1008"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118"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89,00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57,00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23,00</w:t>
            </w:r>
          </w:p>
        </w:tc>
        <w:tc>
          <w:tcPr>
            <w:tcW w:w="100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57,00</w:t>
            </w:r>
          </w:p>
        </w:tc>
        <w:tc>
          <w:tcPr>
            <w:tcW w:w="1396"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30,00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12,00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r>
      <w:tr w:rsidR="00AC0ECF" w:rsidRPr="00AC0ECF" w:rsidTr="00E419A2">
        <w:trPr>
          <w:gridBefore w:val="1"/>
          <w:gridAfter w:val="1"/>
          <w:wBefore w:w="513" w:type="dxa"/>
          <w:wAfter w:w="3061" w:type="dxa"/>
          <w:trHeight w:val="255"/>
        </w:trPr>
        <w:tc>
          <w:tcPr>
            <w:tcW w:w="1145" w:type="dxa"/>
            <w:gridSpan w:val="3"/>
            <w:tcBorders>
              <w:top w:val="nil"/>
              <w:left w:val="single" w:sz="4" w:space="0" w:color="auto"/>
              <w:bottom w:val="single" w:sz="4" w:space="0" w:color="auto"/>
              <w:right w:val="single" w:sz="4" w:space="0" w:color="auto"/>
            </w:tcBorders>
            <w:shd w:val="clear" w:color="auto" w:fill="auto"/>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27</w:t>
            </w:r>
          </w:p>
        </w:tc>
        <w:tc>
          <w:tcPr>
            <w:tcW w:w="738"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3</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168,00</w:t>
            </w:r>
          </w:p>
        </w:tc>
        <w:tc>
          <w:tcPr>
            <w:tcW w:w="1119"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100,00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36,00</w:t>
            </w:r>
          </w:p>
        </w:tc>
        <w:tc>
          <w:tcPr>
            <w:tcW w:w="1008"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118"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95,00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60,00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12,00</w:t>
            </w:r>
          </w:p>
        </w:tc>
        <w:tc>
          <w:tcPr>
            <w:tcW w:w="100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73,00</w:t>
            </w:r>
          </w:p>
        </w:tc>
        <w:tc>
          <w:tcPr>
            <w:tcW w:w="1396"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40,00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24,00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r>
      <w:tr w:rsidR="00AC0ECF" w:rsidRPr="00AC0ECF" w:rsidTr="00E419A2">
        <w:trPr>
          <w:gridBefore w:val="1"/>
          <w:gridAfter w:val="1"/>
          <w:wBefore w:w="513" w:type="dxa"/>
          <w:wAfter w:w="3061" w:type="dxa"/>
          <w:trHeight w:val="255"/>
        </w:trPr>
        <w:tc>
          <w:tcPr>
            <w:tcW w:w="1145" w:type="dxa"/>
            <w:gridSpan w:val="3"/>
            <w:tcBorders>
              <w:top w:val="nil"/>
              <w:left w:val="single" w:sz="4" w:space="0" w:color="auto"/>
              <w:bottom w:val="single" w:sz="4" w:space="0" w:color="auto"/>
              <w:right w:val="single" w:sz="4" w:space="0" w:color="auto"/>
            </w:tcBorders>
            <w:shd w:val="clear" w:color="auto" w:fill="auto"/>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30</w:t>
            </w:r>
          </w:p>
        </w:tc>
        <w:tc>
          <w:tcPr>
            <w:tcW w:w="738"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4</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202,00</w:t>
            </w:r>
          </w:p>
        </w:tc>
        <w:tc>
          <w:tcPr>
            <w:tcW w:w="1119"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122,00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74,00</w:t>
            </w:r>
          </w:p>
        </w:tc>
        <w:tc>
          <w:tcPr>
            <w:tcW w:w="1008"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118"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109,00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61,00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40,00</w:t>
            </w:r>
          </w:p>
        </w:tc>
        <w:tc>
          <w:tcPr>
            <w:tcW w:w="100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93,00</w:t>
            </w:r>
          </w:p>
        </w:tc>
        <w:tc>
          <w:tcPr>
            <w:tcW w:w="1396"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61,00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34,00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r>
      <w:tr w:rsidR="00AC0ECF" w:rsidRPr="00AC0ECF" w:rsidTr="00E419A2">
        <w:trPr>
          <w:gridBefore w:val="1"/>
          <w:gridAfter w:val="1"/>
          <w:wBefore w:w="513" w:type="dxa"/>
          <w:wAfter w:w="3061" w:type="dxa"/>
          <w:trHeight w:val="255"/>
        </w:trPr>
        <w:tc>
          <w:tcPr>
            <w:tcW w:w="1145"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AC0ECF" w:rsidRPr="00AC0ECF" w:rsidRDefault="00AC0ECF" w:rsidP="00AC0ECF">
            <w:pPr>
              <w:spacing w:after="0" w:line="240" w:lineRule="auto"/>
              <w:jc w:val="center"/>
              <w:rPr>
                <w:rFonts w:ascii="Calibri" w:eastAsia="Times New Roman" w:hAnsi="Calibri" w:cs="Calibri"/>
                <w:color w:val="000000"/>
                <w:sz w:val="16"/>
                <w:szCs w:val="16"/>
                <w:lang w:eastAsia="ru-RU"/>
              </w:rPr>
            </w:pPr>
            <w:r w:rsidRPr="00AC0ECF">
              <w:rPr>
                <w:rFonts w:ascii="Calibri" w:eastAsia="Times New Roman" w:hAnsi="Calibri" w:cs="Calibri"/>
                <w:color w:val="000000"/>
                <w:sz w:val="16"/>
                <w:szCs w:val="16"/>
                <w:lang w:eastAsia="ru-RU"/>
              </w:rPr>
              <w:t>33</w:t>
            </w:r>
          </w:p>
        </w:tc>
        <w:tc>
          <w:tcPr>
            <w:tcW w:w="738"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5</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222,00</w:t>
            </w:r>
          </w:p>
        </w:tc>
        <w:tc>
          <w:tcPr>
            <w:tcW w:w="1119"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133,00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92,00</w:t>
            </w:r>
          </w:p>
        </w:tc>
        <w:tc>
          <w:tcPr>
            <w:tcW w:w="1008"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118"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120,00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67,00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42,00</w:t>
            </w:r>
          </w:p>
        </w:tc>
        <w:tc>
          <w:tcPr>
            <w:tcW w:w="100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102,00</w:t>
            </w:r>
          </w:p>
        </w:tc>
        <w:tc>
          <w:tcPr>
            <w:tcW w:w="1396"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66,00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50,00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r>
      <w:tr w:rsidR="00AC0ECF" w:rsidRPr="00AC0ECF" w:rsidTr="00E419A2">
        <w:trPr>
          <w:gridBefore w:val="1"/>
          <w:gridAfter w:val="1"/>
          <w:wBefore w:w="513" w:type="dxa"/>
          <w:wAfter w:w="3061" w:type="dxa"/>
          <w:trHeight w:val="255"/>
        </w:trPr>
        <w:tc>
          <w:tcPr>
            <w:tcW w:w="1145" w:type="dxa"/>
            <w:gridSpan w:val="3"/>
            <w:tcBorders>
              <w:top w:val="nil"/>
              <w:left w:val="single" w:sz="4" w:space="0" w:color="auto"/>
              <w:bottom w:val="single" w:sz="4" w:space="0" w:color="auto"/>
              <w:right w:val="single" w:sz="4" w:space="0" w:color="auto"/>
            </w:tcBorders>
            <w:shd w:val="clear" w:color="auto" w:fill="auto"/>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36</w:t>
            </w:r>
          </w:p>
        </w:tc>
        <w:tc>
          <w:tcPr>
            <w:tcW w:w="738"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6</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198,00</w:t>
            </w:r>
          </w:p>
        </w:tc>
        <w:tc>
          <w:tcPr>
            <w:tcW w:w="1119"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118,00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75,00</w:t>
            </w:r>
          </w:p>
        </w:tc>
        <w:tc>
          <w:tcPr>
            <w:tcW w:w="1008"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118"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102,00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60,00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34,00</w:t>
            </w:r>
          </w:p>
        </w:tc>
        <w:tc>
          <w:tcPr>
            <w:tcW w:w="100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96,00</w:t>
            </w:r>
          </w:p>
        </w:tc>
        <w:tc>
          <w:tcPr>
            <w:tcW w:w="1396"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58,00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41,00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r>
      <w:tr w:rsidR="00AC0ECF" w:rsidRPr="00AC0ECF" w:rsidTr="00E419A2">
        <w:trPr>
          <w:gridBefore w:val="1"/>
          <w:gridAfter w:val="1"/>
          <w:wBefore w:w="513" w:type="dxa"/>
          <w:wAfter w:w="3061" w:type="dxa"/>
          <w:trHeight w:val="255"/>
        </w:trPr>
        <w:tc>
          <w:tcPr>
            <w:tcW w:w="1145" w:type="dxa"/>
            <w:gridSpan w:val="3"/>
            <w:tcBorders>
              <w:top w:val="nil"/>
              <w:left w:val="single" w:sz="4" w:space="0" w:color="auto"/>
              <w:bottom w:val="single" w:sz="4" w:space="0" w:color="auto"/>
              <w:right w:val="single" w:sz="4" w:space="0" w:color="auto"/>
            </w:tcBorders>
            <w:shd w:val="clear" w:color="auto" w:fill="auto"/>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всего</w:t>
            </w:r>
          </w:p>
        </w:tc>
        <w:tc>
          <w:tcPr>
            <w:tcW w:w="738"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7</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1067,00</w:t>
            </w:r>
          </w:p>
        </w:tc>
        <w:tc>
          <w:tcPr>
            <w:tcW w:w="1119"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688,00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354,00</w:t>
            </w:r>
          </w:p>
        </w:tc>
        <w:tc>
          <w:tcPr>
            <w:tcW w:w="1008"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118"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579,00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373,00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176,00</w:t>
            </w:r>
          </w:p>
        </w:tc>
        <w:tc>
          <w:tcPr>
            <w:tcW w:w="100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488,00</w:t>
            </w:r>
          </w:p>
        </w:tc>
        <w:tc>
          <w:tcPr>
            <w:tcW w:w="1396"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315,00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178,00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r>
      <w:tr w:rsidR="00AC0ECF" w:rsidRPr="00AC0ECF" w:rsidTr="00E419A2">
        <w:trPr>
          <w:gridBefore w:val="1"/>
          <w:gridAfter w:val="1"/>
          <w:wBefore w:w="513" w:type="dxa"/>
          <w:wAfter w:w="3061" w:type="dxa"/>
          <w:trHeight w:val="255"/>
        </w:trPr>
        <w:tc>
          <w:tcPr>
            <w:tcW w:w="1145" w:type="dxa"/>
            <w:gridSpan w:val="3"/>
            <w:tcBorders>
              <w:top w:val="nil"/>
              <w:left w:val="single" w:sz="4" w:space="0" w:color="auto"/>
              <w:bottom w:val="single" w:sz="4" w:space="0" w:color="auto"/>
              <w:right w:val="single" w:sz="4" w:space="0" w:color="auto"/>
            </w:tcBorders>
            <w:shd w:val="clear" w:color="auto" w:fill="auto"/>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39</w:t>
            </w:r>
          </w:p>
        </w:tc>
        <w:tc>
          <w:tcPr>
            <w:tcW w:w="738"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8</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150,00</w:t>
            </w:r>
          </w:p>
        </w:tc>
        <w:tc>
          <w:tcPr>
            <w:tcW w:w="1119"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90,00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70,00</w:t>
            </w:r>
          </w:p>
        </w:tc>
        <w:tc>
          <w:tcPr>
            <w:tcW w:w="1008"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1,00</w:t>
            </w:r>
          </w:p>
        </w:tc>
        <w:tc>
          <w:tcPr>
            <w:tcW w:w="1118"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78,00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45,00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25,00</w:t>
            </w:r>
          </w:p>
        </w:tc>
        <w:tc>
          <w:tcPr>
            <w:tcW w:w="100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72,00</w:t>
            </w:r>
          </w:p>
        </w:tc>
        <w:tc>
          <w:tcPr>
            <w:tcW w:w="1396"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45,00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45,00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r>
      <w:tr w:rsidR="00AC0ECF" w:rsidRPr="00AC0ECF" w:rsidTr="00E419A2">
        <w:trPr>
          <w:gridBefore w:val="1"/>
          <w:gridAfter w:val="1"/>
          <w:wBefore w:w="513" w:type="dxa"/>
          <w:wAfter w:w="3061" w:type="dxa"/>
          <w:trHeight w:val="255"/>
        </w:trPr>
        <w:tc>
          <w:tcPr>
            <w:tcW w:w="1145" w:type="dxa"/>
            <w:gridSpan w:val="3"/>
            <w:tcBorders>
              <w:top w:val="nil"/>
              <w:left w:val="single" w:sz="4" w:space="0" w:color="auto"/>
              <w:bottom w:val="single" w:sz="4" w:space="0" w:color="auto"/>
              <w:right w:val="single" w:sz="4" w:space="0" w:color="auto"/>
            </w:tcBorders>
            <w:shd w:val="clear" w:color="auto" w:fill="auto"/>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42</w:t>
            </w:r>
          </w:p>
        </w:tc>
        <w:tc>
          <w:tcPr>
            <w:tcW w:w="738"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9</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156,00</w:t>
            </w:r>
          </w:p>
        </w:tc>
        <w:tc>
          <w:tcPr>
            <w:tcW w:w="1119"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183,00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79,00</w:t>
            </w:r>
          </w:p>
        </w:tc>
        <w:tc>
          <w:tcPr>
            <w:tcW w:w="1008"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118"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88,00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89,00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33,00</w:t>
            </w:r>
          </w:p>
        </w:tc>
        <w:tc>
          <w:tcPr>
            <w:tcW w:w="100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68,00</w:t>
            </w:r>
          </w:p>
        </w:tc>
        <w:tc>
          <w:tcPr>
            <w:tcW w:w="1396"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94,00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46,00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r>
      <w:tr w:rsidR="00AC0ECF" w:rsidRPr="00AC0ECF" w:rsidTr="00E419A2">
        <w:trPr>
          <w:gridBefore w:val="1"/>
          <w:gridAfter w:val="1"/>
          <w:wBefore w:w="513" w:type="dxa"/>
          <w:wAfter w:w="3061" w:type="dxa"/>
          <w:trHeight w:val="255"/>
        </w:trPr>
        <w:tc>
          <w:tcPr>
            <w:tcW w:w="1145" w:type="dxa"/>
            <w:gridSpan w:val="3"/>
            <w:tcBorders>
              <w:top w:val="nil"/>
              <w:left w:val="single" w:sz="4" w:space="0" w:color="auto"/>
              <w:bottom w:val="single" w:sz="4" w:space="0" w:color="auto"/>
              <w:right w:val="single" w:sz="4" w:space="0" w:color="auto"/>
            </w:tcBorders>
            <w:shd w:val="clear" w:color="auto" w:fill="auto"/>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45</w:t>
            </w:r>
          </w:p>
        </w:tc>
        <w:tc>
          <w:tcPr>
            <w:tcW w:w="738"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10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170,00</w:t>
            </w:r>
          </w:p>
        </w:tc>
        <w:tc>
          <w:tcPr>
            <w:tcW w:w="1119"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193,00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92,00</w:t>
            </w:r>
          </w:p>
        </w:tc>
        <w:tc>
          <w:tcPr>
            <w:tcW w:w="1008"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1,00</w:t>
            </w:r>
          </w:p>
        </w:tc>
        <w:tc>
          <w:tcPr>
            <w:tcW w:w="1118"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84,00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93,00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26,00</w:t>
            </w:r>
          </w:p>
        </w:tc>
        <w:tc>
          <w:tcPr>
            <w:tcW w:w="100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86,00</w:t>
            </w:r>
          </w:p>
        </w:tc>
        <w:tc>
          <w:tcPr>
            <w:tcW w:w="1396"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66,00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1,00</w:t>
            </w:r>
          </w:p>
        </w:tc>
      </w:tr>
      <w:tr w:rsidR="00AC0ECF" w:rsidRPr="00AC0ECF" w:rsidTr="00E419A2">
        <w:trPr>
          <w:gridBefore w:val="1"/>
          <w:gridAfter w:val="1"/>
          <w:wBefore w:w="513" w:type="dxa"/>
          <w:wAfter w:w="3061" w:type="dxa"/>
          <w:trHeight w:val="255"/>
        </w:trPr>
        <w:tc>
          <w:tcPr>
            <w:tcW w:w="1145"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AC0ECF" w:rsidRPr="00AC0ECF" w:rsidRDefault="00AC0ECF" w:rsidP="00AC0ECF">
            <w:pPr>
              <w:spacing w:after="0" w:line="240" w:lineRule="auto"/>
              <w:jc w:val="center"/>
              <w:rPr>
                <w:rFonts w:ascii="Calibri" w:eastAsia="Times New Roman" w:hAnsi="Calibri" w:cs="Calibri"/>
                <w:color w:val="000000"/>
                <w:sz w:val="16"/>
                <w:szCs w:val="16"/>
                <w:lang w:eastAsia="ru-RU"/>
              </w:rPr>
            </w:pPr>
            <w:r w:rsidRPr="00AC0ECF">
              <w:rPr>
                <w:rFonts w:ascii="Calibri" w:eastAsia="Times New Roman" w:hAnsi="Calibri" w:cs="Calibri"/>
                <w:color w:val="000000"/>
                <w:sz w:val="16"/>
                <w:szCs w:val="16"/>
                <w:lang w:eastAsia="ru-RU"/>
              </w:rPr>
              <w:t>48</w:t>
            </w:r>
          </w:p>
        </w:tc>
        <w:tc>
          <w:tcPr>
            <w:tcW w:w="738"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11</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180,00</w:t>
            </w:r>
          </w:p>
        </w:tc>
        <w:tc>
          <w:tcPr>
            <w:tcW w:w="1119"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223,00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109,00</w:t>
            </w:r>
          </w:p>
        </w:tc>
        <w:tc>
          <w:tcPr>
            <w:tcW w:w="1008"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118"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85,00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123,00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41,00</w:t>
            </w:r>
          </w:p>
        </w:tc>
        <w:tc>
          <w:tcPr>
            <w:tcW w:w="100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95,00</w:t>
            </w:r>
          </w:p>
        </w:tc>
        <w:tc>
          <w:tcPr>
            <w:tcW w:w="1396"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68,00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r>
      <w:tr w:rsidR="00AC0ECF" w:rsidRPr="00AC0ECF" w:rsidTr="00E419A2">
        <w:trPr>
          <w:gridBefore w:val="1"/>
          <w:gridAfter w:val="1"/>
          <w:wBefore w:w="513" w:type="dxa"/>
          <w:wAfter w:w="3061" w:type="dxa"/>
          <w:trHeight w:val="255"/>
        </w:trPr>
        <w:tc>
          <w:tcPr>
            <w:tcW w:w="1145"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AC0ECF" w:rsidRPr="00AC0ECF" w:rsidRDefault="00AC0ECF" w:rsidP="00AC0ECF">
            <w:pPr>
              <w:spacing w:after="0" w:line="240" w:lineRule="auto"/>
              <w:jc w:val="center"/>
              <w:rPr>
                <w:rFonts w:ascii="Calibri" w:eastAsia="Times New Roman" w:hAnsi="Calibri" w:cs="Calibri"/>
                <w:color w:val="000000"/>
                <w:sz w:val="16"/>
                <w:szCs w:val="16"/>
                <w:lang w:eastAsia="ru-RU"/>
              </w:rPr>
            </w:pPr>
            <w:r w:rsidRPr="00AC0ECF">
              <w:rPr>
                <w:rFonts w:ascii="Calibri" w:eastAsia="Times New Roman" w:hAnsi="Calibri" w:cs="Calibri"/>
                <w:color w:val="000000"/>
                <w:sz w:val="16"/>
                <w:szCs w:val="16"/>
                <w:lang w:eastAsia="ru-RU"/>
              </w:rPr>
              <w:t>51</w:t>
            </w:r>
          </w:p>
        </w:tc>
        <w:tc>
          <w:tcPr>
            <w:tcW w:w="738"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12</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197,00</w:t>
            </w:r>
          </w:p>
        </w:tc>
        <w:tc>
          <w:tcPr>
            <w:tcW w:w="1119"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224,00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106,00</w:t>
            </w:r>
          </w:p>
        </w:tc>
        <w:tc>
          <w:tcPr>
            <w:tcW w:w="1008"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1,00</w:t>
            </w:r>
          </w:p>
        </w:tc>
        <w:tc>
          <w:tcPr>
            <w:tcW w:w="1118"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104,00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104,00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41,00</w:t>
            </w:r>
          </w:p>
        </w:tc>
        <w:tc>
          <w:tcPr>
            <w:tcW w:w="100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93,00</w:t>
            </w:r>
          </w:p>
        </w:tc>
        <w:tc>
          <w:tcPr>
            <w:tcW w:w="1396"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120,00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65,00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1,00</w:t>
            </w:r>
          </w:p>
        </w:tc>
      </w:tr>
      <w:tr w:rsidR="00AC0ECF" w:rsidRPr="00AC0ECF" w:rsidTr="00E419A2">
        <w:trPr>
          <w:gridBefore w:val="1"/>
          <w:gridAfter w:val="1"/>
          <w:wBefore w:w="513" w:type="dxa"/>
          <w:wAfter w:w="3061" w:type="dxa"/>
          <w:trHeight w:val="255"/>
        </w:trPr>
        <w:tc>
          <w:tcPr>
            <w:tcW w:w="1145" w:type="dxa"/>
            <w:gridSpan w:val="3"/>
            <w:tcBorders>
              <w:top w:val="nil"/>
              <w:left w:val="single" w:sz="4" w:space="0" w:color="auto"/>
              <w:bottom w:val="single" w:sz="4" w:space="0" w:color="auto"/>
              <w:right w:val="single" w:sz="4" w:space="0" w:color="auto"/>
            </w:tcBorders>
            <w:shd w:val="clear" w:color="auto" w:fill="auto"/>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54</w:t>
            </w:r>
          </w:p>
        </w:tc>
        <w:tc>
          <w:tcPr>
            <w:tcW w:w="738"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13</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185,00</w:t>
            </w:r>
          </w:p>
        </w:tc>
        <w:tc>
          <w:tcPr>
            <w:tcW w:w="1119"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206,00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120,00</w:t>
            </w:r>
          </w:p>
        </w:tc>
        <w:tc>
          <w:tcPr>
            <w:tcW w:w="1008"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5,00</w:t>
            </w:r>
          </w:p>
        </w:tc>
        <w:tc>
          <w:tcPr>
            <w:tcW w:w="1118"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84,00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44,00</w:t>
            </w:r>
          </w:p>
        </w:tc>
        <w:tc>
          <w:tcPr>
            <w:tcW w:w="100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3,00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101,00</w:t>
            </w:r>
          </w:p>
        </w:tc>
        <w:tc>
          <w:tcPr>
            <w:tcW w:w="1396"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106,00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76,00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2,00</w:t>
            </w:r>
          </w:p>
        </w:tc>
      </w:tr>
      <w:tr w:rsidR="00AC0ECF" w:rsidRPr="00AC0ECF" w:rsidTr="00E419A2">
        <w:trPr>
          <w:gridBefore w:val="1"/>
          <w:gridAfter w:val="1"/>
          <w:wBefore w:w="513" w:type="dxa"/>
          <w:wAfter w:w="3061" w:type="dxa"/>
          <w:trHeight w:val="255"/>
        </w:trPr>
        <w:tc>
          <w:tcPr>
            <w:tcW w:w="1145" w:type="dxa"/>
            <w:gridSpan w:val="3"/>
            <w:tcBorders>
              <w:top w:val="nil"/>
              <w:left w:val="single" w:sz="4" w:space="0" w:color="auto"/>
              <w:bottom w:val="single" w:sz="4" w:space="0" w:color="auto"/>
              <w:right w:val="single" w:sz="4" w:space="0" w:color="auto"/>
            </w:tcBorders>
            <w:shd w:val="clear" w:color="auto" w:fill="auto"/>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57</w:t>
            </w:r>
          </w:p>
        </w:tc>
        <w:tc>
          <w:tcPr>
            <w:tcW w:w="738"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14</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224,00</w:t>
            </w:r>
          </w:p>
        </w:tc>
        <w:tc>
          <w:tcPr>
            <w:tcW w:w="1119"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262,00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104,00</w:t>
            </w:r>
          </w:p>
        </w:tc>
        <w:tc>
          <w:tcPr>
            <w:tcW w:w="1008"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1,00</w:t>
            </w:r>
          </w:p>
        </w:tc>
        <w:tc>
          <w:tcPr>
            <w:tcW w:w="1118"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107,00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131,00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48,00</w:t>
            </w:r>
          </w:p>
        </w:tc>
        <w:tc>
          <w:tcPr>
            <w:tcW w:w="100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117,00</w:t>
            </w:r>
          </w:p>
        </w:tc>
        <w:tc>
          <w:tcPr>
            <w:tcW w:w="1396"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131,00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56,00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r>
      <w:tr w:rsidR="00AC0ECF" w:rsidRPr="00AC0ECF" w:rsidTr="00E419A2">
        <w:trPr>
          <w:gridBefore w:val="1"/>
          <w:gridAfter w:val="1"/>
          <w:wBefore w:w="513" w:type="dxa"/>
          <w:wAfter w:w="3061" w:type="dxa"/>
          <w:trHeight w:val="255"/>
        </w:trPr>
        <w:tc>
          <w:tcPr>
            <w:tcW w:w="1145" w:type="dxa"/>
            <w:gridSpan w:val="3"/>
            <w:tcBorders>
              <w:top w:val="nil"/>
              <w:left w:val="single" w:sz="4" w:space="0" w:color="auto"/>
              <w:bottom w:val="single" w:sz="4" w:space="0" w:color="auto"/>
              <w:right w:val="single" w:sz="4" w:space="0" w:color="auto"/>
            </w:tcBorders>
            <w:shd w:val="clear" w:color="auto" w:fill="auto"/>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60</w:t>
            </w:r>
          </w:p>
        </w:tc>
        <w:tc>
          <w:tcPr>
            <w:tcW w:w="738"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15</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240,00</w:t>
            </w:r>
          </w:p>
        </w:tc>
        <w:tc>
          <w:tcPr>
            <w:tcW w:w="1119"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263,00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123,00</w:t>
            </w:r>
          </w:p>
        </w:tc>
        <w:tc>
          <w:tcPr>
            <w:tcW w:w="1008"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3,00</w:t>
            </w:r>
          </w:p>
        </w:tc>
        <w:tc>
          <w:tcPr>
            <w:tcW w:w="1118"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118,00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132,00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64,00</w:t>
            </w:r>
          </w:p>
        </w:tc>
        <w:tc>
          <w:tcPr>
            <w:tcW w:w="100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122,00</w:t>
            </w:r>
          </w:p>
        </w:tc>
        <w:tc>
          <w:tcPr>
            <w:tcW w:w="1396"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131,00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59,00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1,00</w:t>
            </w:r>
          </w:p>
        </w:tc>
      </w:tr>
      <w:tr w:rsidR="00AC0ECF" w:rsidRPr="00AC0ECF" w:rsidTr="00E419A2">
        <w:trPr>
          <w:gridBefore w:val="1"/>
          <w:gridAfter w:val="1"/>
          <w:wBefore w:w="513" w:type="dxa"/>
          <w:wAfter w:w="3061" w:type="dxa"/>
          <w:trHeight w:val="255"/>
        </w:trPr>
        <w:tc>
          <w:tcPr>
            <w:tcW w:w="1145" w:type="dxa"/>
            <w:gridSpan w:val="3"/>
            <w:tcBorders>
              <w:top w:val="nil"/>
              <w:left w:val="single" w:sz="4" w:space="0" w:color="auto"/>
              <w:bottom w:val="single" w:sz="4" w:space="0" w:color="auto"/>
              <w:right w:val="single" w:sz="4" w:space="0" w:color="auto"/>
            </w:tcBorders>
            <w:shd w:val="clear" w:color="auto" w:fill="auto"/>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всего</w:t>
            </w:r>
          </w:p>
        </w:tc>
        <w:tc>
          <w:tcPr>
            <w:tcW w:w="738"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16</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1502,00</w:t>
            </w:r>
          </w:p>
        </w:tc>
        <w:tc>
          <w:tcPr>
            <w:tcW w:w="1119"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1644,00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803,00</w:t>
            </w:r>
          </w:p>
        </w:tc>
        <w:tc>
          <w:tcPr>
            <w:tcW w:w="1008"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12,00</w:t>
            </w:r>
          </w:p>
        </w:tc>
        <w:tc>
          <w:tcPr>
            <w:tcW w:w="1118"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748,00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817,00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322,00</w:t>
            </w:r>
          </w:p>
        </w:tc>
        <w:tc>
          <w:tcPr>
            <w:tcW w:w="100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7,00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754,00</w:t>
            </w:r>
          </w:p>
        </w:tc>
        <w:tc>
          <w:tcPr>
            <w:tcW w:w="1396"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827,00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481,00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5,00</w:t>
            </w:r>
          </w:p>
        </w:tc>
      </w:tr>
      <w:tr w:rsidR="00AC0ECF" w:rsidRPr="00AC0ECF" w:rsidTr="00E419A2">
        <w:trPr>
          <w:gridBefore w:val="1"/>
          <w:gridAfter w:val="1"/>
          <w:wBefore w:w="513" w:type="dxa"/>
          <w:wAfter w:w="3061" w:type="dxa"/>
          <w:trHeight w:val="255"/>
        </w:trPr>
        <w:tc>
          <w:tcPr>
            <w:tcW w:w="1145" w:type="dxa"/>
            <w:gridSpan w:val="3"/>
            <w:tcBorders>
              <w:top w:val="nil"/>
              <w:left w:val="single" w:sz="4" w:space="0" w:color="auto"/>
              <w:bottom w:val="single" w:sz="4" w:space="0" w:color="auto"/>
              <w:right w:val="single" w:sz="4" w:space="0" w:color="auto"/>
            </w:tcBorders>
            <w:shd w:val="clear" w:color="auto" w:fill="auto"/>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63</w:t>
            </w:r>
          </w:p>
        </w:tc>
        <w:tc>
          <w:tcPr>
            <w:tcW w:w="738"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17</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203,00</w:t>
            </w:r>
          </w:p>
        </w:tc>
        <w:tc>
          <w:tcPr>
            <w:tcW w:w="1119"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266,00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116,00</w:t>
            </w:r>
          </w:p>
        </w:tc>
        <w:tc>
          <w:tcPr>
            <w:tcW w:w="1008"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7,00</w:t>
            </w:r>
          </w:p>
        </w:tc>
        <w:tc>
          <w:tcPr>
            <w:tcW w:w="1118"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93,00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161,00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43,00</w:t>
            </w:r>
          </w:p>
        </w:tc>
        <w:tc>
          <w:tcPr>
            <w:tcW w:w="100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3,00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110,00</w:t>
            </w:r>
          </w:p>
        </w:tc>
        <w:tc>
          <w:tcPr>
            <w:tcW w:w="1396"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105,00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73,00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4,00</w:t>
            </w:r>
          </w:p>
        </w:tc>
      </w:tr>
      <w:tr w:rsidR="00AC0ECF" w:rsidRPr="00AC0ECF" w:rsidTr="00E419A2">
        <w:trPr>
          <w:gridBefore w:val="1"/>
          <w:gridAfter w:val="1"/>
          <w:wBefore w:w="513" w:type="dxa"/>
          <w:wAfter w:w="3061" w:type="dxa"/>
          <w:trHeight w:val="255"/>
        </w:trPr>
        <w:tc>
          <w:tcPr>
            <w:tcW w:w="1145"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AC0ECF" w:rsidRPr="00AC0ECF" w:rsidRDefault="00AC0ECF" w:rsidP="00AC0ECF">
            <w:pPr>
              <w:spacing w:after="0" w:line="240" w:lineRule="auto"/>
              <w:jc w:val="center"/>
              <w:rPr>
                <w:rFonts w:ascii="Calibri" w:eastAsia="Times New Roman" w:hAnsi="Calibri" w:cs="Calibri"/>
                <w:color w:val="000000"/>
                <w:sz w:val="16"/>
                <w:szCs w:val="16"/>
                <w:lang w:eastAsia="ru-RU"/>
              </w:rPr>
            </w:pPr>
            <w:r w:rsidRPr="00AC0ECF">
              <w:rPr>
                <w:rFonts w:ascii="Calibri" w:eastAsia="Times New Roman" w:hAnsi="Calibri" w:cs="Calibri"/>
                <w:color w:val="000000"/>
                <w:sz w:val="16"/>
                <w:szCs w:val="16"/>
                <w:lang w:eastAsia="ru-RU"/>
              </w:rPr>
              <w:t>66</w:t>
            </w:r>
          </w:p>
        </w:tc>
        <w:tc>
          <w:tcPr>
            <w:tcW w:w="738"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18</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149,00</w:t>
            </w:r>
          </w:p>
        </w:tc>
        <w:tc>
          <w:tcPr>
            <w:tcW w:w="1119"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213,00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85,00</w:t>
            </w:r>
          </w:p>
        </w:tc>
        <w:tc>
          <w:tcPr>
            <w:tcW w:w="1008"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1,00</w:t>
            </w:r>
          </w:p>
        </w:tc>
        <w:tc>
          <w:tcPr>
            <w:tcW w:w="1118"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67,00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39,00</w:t>
            </w:r>
          </w:p>
        </w:tc>
        <w:tc>
          <w:tcPr>
            <w:tcW w:w="100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82,00</w:t>
            </w:r>
          </w:p>
        </w:tc>
        <w:tc>
          <w:tcPr>
            <w:tcW w:w="1396"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113,00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46,00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r>
      <w:tr w:rsidR="00AC0ECF" w:rsidRPr="00AC0ECF" w:rsidTr="00E419A2">
        <w:trPr>
          <w:gridBefore w:val="1"/>
          <w:gridAfter w:val="1"/>
          <w:wBefore w:w="513" w:type="dxa"/>
          <w:wAfter w:w="3061" w:type="dxa"/>
          <w:trHeight w:val="255"/>
        </w:trPr>
        <w:tc>
          <w:tcPr>
            <w:tcW w:w="1145"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AC0ECF" w:rsidRPr="00AC0ECF" w:rsidRDefault="00AC0ECF" w:rsidP="00AC0ECF">
            <w:pPr>
              <w:spacing w:after="0" w:line="240" w:lineRule="auto"/>
              <w:jc w:val="center"/>
              <w:rPr>
                <w:rFonts w:ascii="Calibri" w:eastAsia="Times New Roman" w:hAnsi="Calibri" w:cs="Calibri"/>
                <w:color w:val="000000"/>
                <w:sz w:val="16"/>
                <w:szCs w:val="16"/>
                <w:lang w:eastAsia="ru-RU"/>
              </w:rPr>
            </w:pPr>
            <w:r w:rsidRPr="00AC0ECF">
              <w:rPr>
                <w:rFonts w:ascii="Calibri" w:eastAsia="Times New Roman" w:hAnsi="Calibri" w:cs="Calibri"/>
                <w:color w:val="000000"/>
                <w:sz w:val="16"/>
                <w:szCs w:val="16"/>
                <w:lang w:eastAsia="ru-RU"/>
              </w:rPr>
              <w:t>69</w:t>
            </w:r>
          </w:p>
        </w:tc>
        <w:tc>
          <w:tcPr>
            <w:tcW w:w="738"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19</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123,00</w:t>
            </w:r>
          </w:p>
        </w:tc>
        <w:tc>
          <w:tcPr>
            <w:tcW w:w="1119"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162,00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56,00</w:t>
            </w:r>
          </w:p>
        </w:tc>
        <w:tc>
          <w:tcPr>
            <w:tcW w:w="1008"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1,00</w:t>
            </w:r>
          </w:p>
        </w:tc>
        <w:tc>
          <w:tcPr>
            <w:tcW w:w="1118"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54,00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80,00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25,00</w:t>
            </w:r>
          </w:p>
        </w:tc>
        <w:tc>
          <w:tcPr>
            <w:tcW w:w="100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69,00</w:t>
            </w:r>
          </w:p>
        </w:tc>
        <w:tc>
          <w:tcPr>
            <w:tcW w:w="1396"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82,00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31,00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r>
      <w:tr w:rsidR="00AC0ECF" w:rsidRPr="00AC0ECF" w:rsidTr="00E419A2">
        <w:trPr>
          <w:gridBefore w:val="1"/>
          <w:gridAfter w:val="1"/>
          <w:wBefore w:w="513" w:type="dxa"/>
          <w:wAfter w:w="3061" w:type="dxa"/>
          <w:trHeight w:val="255"/>
        </w:trPr>
        <w:tc>
          <w:tcPr>
            <w:tcW w:w="1145"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AC0ECF" w:rsidRPr="00AC0ECF" w:rsidRDefault="00AC0ECF" w:rsidP="00AC0ECF">
            <w:pPr>
              <w:spacing w:after="0" w:line="240" w:lineRule="auto"/>
              <w:jc w:val="center"/>
              <w:rPr>
                <w:rFonts w:ascii="Calibri" w:eastAsia="Times New Roman" w:hAnsi="Calibri" w:cs="Calibri"/>
                <w:color w:val="000000"/>
                <w:sz w:val="16"/>
                <w:szCs w:val="16"/>
                <w:lang w:eastAsia="ru-RU"/>
              </w:rPr>
            </w:pPr>
            <w:r w:rsidRPr="00AC0ECF">
              <w:rPr>
                <w:rFonts w:ascii="Calibri" w:eastAsia="Times New Roman" w:hAnsi="Calibri" w:cs="Calibri"/>
                <w:color w:val="000000"/>
                <w:sz w:val="16"/>
                <w:szCs w:val="16"/>
                <w:lang w:eastAsia="ru-RU"/>
              </w:rPr>
              <w:t>72</w:t>
            </w:r>
          </w:p>
        </w:tc>
        <w:tc>
          <w:tcPr>
            <w:tcW w:w="738"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20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88,00</w:t>
            </w:r>
          </w:p>
        </w:tc>
        <w:tc>
          <w:tcPr>
            <w:tcW w:w="1119"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123,00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51,00</w:t>
            </w:r>
          </w:p>
        </w:tc>
        <w:tc>
          <w:tcPr>
            <w:tcW w:w="1008"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118"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30,00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61,00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14,00</w:t>
            </w:r>
          </w:p>
        </w:tc>
        <w:tc>
          <w:tcPr>
            <w:tcW w:w="100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58,00</w:t>
            </w:r>
          </w:p>
        </w:tc>
        <w:tc>
          <w:tcPr>
            <w:tcW w:w="1396"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62,00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37,00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r>
      <w:tr w:rsidR="00AC0ECF" w:rsidRPr="00AC0ECF" w:rsidTr="00E419A2">
        <w:trPr>
          <w:gridBefore w:val="1"/>
          <w:gridAfter w:val="1"/>
          <w:wBefore w:w="513" w:type="dxa"/>
          <w:wAfter w:w="3061" w:type="dxa"/>
          <w:trHeight w:val="255"/>
        </w:trPr>
        <w:tc>
          <w:tcPr>
            <w:tcW w:w="1145" w:type="dxa"/>
            <w:gridSpan w:val="3"/>
            <w:tcBorders>
              <w:top w:val="nil"/>
              <w:left w:val="single" w:sz="4" w:space="0" w:color="auto"/>
              <w:bottom w:val="single" w:sz="4" w:space="0" w:color="auto"/>
              <w:right w:val="single" w:sz="4" w:space="0" w:color="auto"/>
            </w:tcBorders>
            <w:shd w:val="clear" w:color="auto" w:fill="auto"/>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75</w:t>
            </w:r>
          </w:p>
        </w:tc>
        <w:tc>
          <w:tcPr>
            <w:tcW w:w="738"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21</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30,00</w:t>
            </w:r>
          </w:p>
        </w:tc>
        <w:tc>
          <w:tcPr>
            <w:tcW w:w="1119"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42,00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23,00</w:t>
            </w:r>
          </w:p>
        </w:tc>
        <w:tc>
          <w:tcPr>
            <w:tcW w:w="1008"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118"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13,00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21,00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8,00</w:t>
            </w:r>
          </w:p>
        </w:tc>
        <w:tc>
          <w:tcPr>
            <w:tcW w:w="100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17,00</w:t>
            </w:r>
          </w:p>
        </w:tc>
        <w:tc>
          <w:tcPr>
            <w:tcW w:w="1396"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21,00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15,00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r>
      <w:tr w:rsidR="00AC0ECF" w:rsidRPr="00AC0ECF" w:rsidTr="00E419A2">
        <w:trPr>
          <w:gridBefore w:val="1"/>
          <w:gridAfter w:val="1"/>
          <w:wBefore w:w="513" w:type="dxa"/>
          <w:wAfter w:w="3061" w:type="dxa"/>
          <w:trHeight w:val="255"/>
        </w:trPr>
        <w:tc>
          <w:tcPr>
            <w:tcW w:w="1145" w:type="dxa"/>
            <w:gridSpan w:val="3"/>
            <w:tcBorders>
              <w:top w:val="nil"/>
              <w:left w:val="single" w:sz="4" w:space="0" w:color="auto"/>
              <w:bottom w:val="single" w:sz="4" w:space="0" w:color="auto"/>
              <w:right w:val="single" w:sz="4" w:space="0" w:color="auto"/>
            </w:tcBorders>
            <w:shd w:val="clear" w:color="auto" w:fill="auto"/>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78</w:t>
            </w:r>
          </w:p>
        </w:tc>
        <w:tc>
          <w:tcPr>
            <w:tcW w:w="738"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22</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80,00</w:t>
            </w:r>
          </w:p>
        </w:tc>
        <w:tc>
          <w:tcPr>
            <w:tcW w:w="1119"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83,00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26,00</w:t>
            </w:r>
          </w:p>
        </w:tc>
        <w:tc>
          <w:tcPr>
            <w:tcW w:w="1008"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118"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24,00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41,00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7,00</w:t>
            </w:r>
          </w:p>
        </w:tc>
        <w:tc>
          <w:tcPr>
            <w:tcW w:w="100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56,00</w:t>
            </w:r>
          </w:p>
        </w:tc>
        <w:tc>
          <w:tcPr>
            <w:tcW w:w="1396"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42,00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19,00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r>
      <w:tr w:rsidR="00AC0ECF" w:rsidRPr="00AC0ECF" w:rsidTr="00E419A2">
        <w:trPr>
          <w:gridBefore w:val="1"/>
          <w:gridAfter w:val="1"/>
          <w:wBefore w:w="513" w:type="dxa"/>
          <w:wAfter w:w="3061" w:type="dxa"/>
          <w:trHeight w:val="255"/>
        </w:trPr>
        <w:tc>
          <w:tcPr>
            <w:tcW w:w="1145" w:type="dxa"/>
            <w:gridSpan w:val="3"/>
            <w:tcBorders>
              <w:top w:val="nil"/>
              <w:left w:val="single" w:sz="4" w:space="0" w:color="auto"/>
              <w:bottom w:val="single" w:sz="4" w:space="0" w:color="auto"/>
              <w:right w:val="single" w:sz="4" w:space="0" w:color="auto"/>
            </w:tcBorders>
            <w:shd w:val="clear" w:color="auto" w:fill="auto"/>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81</w:t>
            </w:r>
          </w:p>
        </w:tc>
        <w:tc>
          <w:tcPr>
            <w:tcW w:w="738"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23</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89,00</w:t>
            </w:r>
          </w:p>
        </w:tc>
        <w:tc>
          <w:tcPr>
            <w:tcW w:w="1119"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98,00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32,00</w:t>
            </w:r>
          </w:p>
        </w:tc>
        <w:tc>
          <w:tcPr>
            <w:tcW w:w="1008"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1,00</w:t>
            </w:r>
          </w:p>
        </w:tc>
        <w:tc>
          <w:tcPr>
            <w:tcW w:w="1118"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22,00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48,00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8,00</w:t>
            </w:r>
          </w:p>
        </w:tc>
        <w:tc>
          <w:tcPr>
            <w:tcW w:w="100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67,00</w:t>
            </w:r>
          </w:p>
        </w:tc>
        <w:tc>
          <w:tcPr>
            <w:tcW w:w="1396"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50,00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24,00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r>
      <w:tr w:rsidR="00AC0ECF" w:rsidRPr="00AC0ECF" w:rsidTr="00E419A2">
        <w:trPr>
          <w:gridBefore w:val="1"/>
          <w:gridAfter w:val="1"/>
          <w:wBefore w:w="513" w:type="dxa"/>
          <w:wAfter w:w="3061" w:type="dxa"/>
          <w:trHeight w:val="255"/>
        </w:trPr>
        <w:tc>
          <w:tcPr>
            <w:tcW w:w="1145" w:type="dxa"/>
            <w:gridSpan w:val="3"/>
            <w:tcBorders>
              <w:top w:val="nil"/>
              <w:left w:val="single" w:sz="4" w:space="0" w:color="auto"/>
              <w:bottom w:val="single" w:sz="4" w:space="0" w:color="auto"/>
              <w:right w:val="single" w:sz="4" w:space="0" w:color="auto"/>
            </w:tcBorders>
            <w:shd w:val="clear" w:color="auto" w:fill="auto"/>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84</w:t>
            </w:r>
          </w:p>
        </w:tc>
        <w:tc>
          <w:tcPr>
            <w:tcW w:w="738"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24</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68,00</w:t>
            </w:r>
          </w:p>
        </w:tc>
        <w:tc>
          <w:tcPr>
            <w:tcW w:w="1119"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42,00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15,00</w:t>
            </w:r>
          </w:p>
        </w:tc>
        <w:tc>
          <w:tcPr>
            <w:tcW w:w="1008"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118"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16,00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3,00</w:t>
            </w:r>
          </w:p>
        </w:tc>
        <w:tc>
          <w:tcPr>
            <w:tcW w:w="100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52,00</w:t>
            </w:r>
          </w:p>
        </w:tc>
        <w:tc>
          <w:tcPr>
            <w:tcW w:w="1396"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22,00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12,00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r>
      <w:tr w:rsidR="00AC0ECF" w:rsidRPr="00AC0ECF" w:rsidTr="00E419A2">
        <w:trPr>
          <w:gridBefore w:val="1"/>
          <w:gridAfter w:val="1"/>
          <w:wBefore w:w="513" w:type="dxa"/>
          <w:wAfter w:w="3061" w:type="dxa"/>
          <w:trHeight w:val="255"/>
        </w:trPr>
        <w:tc>
          <w:tcPr>
            <w:tcW w:w="1145"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AC0ECF" w:rsidRPr="00AC0ECF" w:rsidRDefault="00AC0ECF" w:rsidP="00AC0ECF">
            <w:pPr>
              <w:spacing w:after="0" w:line="240" w:lineRule="auto"/>
              <w:jc w:val="center"/>
              <w:rPr>
                <w:rFonts w:ascii="Calibri" w:eastAsia="Times New Roman" w:hAnsi="Calibri" w:cs="Calibri"/>
                <w:color w:val="000000"/>
                <w:sz w:val="16"/>
                <w:szCs w:val="16"/>
                <w:lang w:eastAsia="ru-RU"/>
              </w:rPr>
            </w:pPr>
            <w:r w:rsidRPr="00AC0ECF">
              <w:rPr>
                <w:rFonts w:ascii="Calibri" w:eastAsia="Times New Roman" w:hAnsi="Calibri" w:cs="Calibri"/>
                <w:color w:val="000000"/>
                <w:sz w:val="16"/>
                <w:szCs w:val="16"/>
                <w:lang w:eastAsia="ru-RU"/>
              </w:rPr>
              <w:t>87</w:t>
            </w:r>
          </w:p>
        </w:tc>
        <w:tc>
          <w:tcPr>
            <w:tcW w:w="738"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25</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42,00</w:t>
            </w:r>
          </w:p>
        </w:tc>
        <w:tc>
          <w:tcPr>
            <w:tcW w:w="1119"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27,00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6,00</w:t>
            </w:r>
          </w:p>
        </w:tc>
        <w:tc>
          <w:tcPr>
            <w:tcW w:w="1008"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118"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11,00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13,00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1,00</w:t>
            </w:r>
          </w:p>
        </w:tc>
        <w:tc>
          <w:tcPr>
            <w:tcW w:w="100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31,00</w:t>
            </w:r>
          </w:p>
        </w:tc>
        <w:tc>
          <w:tcPr>
            <w:tcW w:w="1396"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14,00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5,00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r>
      <w:tr w:rsidR="00AC0ECF" w:rsidRPr="00AC0ECF" w:rsidTr="00E419A2">
        <w:trPr>
          <w:gridBefore w:val="1"/>
          <w:gridAfter w:val="1"/>
          <w:wBefore w:w="513" w:type="dxa"/>
          <w:wAfter w:w="3061" w:type="dxa"/>
          <w:trHeight w:val="255"/>
        </w:trPr>
        <w:tc>
          <w:tcPr>
            <w:tcW w:w="1145"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AC0ECF" w:rsidRPr="00AC0ECF" w:rsidRDefault="00AC0ECF" w:rsidP="00AC0ECF">
            <w:pPr>
              <w:spacing w:after="0" w:line="240" w:lineRule="auto"/>
              <w:jc w:val="center"/>
              <w:rPr>
                <w:rFonts w:ascii="Calibri" w:eastAsia="Times New Roman" w:hAnsi="Calibri" w:cs="Calibri"/>
                <w:color w:val="000000"/>
                <w:sz w:val="16"/>
                <w:szCs w:val="16"/>
                <w:lang w:eastAsia="ru-RU"/>
              </w:rPr>
            </w:pPr>
            <w:r w:rsidRPr="00AC0ECF">
              <w:rPr>
                <w:rFonts w:ascii="Calibri" w:eastAsia="Times New Roman" w:hAnsi="Calibri" w:cs="Calibri"/>
                <w:color w:val="000000"/>
                <w:sz w:val="16"/>
                <w:szCs w:val="16"/>
                <w:lang w:eastAsia="ru-RU"/>
              </w:rPr>
              <w:t>90</w:t>
            </w:r>
          </w:p>
        </w:tc>
        <w:tc>
          <w:tcPr>
            <w:tcW w:w="738"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26</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34,00</w:t>
            </w:r>
          </w:p>
        </w:tc>
        <w:tc>
          <w:tcPr>
            <w:tcW w:w="1119"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21,00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6,00</w:t>
            </w:r>
          </w:p>
        </w:tc>
        <w:tc>
          <w:tcPr>
            <w:tcW w:w="1008"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118"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7,00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11,00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1,00</w:t>
            </w:r>
          </w:p>
        </w:tc>
        <w:tc>
          <w:tcPr>
            <w:tcW w:w="100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27,00</w:t>
            </w:r>
          </w:p>
        </w:tc>
        <w:tc>
          <w:tcPr>
            <w:tcW w:w="1396"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5,00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r>
      <w:tr w:rsidR="00AC0ECF" w:rsidRPr="00AC0ECF" w:rsidTr="00E419A2">
        <w:trPr>
          <w:gridBefore w:val="1"/>
          <w:gridAfter w:val="1"/>
          <w:wBefore w:w="513" w:type="dxa"/>
          <w:wAfter w:w="3061" w:type="dxa"/>
          <w:trHeight w:val="255"/>
        </w:trPr>
        <w:tc>
          <w:tcPr>
            <w:tcW w:w="1145"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AC0ECF" w:rsidRPr="00AC0ECF" w:rsidRDefault="00AC0ECF" w:rsidP="00AC0ECF">
            <w:pPr>
              <w:spacing w:after="0" w:line="240" w:lineRule="auto"/>
              <w:jc w:val="center"/>
              <w:rPr>
                <w:rFonts w:ascii="Calibri" w:eastAsia="Times New Roman" w:hAnsi="Calibri" w:cs="Calibri"/>
                <w:color w:val="000000"/>
                <w:sz w:val="16"/>
                <w:szCs w:val="16"/>
                <w:lang w:eastAsia="ru-RU"/>
              </w:rPr>
            </w:pPr>
            <w:r w:rsidRPr="00AC0ECF">
              <w:rPr>
                <w:rFonts w:ascii="Calibri" w:eastAsia="Times New Roman" w:hAnsi="Calibri" w:cs="Calibri"/>
                <w:color w:val="000000"/>
                <w:sz w:val="16"/>
                <w:szCs w:val="16"/>
                <w:lang w:eastAsia="ru-RU"/>
              </w:rPr>
              <w:t>93</w:t>
            </w:r>
          </w:p>
        </w:tc>
        <w:tc>
          <w:tcPr>
            <w:tcW w:w="738"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27</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18,00</w:t>
            </w:r>
          </w:p>
        </w:tc>
        <w:tc>
          <w:tcPr>
            <w:tcW w:w="1119"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12,00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008"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118"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6,00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00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16,00</w:t>
            </w:r>
          </w:p>
        </w:tc>
        <w:tc>
          <w:tcPr>
            <w:tcW w:w="1396"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6,00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r>
      <w:tr w:rsidR="00AC0ECF" w:rsidRPr="00AC0ECF" w:rsidTr="00E419A2">
        <w:trPr>
          <w:gridBefore w:val="1"/>
          <w:gridAfter w:val="1"/>
          <w:wBefore w:w="513" w:type="dxa"/>
          <w:wAfter w:w="3061" w:type="dxa"/>
          <w:trHeight w:val="255"/>
        </w:trPr>
        <w:tc>
          <w:tcPr>
            <w:tcW w:w="1145" w:type="dxa"/>
            <w:gridSpan w:val="3"/>
            <w:tcBorders>
              <w:top w:val="nil"/>
              <w:left w:val="single" w:sz="4" w:space="0" w:color="auto"/>
              <w:bottom w:val="single" w:sz="4" w:space="0" w:color="auto"/>
              <w:right w:val="single" w:sz="4" w:space="0" w:color="auto"/>
            </w:tcBorders>
            <w:shd w:val="clear" w:color="auto" w:fill="auto"/>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96</w:t>
            </w:r>
          </w:p>
        </w:tc>
        <w:tc>
          <w:tcPr>
            <w:tcW w:w="738"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28</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10,00</w:t>
            </w:r>
          </w:p>
        </w:tc>
        <w:tc>
          <w:tcPr>
            <w:tcW w:w="1119"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9,00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3,00</w:t>
            </w:r>
          </w:p>
        </w:tc>
        <w:tc>
          <w:tcPr>
            <w:tcW w:w="1008"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118"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4,00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00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10,00</w:t>
            </w:r>
          </w:p>
        </w:tc>
        <w:tc>
          <w:tcPr>
            <w:tcW w:w="1396"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5,00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3,00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r>
      <w:tr w:rsidR="00AC0ECF" w:rsidRPr="00AC0ECF" w:rsidTr="00E419A2">
        <w:trPr>
          <w:gridBefore w:val="1"/>
          <w:gridAfter w:val="1"/>
          <w:wBefore w:w="513" w:type="dxa"/>
          <w:wAfter w:w="3061" w:type="dxa"/>
          <w:trHeight w:val="255"/>
        </w:trPr>
        <w:tc>
          <w:tcPr>
            <w:tcW w:w="1145" w:type="dxa"/>
            <w:gridSpan w:val="3"/>
            <w:tcBorders>
              <w:top w:val="nil"/>
              <w:left w:val="single" w:sz="4" w:space="0" w:color="auto"/>
              <w:bottom w:val="nil"/>
              <w:right w:val="single" w:sz="4" w:space="0" w:color="auto"/>
            </w:tcBorders>
            <w:shd w:val="clear" w:color="auto" w:fill="auto"/>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99</w:t>
            </w:r>
          </w:p>
        </w:tc>
        <w:tc>
          <w:tcPr>
            <w:tcW w:w="738" w:type="dxa"/>
            <w:gridSpan w:val="2"/>
            <w:tcBorders>
              <w:top w:val="nil"/>
              <w:left w:val="nil"/>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29</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1,00</w:t>
            </w:r>
          </w:p>
        </w:tc>
        <w:tc>
          <w:tcPr>
            <w:tcW w:w="1119"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5,00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008"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118"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00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1,00</w:t>
            </w:r>
          </w:p>
        </w:tc>
        <w:tc>
          <w:tcPr>
            <w:tcW w:w="1396"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3,00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0,00</w:t>
            </w:r>
          </w:p>
        </w:tc>
      </w:tr>
      <w:tr w:rsidR="00AC0ECF" w:rsidRPr="00AC0ECF" w:rsidTr="00E419A2">
        <w:trPr>
          <w:gridBefore w:val="1"/>
          <w:gridAfter w:val="1"/>
          <w:wBefore w:w="513" w:type="dxa"/>
          <w:wAfter w:w="3061" w:type="dxa"/>
          <w:trHeight w:val="255"/>
        </w:trPr>
        <w:tc>
          <w:tcPr>
            <w:tcW w:w="1145" w:type="dxa"/>
            <w:gridSpan w:val="3"/>
            <w:tcBorders>
              <w:top w:val="single" w:sz="4" w:space="0" w:color="auto"/>
              <w:left w:val="single" w:sz="4" w:space="0" w:color="auto"/>
              <w:bottom w:val="single" w:sz="4" w:space="0" w:color="auto"/>
              <w:right w:val="nil"/>
            </w:tcBorders>
            <w:shd w:val="clear" w:color="auto" w:fill="auto"/>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всего</w:t>
            </w:r>
          </w:p>
        </w:tc>
        <w:tc>
          <w:tcPr>
            <w:tcW w:w="738" w:type="dxa"/>
            <w:gridSpan w:val="2"/>
            <w:tcBorders>
              <w:top w:val="nil"/>
              <w:left w:val="single" w:sz="4" w:space="0" w:color="auto"/>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30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935,00</w:t>
            </w:r>
          </w:p>
        </w:tc>
        <w:tc>
          <w:tcPr>
            <w:tcW w:w="1119"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1103,00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419,00</w:t>
            </w:r>
          </w:p>
        </w:tc>
        <w:tc>
          <w:tcPr>
            <w:tcW w:w="1008"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10,00</w:t>
            </w:r>
          </w:p>
        </w:tc>
        <w:tc>
          <w:tcPr>
            <w:tcW w:w="1118"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339,00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568,00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149,00</w:t>
            </w:r>
          </w:p>
        </w:tc>
        <w:tc>
          <w:tcPr>
            <w:tcW w:w="100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6,00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596,00</w:t>
            </w:r>
          </w:p>
        </w:tc>
        <w:tc>
          <w:tcPr>
            <w:tcW w:w="1396"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535,00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270,00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4,00</w:t>
            </w:r>
          </w:p>
        </w:tc>
      </w:tr>
      <w:tr w:rsidR="00AC0ECF" w:rsidRPr="00AC0ECF" w:rsidTr="00E419A2">
        <w:trPr>
          <w:gridBefore w:val="1"/>
          <w:gridAfter w:val="1"/>
          <w:wBefore w:w="513" w:type="dxa"/>
          <w:wAfter w:w="3061" w:type="dxa"/>
          <w:trHeight w:val="255"/>
        </w:trPr>
        <w:tc>
          <w:tcPr>
            <w:tcW w:w="1145" w:type="dxa"/>
            <w:gridSpan w:val="3"/>
            <w:tcBorders>
              <w:top w:val="nil"/>
              <w:left w:val="single" w:sz="4" w:space="0" w:color="auto"/>
              <w:bottom w:val="single" w:sz="4" w:space="0" w:color="auto"/>
              <w:right w:val="nil"/>
            </w:tcBorders>
            <w:shd w:val="clear" w:color="auto" w:fill="auto"/>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итого</w:t>
            </w:r>
          </w:p>
        </w:tc>
        <w:tc>
          <w:tcPr>
            <w:tcW w:w="738" w:type="dxa"/>
            <w:gridSpan w:val="2"/>
            <w:tcBorders>
              <w:top w:val="nil"/>
              <w:left w:val="single" w:sz="4" w:space="0" w:color="auto"/>
              <w:bottom w:val="single" w:sz="4" w:space="0" w:color="auto"/>
              <w:right w:val="single" w:sz="4" w:space="0" w:color="auto"/>
            </w:tcBorders>
            <w:shd w:val="clear" w:color="auto" w:fill="auto"/>
            <w:vAlign w:val="bottom"/>
            <w:hideMark/>
          </w:tcPr>
          <w:p w:rsidR="00AC0ECF" w:rsidRPr="00AC0ECF" w:rsidRDefault="00AC0ECF" w:rsidP="00AC0ECF">
            <w:pPr>
              <w:spacing w:after="0" w:line="240" w:lineRule="auto"/>
              <w:jc w:val="center"/>
              <w:rPr>
                <w:rFonts w:ascii="Times New Roman" w:eastAsia="Times New Roman" w:hAnsi="Times New Roman" w:cs="Times New Roman"/>
                <w:color w:val="000000"/>
                <w:sz w:val="16"/>
                <w:szCs w:val="16"/>
                <w:lang w:eastAsia="ru-RU"/>
              </w:rPr>
            </w:pPr>
            <w:r w:rsidRPr="00AC0ECF">
              <w:rPr>
                <w:rFonts w:ascii="Times New Roman" w:eastAsia="Times New Roman" w:hAnsi="Times New Roman" w:cs="Times New Roman"/>
                <w:color w:val="000000"/>
                <w:sz w:val="16"/>
                <w:szCs w:val="16"/>
                <w:lang w:eastAsia="ru-RU"/>
              </w:rPr>
              <w:t>31</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3504,00</w:t>
            </w:r>
          </w:p>
        </w:tc>
        <w:tc>
          <w:tcPr>
            <w:tcW w:w="1119"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3435,00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1576,00</w:t>
            </w:r>
          </w:p>
        </w:tc>
        <w:tc>
          <w:tcPr>
            <w:tcW w:w="1008"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22,00</w:t>
            </w:r>
          </w:p>
        </w:tc>
        <w:tc>
          <w:tcPr>
            <w:tcW w:w="1118"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1666,00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1758,00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647,00</w:t>
            </w:r>
          </w:p>
        </w:tc>
        <w:tc>
          <w:tcPr>
            <w:tcW w:w="1002" w:type="dxa"/>
            <w:gridSpan w:val="2"/>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13,00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1838,00</w:t>
            </w:r>
          </w:p>
        </w:tc>
        <w:tc>
          <w:tcPr>
            <w:tcW w:w="1396"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1677,00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929,00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AC0ECF" w:rsidRPr="00AC0ECF" w:rsidRDefault="00AC0ECF" w:rsidP="00AC0ECF">
            <w:pPr>
              <w:spacing w:after="0" w:line="240" w:lineRule="auto"/>
              <w:jc w:val="center"/>
              <w:rPr>
                <w:rFonts w:ascii="Times New Roman" w:eastAsia="Times New Roman" w:hAnsi="Times New Roman" w:cs="Times New Roman"/>
                <w:sz w:val="16"/>
                <w:szCs w:val="16"/>
                <w:lang w:eastAsia="ru-RU"/>
              </w:rPr>
            </w:pPr>
            <w:r w:rsidRPr="00AC0ECF">
              <w:rPr>
                <w:rFonts w:ascii="Times New Roman" w:eastAsia="Times New Roman" w:hAnsi="Times New Roman" w:cs="Times New Roman"/>
                <w:sz w:val="16"/>
                <w:szCs w:val="16"/>
                <w:lang w:eastAsia="ru-RU"/>
              </w:rPr>
              <w:t>9,00</w:t>
            </w:r>
          </w:p>
        </w:tc>
      </w:tr>
    </w:tbl>
    <w:p w:rsidR="00FF437F" w:rsidRDefault="00FF437F" w:rsidP="00AC0ECF">
      <w:pPr>
        <w:rPr>
          <w:rFonts w:ascii="Times New Roman" w:hAnsi="Times New Roman" w:cs="Times New Roman"/>
          <w:sz w:val="16"/>
          <w:szCs w:val="16"/>
        </w:rPr>
      </w:pPr>
    </w:p>
    <w:tbl>
      <w:tblPr>
        <w:tblpPr w:leftFromText="180" w:rightFromText="180" w:horzAnchor="margin" w:tblpXSpec="center" w:tblpY="382"/>
        <w:tblW w:w="15798" w:type="dxa"/>
        <w:tblLayout w:type="fixed"/>
        <w:tblLook w:val="04A0" w:firstRow="1" w:lastRow="0" w:firstColumn="1" w:lastColumn="0" w:noHBand="0" w:noVBand="1"/>
      </w:tblPr>
      <w:tblGrid>
        <w:gridCol w:w="1260"/>
        <w:gridCol w:w="740"/>
        <w:gridCol w:w="1134"/>
        <w:gridCol w:w="1150"/>
        <w:gridCol w:w="1029"/>
        <w:gridCol w:w="903"/>
        <w:gridCol w:w="1260"/>
        <w:gridCol w:w="1218"/>
        <w:gridCol w:w="956"/>
        <w:gridCol w:w="972"/>
        <w:gridCol w:w="1260"/>
        <w:gridCol w:w="1396"/>
        <w:gridCol w:w="1260"/>
        <w:gridCol w:w="1260"/>
      </w:tblGrid>
      <w:tr w:rsidR="00E419A2" w:rsidRPr="00E419A2" w:rsidTr="00E419A2">
        <w:trPr>
          <w:trHeight w:val="255"/>
        </w:trPr>
        <w:tc>
          <w:tcPr>
            <w:tcW w:w="1260" w:type="dxa"/>
            <w:tcBorders>
              <w:top w:val="nil"/>
              <w:left w:val="nil"/>
              <w:bottom w:val="nil"/>
              <w:right w:val="nil"/>
            </w:tcBorders>
            <w:shd w:val="clear" w:color="auto" w:fill="auto"/>
            <w:noWrap/>
            <w:vAlign w:val="bottom"/>
            <w:hideMark/>
          </w:tcPr>
          <w:p w:rsidR="00E419A2" w:rsidRPr="00E419A2" w:rsidRDefault="00E419A2" w:rsidP="00E419A2">
            <w:pPr>
              <w:spacing w:after="0" w:line="240" w:lineRule="auto"/>
              <w:rPr>
                <w:rFonts w:ascii="Arial" w:eastAsia="Times New Roman" w:hAnsi="Arial" w:cs="Arial"/>
                <w:sz w:val="20"/>
                <w:szCs w:val="20"/>
                <w:lang w:eastAsia="ru-RU"/>
              </w:rPr>
            </w:pPr>
          </w:p>
        </w:tc>
        <w:tc>
          <w:tcPr>
            <w:tcW w:w="740" w:type="dxa"/>
            <w:tcBorders>
              <w:top w:val="nil"/>
              <w:left w:val="nil"/>
              <w:bottom w:val="nil"/>
              <w:right w:val="nil"/>
            </w:tcBorders>
            <w:shd w:val="clear" w:color="auto" w:fill="auto"/>
            <w:noWrap/>
            <w:vAlign w:val="bottom"/>
            <w:hideMark/>
          </w:tcPr>
          <w:p w:rsidR="00E419A2" w:rsidRPr="00E419A2" w:rsidRDefault="00E419A2" w:rsidP="00E419A2">
            <w:pPr>
              <w:spacing w:after="0" w:line="240" w:lineRule="auto"/>
              <w:rPr>
                <w:rFonts w:ascii="Arial" w:eastAsia="Times New Roman" w:hAnsi="Arial" w:cs="Arial"/>
                <w:sz w:val="20"/>
                <w:szCs w:val="20"/>
                <w:lang w:eastAsia="ru-RU"/>
              </w:rPr>
            </w:pPr>
          </w:p>
        </w:tc>
        <w:tc>
          <w:tcPr>
            <w:tcW w:w="1134" w:type="dxa"/>
            <w:tcBorders>
              <w:top w:val="nil"/>
              <w:left w:val="nil"/>
              <w:bottom w:val="nil"/>
              <w:right w:val="nil"/>
            </w:tcBorders>
            <w:shd w:val="clear" w:color="auto" w:fill="auto"/>
            <w:noWrap/>
            <w:vAlign w:val="bottom"/>
            <w:hideMark/>
          </w:tcPr>
          <w:p w:rsidR="00E419A2" w:rsidRPr="00E419A2" w:rsidRDefault="00E419A2" w:rsidP="00E419A2">
            <w:pPr>
              <w:spacing w:after="0" w:line="240" w:lineRule="auto"/>
              <w:rPr>
                <w:rFonts w:ascii="Arial" w:eastAsia="Times New Roman" w:hAnsi="Arial" w:cs="Arial"/>
                <w:sz w:val="20"/>
                <w:szCs w:val="20"/>
                <w:lang w:eastAsia="ru-RU"/>
              </w:rPr>
            </w:pPr>
          </w:p>
        </w:tc>
        <w:tc>
          <w:tcPr>
            <w:tcW w:w="1150" w:type="dxa"/>
            <w:tcBorders>
              <w:top w:val="nil"/>
              <w:left w:val="nil"/>
              <w:bottom w:val="nil"/>
              <w:right w:val="nil"/>
            </w:tcBorders>
            <w:shd w:val="clear" w:color="auto" w:fill="auto"/>
            <w:noWrap/>
            <w:vAlign w:val="bottom"/>
            <w:hideMark/>
          </w:tcPr>
          <w:p w:rsidR="00E419A2" w:rsidRPr="00E419A2" w:rsidRDefault="00E419A2" w:rsidP="00E419A2">
            <w:pPr>
              <w:spacing w:after="0" w:line="240" w:lineRule="auto"/>
              <w:rPr>
                <w:rFonts w:ascii="Arial" w:eastAsia="Times New Roman" w:hAnsi="Arial" w:cs="Arial"/>
                <w:sz w:val="20"/>
                <w:szCs w:val="20"/>
                <w:lang w:eastAsia="ru-RU"/>
              </w:rPr>
            </w:pPr>
          </w:p>
        </w:tc>
        <w:tc>
          <w:tcPr>
            <w:tcW w:w="1029" w:type="dxa"/>
            <w:tcBorders>
              <w:top w:val="nil"/>
              <w:left w:val="nil"/>
              <w:bottom w:val="nil"/>
              <w:right w:val="nil"/>
            </w:tcBorders>
            <w:shd w:val="clear" w:color="auto" w:fill="auto"/>
            <w:noWrap/>
            <w:vAlign w:val="bottom"/>
            <w:hideMark/>
          </w:tcPr>
          <w:p w:rsidR="00E419A2" w:rsidRPr="00E419A2" w:rsidRDefault="00E419A2" w:rsidP="00E419A2">
            <w:pPr>
              <w:spacing w:after="0" w:line="240" w:lineRule="auto"/>
              <w:rPr>
                <w:rFonts w:ascii="Arial" w:eastAsia="Times New Roman" w:hAnsi="Arial" w:cs="Arial"/>
                <w:sz w:val="20"/>
                <w:szCs w:val="20"/>
                <w:lang w:eastAsia="ru-RU"/>
              </w:rPr>
            </w:pPr>
          </w:p>
        </w:tc>
        <w:tc>
          <w:tcPr>
            <w:tcW w:w="903" w:type="dxa"/>
            <w:tcBorders>
              <w:top w:val="nil"/>
              <w:left w:val="nil"/>
              <w:bottom w:val="nil"/>
              <w:right w:val="nil"/>
            </w:tcBorders>
            <w:shd w:val="clear" w:color="auto" w:fill="auto"/>
            <w:noWrap/>
            <w:vAlign w:val="bottom"/>
            <w:hideMark/>
          </w:tcPr>
          <w:p w:rsidR="00E419A2" w:rsidRPr="00E419A2" w:rsidRDefault="00E419A2" w:rsidP="00E419A2">
            <w:pPr>
              <w:spacing w:after="0" w:line="240" w:lineRule="auto"/>
              <w:rPr>
                <w:rFonts w:ascii="Arial" w:eastAsia="Times New Roman" w:hAnsi="Arial" w:cs="Arial"/>
                <w:sz w:val="20"/>
                <w:szCs w:val="20"/>
                <w:lang w:eastAsia="ru-RU"/>
              </w:rPr>
            </w:pPr>
          </w:p>
        </w:tc>
        <w:tc>
          <w:tcPr>
            <w:tcW w:w="1260" w:type="dxa"/>
            <w:tcBorders>
              <w:top w:val="nil"/>
              <w:left w:val="nil"/>
              <w:bottom w:val="nil"/>
              <w:right w:val="nil"/>
            </w:tcBorders>
            <w:shd w:val="clear" w:color="auto" w:fill="auto"/>
            <w:noWrap/>
            <w:vAlign w:val="bottom"/>
            <w:hideMark/>
          </w:tcPr>
          <w:p w:rsidR="00E419A2" w:rsidRPr="00E419A2" w:rsidRDefault="00E419A2" w:rsidP="00E419A2">
            <w:pPr>
              <w:spacing w:after="0" w:line="240" w:lineRule="auto"/>
              <w:rPr>
                <w:rFonts w:ascii="Arial" w:eastAsia="Times New Roman" w:hAnsi="Arial" w:cs="Arial"/>
                <w:sz w:val="20"/>
                <w:szCs w:val="20"/>
                <w:lang w:eastAsia="ru-RU"/>
              </w:rPr>
            </w:pPr>
          </w:p>
        </w:tc>
        <w:tc>
          <w:tcPr>
            <w:tcW w:w="1218" w:type="dxa"/>
            <w:tcBorders>
              <w:top w:val="nil"/>
              <w:left w:val="nil"/>
              <w:bottom w:val="nil"/>
              <w:right w:val="nil"/>
            </w:tcBorders>
            <w:shd w:val="clear" w:color="auto" w:fill="auto"/>
            <w:noWrap/>
            <w:vAlign w:val="bottom"/>
            <w:hideMark/>
          </w:tcPr>
          <w:p w:rsidR="00E419A2" w:rsidRPr="00E419A2" w:rsidRDefault="00E419A2" w:rsidP="00E419A2">
            <w:pPr>
              <w:spacing w:after="0" w:line="240" w:lineRule="auto"/>
              <w:rPr>
                <w:rFonts w:ascii="Arial" w:eastAsia="Times New Roman" w:hAnsi="Arial" w:cs="Arial"/>
                <w:sz w:val="20"/>
                <w:szCs w:val="20"/>
                <w:lang w:eastAsia="ru-RU"/>
              </w:rPr>
            </w:pPr>
          </w:p>
        </w:tc>
        <w:tc>
          <w:tcPr>
            <w:tcW w:w="956" w:type="dxa"/>
            <w:tcBorders>
              <w:top w:val="nil"/>
              <w:left w:val="nil"/>
              <w:bottom w:val="nil"/>
              <w:right w:val="nil"/>
            </w:tcBorders>
            <w:shd w:val="clear" w:color="auto" w:fill="auto"/>
            <w:noWrap/>
            <w:vAlign w:val="bottom"/>
            <w:hideMark/>
          </w:tcPr>
          <w:p w:rsidR="00E419A2" w:rsidRPr="00E419A2" w:rsidRDefault="00E419A2" w:rsidP="00E419A2">
            <w:pPr>
              <w:spacing w:after="0" w:line="240" w:lineRule="auto"/>
              <w:rPr>
                <w:rFonts w:ascii="Arial" w:eastAsia="Times New Roman" w:hAnsi="Arial" w:cs="Arial"/>
                <w:sz w:val="20"/>
                <w:szCs w:val="20"/>
                <w:lang w:eastAsia="ru-RU"/>
              </w:rPr>
            </w:pPr>
          </w:p>
        </w:tc>
        <w:tc>
          <w:tcPr>
            <w:tcW w:w="972" w:type="dxa"/>
            <w:tcBorders>
              <w:top w:val="nil"/>
              <w:left w:val="nil"/>
              <w:bottom w:val="nil"/>
              <w:right w:val="nil"/>
            </w:tcBorders>
            <w:shd w:val="clear" w:color="auto" w:fill="auto"/>
            <w:noWrap/>
            <w:vAlign w:val="bottom"/>
            <w:hideMark/>
          </w:tcPr>
          <w:p w:rsidR="00E419A2" w:rsidRPr="00E419A2" w:rsidRDefault="00E419A2" w:rsidP="00E419A2">
            <w:pPr>
              <w:spacing w:after="0" w:line="240" w:lineRule="auto"/>
              <w:rPr>
                <w:rFonts w:ascii="Arial" w:eastAsia="Times New Roman" w:hAnsi="Arial" w:cs="Arial"/>
                <w:sz w:val="20"/>
                <w:szCs w:val="20"/>
                <w:lang w:eastAsia="ru-RU"/>
              </w:rPr>
            </w:pPr>
          </w:p>
        </w:tc>
        <w:tc>
          <w:tcPr>
            <w:tcW w:w="1260" w:type="dxa"/>
            <w:tcBorders>
              <w:top w:val="nil"/>
              <w:left w:val="nil"/>
              <w:bottom w:val="nil"/>
              <w:right w:val="nil"/>
            </w:tcBorders>
            <w:shd w:val="clear" w:color="auto" w:fill="auto"/>
            <w:noWrap/>
            <w:vAlign w:val="bottom"/>
            <w:hideMark/>
          </w:tcPr>
          <w:p w:rsidR="00E419A2" w:rsidRPr="00E419A2" w:rsidRDefault="00E419A2" w:rsidP="00E419A2">
            <w:pPr>
              <w:spacing w:after="0" w:line="240" w:lineRule="auto"/>
              <w:rPr>
                <w:rFonts w:ascii="Arial" w:eastAsia="Times New Roman" w:hAnsi="Arial" w:cs="Arial"/>
                <w:sz w:val="20"/>
                <w:szCs w:val="20"/>
                <w:lang w:eastAsia="ru-RU"/>
              </w:rPr>
            </w:pPr>
          </w:p>
        </w:tc>
        <w:tc>
          <w:tcPr>
            <w:tcW w:w="1396" w:type="dxa"/>
            <w:tcBorders>
              <w:top w:val="nil"/>
              <w:left w:val="nil"/>
              <w:bottom w:val="nil"/>
              <w:right w:val="nil"/>
            </w:tcBorders>
            <w:shd w:val="clear" w:color="auto" w:fill="auto"/>
            <w:noWrap/>
            <w:vAlign w:val="bottom"/>
            <w:hideMark/>
          </w:tcPr>
          <w:p w:rsidR="00E419A2" w:rsidRPr="00E419A2" w:rsidRDefault="00E419A2" w:rsidP="00E419A2">
            <w:pPr>
              <w:spacing w:after="0" w:line="240" w:lineRule="auto"/>
              <w:rPr>
                <w:rFonts w:ascii="Arial" w:eastAsia="Times New Roman" w:hAnsi="Arial" w:cs="Arial"/>
                <w:sz w:val="20"/>
                <w:szCs w:val="20"/>
                <w:lang w:eastAsia="ru-RU"/>
              </w:rPr>
            </w:pPr>
          </w:p>
        </w:tc>
        <w:tc>
          <w:tcPr>
            <w:tcW w:w="1260" w:type="dxa"/>
            <w:tcBorders>
              <w:top w:val="nil"/>
              <w:left w:val="nil"/>
              <w:bottom w:val="nil"/>
              <w:right w:val="nil"/>
            </w:tcBorders>
            <w:shd w:val="clear" w:color="auto" w:fill="auto"/>
            <w:noWrap/>
            <w:vAlign w:val="bottom"/>
            <w:hideMark/>
          </w:tcPr>
          <w:p w:rsidR="00E419A2" w:rsidRPr="00E419A2" w:rsidRDefault="00E419A2" w:rsidP="00E419A2">
            <w:pPr>
              <w:spacing w:after="0" w:line="240" w:lineRule="auto"/>
              <w:rPr>
                <w:rFonts w:ascii="Arial" w:eastAsia="Times New Roman" w:hAnsi="Arial" w:cs="Arial"/>
                <w:sz w:val="20"/>
                <w:szCs w:val="20"/>
                <w:lang w:eastAsia="ru-RU"/>
              </w:rPr>
            </w:pPr>
          </w:p>
        </w:tc>
        <w:tc>
          <w:tcPr>
            <w:tcW w:w="1260" w:type="dxa"/>
            <w:tcBorders>
              <w:top w:val="nil"/>
              <w:left w:val="nil"/>
              <w:bottom w:val="nil"/>
              <w:right w:val="nil"/>
            </w:tcBorders>
            <w:shd w:val="clear" w:color="auto" w:fill="auto"/>
            <w:noWrap/>
            <w:vAlign w:val="bottom"/>
            <w:hideMark/>
          </w:tcPr>
          <w:p w:rsidR="00E419A2" w:rsidRPr="00E419A2" w:rsidRDefault="00E419A2" w:rsidP="00E419A2">
            <w:pPr>
              <w:spacing w:after="0" w:line="240" w:lineRule="auto"/>
              <w:rPr>
                <w:rFonts w:ascii="Arial" w:eastAsia="Times New Roman" w:hAnsi="Arial" w:cs="Arial"/>
                <w:sz w:val="20"/>
                <w:szCs w:val="20"/>
                <w:lang w:eastAsia="ru-RU"/>
              </w:rPr>
            </w:pPr>
          </w:p>
        </w:tc>
      </w:tr>
      <w:tr w:rsidR="00E419A2" w:rsidRPr="00E419A2" w:rsidTr="00E419A2">
        <w:trPr>
          <w:trHeight w:val="255"/>
        </w:trPr>
        <w:tc>
          <w:tcPr>
            <w:tcW w:w="1260" w:type="dxa"/>
            <w:tcBorders>
              <w:top w:val="nil"/>
              <w:left w:val="nil"/>
              <w:bottom w:val="nil"/>
              <w:right w:val="nil"/>
            </w:tcBorders>
            <w:shd w:val="clear" w:color="auto" w:fill="auto"/>
            <w:noWrap/>
            <w:vAlign w:val="bottom"/>
            <w:hideMark/>
          </w:tcPr>
          <w:p w:rsidR="00E419A2" w:rsidRPr="00E419A2" w:rsidRDefault="00E419A2" w:rsidP="00E419A2">
            <w:pPr>
              <w:spacing w:after="0" w:line="240" w:lineRule="auto"/>
              <w:rPr>
                <w:rFonts w:ascii="Arial" w:eastAsia="Times New Roman" w:hAnsi="Arial" w:cs="Arial"/>
                <w:sz w:val="20"/>
                <w:szCs w:val="20"/>
                <w:lang w:eastAsia="ru-RU"/>
              </w:rPr>
            </w:pPr>
          </w:p>
        </w:tc>
        <w:tc>
          <w:tcPr>
            <w:tcW w:w="14538" w:type="dxa"/>
            <w:gridSpan w:val="13"/>
            <w:tcBorders>
              <w:top w:val="nil"/>
              <w:left w:val="nil"/>
              <w:bottom w:val="nil"/>
              <w:right w:val="nil"/>
            </w:tcBorders>
            <w:shd w:val="clear" w:color="auto" w:fill="auto"/>
            <w:vAlign w:val="center"/>
            <w:hideMark/>
          </w:tcPr>
          <w:p w:rsidR="00E419A2" w:rsidRPr="00E419A2" w:rsidRDefault="00E419A2" w:rsidP="00E419A2">
            <w:pPr>
              <w:spacing w:after="0" w:line="240" w:lineRule="auto"/>
              <w:jc w:val="center"/>
              <w:rPr>
                <w:rFonts w:ascii="Times New Roman" w:eastAsia="Times New Roman" w:hAnsi="Times New Roman" w:cs="Times New Roman"/>
                <w:b/>
                <w:bCs/>
                <w:color w:val="000000"/>
                <w:sz w:val="16"/>
                <w:szCs w:val="16"/>
                <w:lang w:eastAsia="ru-RU"/>
              </w:rPr>
            </w:pPr>
            <w:r w:rsidRPr="00E419A2">
              <w:rPr>
                <w:rFonts w:ascii="Times New Roman" w:eastAsia="Times New Roman" w:hAnsi="Times New Roman" w:cs="Times New Roman"/>
                <w:b/>
                <w:bCs/>
                <w:color w:val="000000"/>
                <w:sz w:val="16"/>
                <w:szCs w:val="16"/>
                <w:lang w:eastAsia="ru-RU"/>
              </w:rPr>
              <w:t>Сведения о проведении диспансеризации определенных гру</w:t>
            </w:r>
            <w:proofErr w:type="gramStart"/>
            <w:r w:rsidRPr="00E419A2">
              <w:rPr>
                <w:rFonts w:ascii="Times New Roman" w:eastAsia="Times New Roman" w:hAnsi="Times New Roman" w:cs="Times New Roman"/>
                <w:b/>
                <w:bCs/>
                <w:color w:val="000000"/>
                <w:sz w:val="16"/>
                <w:szCs w:val="16"/>
                <w:lang w:eastAsia="ru-RU"/>
              </w:rPr>
              <w:t>пп взр</w:t>
            </w:r>
            <w:proofErr w:type="gramEnd"/>
            <w:r w:rsidRPr="00E419A2">
              <w:rPr>
                <w:rFonts w:ascii="Times New Roman" w:eastAsia="Times New Roman" w:hAnsi="Times New Roman" w:cs="Times New Roman"/>
                <w:b/>
                <w:bCs/>
                <w:color w:val="000000"/>
                <w:sz w:val="16"/>
                <w:szCs w:val="16"/>
                <w:lang w:eastAsia="ru-RU"/>
              </w:rPr>
              <w:t>ослого населения</w:t>
            </w:r>
            <w:r>
              <w:rPr>
                <w:rFonts w:ascii="Times New Roman" w:eastAsia="Times New Roman" w:hAnsi="Times New Roman" w:cs="Times New Roman"/>
                <w:b/>
                <w:bCs/>
                <w:color w:val="000000"/>
                <w:sz w:val="16"/>
                <w:szCs w:val="16"/>
                <w:lang w:eastAsia="ru-RU"/>
              </w:rPr>
              <w:t xml:space="preserve"> 12 мес. 2019</w:t>
            </w:r>
            <w:bookmarkStart w:id="0" w:name="_GoBack"/>
            <w:bookmarkEnd w:id="0"/>
          </w:p>
        </w:tc>
      </w:tr>
      <w:tr w:rsidR="00E419A2" w:rsidRPr="00E419A2" w:rsidTr="00E419A2">
        <w:trPr>
          <w:trHeight w:val="255"/>
        </w:trPr>
        <w:tc>
          <w:tcPr>
            <w:tcW w:w="1260" w:type="dxa"/>
            <w:tcBorders>
              <w:top w:val="nil"/>
              <w:left w:val="nil"/>
              <w:bottom w:val="nil"/>
              <w:right w:val="nil"/>
            </w:tcBorders>
            <w:shd w:val="clear" w:color="auto" w:fill="auto"/>
            <w:hideMark/>
          </w:tcPr>
          <w:p w:rsidR="00E419A2" w:rsidRPr="00E419A2" w:rsidRDefault="00E419A2" w:rsidP="00E419A2">
            <w:pPr>
              <w:spacing w:after="0" w:line="240" w:lineRule="auto"/>
              <w:rPr>
                <w:rFonts w:ascii="Times New Roman" w:eastAsia="Times New Roman" w:hAnsi="Times New Roman" w:cs="Times New Roman"/>
                <w:color w:val="000000"/>
                <w:sz w:val="16"/>
                <w:szCs w:val="16"/>
                <w:lang w:eastAsia="ru-RU"/>
              </w:rPr>
            </w:pPr>
            <w:r w:rsidRPr="00E419A2">
              <w:rPr>
                <w:rFonts w:ascii="Times New Roman" w:eastAsia="Times New Roman" w:hAnsi="Times New Roman" w:cs="Times New Roman"/>
                <w:color w:val="000000"/>
                <w:sz w:val="16"/>
                <w:szCs w:val="16"/>
                <w:lang w:eastAsia="ru-RU"/>
              </w:rPr>
              <w:t>Таблица 1000</w:t>
            </w:r>
          </w:p>
        </w:tc>
        <w:tc>
          <w:tcPr>
            <w:tcW w:w="740" w:type="dxa"/>
            <w:tcBorders>
              <w:top w:val="nil"/>
              <w:left w:val="nil"/>
              <w:bottom w:val="nil"/>
              <w:right w:val="nil"/>
            </w:tcBorders>
            <w:shd w:val="clear" w:color="auto" w:fill="auto"/>
            <w:hideMark/>
          </w:tcPr>
          <w:p w:rsidR="00E419A2" w:rsidRPr="00E419A2" w:rsidRDefault="00E419A2" w:rsidP="00E419A2">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nil"/>
              <w:right w:val="nil"/>
            </w:tcBorders>
            <w:shd w:val="clear" w:color="auto" w:fill="auto"/>
            <w:noWrap/>
            <w:vAlign w:val="bottom"/>
            <w:hideMark/>
          </w:tcPr>
          <w:p w:rsidR="00E419A2" w:rsidRPr="00E419A2" w:rsidRDefault="00E419A2" w:rsidP="00E419A2">
            <w:pPr>
              <w:spacing w:after="0" w:line="240" w:lineRule="auto"/>
              <w:rPr>
                <w:rFonts w:ascii="Times New Roman" w:eastAsia="Times New Roman" w:hAnsi="Times New Roman" w:cs="Times New Roman"/>
                <w:sz w:val="16"/>
                <w:szCs w:val="16"/>
                <w:lang w:eastAsia="ru-RU"/>
              </w:rPr>
            </w:pPr>
          </w:p>
        </w:tc>
        <w:tc>
          <w:tcPr>
            <w:tcW w:w="1150" w:type="dxa"/>
            <w:tcBorders>
              <w:top w:val="nil"/>
              <w:left w:val="nil"/>
              <w:bottom w:val="nil"/>
              <w:right w:val="nil"/>
            </w:tcBorders>
            <w:shd w:val="clear" w:color="auto" w:fill="auto"/>
            <w:noWrap/>
            <w:vAlign w:val="bottom"/>
            <w:hideMark/>
          </w:tcPr>
          <w:p w:rsidR="00E419A2" w:rsidRPr="00E419A2" w:rsidRDefault="00E419A2" w:rsidP="00E419A2">
            <w:pPr>
              <w:spacing w:after="0" w:line="240" w:lineRule="auto"/>
              <w:rPr>
                <w:rFonts w:ascii="Times New Roman" w:eastAsia="Times New Roman" w:hAnsi="Times New Roman" w:cs="Times New Roman"/>
                <w:sz w:val="16"/>
                <w:szCs w:val="16"/>
                <w:lang w:eastAsia="ru-RU"/>
              </w:rPr>
            </w:pPr>
          </w:p>
        </w:tc>
        <w:tc>
          <w:tcPr>
            <w:tcW w:w="1029" w:type="dxa"/>
            <w:tcBorders>
              <w:top w:val="nil"/>
              <w:left w:val="nil"/>
              <w:bottom w:val="nil"/>
              <w:right w:val="nil"/>
            </w:tcBorders>
            <w:shd w:val="clear" w:color="auto" w:fill="auto"/>
            <w:noWrap/>
            <w:vAlign w:val="bottom"/>
            <w:hideMark/>
          </w:tcPr>
          <w:p w:rsidR="00E419A2" w:rsidRPr="00E419A2" w:rsidRDefault="00E419A2" w:rsidP="00E419A2">
            <w:pPr>
              <w:spacing w:after="0" w:line="240" w:lineRule="auto"/>
              <w:rPr>
                <w:rFonts w:ascii="Times New Roman" w:eastAsia="Times New Roman" w:hAnsi="Times New Roman" w:cs="Times New Roman"/>
                <w:sz w:val="16"/>
                <w:szCs w:val="16"/>
                <w:lang w:eastAsia="ru-RU"/>
              </w:rPr>
            </w:pPr>
          </w:p>
        </w:tc>
        <w:tc>
          <w:tcPr>
            <w:tcW w:w="903" w:type="dxa"/>
            <w:tcBorders>
              <w:top w:val="nil"/>
              <w:left w:val="nil"/>
              <w:bottom w:val="nil"/>
              <w:right w:val="nil"/>
            </w:tcBorders>
            <w:shd w:val="clear" w:color="auto" w:fill="auto"/>
            <w:noWrap/>
            <w:vAlign w:val="bottom"/>
            <w:hideMark/>
          </w:tcPr>
          <w:p w:rsidR="00E419A2" w:rsidRPr="00E419A2" w:rsidRDefault="00E419A2" w:rsidP="00E419A2">
            <w:pPr>
              <w:spacing w:after="0" w:line="240" w:lineRule="auto"/>
              <w:rPr>
                <w:rFonts w:ascii="Times New Roman" w:eastAsia="Times New Roman" w:hAnsi="Times New Roman" w:cs="Times New Roman"/>
                <w:sz w:val="16"/>
                <w:szCs w:val="16"/>
                <w:lang w:eastAsia="ru-RU"/>
              </w:rPr>
            </w:pPr>
          </w:p>
        </w:tc>
        <w:tc>
          <w:tcPr>
            <w:tcW w:w="1260" w:type="dxa"/>
            <w:tcBorders>
              <w:top w:val="nil"/>
              <w:left w:val="nil"/>
              <w:bottom w:val="nil"/>
              <w:right w:val="nil"/>
            </w:tcBorders>
            <w:shd w:val="clear" w:color="auto" w:fill="auto"/>
            <w:noWrap/>
            <w:vAlign w:val="bottom"/>
            <w:hideMark/>
          </w:tcPr>
          <w:p w:rsidR="00E419A2" w:rsidRPr="00E419A2" w:rsidRDefault="00E419A2" w:rsidP="00E419A2">
            <w:pPr>
              <w:spacing w:after="0" w:line="240" w:lineRule="auto"/>
              <w:rPr>
                <w:rFonts w:ascii="Times New Roman" w:eastAsia="Times New Roman" w:hAnsi="Times New Roman" w:cs="Times New Roman"/>
                <w:sz w:val="16"/>
                <w:szCs w:val="16"/>
                <w:lang w:eastAsia="ru-RU"/>
              </w:rPr>
            </w:pPr>
          </w:p>
        </w:tc>
        <w:tc>
          <w:tcPr>
            <w:tcW w:w="1218" w:type="dxa"/>
            <w:tcBorders>
              <w:top w:val="nil"/>
              <w:left w:val="nil"/>
              <w:bottom w:val="nil"/>
              <w:right w:val="nil"/>
            </w:tcBorders>
            <w:shd w:val="clear" w:color="auto" w:fill="auto"/>
            <w:noWrap/>
            <w:vAlign w:val="bottom"/>
            <w:hideMark/>
          </w:tcPr>
          <w:p w:rsidR="00E419A2" w:rsidRPr="00E419A2" w:rsidRDefault="00E419A2" w:rsidP="00E419A2">
            <w:pPr>
              <w:spacing w:after="0" w:line="240" w:lineRule="auto"/>
              <w:rPr>
                <w:rFonts w:ascii="Times New Roman" w:eastAsia="Times New Roman" w:hAnsi="Times New Roman" w:cs="Times New Roman"/>
                <w:sz w:val="16"/>
                <w:szCs w:val="16"/>
                <w:lang w:eastAsia="ru-RU"/>
              </w:rPr>
            </w:pPr>
          </w:p>
        </w:tc>
        <w:tc>
          <w:tcPr>
            <w:tcW w:w="956" w:type="dxa"/>
            <w:tcBorders>
              <w:top w:val="nil"/>
              <w:left w:val="nil"/>
              <w:bottom w:val="nil"/>
              <w:right w:val="nil"/>
            </w:tcBorders>
            <w:shd w:val="clear" w:color="auto" w:fill="auto"/>
            <w:noWrap/>
            <w:vAlign w:val="bottom"/>
            <w:hideMark/>
          </w:tcPr>
          <w:p w:rsidR="00E419A2" w:rsidRPr="00E419A2" w:rsidRDefault="00E419A2" w:rsidP="00E419A2">
            <w:pPr>
              <w:spacing w:after="0" w:line="240" w:lineRule="auto"/>
              <w:rPr>
                <w:rFonts w:ascii="Times New Roman" w:eastAsia="Times New Roman" w:hAnsi="Times New Roman" w:cs="Times New Roman"/>
                <w:sz w:val="16"/>
                <w:szCs w:val="16"/>
                <w:lang w:eastAsia="ru-RU"/>
              </w:rPr>
            </w:pPr>
          </w:p>
        </w:tc>
        <w:tc>
          <w:tcPr>
            <w:tcW w:w="972" w:type="dxa"/>
            <w:tcBorders>
              <w:top w:val="nil"/>
              <w:left w:val="nil"/>
              <w:bottom w:val="nil"/>
              <w:right w:val="nil"/>
            </w:tcBorders>
            <w:shd w:val="clear" w:color="auto" w:fill="auto"/>
            <w:noWrap/>
            <w:vAlign w:val="bottom"/>
            <w:hideMark/>
          </w:tcPr>
          <w:p w:rsidR="00E419A2" w:rsidRPr="00E419A2" w:rsidRDefault="00E419A2" w:rsidP="00E419A2">
            <w:pPr>
              <w:spacing w:after="0" w:line="240" w:lineRule="auto"/>
              <w:rPr>
                <w:rFonts w:ascii="Times New Roman" w:eastAsia="Times New Roman" w:hAnsi="Times New Roman" w:cs="Times New Roman"/>
                <w:sz w:val="16"/>
                <w:szCs w:val="16"/>
                <w:lang w:eastAsia="ru-RU"/>
              </w:rPr>
            </w:pPr>
          </w:p>
        </w:tc>
        <w:tc>
          <w:tcPr>
            <w:tcW w:w="1260" w:type="dxa"/>
            <w:tcBorders>
              <w:top w:val="nil"/>
              <w:left w:val="nil"/>
              <w:bottom w:val="nil"/>
              <w:right w:val="nil"/>
            </w:tcBorders>
            <w:shd w:val="clear" w:color="auto" w:fill="auto"/>
            <w:noWrap/>
            <w:vAlign w:val="bottom"/>
            <w:hideMark/>
          </w:tcPr>
          <w:p w:rsidR="00E419A2" w:rsidRPr="00E419A2" w:rsidRDefault="00E419A2" w:rsidP="00E419A2">
            <w:pPr>
              <w:spacing w:after="0" w:line="240" w:lineRule="auto"/>
              <w:rPr>
                <w:rFonts w:ascii="Times New Roman" w:eastAsia="Times New Roman" w:hAnsi="Times New Roman" w:cs="Times New Roman"/>
                <w:sz w:val="16"/>
                <w:szCs w:val="16"/>
                <w:lang w:eastAsia="ru-RU"/>
              </w:rPr>
            </w:pPr>
          </w:p>
        </w:tc>
        <w:tc>
          <w:tcPr>
            <w:tcW w:w="1396" w:type="dxa"/>
            <w:tcBorders>
              <w:top w:val="nil"/>
              <w:left w:val="nil"/>
              <w:bottom w:val="nil"/>
              <w:right w:val="nil"/>
            </w:tcBorders>
            <w:shd w:val="clear" w:color="auto" w:fill="auto"/>
            <w:noWrap/>
            <w:vAlign w:val="bottom"/>
            <w:hideMark/>
          </w:tcPr>
          <w:p w:rsidR="00E419A2" w:rsidRPr="00E419A2" w:rsidRDefault="00E419A2" w:rsidP="00E419A2">
            <w:pPr>
              <w:spacing w:after="0" w:line="240" w:lineRule="auto"/>
              <w:rPr>
                <w:rFonts w:ascii="Times New Roman" w:eastAsia="Times New Roman" w:hAnsi="Times New Roman" w:cs="Times New Roman"/>
                <w:sz w:val="16"/>
                <w:szCs w:val="16"/>
                <w:lang w:eastAsia="ru-RU"/>
              </w:rPr>
            </w:pPr>
          </w:p>
        </w:tc>
        <w:tc>
          <w:tcPr>
            <w:tcW w:w="1260" w:type="dxa"/>
            <w:tcBorders>
              <w:top w:val="nil"/>
              <w:left w:val="nil"/>
              <w:bottom w:val="nil"/>
              <w:right w:val="nil"/>
            </w:tcBorders>
            <w:shd w:val="clear" w:color="auto" w:fill="auto"/>
            <w:noWrap/>
            <w:vAlign w:val="bottom"/>
            <w:hideMark/>
          </w:tcPr>
          <w:p w:rsidR="00E419A2" w:rsidRPr="00E419A2" w:rsidRDefault="00E419A2" w:rsidP="00E419A2">
            <w:pPr>
              <w:spacing w:after="0" w:line="240" w:lineRule="auto"/>
              <w:rPr>
                <w:rFonts w:ascii="Times New Roman" w:eastAsia="Times New Roman" w:hAnsi="Times New Roman" w:cs="Times New Roman"/>
                <w:sz w:val="16"/>
                <w:szCs w:val="16"/>
                <w:lang w:eastAsia="ru-RU"/>
              </w:rPr>
            </w:pPr>
          </w:p>
        </w:tc>
        <w:tc>
          <w:tcPr>
            <w:tcW w:w="1260" w:type="dxa"/>
            <w:tcBorders>
              <w:top w:val="nil"/>
              <w:left w:val="nil"/>
              <w:bottom w:val="nil"/>
              <w:right w:val="nil"/>
            </w:tcBorders>
            <w:shd w:val="clear" w:color="auto" w:fill="auto"/>
            <w:noWrap/>
            <w:vAlign w:val="bottom"/>
            <w:hideMark/>
          </w:tcPr>
          <w:p w:rsidR="00E419A2" w:rsidRPr="00E419A2" w:rsidRDefault="00E419A2" w:rsidP="00E419A2">
            <w:pPr>
              <w:spacing w:after="0" w:line="240" w:lineRule="auto"/>
              <w:rPr>
                <w:rFonts w:ascii="Times New Roman" w:eastAsia="Times New Roman" w:hAnsi="Times New Roman" w:cs="Times New Roman"/>
                <w:sz w:val="16"/>
                <w:szCs w:val="16"/>
                <w:lang w:eastAsia="ru-RU"/>
              </w:rPr>
            </w:pPr>
          </w:p>
        </w:tc>
      </w:tr>
      <w:tr w:rsidR="00E419A2" w:rsidRPr="00E419A2" w:rsidTr="00E419A2">
        <w:trPr>
          <w:trHeight w:val="255"/>
        </w:trPr>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19A2" w:rsidRPr="00E419A2" w:rsidRDefault="00E419A2" w:rsidP="00E419A2">
            <w:pPr>
              <w:spacing w:after="0" w:line="240" w:lineRule="auto"/>
              <w:jc w:val="center"/>
              <w:rPr>
                <w:rFonts w:ascii="Times New Roman" w:eastAsia="Times New Roman" w:hAnsi="Times New Roman" w:cs="Times New Roman"/>
                <w:color w:val="000000"/>
                <w:sz w:val="16"/>
                <w:szCs w:val="16"/>
                <w:lang w:eastAsia="ru-RU"/>
              </w:rPr>
            </w:pPr>
            <w:r w:rsidRPr="00E419A2">
              <w:rPr>
                <w:rFonts w:ascii="Times New Roman" w:eastAsia="Times New Roman" w:hAnsi="Times New Roman" w:cs="Times New Roman"/>
                <w:color w:val="000000"/>
                <w:sz w:val="16"/>
                <w:szCs w:val="16"/>
                <w:lang w:eastAsia="ru-RU"/>
              </w:rPr>
              <w:t>Возрастная группа</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19A2" w:rsidRPr="00E419A2" w:rsidRDefault="00E419A2" w:rsidP="00E419A2">
            <w:pPr>
              <w:spacing w:after="0" w:line="240" w:lineRule="auto"/>
              <w:jc w:val="center"/>
              <w:rPr>
                <w:rFonts w:ascii="Times New Roman" w:eastAsia="Times New Roman" w:hAnsi="Times New Roman" w:cs="Times New Roman"/>
                <w:color w:val="000000"/>
                <w:sz w:val="16"/>
                <w:szCs w:val="16"/>
                <w:lang w:eastAsia="ru-RU"/>
              </w:rPr>
            </w:pPr>
            <w:r w:rsidRPr="00E419A2">
              <w:rPr>
                <w:rFonts w:ascii="Times New Roman" w:eastAsia="Times New Roman" w:hAnsi="Times New Roman" w:cs="Times New Roman"/>
                <w:color w:val="000000"/>
                <w:sz w:val="16"/>
                <w:szCs w:val="16"/>
                <w:lang w:eastAsia="ru-RU"/>
              </w:rPr>
              <w:t>№ строки</w:t>
            </w:r>
          </w:p>
        </w:tc>
        <w:tc>
          <w:tcPr>
            <w:tcW w:w="4216" w:type="dxa"/>
            <w:gridSpan w:val="4"/>
            <w:tcBorders>
              <w:top w:val="single" w:sz="4" w:space="0" w:color="auto"/>
              <w:left w:val="nil"/>
              <w:bottom w:val="single" w:sz="4" w:space="0" w:color="auto"/>
              <w:right w:val="single" w:sz="4" w:space="0" w:color="auto"/>
            </w:tcBorders>
            <w:shd w:val="clear" w:color="auto" w:fill="auto"/>
            <w:hideMark/>
          </w:tcPr>
          <w:p w:rsidR="00E419A2" w:rsidRPr="00E419A2" w:rsidRDefault="00E419A2" w:rsidP="00E419A2">
            <w:pPr>
              <w:spacing w:after="0" w:line="240" w:lineRule="auto"/>
              <w:jc w:val="center"/>
              <w:rPr>
                <w:rFonts w:ascii="Times New Roman" w:eastAsia="Times New Roman" w:hAnsi="Times New Roman" w:cs="Times New Roman"/>
                <w:color w:val="000000"/>
                <w:sz w:val="16"/>
                <w:szCs w:val="16"/>
                <w:lang w:eastAsia="ru-RU"/>
              </w:rPr>
            </w:pPr>
            <w:r w:rsidRPr="00E419A2">
              <w:rPr>
                <w:rFonts w:ascii="Times New Roman" w:eastAsia="Times New Roman" w:hAnsi="Times New Roman" w:cs="Times New Roman"/>
                <w:color w:val="000000"/>
                <w:sz w:val="16"/>
                <w:szCs w:val="16"/>
                <w:lang w:eastAsia="ru-RU"/>
              </w:rPr>
              <w:t>Все население</w:t>
            </w:r>
          </w:p>
        </w:tc>
        <w:tc>
          <w:tcPr>
            <w:tcW w:w="4406" w:type="dxa"/>
            <w:gridSpan w:val="4"/>
            <w:tcBorders>
              <w:top w:val="single" w:sz="4" w:space="0" w:color="auto"/>
              <w:left w:val="nil"/>
              <w:bottom w:val="single" w:sz="4" w:space="0" w:color="auto"/>
              <w:right w:val="single" w:sz="4" w:space="0" w:color="auto"/>
            </w:tcBorders>
            <w:shd w:val="clear" w:color="auto" w:fill="auto"/>
            <w:hideMark/>
          </w:tcPr>
          <w:p w:rsidR="00E419A2" w:rsidRPr="00E419A2" w:rsidRDefault="00E419A2" w:rsidP="00E419A2">
            <w:pPr>
              <w:spacing w:after="0" w:line="240" w:lineRule="auto"/>
              <w:jc w:val="center"/>
              <w:rPr>
                <w:rFonts w:ascii="Times New Roman" w:eastAsia="Times New Roman" w:hAnsi="Times New Roman" w:cs="Times New Roman"/>
                <w:color w:val="000000"/>
                <w:sz w:val="16"/>
                <w:szCs w:val="16"/>
                <w:lang w:eastAsia="ru-RU"/>
              </w:rPr>
            </w:pPr>
            <w:r w:rsidRPr="00E419A2">
              <w:rPr>
                <w:rFonts w:ascii="Times New Roman" w:eastAsia="Times New Roman" w:hAnsi="Times New Roman" w:cs="Times New Roman"/>
                <w:color w:val="000000"/>
                <w:sz w:val="16"/>
                <w:szCs w:val="16"/>
                <w:lang w:eastAsia="ru-RU"/>
              </w:rPr>
              <w:t>Мужчины</w:t>
            </w:r>
          </w:p>
        </w:tc>
        <w:tc>
          <w:tcPr>
            <w:tcW w:w="5176" w:type="dxa"/>
            <w:gridSpan w:val="4"/>
            <w:tcBorders>
              <w:top w:val="single" w:sz="4" w:space="0" w:color="auto"/>
              <w:left w:val="nil"/>
              <w:bottom w:val="single" w:sz="4" w:space="0" w:color="auto"/>
              <w:right w:val="single" w:sz="4" w:space="0" w:color="auto"/>
            </w:tcBorders>
            <w:shd w:val="clear" w:color="auto" w:fill="auto"/>
            <w:hideMark/>
          </w:tcPr>
          <w:p w:rsidR="00E419A2" w:rsidRPr="00E419A2" w:rsidRDefault="00E419A2" w:rsidP="00E419A2">
            <w:pPr>
              <w:spacing w:after="0" w:line="240" w:lineRule="auto"/>
              <w:jc w:val="center"/>
              <w:rPr>
                <w:rFonts w:ascii="Times New Roman" w:eastAsia="Times New Roman" w:hAnsi="Times New Roman" w:cs="Times New Roman"/>
                <w:color w:val="000000"/>
                <w:sz w:val="16"/>
                <w:szCs w:val="16"/>
                <w:lang w:eastAsia="ru-RU"/>
              </w:rPr>
            </w:pPr>
            <w:r w:rsidRPr="00E419A2">
              <w:rPr>
                <w:rFonts w:ascii="Times New Roman" w:eastAsia="Times New Roman" w:hAnsi="Times New Roman" w:cs="Times New Roman"/>
                <w:color w:val="000000"/>
                <w:sz w:val="16"/>
                <w:szCs w:val="16"/>
                <w:lang w:eastAsia="ru-RU"/>
              </w:rPr>
              <w:t>Женщины</w:t>
            </w:r>
          </w:p>
        </w:tc>
      </w:tr>
      <w:tr w:rsidR="00E419A2" w:rsidRPr="00E419A2" w:rsidTr="00E419A2">
        <w:trPr>
          <w:trHeight w:val="255"/>
        </w:trPr>
        <w:tc>
          <w:tcPr>
            <w:tcW w:w="1260" w:type="dxa"/>
            <w:vMerge/>
            <w:tcBorders>
              <w:top w:val="single" w:sz="4" w:space="0" w:color="auto"/>
              <w:left w:val="single" w:sz="4" w:space="0" w:color="auto"/>
              <w:bottom w:val="single" w:sz="4" w:space="0" w:color="auto"/>
              <w:right w:val="single" w:sz="4" w:space="0" w:color="auto"/>
            </w:tcBorders>
            <w:vAlign w:val="center"/>
            <w:hideMark/>
          </w:tcPr>
          <w:p w:rsidR="00E419A2" w:rsidRPr="00E419A2" w:rsidRDefault="00E419A2" w:rsidP="00E419A2">
            <w:pPr>
              <w:spacing w:after="0" w:line="240" w:lineRule="auto"/>
              <w:rPr>
                <w:rFonts w:ascii="Times New Roman" w:eastAsia="Times New Roman" w:hAnsi="Times New Roman" w:cs="Times New Roman"/>
                <w:color w:val="000000"/>
                <w:sz w:val="16"/>
                <w:szCs w:val="16"/>
                <w:lang w:eastAsia="ru-RU"/>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419A2" w:rsidRPr="00E419A2" w:rsidRDefault="00E419A2" w:rsidP="00E419A2">
            <w:pPr>
              <w:spacing w:after="0" w:line="240" w:lineRule="auto"/>
              <w:rPr>
                <w:rFonts w:ascii="Times New Roman" w:eastAsia="Times New Roman" w:hAnsi="Times New Roman" w:cs="Times New Roman"/>
                <w:color w:val="000000"/>
                <w:sz w:val="16"/>
                <w:szCs w:val="16"/>
                <w:lang w:eastAsia="ru-RU"/>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E419A2" w:rsidRPr="00E419A2" w:rsidRDefault="00E419A2" w:rsidP="00E419A2">
            <w:pPr>
              <w:spacing w:after="0" w:line="240" w:lineRule="auto"/>
              <w:jc w:val="center"/>
              <w:rPr>
                <w:rFonts w:ascii="Times New Roman" w:eastAsia="Times New Roman" w:hAnsi="Times New Roman" w:cs="Times New Roman"/>
                <w:color w:val="000000"/>
                <w:sz w:val="16"/>
                <w:szCs w:val="16"/>
                <w:lang w:eastAsia="ru-RU"/>
              </w:rPr>
            </w:pPr>
            <w:r w:rsidRPr="00E419A2">
              <w:rPr>
                <w:rFonts w:ascii="Times New Roman" w:eastAsia="Times New Roman" w:hAnsi="Times New Roman" w:cs="Times New Roman"/>
                <w:color w:val="000000"/>
                <w:sz w:val="16"/>
                <w:szCs w:val="16"/>
                <w:lang w:eastAsia="ru-RU"/>
              </w:rPr>
              <w:t>Численность населения на 01.01 текущего года</w:t>
            </w:r>
          </w:p>
        </w:tc>
        <w:tc>
          <w:tcPr>
            <w:tcW w:w="1150" w:type="dxa"/>
            <w:vMerge w:val="restart"/>
            <w:tcBorders>
              <w:top w:val="nil"/>
              <w:left w:val="single" w:sz="4" w:space="0" w:color="auto"/>
              <w:bottom w:val="single" w:sz="4" w:space="0" w:color="auto"/>
              <w:right w:val="single" w:sz="4" w:space="0" w:color="auto"/>
            </w:tcBorders>
            <w:shd w:val="clear" w:color="auto" w:fill="auto"/>
            <w:vAlign w:val="center"/>
            <w:hideMark/>
          </w:tcPr>
          <w:p w:rsidR="00E419A2" w:rsidRPr="00E419A2" w:rsidRDefault="00E419A2" w:rsidP="00E419A2">
            <w:pPr>
              <w:spacing w:after="0" w:line="240" w:lineRule="auto"/>
              <w:jc w:val="center"/>
              <w:rPr>
                <w:rFonts w:ascii="Times New Roman" w:eastAsia="Times New Roman" w:hAnsi="Times New Roman" w:cs="Times New Roman"/>
                <w:color w:val="000000"/>
                <w:sz w:val="16"/>
                <w:szCs w:val="16"/>
                <w:lang w:eastAsia="ru-RU"/>
              </w:rPr>
            </w:pPr>
            <w:r w:rsidRPr="00E419A2">
              <w:rPr>
                <w:rFonts w:ascii="Times New Roman" w:eastAsia="Times New Roman" w:hAnsi="Times New Roman" w:cs="Times New Roman"/>
                <w:color w:val="000000"/>
                <w:sz w:val="16"/>
                <w:szCs w:val="16"/>
                <w:lang w:eastAsia="ru-RU"/>
              </w:rPr>
              <w:t>Подлежит диспансеризации по плану текущего года</w:t>
            </w:r>
          </w:p>
        </w:tc>
        <w:tc>
          <w:tcPr>
            <w:tcW w:w="1932" w:type="dxa"/>
            <w:gridSpan w:val="2"/>
            <w:tcBorders>
              <w:top w:val="single" w:sz="4" w:space="0" w:color="auto"/>
              <w:left w:val="nil"/>
              <w:bottom w:val="single" w:sz="4" w:space="0" w:color="auto"/>
              <w:right w:val="single" w:sz="4" w:space="0" w:color="auto"/>
            </w:tcBorders>
            <w:shd w:val="clear" w:color="auto" w:fill="auto"/>
            <w:vAlign w:val="bottom"/>
            <w:hideMark/>
          </w:tcPr>
          <w:p w:rsidR="00E419A2" w:rsidRPr="00E419A2" w:rsidRDefault="00E419A2" w:rsidP="00E419A2">
            <w:pPr>
              <w:spacing w:after="0" w:line="240" w:lineRule="auto"/>
              <w:jc w:val="center"/>
              <w:rPr>
                <w:rFonts w:ascii="Times New Roman" w:eastAsia="Times New Roman" w:hAnsi="Times New Roman" w:cs="Times New Roman"/>
                <w:color w:val="000000"/>
                <w:sz w:val="16"/>
                <w:szCs w:val="16"/>
                <w:lang w:eastAsia="ru-RU"/>
              </w:rPr>
            </w:pPr>
            <w:r w:rsidRPr="00E419A2">
              <w:rPr>
                <w:rFonts w:ascii="Times New Roman" w:eastAsia="Times New Roman" w:hAnsi="Times New Roman" w:cs="Times New Roman"/>
                <w:color w:val="000000"/>
                <w:sz w:val="16"/>
                <w:szCs w:val="16"/>
                <w:lang w:eastAsia="ru-RU"/>
              </w:rPr>
              <w:t>Прошли диспансеризацию (чел.)</w:t>
            </w:r>
          </w:p>
        </w:tc>
        <w:tc>
          <w:tcPr>
            <w:tcW w:w="1260" w:type="dxa"/>
            <w:vMerge w:val="restart"/>
            <w:tcBorders>
              <w:top w:val="nil"/>
              <w:left w:val="single" w:sz="4" w:space="0" w:color="auto"/>
              <w:bottom w:val="single" w:sz="4" w:space="0" w:color="auto"/>
              <w:right w:val="single" w:sz="4" w:space="0" w:color="auto"/>
            </w:tcBorders>
            <w:shd w:val="clear" w:color="auto" w:fill="auto"/>
            <w:vAlign w:val="bottom"/>
            <w:hideMark/>
          </w:tcPr>
          <w:p w:rsidR="00E419A2" w:rsidRPr="00E419A2" w:rsidRDefault="00E419A2" w:rsidP="00E419A2">
            <w:pPr>
              <w:spacing w:after="0" w:line="240" w:lineRule="auto"/>
              <w:jc w:val="center"/>
              <w:rPr>
                <w:rFonts w:ascii="Times New Roman" w:eastAsia="Times New Roman" w:hAnsi="Times New Roman" w:cs="Times New Roman"/>
                <w:color w:val="000000"/>
                <w:sz w:val="16"/>
                <w:szCs w:val="16"/>
                <w:lang w:eastAsia="ru-RU"/>
              </w:rPr>
            </w:pPr>
            <w:r w:rsidRPr="00E419A2">
              <w:rPr>
                <w:rFonts w:ascii="Times New Roman" w:eastAsia="Times New Roman" w:hAnsi="Times New Roman" w:cs="Times New Roman"/>
                <w:color w:val="000000"/>
                <w:sz w:val="16"/>
                <w:szCs w:val="16"/>
                <w:lang w:eastAsia="ru-RU"/>
              </w:rPr>
              <w:t>Численность населения на 01.01 текущего года</w:t>
            </w:r>
          </w:p>
        </w:tc>
        <w:tc>
          <w:tcPr>
            <w:tcW w:w="1218" w:type="dxa"/>
            <w:vMerge w:val="restart"/>
            <w:tcBorders>
              <w:top w:val="nil"/>
              <w:left w:val="single" w:sz="4" w:space="0" w:color="auto"/>
              <w:bottom w:val="single" w:sz="4" w:space="0" w:color="auto"/>
              <w:right w:val="single" w:sz="4" w:space="0" w:color="auto"/>
            </w:tcBorders>
            <w:shd w:val="clear" w:color="auto" w:fill="auto"/>
            <w:vAlign w:val="bottom"/>
            <w:hideMark/>
          </w:tcPr>
          <w:p w:rsidR="00E419A2" w:rsidRPr="00E419A2" w:rsidRDefault="00E419A2" w:rsidP="00E419A2">
            <w:pPr>
              <w:spacing w:after="0" w:line="240" w:lineRule="auto"/>
              <w:jc w:val="center"/>
              <w:rPr>
                <w:rFonts w:ascii="Times New Roman" w:eastAsia="Times New Roman" w:hAnsi="Times New Roman" w:cs="Times New Roman"/>
                <w:color w:val="000000"/>
                <w:sz w:val="16"/>
                <w:szCs w:val="16"/>
                <w:lang w:eastAsia="ru-RU"/>
              </w:rPr>
            </w:pPr>
            <w:r w:rsidRPr="00E419A2">
              <w:rPr>
                <w:rFonts w:ascii="Times New Roman" w:eastAsia="Times New Roman" w:hAnsi="Times New Roman" w:cs="Times New Roman"/>
                <w:color w:val="000000"/>
                <w:sz w:val="16"/>
                <w:szCs w:val="16"/>
                <w:lang w:eastAsia="ru-RU"/>
              </w:rPr>
              <w:t xml:space="preserve">Подлежит диспансеризации по плану текущего года </w:t>
            </w:r>
          </w:p>
        </w:tc>
        <w:tc>
          <w:tcPr>
            <w:tcW w:w="1928" w:type="dxa"/>
            <w:gridSpan w:val="2"/>
            <w:tcBorders>
              <w:top w:val="single" w:sz="4" w:space="0" w:color="auto"/>
              <w:left w:val="nil"/>
              <w:bottom w:val="single" w:sz="4" w:space="0" w:color="auto"/>
              <w:right w:val="single" w:sz="4" w:space="0" w:color="auto"/>
            </w:tcBorders>
            <w:shd w:val="clear" w:color="auto" w:fill="auto"/>
            <w:vAlign w:val="bottom"/>
            <w:hideMark/>
          </w:tcPr>
          <w:p w:rsidR="00E419A2" w:rsidRPr="00E419A2" w:rsidRDefault="00E419A2" w:rsidP="00E419A2">
            <w:pPr>
              <w:spacing w:after="0" w:line="240" w:lineRule="auto"/>
              <w:jc w:val="center"/>
              <w:rPr>
                <w:rFonts w:ascii="Times New Roman" w:eastAsia="Times New Roman" w:hAnsi="Times New Roman" w:cs="Times New Roman"/>
                <w:color w:val="000000"/>
                <w:sz w:val="16"/>
                <w:szCs w:val="16"/>
                <w:lang w:eastAsia="ru-RU"/>
              </w:rPr>
            </w:pPr>
            <w:r w:rsidRPr="00E419A2">
              <w:rPr>
                <w:rFonts w:ascii="Times New Roman" w:eastAsia="Times New Roman" w:hAnsi="Times New Roman" w:cs="Times New Roman"/>
                <w:color w:val="000000"/>
                <w:sz w:val="16"/>
                <w:szCs w:val="16"/>
                <w:lang w:eastAsia="ru-RU"/>
              </w:rPr>
              <w:t>Прошли диспансеризацию (чел.)</w:t>
            </w:r>
          </w:p>
        </w:tc>
        <w:tc>
          <w:tcPr>
            <w:tcW w:w="1260" w:type="dxa"/>
            <w:vMerge w:val="restart"/>
            <w:tcBorders>
              <w:top w:val="nil"/>
              <w:left w:val="single" w:sz="4" w:space="0" w:color="auto"/>
              <w:bottom w:val="single" w:sz="4" w:space="0" w:color="auto"/>
              <w:right w:val="single" w:sz="4" w:space="0" w:color="auto"/>
            </w:tcBorders>
            <w:shd w:val="clear" w:color="auto" w:fill="auto"/>
            <w:vAlign w:val="bottom"/>
            <w:hideMark/>
          </w:tcPr>
          <w:p w:rsidR="00E419A2" w:rsidRPr="00E419A2" w:rsidRDefault="00E419A2" w:rsidP="00E419A2">
            <w:pPr>
              <w:spacing w:after="0" w:line="240" w:lineRule="auto"/>
              <w:jc w:val="center"/>
              <w:rPr>
                <w:rFonts w:ascii="Times New Roman" w:eastAsia="Times New Roman" w:hAnsi="Times New Roman" w:cs="Times New Roman"/>
                <w:color w:val="000000"/>
                <w:sz w:val="16"/>
                <w:szCs w:val="16"/>
                <w:lang w:eastAsia="ru-RU"/>
              </w:rPr>
            </w:pPr>
            <w:r w:rsidRPr="00E419A2">
              <w:rPr>
                <w:rFonts w:ascii="Times New Roman" w:eastAsia="Times New Roman" w:hAnsi="Times New Roman" w:cs="Times New Roman"/>
                <w:color w:val="000000"/>
                <w:sz w:val="16"/>
                <w:szCs w:val="16"/>
                <w:lang w:eastAsia="ru-RU"/>
              </w:rPr>
              <w:t>Численность населения на 01.01 текущего года</w:t>
            </w:r>
          </w:p>
        </w:tc>
        <w:tc>
          <w:tcPr>
            <w:tcW w:w="1396" w:type="dxa"/>
            <w:vMerge w:val="restart"/>
            <w:tcBorders>
              <w:top w:val="nil"/>
              <w:left w:val="single" w:sz="4" w:space="0" w:color="auto"/>
              <w:bottom w:val="single" w:sz="4" w:space="0" w:color="auto"/>
              <w:right w:val="single" w:sz="4" w:space="0" w:color="auto"/>
            </w:tcBorders>
            <w:shd w:val="clear" w:color="auto" w:fill="auto"/>
            <w:vAlign w:val="center"/>
            <w:hideMark/>
          </w:tcPr>
          <w:p w:rsidR="00E419A2" w:rsidRPr="00E419A2" w:rsidRDefault="00E419A2" w:rsidP="00E419A2">
            <w:pPr>
              <w:spacing w:after="0" w:line="240" w:lineRule="auto"/>
              <w:jc w:val="center"/>
              <w:rPr>
                <w:rFonts w:ascii="Times New Roman" w:eastAsia="Times New Roman" w:hAnsi="Times New Roman" w:cs="Times New Roman"/>
                <w:color w:val="000000"/>
                <w:sz w:val="16"/>
                <w:szCs w:val="16"/>
                <w:lang w:eastAsia="ru-RU"/>
              </w:rPr>
            </w:pPr>
            <w:r w:rsidRPr="00E419A2">
              <w:rPr>
                <w:rFonts w:ascii="Times New Roman" w:eastAsia="Times New Roman" w:hAnsi="Times New Roman" w:cs="Times New Roman"/>
                <w:color w:val="000000"/>
                <w:sz w:val="16"/>
                <w:szCs w:val="16"/>
                <w:lang w:eastAsia="ru-RU"/>
              </w:rPr>
              <w:t xml:space="preserve">Подлежит диспансеризации по плану текущего года </w:t>
            </w:r>
          </w:p>
        </w:tc>
        <w:tc>
          <w:tcPr>
            <w:tcW w:w="2520" w:type="dxa"/>
            <w:gridSpan w:val="2"/>
            <w:tcBorders>
              <w:top w:val="single" w:sz="4" w:space="0" w:color="auto"/>
              <w:left w:val="nil"/>
              <w:bottom w:val="single" w:sz="4" w:space="0" w:color="auto"/>
              <w:right w:val="single" w:sz="4" w:space="0" w:color="auto"/>
            </w:tcBorders>
            <w:shd w:val="clear" w:color="auto" w:fill="auto"/>
            <w:vAlign w:val="bottom"/>
            <w:hideMark/>
          </w:tcPr>
          <w:p w:rsidR="00E419A2" w:rsidRPr="00E419A2" w:rsidRDefault="00E419A2" w:rsidP="00E419A2">
            <w:pPr>
              <w:spacing w:after="0" w:line="240" w:lineRule="auto"/>
              <w:jc w:val="center"/>
              <w:rPr>
                <w:rFonts w:ascii="Times New Roman" w:eastAsia="Times New Roman" w:hAnsi="Times New Roman" w:cs="Times New Roman"/>
                <w:color w:val="000000"/>
                <w:sz w:val="16"/>
                <w:szCs w:val="16"/>
                <w:lang w:eastAsia="ru-RU"/>
              </w:rPr>
            </w:pPr>
            <w:r w:rsidRPr="00E419A2">
              <w:rPr>
                <w:rFonts w:ascii="Times New Roman" w:eastAsia="Times New Roman" w:hAnsi="Times New Roman" w:cs="Times New Roman"/>
                <w:color w:val="000000"/>
                <w:sz w:val="16"/>
                <w:szCs w:val="16"/>
                <w:lang w:eastAsia="ru-RU"/>
              </w:rPr>
              <w:t>Прошли диспансеризацию (чел.)</w:t>
            </w:r>
          </w:p>
        </w:tc>
      </w:tr>
      <w:tr w:rsidR="00E419A2" w:rsidRPr="00E419A2" w:rsidTr="00E419A2">
        <w:trPr>
          <w:trHeight w:val="795"/>
        </w:trPr>
        <w:tc>
          <w:tcPr>
            <w:tcW w:w="1260" w:type="dxa"/>
            <w:vMerge/>
            <w:tcBorders>
              <w:top w:val="single" w:sz="4" w:space="0" w:color="auto"/>
              <w:left w:val="single" w:sz="4" w:space="0" w:color="auto"/>
              <w:bottom w:val="single" w:sz="4" w:space="0" w:color="auto"/>
              <w:right w:val="single" w:sz="4" w:space="0" w:color="auto"/>
            </w:tcBorders>
            <w:vAlign w:val="center"/>
            <w:hideMark/>
          </w:tcPr>
          <w:p w:rsidR="00E419A2" w:rsidRPr="00E419A2" w:rsidRDefault="00E419A2" w:rsidP="00E419A2">
            <w:pPr>
              <w:spacing w:after="0" w:line="240" w:lineRule="auto"/>
              <w:rPr>
                <w:rFonts w:ascii="Times New Roman" w:eastAsia="Times New Roman" w:hAnsi="Times New Roman" w:cs="Times New Roman"/>
                <w:color w:val="000000"/>
                <w:sz w:val="16"/>
                <w:szCs w:val="16"/>
                <w:lang w:eastAsia="ru-RU"/>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419A2" w:rsidRPr="00E419A2" w:rsidRDefault="00E419A2" w:rsidP="00E419A2">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E419A2" w:rsidRPr="00E419A2" w:rsidRDefault="00E419A2" w:rsidP="00E419A2">
            <w:pPr>
              <w:spacing w:after="0" w:line="240" w:lineRule="auto"/>
              <w:rPr>
                <w:rFonts w:ascii="Times New Roman" w:eastAsia="Times New Roman" w:hAnsi="Times New Roman" w:cs="Times New Roman"/>
                <w:color w:val="000000"/>
                <w:sz w:val="16"/>
                <w:szCs w:val="16"/>
                <w:lang w:eastAsia="ru-RU"/>
              </w:rPr>
            </w:pPr>
          </w:p>
        </w:tc>
        <w:tc>
          <w:tcPr>
            <w:tcW w:w="1150" w:type="dxa"/>
            <w:vMerge/>
            <w:tcBorders>
              <w:top w:val="nil"/>
              <w:left w:val="single" w:sz="4" w:space="0" w:color="auto"/>
              <w:bottom w:val="single" w:sz="4" w:space="0" w:color="auto"/>
              <w:right w:val="single" w:sz="4" w:space="0" w:color="auto"/>
            </w:tcBorders>
            <w:vAlign w:val="center"/>
            <w:hideMark/>
          </w:tcPr>
          <w:p w:rsidR="00E419A2" w:rsidRPr="00E419A2" w:rsidRDefault="00E419A2" w:rsidP="00E419A2">
            <w:pPr>
              <w:spacing w:after="0" w:line="240" w:lineRule="auto"/>
              <w:rPr>
                <w:rFonts w:ascii="Times New Roman" w:eastAsia="Times New Roman" w:hAnsi="Times New Roman" w:cs="Times New Roman"/>
                <w:color w:val="000000"/>
                <w:sz w:val="16"/>
                <w:szCs w:val="16"/>
                <w:lang w:eastAsia="ru-RU"/>
              </w:rPr>
            </w:pPr>
          </w:p>
        </w:tc>
        <w:tc>
          <w:tcPr>
            <w:tcW w:w="1029" w:type="dxa"/>
            <w:tcBorders>
              <w:top w:val="nil"/>
              <w:left w:val="nil"/>
              <w:bottom w:val="single" w:sz="4" w:space="0" w:color="auto"/>
              <w:right w:val="single" w:sz="4" w:space="0" w:color="auto"/>
            </w:tcBorders>
            <w:shd w:val="clear" w:color="auto" w:fill="auto"/>
            <w:vAlign w:val="center"/>
            <w:hideMark/>
          </w:tcPr>
          <w:p w:rsidR="00E419A2" w:rsidRPr="00E419A2" w:rsidRDefault="00E419A2" w:rsidP="00E419A2">
            <w:pPr>
              <w:spacing w:after="0" w:line="240" w:lineRule="auto"/>
              <w:jc w:val="center"/>
              <w:rPr>
                <w:rFonts w:ascii="Times New Roman" w:eastAsia="Times New Roman" w:hAnsi="Times New Roman" w:cs="Times New Roman"/>
                <w:color w:val="000000"/>
                <w:sz w:val="16"/>
                <w:szCs w:val="16"/>
                <w:lang w:eastAsia="ru-RU"/>
              </w:rPr>
            </w:pPr>
            <w:r w:rsidRPr="00E419A2">
              <w:rPr>
                <w:rFonts w:ascii="Times New Roman" w:eastAsia="Times New Roman" w:hAnsi="Times New Roman" w:cs="Times New Roman"/>
                <w:color w:val="000000"/>
                <w:sz w:val="16"/>
                <w:szCs w:val="16"/>
                <w:lang w:eastAsia="ru-RU"/>
              </w:rPr>
              <w:t>I этап</w:t>
            </w:r>
          </w:p>
        </w:tc>
        <w:tc>
          <w:tcPr>
            <w:tcW w:w="903" w:type="dxa"/>
            <w:tcBorders>
              <w:top w:val="nil"/>
              <w:left w:val="nil"/>
              <w:bottom w:val="single" w:sz="4" w:space="0" w:color="auto"/>
              <w:right w:val="single" w:sz="4" w:space="0" w:color="auto"/>
            </w:tcBorders>
            <w:shd w:val="clear" w:color="auto" w:fill="auto"/>
            <w:vAlign w:val="center"/>
            <w:hideMark/>
          </w:tcPr>
          <w:p w:rsidR="00E419A2" w:rsidRPr="00E419A2" w:rsidRDefault="00E419A2" w:rsidP="00E419A2">
            <w:pPr>
              <w:spacing w:after="0" w:line="240" w:lineRule="auto"/>
              <w:jc w:val="center"/>
              <w:rPr>
                <w:rFonts w:ascii="Times New Roman" w:eastAsia="Times New Roman" w:hAnsi="Times New Roman" w:cs="Times New Roman"/>
                <w:color w:val="000000"/>
                <w:sz w:val="16"/>
                <w:szCs w:val="16"/>
                <w:lang w:eastAsia="ru-RU"/>
              </w:rPr>
            </w:pPr>
            <w:r w:rsidRPr="00E419A2">
              <w:rPr>
                <w:rFonts w:ascii="Times New Roman" w:eastAsia="Times New Roman" w:hAnsi="Times New Roman" w:cs="Times New Roman"/>
                <w:color w:val="000000"/>
                <w:sz w:val="16"/>
                <w:szCs w:val="16"/>
                <w:lang w:eastAsia="ru-RU"/>
              </w:rPr>
              <w:t xml:space="preserve">II этап </w:t>
            </w:r>
          </w:p>
        </w:tc>
        <w:tc>
          <w:tcPr>
            <w:tcW w:w="1260" w:type="dxa"/>
            <w:vMerge/>
            <w:tcBorders>
              <w:top w:val="nil"/>
              <w:left w:val="single" w:sz="4" w:space="0" w:color="auto"/>
              <w:bottom w:val="single" w:sz="4" w:space="0" w:color="auto"/>
              <w:right w:val="single" w:sz="4" w:space="0" w:color="auto"/>
            </w:tcBorders>
            <w:vAlign w:val="center"/>
            <w:hideMark/>
          </w:tcPr>
          <w:p w:rsidR="00E419A2" w:rsidRPr="00E419A2" w:rsidRDefault="00E419A2" w:rsidP="00E419A2">
            <w:pPr>
              <w:spacing w:after="0" w:line="240" w:lineRule="auto"/>
              <w:rPr>
                <w:rFonts w:ascii="Times New Roman" w:eastAsia="Times New Roman" w:hAnsi="Times New Roman" w:cs="Times New Roman"/>
                <w:color w:val="000000"/>
                <w:sz w:val="16"/>
                <w:szCs w:val="16"/>
                <w:lang w:eastAsia="ru-RU"/>
              </w:rPr>
            </w:pPr>
          </w:p>
        </w:tc>
        <w:tc>
          <w:tcPr>
            <w:tcW w:w="1218" w:type="dxa"/>
            <w:vMerge/>
            <w:tcBorders>
              <w:top w:val="nil"/>
              <w:left w:val="single" w:sz="4" w:space="0" w:color="auto"/>
              <w:bottom w:val="single" w:sz="4" w:space="0" w:color="auto"/>
              <w:right w:val="single" w:sz="4" w:space="0" w:color="auto"/>
            </w:tcBorders>
            <w:vAlign w:val="center"/>
            <w:hideMark/>
          </w:tcPr>
          <w:p w:rsidR="00E419A2" w:rsidRPr="00E419A2" w:rsidRDefault="00E419A2" w:rsidP="00E419A2">
            <w:pPr>
              <w:spacing w:after="0" w:line="240" w:lineRule="auto"/>
              <w:rPr>
                <w:rFonts w:ascii="Times New Roman" w:eastAsia="Times New Roman" w:hAnsi="Times New Roman" w:cs="Times New Roman"/>
                <w:color w:val="000000"/>
                <w:sz w:val="16"/>
                <w:szCs w:val="16"/>
                <w:lang w:eastAsia="ru-RU"/>
              </w:rPr>
            </w:pPr>
          </w:p>
        </w:tc>
        <w:tc>
          <w:tcPr>
            <w:tcW w:w="956" w:type="dxa"/>
            <w:tcBorders>
              <w:top w:val="nil"/>
              <w:left w:val="nil"/>
              <w:bottom w:val="single" w:sz="4" w:space="0" w:color="auto"/>
              <w:right w:val="single" w:sz="4" w:space="0" w:color="auto"/>
            </w:tcBorders>
            <w:shd w:val="clear" w:color="auto" w:fill="auto"/>
            <w:vAlign w:val="center"/>
            <w:hideMark/>
          </w:tcPr>
          <w:p w:rsidR="00E419A2" w:rsidRPr="00E419A2" w:rsidRDefault="00E419A2" w:rsidP="00E419A2">
            <w:pPr>
              <w:spacing w:after="0" w:line="240" w:lineRule="auto"/>
              <w:jc w:val="center"/>
              <w:rPr>
                <w:rFonts w:ascii="Times New Roman" w:eastAsia="Times New Roman" w:hAnsi="Times New Roman" w:cs="Times New Roman"/>
                <w:color w:val="000000"/>
                <w:sz w:val="16"/>
                <w:szCs w:val="16"/>
                <w:lang w:eastAsia="ru-RU"/>
              </w:rPr>
            </w:pPr>
            <w:r w:rsidRPr="00E419A2">
              <w:rPr>
                <w:rFonts w:ascii="Times New Roman" w:eastAsia="Times New Roman" w:hAnsi="Times New Roman" w:cs="Times New Roman"/>
                <w:color w:val="000000"/>
                <w:sz w:val="16"/>
                <w:szCs w:val="16"/>
                <w:lang w:eastAsia="ru-RU"/>
              </w:rPr>
              <w:t xml:space="preserve">I этап </w:t>
            </w:r>
          </w:p>
        </w:tc>
        <w:tc>
          <w:tcPr>
            <w:tcW w:w="972" w:type="dxa"/>
            <w:tcBorders>
              <w:top w:val="nil"/>
              <w:left w:val="nil"/>
              <w:bottom w:val="single" w:sz="4" w:space="0" w:color="auto"/>
              <w:right w:val="single" w:sz="4" w:space="0" w:color="auto"/>
            </w:tcBorders>
            <w:shd w:val="clear" w:color="auto" w:fill="auto"/>
            <w:vAlign w:val="center"/>
            <w:hideMark/>
          </w:tcPr>
          <w:p w:rsidR="00E419A2" w:rsidRPr="00E419A2" w:rsidRDefault="00E419A2" w:rsidP="00E419A2">
            <w:pPr>
              <w:spacing w:after="0" w:line="240" w:lineRule="auto"/>
              <w:jc w:val="center"/>
              <w:rPr>
                <w:rFonts w:ascii="Times New Roman" w:eastAsia="Times New Roman" w:hAnsi="Times New Roman" w:cs="Times New Roman"/>
                <w:color w:val="000000"/>
                <w:sz w:val="16"/>
                <w:szCs w:val="16"/>
                <w:lang w:eastAsia="ru-RU"/>
              </w:rPr>
            </w:pPr>
            <w:r w:rsidRPr="00E419A2">
              <w:rPr>
                <w:rFonts w:ascii="Times New Roman" w:eastAsia="Times New Roman" w:hAnsi="Times New Roman" w:cs="Times New Roman"/>
                <w:color w:val="000000"/>
                <w:sz w:val="16"/>
                <w:szCs w:val="16"/>
                <w:lang w:eastAsia="ru-RU"/>
              </w:rPr>
              <w:t xml:space="preserve">II этап </w:t>
            </w:r>
          </w:p>
        </w:tc>
        <w:tc>
          <w:tcPr>
            <w:tcW w:w="1260" w:type="dxa"/>
            <w:vMerge/>
            <w:tcBorders>
              <w:top w:val="nil"/>
              <w:left w:val="single" w:sz="4" w:space="0" w:color="auto"/>
              <w:bottom w:val="single" w:sz="4" w:space="0" w:color="auto"/>
              <w:right w:val="single" w:sz="4" w:space="0" w:color="auto"/>
            </w:tcBorders>
            <w:vAlign w:val="center"/>
            <w:hideMark/>
          </w:tcPr>
          <w:p w:rsidR="00E419A2" w:rsidRPr="00E419A2" w:rsidRDefault="00E419A2" w:rsidP="00E419A2">
            <w:pPr>
              <w:spacing w:after="0" w:line="240" w:lineRule="auto"/>
              <w:rPr>
                <w:rFonts w:ascii="Times New Roman" w:eastAsia="Times New Roman" w:hAnsi="Times New Roman" w:cs="Times New Roman"/>
                <w:color w:val="000000"/>
                <w:sz w:val="16"/>
                <w:szCs w:val="16"/>
                <w:lang w:eastAsia="ru-RU"/>
              </w:rPr>
            </w:pPr>
          </w:p>
        </w:tc>
        <w:tc>
          <w:tcPr>
            <w:tcW w:w="1396" w:type="dxa"/>
            <w:vMerge/>
            <w:tcBorders>
              <w:top w:val="nil"/>
              <w:left w:val="single" w:sz="4" w:space="0" w:color="auto"/>
              <w:bottom w:val="single" w:sz="4" w:space="0" w:color="auto"/>
              <w:right w:val="single" w:sz="4" w:space="0" w:color="auto"/>
            </w:tcBorders>
            <w:vAlign w:val="center"/>
            <w:hideMark/>
          </w:tcPr>
          <w:p w:rsidR="00E419A2" w:rsidRPr="00E419A2" w:rsidRDefault="00E419A2" w:rsidP="00E419A2">
            <w:pPr>
              <w:spacing w:after="0" w:line="240" w:lineRule="auto"/>
              <w:rPr>
                <w:rFonts w:ascii="Times New Roman" w:eastAsia="Times New Roman" w:hAnsi="Times New Roman" w:cs="Times New Roman"/>
                <w:color w:val="000000"/>
                <w:sz w:val="16"/>
                <w:szCs w:val="16"/>
                <w:lang w:eastAsia="ru-RU"/>
              </w:rPr>
            </w:pPr>
          </w:p>
        </w:tc>
        <w:tc>
          <w:tcPr>
            <w:tcW w:w="1260" w:type="dxa"/>
            <w:tcBorders>
              <w:top w:val="nil"/>
              <w:left w:val="nil"/>
              <w:bottom w:val="single" w:sz="4" w:space="0" w:color="auto"/>
              <w:right w:val="single" w:sz="4" w:space="0" w:color="auto"/>
            </w:tcBorders>
            <w:shd w:val="clear" w:color="auto" w:fill="auto"/>
            <w:vAlign w:val="center"/>
            <w:hideMark/>
          </w:tcPr>
          <w:p w:rsidR="00E419A2" w:rsidRPr="00E419A2" w:rsidRDefault="00E419A2" w:rsidP="00E419A2">
            <w:pPr>
              <w:spacing w:after="0" w:line="240" w:lineRule="auto"/>
              <w:jc w:val="center"/>
              <w:rPr>
                <w:rFonts w:ascii="Times New Roman" w:eastAsia="Times New Roman" w:hAnsi="Times New Roman" w:cs="Times New Roman"/>
                <w:color w:val="000000"/>
                <w:sz w:val="16"/>
                <w:szCs w:val="16"/>
                <w:lang w:eastAsia="ru-RU"/>
              </w:rPr>
            </w:pPr>
            <w:r w:rsidRPr="00E419A2">
              <w:rPr>
                <w:rFonts w:ascii="Times New Roman" w:eastAsia="Times New Roman" w:hAnsi="Times New Roman" w:cs="Times New Roman"/>
                <w:color w:val="000000"/>
                <w:sz w:val="16"/>
                <w:szCs w:val="16"/>
                <w:lang w:eastAsia="ru-RU"/>
              </w:rPr>
              <w:t>I этап</w:t>
            </w:r>
          </w:p>
        </w:tc>
        <w:tc>
          <w:tcPr>
            <w:tcW w:w="1260" w:type="dxa"/>
            <w:tcBorders>
              <w:top w:val="nil"/>
              <w:left w:val="nil"/>
              <w:bottom w:val="single" w:sz="4" w:space="0" w:color="auto"/>
              <w:right w:val="single" w:sz="4" w:space="0" w:color="auto"/>
            </w:tcBorders>
            <w:shd w:val="clear" w:color="auto" w:fill="auto"/>
            <w:vAlign w:val="center"/>
            <w:hideMark/>
          </w:tcPr>
          <w:p w:rsidR="00E419A2" w:rsidRPr="00E419A2" w:rsidRDefault="00E419A2" w:rsidP="00E419A2">
            <w:pPr>
              <w:spacing w:after="0" w:line="240" w:lineRule="auto"/>
              <w:jc w:val="center"/>
              <w:rPr>
                <w:rFonts w:ascii="Times New Roman" w:eastAsia="Times New Roman" w:hAnsi="Times New Roman" w:cs="Times New Roman"/>
                <w:color w:val="000000"/>
                <w:sz w:val="16"/>
                <w:szCs w:val="16"/>
                <w:lang w:eastAsia="ru-RU"/>
              </w:rPr>
            </w:pPr>
            <w:r w:rsidRPr="00E419A2">
              <w:rPr>
                <w:rFonts w:ascii="Times New Roman" w:eastAsia="Times New Roman" w:hAnsi="Times New Roman" w:cs="Times New Roman"/>
                <w:color w:val="000000"/>
                <w:sz w:val="16"/>
                <w:szCs w:val="16"/>
                <w:lang w:eastAsia="ru-RU"/>
              </w:rPr>
              <w:t>II этап</w:t>
            </w:r>
          </w:p>
        </w:tc>
      </w:tr>
      <w:tr w:rsidR="00E419A2" w:rsidRPr="00E419A2" w:rsidTr="00E419A2">
        <w:trPr>
          <w:trHeight w:val="255"/>
        </w:trPr>
        <w:tc>
          <w:tcPr>
            <w:tcW w:w="1260" w:type="dxa"/>
            <w:tcBorders>
              <w:top w:val="nil"/>
              <w:left w:val="single" w:sz="4" w:space="0" w:color="auto"/>
              <w:bottom w:val="single" w:sz="4" w:space="0" w:color="auto"/>
              <w:right w:val="single" w:sz="4" w:space="0" w:color="auto"/>
            </w:tcBorders>
            <w:shd w:val="clear" w:color="auto" w:fill="auto"/>
            <w:hideMark/>
          </w:tcPr>
          <w:p w:rsidR="00E419A2" w:rsidRPr="00E419A2" w:rsidRDefault="00E419A2" w:rsidP="00E419A2">
            <w:pPr>
              <w:spacing w:after="0" w:line="240" w:lineRule="auto"/>
              <w:jc w:val="center"/>
              <w:rPr>
                <w:rFonts w:ascii="Times New Roman" w:eastAsia="Times New Roman" w:hAnsi="Times New Roman" w:cs="Times New Roman"/>
                <w:color w:val="000000"/>
                <w:sz w:val="16"/>
                <w:szCs w:val="16"/>
                <w:lang w:eastAsia="ru-RU"/>
              </w:rPr>
            </w:pPr>
            <w:r w:rsidRPr="00E419A2">
              <w:rPr>
                <w:rFonts w:ascii="Times New Roman" w:eastAsia="Times New Roman" w:hAnsi="Times New Roman" w:cs="Times New Roman"/>
                <w:color w:val="000000"/>
                <w:sz w:val="16"/>
                <w:szCs w:val="16"/>
                <w:lang w:eastAsia="ru-RU"/>
              </w:rPr>
              <w:t>1</w:t>
            </w:r>
          </w:p>
        </w:tc>
        <w:tc>
          <w:tcPr>
            <w:tcW w:w="740" w:type="dxa"/>
            <w:tcBorders>
              <w:top w:val="nil"/>
              <w:left w:val="nil"/>
              <w:bottom w:val="single" w:sz="4" w:space="0" w:color="auto"/>
              <w:right w:val="single" w:sz="4" w:space="0" w:color="auto"/>
            </w:tcBorders>
            <w:shd w:val="clear" w:color="auto" w:fill="auto"/>
            <w:vAlign w:val="bottom"/>
            <w:hideMark/>
          </w:tcPr>
          <w:p w:rsidR="00E419A2" w:rsidRPr="00E419A2" w:rsidRDefault="00E419A2" w:rsidP="00E419A2">
            <w:pPr>
              <w:spacing w:after="0" w:line="240" w:lineRule="auto"/>
              <w:jc w:val="center"/>
              <w:rPr>
                <w:rFonts w:ascii="Times New Roman" w:eastAsia="Times New Roman" w:hAnsi="Times New Roman" w:cs="Times New Roman"/>
                <w:color w:val="000000"/>
                <w:sz w:val="16"/>
                <w:szCs w:val="16"/>
                <w:lang w:eastAsia="ru-RU"/>
              </w:rPr>
            </w:pPr>
            <w:r w:rsidRPr="00E419A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bottom"/>
            <w:hideMark/>
          </w:tcPr>
          <w:p w:rsidR="00E419A2" w:rsidRPr="00E419A2" w:rsidRDefault="00E419A2" w:rsidP="00E419A2">
            <w:pPr>
              <w:spacing w:after="0" w:line="240" w:lineRule="auto"/>
              <w:jc w:val="center"/>
              <w:rPr>
                <w:rFonts w:ascii="Times New Roman" w:eastAsia="Times New Roman" w:hAnsi="Times New Roman" w:cs="Times New Roman"/>
                <w:color w:val="000000"/>
                <w:sz w:val="16"/>
                <w:szCs w:val="16"/>
                <w:lang w:eastAsia="ru-RU"/>
              </w:rPr>
            </w:pPr>
            <w:r w:rsidRPr="00E419A2">
              <w:rPr>
                <w:rFonts w:ascii="Times New Roman" w:eastAsia="Times New Roman" w:hAnsi="Times New Roman" w:cs="Times New Roman"/>
                <w:color w:val="000000"/>
                <w:sz w:val="16"/>
                <w:szCs w:val="16"/>
                <w:lang w:eastAsia="ru-RU"/>
              </w:rPr>
              <w:t>3</w:t>
            </w:r>
          </w:p>
        </w:tc>
        <w:tc>
          <w:tcPr>
            <w:tcW w:w="1150" w:type="dxa"/>
            <w:tcBorders>
              <w:top w:val="nil"/>
              <w:left w:val="nil"/>
              <w:bottom w:val="single" w:sz="4" w:space="0" w:color="auto"/>
              <w:right w:val="single" w:sz="4" w:space="0" w:color="auto"/>
            </w:tcBorders>
            <w:shd w:val="clear" w:color="auto" w:fill="auto"/>
            <w:vAlign w:val="bottom"/>
            <w:hideMark/>
          </w:tcPr>
          <w:p w:rsidR="00E419A2" w:rsidRPr="00E419A2" w:rsidRDefault="00E419A2" w:rsidP="00E419A2">
            <w:pPr>
              <w:spacing w:after="0" w:line="240" w:lineRule="auto"/>
              <w:jc w:val="center"/>
              <w:rPr>
                <w:rFonts w:ascii="Times New Roman" w:eastAsia="Times New Roman" w:hAnsi="Times New Roman" w:cs="Times New Roman"/>
                <w:color w:val="000000"/>
                <w:sz w:val="16"/>
                <w:szCs w:val="16"/>
                <w:lang w:eastAsia="ru-RU"/>
              </w:rPr>
            </w:pPr>
            <w:r w:rsidRPr="00E419A2">
              <w:rPr>
                <w:rFonts w:ascii="Times New Roman" w:eastAsia="Times New Roman" w:hAnsi="Times New Roman" w:cs="Times New Roman"/>
                <w:color w:val="000000"/>
                <w:sz w:val="16"/>
                <w:szCs w:val="16"/>
                <w:lang w:eastAsia="ru-RU"/>
              </w:rPr>
              <w:t>4</w:t>
            </w:r>
          </w:p>
        </w:tc>
        <w:tc>
          <w:tcPr>
            <w:tcW w:w="1029" w:type="dxa"/>
            <w:tcBorders>
              <w:top w:val="nil"/>
              <w:left w:val="nil"/>
              <w:bottom w:val="single" w:sz="4" w:space="0" w:color="auto"/>
              <w:right w:val="single" w:sz="4" w:space="0" w:color="auto"/>
            </w:tcBorders>
            <w:shd w:val="clear" w:color="auto" w:fill="auto"/>
            <w:vAlign w:val="bottom"/>
            <w:hideMark/>
          </w:tcPr>
          <w:p w:rsidR="00E419A2" w:rsidRPr="00E419A2" w:rsidRDefault="00E419A2" w:rsidP="00E419A2">
            <w:pPr>
              <w:spacing w:after="0" w:line="240" w:lineRule="auto"/>
              <w:jc w:val="center"/>
              <w:rPr>
                <w:rFonts w:ascii="Times New Roman" w:eastAsia="Times New Roman" w:hAnsi="Times New Roman" w:cs="Times New Roman"/>
                <w:color w:val="000000"/>
                <w:sz w:val="16"/>
                <w:szCs w:val="16"/>
                <w:lang w:eastAsia="ru-RU"/>
              </w:rPr>
            </w:pPr>
            <w:r w:rsidRPr="00E419A2">
              <w:rPr>
                <w:rFonts w:ascii="Times New Roman" w:eastAsia="Times New Roman" w:hAnsi="Times New Roman" w:cs="Times New Roman"/>
                <w:color w:val="000000"/>
                <w:sz w:val="16"/>
                <w:szCs w:val="16"/>
                <w:lang w:eastAsia="ru-RU"/>
              </w:rPr>
              <w:t>5</w:t>
            </w:r>
          </w:p>
        </w:tc>
        <w:tc>
          <w:tcPr>
            <w:tcW w:w="903" w:type="dxa"/>
            <w:tcBorders>
              <w:top w:val="nil"/>
              <w:left w:val="nil"/>
              <w:bottom w:val="single" w:sz="4" w:space="0" w:color="auto"/>
              <w:right w:val="single" w:sz="4" w:space="0" w:color="auto"/>
            </w:tcBorders>
            <w:shd w:val="clear" w:color="auto" w:fill="auto"/>
            <w:vAlign w:val="bottom"/>
            <w:hideMark/>
          </w:tcPr>
          <w:p w:rsidR="00E419A2" w:rsidRPr="00E419A2" w:rsidRDefault="00E419A2" w:rsidP="00E419A2">
            <w:pPr>
              <w:spacing w:after="0" w:line="240" w:lineRule="auto"/>
              <w:jc w:val="center"/>
              <w:rPr>
                <w:rFonts w:ascii="Times New Roman" w:eastAsia="Times New Roman" w:hAnsi="Times New Roman" w:cs="Times New Roman"/>
                <w:color w:val="000000"/>
                <w:sz w:val="16"/>
                <w:szCs w:val="16"/>
                <w:lang w:eastAsia="ru-RU"/>
              </w:rPr>
            </w:pPr>
            <w:r w:rsidRPr="00E419A2">
              <w:rPr>
                <w:rFonts w:ascii="Times New Roman" w:eastAsia="Times New Roman" w:hAnsi="Times New Roman" w:cs="Times New Roman"/>
                <w:color w:val="000000"/>
                <w:sz w:val="16"/>
                <w:szCs w:val="16"/>
                <w:lang w:eastAsia="ru-RU"/>
              </w:rPr>
              <w:t>6</w:t>
            </w:r>
          </w:p>
        </w:tc>
        <w:tc>
          <w:tcPr>
            <w:tcW w:w="1260" w:type="dxa"/>
            <w:tcBorders>
              <w:top w:val="nil"/>
              <w:left w:val="nil"/>
              <w:bottom w:val="single" w:sz="4" w:space="0" w:color="auto"/>
              <w:right w:val="single" w:sz="4" w:space="0" w:color="auto"/>
            </w:tcBorders>
            <w:shd w:val="clear" w:color="auto" w:fill="auto"/>
            <w:vAlign w:val="bottom"/>
            <w:hideMark/>
          </w:tcPr>
          <w:p w:rsidR="00E419A2" w:rsidRPr="00E419A2" w:rsidRDefault="00E419A2" w:rsidP="00E419A2">
            <w:pPr>
              <w:spacing w:after="0" w:line="240" w:lineRule="auto"/>
              <w:jc w:val="center"/>
              <w:rPr>
                <w:rFonts w:ascii="Times New Roman" w:eastAsia="Times New Roman" w:hAnsi="Times New Roman" w:cs="Times New Roman"/>
                <w:color w:val="000000"/>
                <w:sz w:val="16"/>
                <w:szCs w:val="16"/>
                <w:lang w:eastAsia="ru-RU"/>
              </w:rPr>
            </w:pPr>
            <w:r w:rsidRPr="00E419A2">
              <w:rPr>
                <w:rFonts w:ascii="Times New Roman" w:eastAsia="Times New Roman" w:hAnsi="Times New Roman" w:cs="Times New Roman"/>
                <w:color w:val="000000"/>
                <w:sz w:val="16"/>
                <w:szCs w:val="16"/>
                <w:lang w:eastAsia="ru-RU"/>
              </w:rPr>
              <w:t>7</w:t>
            </w:r>
          </w:p>
        </w:tc>
        <w:tc>
          <w:tcPr>
            <w:tcW w:w="1218" w:type="dxa"/>
            <w:tcBorders>
              <w:top w:val="nil"/>
              <w:left w:val="nil"/>
              <w:bottom w:val="single" w:sz="4" w:space="0" w:color="auto"/>
              <w:right w:val="single" w:sz="4" w:space="0" w:color="auto"/>
            </w:tcBorders>
            <w:shd w:val="clear" w:color="auto" w:fill="auto"/>
            <w:vAlign w:val="bottom"/>
            <w:hideMark/>
          </w:tcPr>
          <w:p w:rsidR="00E419A2" w:rsidRPr="00E419A2" w:rsidRDefault="00E419A2" w:rsidP="00E419A2">
            <w:pPr>
              <w:spacing w:after="0" w:line="240" w:lineRule="auto"/>
              <w:jc w:val="center"/>
              <w:rPr>
                <w:rFonts w:ascii="Times New Roman" w:eastAsia="Times New Roman" w:hAnsi="Times New Roman" w:cs="Times New Roman"/>
                <w:color w:val="000000"/>
                <w:sz w:val="16"/>
                <w:szCs w:val="16"/>
                <w:lang w:eastAsia="ru-RU"/>
              </w:rPr>
            </w:pPr>
            <w:r w:rsidRPr="00E419A2">
              <w:rPr>
                <w:rFonts w:ascii="Times New Roman" w:eastAsia="Times New Roman" w:hAnsi="Times New Roman" w:cs="Times New Roman"/>
                <w:color w:val="000000"/>
                <w:sz w:val="16"/>
                <w:szCs w:val="16"/>
                <w:lang w:eastAsia="ru-RU"/>
              </w:rPr>
              <w:t>8</w:t>
            </w:r>
          </w:p>
        </w:tc>
        <w:tc>
          <w:tcPr>
            <w:tcW w:w="956" w:type="dxa"/>
            <w:tcBorders>
              <w:top w:val="nil"/>
              <w:left w:val="nil"/>
              <w:bottom w:val="single" w:sz="4" w:space="0" w:color="auto"/>
              <w:right w:val="single" w:sz="4" w:space="0" w:color="auto"/>
            </w:tcBorders>
            <w:shd w:val="clear" w:color="auto" w:fill="auto"/>
            <w:vAlign w:val="bottom"/>
            <w:hideMark/>
          </w:tcPr>
          <w:p w:rsidR="00E419A2" w:rsidRPr="00E419A2" w:rsidRDefault="00E419A2" w:rsidP="00E419A2">
            <w:pPr>
              <w:spacing w:after="0" w:line="240" w:lineRule="auto"/>
              <w:jc w:val="center"/>
              <w:rPr>
                <w:rFonts w:ascii="Times New Roman" w:eastAsia="Times New Roman" w:hAnsi="Times New Roman" w:cs="Times New Roman"/>
                <w:color w:val="000000"/>
                <w:sz w:val="16"/>
                <w:szCs w:val="16"/>
                <w:lang w:eastAsia="ru-RU"/>
              </w:rPr>
            </w:pPr>
            <w:r w:rsidRPr="00E419A2">
              <w:rPr>
                <w:rFonts w:ascii="Times New Roman" w:eastAsia="Times New Roman" w:hAnsi="Times New Roman" w:cs="Times New Roman"/>
                <w:color w:val="000000"/>
                <w:sz w:val="16"/>
                <w:szCs w:val="16"/>
                <w:lang w:eastAsia="ru-RU"/>
              </w:rPr>
              <w:t>9</w:t>
            </w:r>
          </w:p>
        </w:tc>
        <w:tc>
          <w:tcPr>
            <w:tcW w:w="972" w:type="dxa"/>
            <w:tcBorders>
              <w:top w:val="nil"/>
              <w:left w:val="nil"/>
              <w:bottom w:val="single" w:sz="4" w:space="0" w:color="auto"/>
              <w:right w:val="single" w:sz="4" w:space="0" w:color="auto"/>
            </w:tcBorders>
            <w:shd w:val="clear" w:color="auto" w:fill="auto"/>
            <w:vAlign w:val="bottom"/>
            <w:hideMark/>
          </w:tcPr>
          <w:p w:rsidR="00E419A2" w:rsidRPr="00E419A2" w:rsidRDefault="00E419A2" w:rsidP="00E419A2">
            <w:pPr>
              <w:spacing w:after="0" w:line="240" w:lineRule="auto"/>
              <w:jc w:val="center"/>
              <w:rPr>
                <w:rFonts w:ascii="Times New Roman" w:eastAsia="Times New Roman" w:hAnsi="Times New Roman" w:cs="Times New Roman"/>
                <w:color w:val="000000"/>
                <w:sz w:val="16"/>
                <w:szCs w:val="16"/>
                <w:lang w:eastAsia="ru-RU"/>
              </w:rPr>
            </w:pPr>
            <w:r w:rsidRPr="00E419A2">
              <w:rPr>
                <w:rFonts w:ascii="Times New Roman" w:eastAsia="Times New Roman" w:hAnsi="Times New Roman" w:cs="Times New Roman"/>
                <w:color w:val="000000"/>
                <w:sz w:val="16"/>
                <w:szCs w:val="16"/>
                <w:lang w:eastAsia="ru-RU"/>
              </w:rPr>
              <w:t>10</w:t>
            </w:r>
          </w:p>
        </w:tc>
        <w:tc>
          <w:tcPr>
            <w:tcW w:w="1260" w:type="dxa"/>
            <w:tcBorders>
              <w:top w:val="nil"/>
              <w:left w:val="nil"/>
              <w:bottom w:val="single" w:sz="4" w:space="0" w:color="auto"/>
              <w:right w:val="single" w:sz="4" w:space="0" w:color="auto"/>
            </w:tcBorders>
            <w:shd w:val="clear" w:color="auto" w:fill="auto"/>
            <w:vAlign w:val="bottom"/>
            <w:hideMark/>
          </w:tcPr>
          <w:p w:rsidR="00E419A2" w:rsidRPr="00E419A2" w:rsidRDefault="00E419A2" w:rsidP="00E419A2">
            <w:pPr>
              <w:spacing w:after="0" w:line="240" w:lineRule="auto"/>
              <w:jc w:val="center"/>
              <w:rPr>
                <w:rFonts w:ascii="Times New Roman" w:eastAsia="Times New Roman" w:hAnsi="Times New Roman" w:cs="Times New Roman"/>
                <w:color w:val="000000"/>
                <w:sz w:val="16"/>
                <w:szCs w:val="16"/>
                <w:lang w:eastAsia="ru-RU"/>
              </w:rPr>
            </w:pPr>
            <w:r w:rsidRPr="00E419A2">
              <w:rPr>
                <w:rFonts w:ascii="Times New Roman" w:eastAsia="Times New Roman" w:hAnsi="Times New Roman" w:cs="Times New Roman"/>
                <w:color w:val="000000"/>
                <w:sz w:val="16"/>
                <w:szCs w:val="16"/>
                <w:lang w:eastAsia="ru-RU"/>
              </w:rPr>
              <w:t>11</w:t>
            </w:r>
          </w:p>
        </w:tc>
        <w:tc>
          <w:tcPr>
            <w:tcW w:w="1396" w:type="dxa"/>
            <w:tcBorders>
              <w:top w:val="nil"/>
              <w:left w:val="nil"/>
              <w:bottom w:val="single" w:sz="4" w:space="0" w:color="auto"/>
              <w:right w:val="single" w:sz="4" w:space="0" w:color="auto"/>
            </w:tcBorders>
            <w:shd w:val="clear" w:color="auto" w:fill="auto"/>
            <w:vAlign w:val="bottom"/>
            <w:hideMark/>
          </w:tcPr>
          <w:p w:rsidR="00E419A2" w:rsidRPr="00E419A2" w:rsidRDefault="00E419A2" w:rsidP="00E419A2">
            <w:pPr>
              <w:spacing w:after="0" w:line="240" w:lineRule="auto"/>
              <w:jc w:val="center"/>
              <w:rPr>
                <w:rFonts w:ascii="Times New Roman" w:eastAsia="Times New Roman" w:hAnsi="Times New Roman" w:cs="Times New Roman"/>
                <w:color w:val="000000"/>
                <w:sz w:val="16"/>
                <w:szCs w:val="16"/>
                <w:lang w:eastAsia="ru-RU"/>
              </w:rPr>
            </w:pPr>
            <w:r w:rsidRPr="00E419A2">
              <w:rPr>
                <w:rFonts w:ascii="Times New Roman" w:eastAsia="Times New Roman" w:hAnsi="Times New Roman" w:cs="Times New Roman"/>
                <w:color w:val="000000"/>
                <w:sz w:val="16"/>
                <w:szCs w:val="16"/>
                <w:lang w:eastAsia="ru-RU"/>
              </w:rPr>
              <w:t>12</w:t>
            </w:r>
          </w:p>
        </w:tc>
        <w:tc>
          <w:tcPr>
            <w:tcW w:w="1260" w:type="dxa"/>
            <w:tcBorders>
              <w:top w:val="nil"/>
              <w:left w:val="nil"/>
              <w:bottom w:val="single" w:sz="4" w:space="0" w:color="auto"/>
              <w:right w:val="single" w:sz="4" w:space="0" w:color="auto"/>
            </w:tcBorders>
            <w:shd w:val="clear" w:color="auto" w:fill="auto"/>
            <w:vAlign w:val="bottom"/>
            <w:hideMark/>
          </w:tcPr>
          <w:p w:rsidR="00E419A2" w:rsidRPr="00E419A2" w:rsidRDefault="00E419A2" w:rsidP="00E419A2">
            <w:pPr>
              <w:spacing w:after="0" w:line="240" w:lineRule="auto"/>
              <w:jc w:val="center"/>
              <w:rPr>
                <w:rFonts w:ascii="Times New Roman" w:eastAsia="Times New Roman" w:hAnsi="Times New Roman" w:cs="Times New Roman"/>
                <w:color w:val="000000"/>
                <w:sz w:val="16"/>
                <w:szCs w:val="16"/>
                <w:lang w:eastAsia="ru-RU"/>
              </w:rPr>
            </w:pPr>
            <w:r w:rsidRPr="00E419A2">
              <w:rPr>
                <w:rFonts w:ascii="Times New Roman" w:eastAsia="Times New Roman" w:hAnsi="Times New Roman" w:cs="Times New Roman"/>
                <w:color w:val="000000"/>
                <w:sz w:val="16"/>
                <w:szCs w:val="16"/>
                <w:lang w:eastAsia="ru-RU"/>
              </w:rPr>
              <w:t>13</w:t>
            </w:r>
          </w:p>
        </w:tc>
        <w:tc>
          <w:tcPr>
            <w:tcW w:w="1260" w:type="dxa"/>
            <w:tcBorders>
              <w:top w:val="nil"/>
              <w:left w:val="nil"/>
              <w:bottom w:val="single" w:sz="4" w:space="0" w:color="auto"/>
              <w:right w:val="single" w:sz="4" w:space="0" w:color="auto"/>
            </w:tcBorders>
            <w:shd w:val="clear" w:color="auto" w:fill="auto"/>
            <w:vAlign w:val="bottom"/>
            <w:hideMark/>
          </w:tcPr>
          <w:p w:rsidR="00E419A2" w:rsidRPr="00E419A2" w:rsidRDefault="00E419A2" w:rsidP="00E419A2">
            <w:pPr>
              <w:spacing w:after="0" w:line="240" w:lineRule="auto"/>
              <w:jc w:val="center"/>
              <w:rPr>
                <w:rFonts w:ascii="Times New Roman" w:eastAsia="Times New Roman" w:hAnsi="Times New Roman" w:cs="Times New Roman"/>
                <w:color w:val="000000"/>
                <w:sz w:val="16"/>
                <w:szCs w:val="16"/>
                <w:lang w:eastAsia="ru-RU"/>
              </w:rPr>
            </w:pPr>
            <w:r w:rsidRPr="00E419A2">
              <w:rPr>
                <w:rFonts w:ascii="Times New Roman" w:eastAsia="Times New Roman" w:hAnsi="Times New Roman" w:cs="Times New Roman"/>
                <w:color w:val="000000"/>
                <w:sz w:val="16"/>
                <w:szCs w:val="16"/>
                <w:lang w:eastAsia="ru-RU"/>
              </w:rPr>
              <w:t>14</w:t>
            </w:r>
          </w:p>
        </w:tc>
      </w:tr>
      <w:tr w:rsidR="00E419A2" w:rsidRPr="00E419A2" w:rsidTr="00E419A2">
        <w:trPr>
          <w:trHeight w:val="255"/>
        </w:trPr>
        <w:tc>
          <w:tcPr>
            <w:tcW w:w="1260" w:type="dxa"/>
            <w:tcBorders>
              <w:top w:val="nil"/>
              <w:left w:val="single" w:sz="4" w:space="0" w:color="auto"/>
              <w:bottom w:val="single" w:sz="4" w:space="0" w:color="auto"/>
              <w:right w:val="single" w:sz="4" w:space="0" w:color="auto"/>
            </w:tcBorders>
            <w:shd w:val="clear" w:color="auto" w:fill="auto"/>
            <w:hideMark/>
          </w:tcPr>
          <w:p w:rsidR="00E419A2" w:rsidRPr="00E419A2" w:rsidRDefault="00E419A2" w:rsidP="00E419A2">
            <w:pPr>
              <w:spacing w:after="0" w:line="240" w:lineRule="auto"/>
              <w:jc w:val="center"/>
              <w:rPr>
                <w:rFonts w:ascii="Times New Roman" w:eastAsia="Times New Roman" w:hAnsi="Times New Roman" w:cs="Times New Roman"/>
                <w:color w:val="000000"/>
                <w:sz w:val="16"/>
                <w:szCs w:val="16"/>
                <w:lang w:eastAsia="ru-RU"/>
              </w:rPr>
            </w:pPr>
            <w:r w:rsidRPr="00E419A2">
              <w:rPr>
                <w:rFonts w:ascii="Times New Roman" w:eastAsia="Times New Roman" w:hAnsi="Times New Roman" w:cs="Times New Roman"/>
                <w:color w:val="000000"/>
                <w:sz w:val="16"/>
                <w:szCs w:val="16"/>
                <w:lang w:eastAsia="ru-RU"/>
              </w:rPr>
              <w:t>21</w:t>
            </w:r>
          </w:p>
        </w:tc>
        <w:tc>
          <w:tcPr>
            <w:tcW w:w="740" w:type="dxa"/>
            <w:tcBorders>
              <w:top w:val="nil"/>
              <w:left w:val="nil"/>
              <w:bottom w:val="single" w:sz="4" w:space="0" w:color="auto"/>
              <w:right w:val="single" w:sz="4" w:space="0" w:color="auto"/>
            </w:tcBorders>
            <w:shd w:val="clear" w:color="auto" w:fill="auto"/>
            <w:vAlign w:val="bottom"/>
            <w:hideMark/>
          </w:tcPr>
          <w:p w:rsidR="00E419A2" w:rsidRPr="00E419A2" w:rsidRDefault="00E419A2" w:rsidP="00E419A2">
            <w:pPr>
              <w:spacing w:after="0" w:line="240" w:lineRule="auto"/>
              <w:jc w:val="center"/>
              <w:rPr>
                <w:rFonts w:ascii="Times New Roman" w:eastAsia="Times New Roman" w:hAnsi="Times New Roman" w:cs="Times New Roman"/>
                <w:color w:val="000000"/>
                <w:sz w:val="16"/>
                <w:szCs w:val="16"/>
                <w:lang w:eastAsia="ru-RU"/>
              </w:rPr>
            </w:pPr>
            <w:r w:rsidRPr="00E419A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131,00</w:t>
            </w:r>
          </w:p>
        </w:tc>
        <w:tc>
          <w:tcPr>
            <w:tcW w:w="115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128,00</w:t>
            </w:r>
          </w:p>
        </w:tc>
        <w:tc>
          <w:tcPr>
            <w:tcW w:w="1029"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59,00</w:t>
            </w:r>
          </w:p>
        </w:tc>
        <w:tc>
          <w:tcPr>
            <w:tcW w:w="903"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0,00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64,00</w:t>
            </w:r>
          </w:p>
        </w:tc>
        <w:tc>
          <w:tcPr>
            <w:tcW w:w="1218"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68,00</w:t>
            </w:r>
          </w:p>
        </w:tc>
        <w:tc>
          <w:tcPr>
            <w:tcW w:w="956"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32,00</w:t>
            </w:r>
          </w:p>
        </w:tc>
        <w:tc>
          <w:tcPr>
            <w:tcW w:w="972"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0,00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67,00</w:t>
            </w:r>
          </w:p>
        </w:tc>
        <w:tc>
          <w:tcPr>
            <w:tcW w:w="1396"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60,00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27,00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0,00</w:t>
            </w:r>
          </w:p>
        </w:tc>
      </w:tr>
      <w:tr w:rsidR="00E419A2" w:rsidRPr="00E419A2" w:rsidTr="00E419A2">
        <w:trPr>
          <w:trHeight w:val="255"/>
        </w:trPr>
        <w:tc>
          <w:tcPr>
            <w:tcW w:w="1260" w:type="dxa"/>
            <w:tcBorders>
              <w:top w:val="nil"/>
              <w:left w:val="single" w:sz="4" w:space="0" w:color="auto"/>
              <w:bottom w:val="single" w:sz="4" w:space="0" w:color="auto"/>
              <w:right w:val="single" w:sz="4" w:space="0" w:color="auto"/>
            </w:tcBorders>
            <w:shd w:val="clear" w:color="auto" w:fill="auto"/>
            <w:hideMark/>
          </w:tcPr>
          <w:p w:rsidR="00E419A2" w:rsidRPr="00E419A2" w:rsidRDefault="00E419A2" w:rsidP="00E419A2">
            <w:pPr>
              <w:spacing w:after="0" w:line="240" w:lineRule="auto"/>
              <w:jc w:val="center"/>
              <w:rPr>
                <w:rFonts w:ascii="Times New Roman" w:eastAsia="Times New Roman" w:hAnsi="Times New Roman" w:cs="Times New Roman"/>
                <w:color w:val="000000"/>
                <w:sz w:val="16"/>
                <w:szCs w:val="16"/>
                <w:lang w:eastAsia="ru-RU"/>
              </w:rPr>
            </w:pPr>
            <w:r w:rsidRPr="00E419A2">
              <w:rPr>
                <w:rFonts w:ascii="Times New Roman" w:eastAsia="Times New Roman" w:hAnsi="Times New Roman" w:cs="Times New Roman"/>
                <w:color w:val="000000"/>
                <w:sz w:val="16"/>
                <w:szCs w:val="16"/>
                <w:lang w:eastAsia="ru-RU"/>
              </w:rPr>
              <w:t>24</w:t>
            </w:r>
          </w:p>
        </w:tc>
        <w:tc>
          <w:tcPr>
            <w:tcW w:w="740" w:type="dxa"/>
            <w:tcBorders>
              <w:top w:val="nil"/>
              <w:left w:val="nil"/>
              <w:bottom w:val="single" w:sz="4" w:space="0" w:color="auto"/>
              <w:right w:val="single" w:sz="4" w:space="0" w:color="auto"/>
            </w:tcBorders>
            <w:shd w:val="clear" w:color="auto" w:fill="auto"/>
            <w:vAlign w:val="bottom"/>
            <w:hideMark/>
          </w:tcPr>
          <w:p w:rsidR="00E419A2" w:rsidRPr="00E419A2" w:rsidRDefault="00E419A2" w:rsidP="00E419A2">
            <w:pPr>
              <w:spacing w:after="0" w:line="240" w:lineRule="auto"/>
              <w:jc w:val="center"/>
              <w:rPr>
                <w:rFonts w:ascii="Times New Roman" w:eastAsia="Times New Roman" w:hAnsi="Times New Roman" w:cs="Times New Roman"/>
                <w:color w:val="000000"/>
                <w:sz w:val="16"/>
                <w:szCs w:val="16"/>
                <w:lang w:eastAsia="ru-RU"/>
              </w:rPr>
            </w:pPr>
            <w:r w:rsidRPr="00E419A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146,00</w:t>
            </w:r>
          </w:p>
        </w:tc>
        <w:tc>
          <w:tcPr>
            <w:tcW w:w="115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87,00</w:t>
            </w:r>
          </w:p>
        </w:tc>
        <w:tc>
          <w:tcPr>
            <w:tcW w:w="1029"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51,00</w:t>
            </w:r>
          </w:p>
        </w:tc>
        <w:tc>
          <w:tcPr>
            <w:tcW w:w="903"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0,00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89,00</w:t>
            </w:r>
          </w:p>
        </w:tc>
        <w:tc>
          <w:tcPr>
            <w:tcW w:w="1218"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57,00</w:t>
            </w:r>
          </w:p>
        </w:tc>
        <w:tc>
          <w:tcPr>
            <w:tcW w:w="956"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30,00</w:t>
            </w:r>
          </w:p>
        </w:tc>
        <w:tc>
          <w:tcPr>
            <w:tcW w:w="972"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0,00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57,00</w:t>
            </w:r>
          </w:p>
        </w:tc>
        <w:tc>
          <w:tcPr>
            <w:tcW w:w="1396"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30,00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21,00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0,00</w:t>
            </w:r>
          </w:p>
        </w:tc>
      </w:tr>
      <w:tr w:rsidR="00E419A2" w:rsidRPr="00E419A2" w:rsidTr="00E419A2">
        <w:trPr>
          <w:trHeight w:val="255"/>
        </w:trPr>
        <w:tc>
          <w:tcPr>
            <w:tcW w:w="1260" w:type="dxa"/>
            <w:tcBorders>
              <w:top w:val="nil"/>
              <w:left w:val="single" w:sz="4" w:space="0" w:color="auto"/>
              <w:bottom w:val="single" w:sz="4" w:space="0" w:color="auto"/>
              <w:right w:val="single" w:sz="4" w:space="0" w:color="auto"/>
            </w:tcBorders>
            <w:shd w:val="clear" w:color="auto" w:fill="auto"/>
            <w:hideMark/>
          </w:tcPr>
          <w:p w:rsidR="00E419A2" w:rsidRPr="00E419A2" w:rsidRDefault="00E419A2" w:rsidP="00E419A2">
            <w:pPr>
              <w:spacing w:after="0" w:line="240" w:lineRule="auto"/>
              <w:jc w:val="center"/>
              <w:rPr>
                <w:rFonts w:ascii="Times New Roman" w:eastAsia="Times New Roman" w:hAnsi="Times New Roman" w:cs="Times New Roman"/>
                <w:color w:val="000000"/>
                <w:sz w:val="16"/>
                <w:szCs w:val="16"/>
                <w:lang w:eastAsia="ru-RU"/>
              </w:rPr>
            </w:pPr>
            <w:r w:rsidRPr="00E419A2">
              <w:rPr>
                <w:rFonts w:ascii="Times New Roman" w:eastAsia="Times New Roman" w:hAnsi="Times New Roman" w:cs="Times New Roman"/>
                <w:color w:val="000000"/>
                <w:sz w:val="16"/>
                <w:szCs w:val="16"/>
                <w:lang w:eastAsia="ru-RU"/>
              </w:rPr>
              <w:t>27</w:t>
            </w:r>
          </w:p>
        </w:tc>
        <w:tc>
          <w:tcPr>
            <w:tcW w:w="740" w:type="dxa"/>
            <w:tcBorders>
              <w:top w:val="nil"/>
              <w:left w:val="nil"/>
              <w:bottom w:val="single" w:sz="4" w:space="0" w:color="auto"/>
              <w:right w:val="single" w:sz="4" w:space="0" w:color="auto"/>
            </w:tcBorders>
            <w:shd w:val="clear" w:color="auto" w:fill="auto"/>
            <w:vAlign w:val="bottom"/>
            <w:hideMark/>
          </w:tcPr>
          <w:p w:rsidR="00E419A2" w:rsidRPr="00E419A2" w:rsidRDefault="00E419A2" w:rsidP="00E419A2">
            <w:pPr>
              <w:spacing w:after="0" w:line="240" w:lineRule="auto"/>
              <w:jc w:val="center"/>
              <w:rPr>
                <w:rFonts w:ascii="Times New Roman" w:eastAsia="Times New Roman" w:hAnsi="Times New Roman" w:cs="Times New Roman"/>
                <w:color w:val="000000"/>
                <w:sz w:val="16"/>
                <w:szCs w:val="16"/>
                <w:lang w:eastAsia="ru-RU"/>
              </w:rPr>
            </w:pPr>
            <w:r w:rsidRPr="00E419A2">
              <w:rPr>
                <w:rFonts w:ascii="Times New Roman" w:eastAsia="Times New Roman" w:hAnsi="Times New Roman" w:cs="Times New Roman"/>
                <w:color w:val="000000"/>
                <w:sz w:val="16"/>
                <w:szCs w:val="16"/>
                <w:lang w:eastAsia="ru-RU"/>
              </w:rPr>
              <w:t>3</w:t>
            </w:r>
          </w:p>
        </w:tc>
        <w:tc>
          <w:tcPr>
            <w:tcW w:w="1134"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168,00</w:t>
            </w:r>
          </w:p>
        </w:tc>
        <w:tc>
          <w:tcPr>
            <w:tcW w:w="115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100,00</w:t>
            </w:r>
          </w:p>
        </w:tc>
        <w:tc>
          <w:tcPr>
            <w:tcW w:w="1029"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55,00</w:t>
            </w:r>
          </w:p>
        </w:tc>
        <w:tc>
          <w:tcPr>
            <w:tcW w:w="903"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0,00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95,00</w:t>
            </w:r>
          </w:p>
        </w:tc>
        <w:tc>
          <w:tcPr>
            <w:tcW w:w="1218"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60,00</w:t>
            </w:r>
          </w:p>
        </w:tc>
        <w:tc>
          <w:tcPr>
            <w:tcW w:w="956"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25,00</w:t>
            </w:r>
          </w:p>
        </w:tc>
        <w:tc>
          <w:tcPr>
            <w:tcW w:w="972"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0,00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73,00</w:t>
            </w:r>
          </w:p>
        </w:tc>
        <w:tc>
          <w:tcPr>
            <w:tcW w:w="1396"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40,00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30,00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0,00</w:t>
            </w:r>
          </w:p>
        </w:tc>
      </w:tr>
      <w:tr w:rsidR="00E419A2" w:rsidRPr="00E419A2" w:rsidTr="00E419A2">
        <w:trPr>
          <w:trHeight w:val="255"/>
        </w:trPr>
        <w:tc>
          <w:tcPr>
            <w:tcW w:w="1260" w:type="dxa"/>
            <w:tcBorders>
              <w:top w:val="nil"/>
              <w:left w:val="single" w:sz="4" w:space="0" w:color="auto"/>
              <w:bottom w:val="single" w:sz="4" w:space="0" w:color="auto"/>
              <w:right w:val="single" w:sz="4" w:space="0" w:color="auto"/>
            </w:tcBorders>
            <w:shd w:val="clear" w:color="auto" w:fill="auto"/>
            <w:hideMark/>
          </w:tcPr>
          <w:p w:rsidR="00E419A2" w:rsidRPr="00E419A2" w:rsidRDefault="00E419A2" w:rsidP="00E419A2">
            <w:pPr>
              <w:spacing w:after="0" w:line="240" w:lineRule="auto"/>
              <w:jc w:val="center"/>
              <w:rPr>
                <w:rFonts w:ascii="Times New Roman" w:eastAsia="Times New Roman" w:hAnsi="Times New Roman" w:cs="Times New Roman"/>
                <w:color w:val="000000"/>
                <w:sz w:val="16"/>
                <w:szCs w:val="16"/>
                <w:lang w:eastAsia="ru-RU"/>
              </w:rPr>
            </w:pPr>
            <w:r w:rsidRPr="00E419A2">
              <w:rPr>
                <w:rFonts w:ascii="Times New Roman" w:eastAsia="Times New Roman" w:hAnsi="Times New Roman" w:cs="Times New Roman"/>
                <w:color w:val="000000"/>
                <w:sz w:val="16"/>
                <w:szCs w:val="16"/>
                <w:lang w:eastAsia="ru-RU"/>
              </w:rPr>
              <w:t>30</w:t>
            </w:r>
          </w:p>
        </w:tc>
        <w:tc>
          <w:tcPr>
            <w:tcW w:w="740" w:type="dxa"/>
            <w:tcBorders>
              <w:top w:val="nil"/>
              <w:left w:val="nil"/>
              <w:bottom w:val="single" w:sz="4" w:space="0" w:color="auto"/>
              <w:right w:val="single" w:sz="4" w:space="0" w:color="auto"/>
            </w:tcBorders>
            <w:shd w:val="clear" w:color="auto" w:fill="auto"/>
            <w:vAlign w:val="bottom"/>
            <w:hideMark/>
          </w:tcPr>
          <w:p w:rsidR="00E419A2" w:rsidRPr="00E419A2" w:rsidRDefault="00E419A2" w:rsidP="00E419A2">
            <w:pPr>
              <w:spacing w:after="0" w:line="240" w:lineRule="auto"/>
              <w:jc w:val="center"/>
              <w:rPr>
                <w:rFonts w:ascii="Times New Roman" w:eastAsia="Times New Roman" w:hAnsi="Times New Roman" w:cs="Times New Roman"/>
                <w:color w:val="000000"/>
                <w:sz w:val="16"/>
                <w:szCs w:val="16"/>
                <w:lang w:eastAsia="ru-RU"/>
              </w:rPr>
            </w:pPr>
            <w:r w:rsidRPr="00E419A2">
              <w:rPr>
                <w:rFonts w:ascii="Times New Roman" w:eastAsia="Times New Roman" w:hAnsi="Times New Roman" w:cs="Times New Roman"/>
                <w:color w:val="000000"/>
                <w:sz w:val="16"/>
                <w:szCs w:val="16"/>
                <w:lang w:eastAsia="ru-RU"/>
              </w:rPr>
              <w:t>4</w:t>
            </w:r>
          </w:p>
        </w:tc>
        <w:tc>
          <w:tcPr>
            <w:tcW w:w="1134"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202,00</w:t>
            </w:r>
          </w:p>
        </w:tc>
        <w:tc>
          <w:tcPr>
            <w:tcW w:w="115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122,00</w:t>
            </w:r>
          </w:p>
        </w:tc>
        <w:tc>
          <w:tcPr>
            <w:tcW w:w="1029"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110,00</w:t>
            </w:r>
          </w:p>
        </w:tc>
        <w:tc>
          <w:tcPr>
            <w:tcW w:w="903"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0,00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109,00</w:t>
            </w:r>
          </w:p>
        </w:tc>
        <w:tc>
          <w:tcPr>
            <w:tcW w:w="1218"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61,00</w:t>
            </w:r>
          </w:p>
        </w:tc>
        <w:tc>
          <w:tcPr>
            <w:tcW w:w="956"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55,00</w:t>
            </w:r>
          </w:p>
        </w:tc>
        <w:tc>
          <w:tcPr>
            <w:tcW w:w="972"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0,00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93,00</w:t>
            </w:r>
          </w:p>
        </w:tc>
        <w:tc>
          <w:tcPr>
            <w:tcW w:w="1396"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61,00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55,00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0,00</w:t>
            </w:r>
          </w:p>
        </w:tc>
      </w:tr>
      <w:tr w:rsidR="00E419A2" w:rsidRPr="00E419A2" w:rsidTr="00E419A2">
        <w:trPr>
          <w:trHeight w:val="255"/>
        </w:trPr>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E419A2" w:rsidRPr="00E419A2" w:rsidRDefault="00E419A2" w:rsidP="00E419A2">
            <w:pPr>
              <w:spacing w:after="0" w:line="240" w:lineRule="auto"/>
              <w:jc w:val="center"/>
              <w:rPr>
                <w:rFonts w:ascii="Calibri" w:eastAsia="Times New Roman" w:hAnsi="Calibri" w:cs="Calibri"/>
                <w:color w:val="000000"/>
                <w:sz w:val="16"/>
                <w:szCs w:val="16"/>
                <w:lang w:eastAsia="ru-RU"/>
              </w:rPr>
            </w:pPr>
            <w:r w:rsidRPr="00E419A2">
              <w:rPr>
                <w:rFonts w:ascii="Calibri" w:eastAsia="Times New Roman" w:hAnsi="Calibri" w:cs="Calibri"/>
                <w:color w:val="000000"/>
                <w:sz w:val="16"/>
                <w:szCs w:val="16"/>
                <w:lang w:eastAsia="ru-RU"/>
              </w:rPr>
              <w:t>33</w:t>
            </w:r>
          </w:p>
        </w:tc>
        <w:tc>
          <w:tcPr>
            <w:tcW w:w="740" w:type="dxa"/>
            <w:tcBorders>
              <w:top w:val="nil"/>
              <w:left w:val="nil"/>
              <w:bottom w:val="single" w:sz="4" w:space="0" w:color="auto"/>
              <w:right w:val="single" w:sz="4" w:space="0" w:color="auto"/>
            </w:tcBorders>
            <w:shd w:val="clear" w:color="auto" w:fill="auto"/>
            <w:vAlign w:val="bottom"/>
            <w:hideMark/>
          </w:tcPr>
          <w:p w:rsidR="00E419A2" w:rsidRPr="00E419A2" w:rsidRDefault="00E419A2" w:rsidP="00E419A2">
            <w:pPr>
              <w:spacing w:after="0" w:line="240" w:lineRule="auto"/>
              <w:jc w:val="center"/>
              <w:rPr>
                <w:rFonts w:ascii="Times New Roman" w:eastAsia="Times New Roman" w:hAnsi="Times New Roman" w:cs="Times New Roman"/>
                <w:color w:val="000000"/>
                <w:sz w:val="16"/>
                <w:szCs w:val="16"/>
                <w:lang w:eastAsia="ru-RU"/>
              </w:rPr>
            </w:pPr>
            <w:r w:rsidRPr="00E419A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222,00</w:t>
            </w:r>
          </w:p>
        </w:tc>
        <w:tc>
          <w:tcPr>
            <w:tcW w:w="115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133,00</w:t>
            </w:r>
          </w:p>
        </w:tc>
        <w:tc>
          <w:tcPr>
            <w:tcW w:w="1029"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129,00</w:t>
            </w:r>
          </w:p>
        </w:tc>
        <w:tc>
          <w:tcPr>
            <w:tcW w:w="903"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0,00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120,00</w:t>
            </w:r>
          </w:p>
        </w:tc>
        <w:tc>
          <w:tcPr>
            <w:tcW w:w="1218"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67,00</w:t>
            </w:r>
          </w:p>
        </w:tc>
        <w:tc>
          <w:tcPr>
            <w:tcW w:w="956"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58,00</w:t>
            </w:r>
          </w:p>
        </w:tc>
        <w:tc>
          <w:tcPr>
            <w:tcW w:w="972"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0,00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102,00</w:t>
            </w:r>
          </w:p>
        </w:tc>
        <w:tc>
          <w:tcPr>
            <w:tcW w:w="1396"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66,00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71,00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0,00</w:t>
            </w:r>
          </w:p>
        </w:tc>
      </w:tr>
      <w:tr w:rsidR="00E419A2" w:rsidRPr="00E419A2" w:rsidTr="00E419A2">
        <w:trPr>
          <w:trHeight w:val="255"/>
        </w:trPr>
        <w:tc>
          <w:tcPr>
            <w:tcW w:w="1260" w:type="dxa"/>
            <w:tcBorders>
              <w:top w:val="nil"/>
              <w:left w:val="single" w:sz="4" w:space="0" w:color="auto"/>
              <w:bottom w:val="single" w:sz="4" w:space="0" w:color="auto"/>
              <w:right w:val="single" w:sz="4" w:space="0" w:color="auto"/>
            </w:tcBorders>
            <w:shd w:val="clear" w:color="auto" w:fill="auto"/>
            <w:hideMark/>
          </w:tcPr>
          <w:p w:rsidR="00E419A2" w:rsidRPr="00E419A2" w:rsidRDefault="00E419A2" w:rsidP="00E419A2">
            <w:pPr>
              <w:spacing w:after="0" w:line="240" w:lineRule="auto"/>
              <w:jc w:val="center"/>
              <w:rPr>
                <w:rFonts w:ascii="Times New Roman" w:eastAsia="Times New Roman" w:hAnsi="Times New Roman" w:cs="Times New Roman"/>
                <w:color w:val="000000"/>
                <w:sz w:val="16"/>
                <w:szCs w:val="16"/>
                <w:lang w:eastAsia="ru-RU"/>
              </w:rPr>
            </w:pPr>
            <w:r w:rsidRPr="00E419A2">
              <w:rPr>
                <w:rFonts w:ascii="Times New Roman" w:eastAsia="Times New Roman" w:hAnsi="Times New Roman" w:cs="Times New Roman"/>
                <w:color w:val="000000"/>
                <w:sz w:val="16"/>
                <w:szCs w:val="16"/>
                <w:lang w:eastAsia="ru-RU"/>
              </w:rPr>
              <w:t>36</w:t>
            </w:r>
          </w:p>
        </w:tc>
        <w:tc>
          <w:tcPr>
            <w:tcW w:w="740" w:type="dxa"/>
            <w:tcBorders>
              <w:top w:val="nil"/>
              <w:left w:val="nil"/>
              <w:bottom w:val="single" w:sz="4" w:space="0" w:color="auto"/>
              <w:right w:val="single" w:sz="4" w:space="0" w:color="auto"/>
            </w:tcBorders>
            <w:shd w:val="clear" w:color="auto" w:fill="auto"/>
            <w:vAlign w:val="bottom"/>
            <w:hideMark/>
          </w:tcPr>
          <w:p w:rsidR="00E419A2" w:rsidRPr="00E419A2" w:rsidRDefault="00E419A2" w:rsidP="00E419A2">
            <w:pPr>
              <w:spacing w:after="0" w:line="240" w:lineRule="auto"/>
              <w:jc w:val="center"/>
              <w:rPr>
                <w:rFonts w:ascii="Times New Roman" w:eastAsia="Times New Roman" w:hAnsi="Times New Roman" w:cs="Times New Roman"/>
                <w:color w:val="000000"/>
                <w:sz w:val="16"/>
                <w:szCs w:val="16"/>
                <w:lang w:eastAsia="ru-RU"/>
              </w:rPr>
            </w:pPr>
            <w:r w:rsidRPr="00E419A2">
              <w:rPr>
                <w:rFonts w:ascii="Times New Roman" w:eastAsia="Times New Roman" w:hAnsi="Times New Roman" w:cs="Times New Roman"/>
                <w:color w:val="000000"/>
                <w:sz w:val="16"/>
                <w:szCs w:val="16"/>
                <w:lang w:eastAsia="ru-RU"/>
              </w:rPr>
              <w:t>6</w:t>
            </w:r>
          </w:p>
        </w:tc>
        <w:tc>
          <w:tcPr>
            <w:tcW w:w="1134"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198,00</w:t>
            </w:r>
          </w:p>
        </w:tc>
        <w:tc>
          <w:tcPr>
            <w:tcW w:w="115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118,00</w:t>
            </w:r>
          </w:p>
        </w:tc>
        <w:tc>
          <w:tcPr>
            <w:tcW w:w="1029"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105,00</w:t>
            </w:r>
          </w:p>
        </w:tc>
        <w:tc>
          <w:tcPr>
            <w:tcW w:w="903"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0,00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102,00</w:t>
            </w:r>
          </w:p>
        </w:tc>
        <w:tc>
          <w:tcPr>
            <w:tcW w:w="1218"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60,00</w:t>
            </w:r>
          </w:p>
        </w:tc>
        <w:tc>
          <w:tcPr>
            <w:tcW w:w="956"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49,00</w:t>
            </w:r>
          </w:p>
        </w:tc>
        <w:tc>
          <w:tcPr>
            <w:tcW w:w="972"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0,00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96,00</w:t>
            </w:r>
          </w:p>
        </w:tc>
        <w:tc>
          <w:tcPr>
            <w:tcW w:w="1396"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58,00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56,00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0,00</w:t>
            </w:r>
          </w:p>
        </w:tc>
      </w:tr>
      <w:tr w:rsidR="00E419A2" w:rsidRPr="00E419A2" w:rsidTr="00E419A2">
        <w:trPr>
          <w:trHeight w:val="255"/>
        </w:trPr>
        <w:tc>
          <w:tcPr>
            <w:tcW w:w="1260" w:type="dxa"/>
            <w:tcBorders>
              <w:top w:val="nil"/>
              <w:left w:val="single" w:sz="4" w:space="0" w:color="auto"/>
              <w:bottom w:val="single" w:sz="4" w:space="0" w:color="auto"/>
              <w:right w:val="single" w:sz="4" w:space="0" w:color="auto"/>
            </w:tcBorders>
            <w:shd w:val="clear" w:color="auto" w:fill="auto"/>
            <w:hideMark/>
          </w:tcPr>
          <w:p w:rsidR="00E419A2" w:rsidRPr="00E419A2" w:rsidRDefault="00E419A2" w:rsidP="00E419A2">
            <w:pPr>
              <w:spacing w:after="0" w:line="240" w:lineRule="auto"/>
              <w:jc w:val="center"/>
              <w:rPr>
                <w:rFonts w:ascii="Times New Roman" w:eastAsia="Times New Roman" w:hAnsi="Times New Roman" w:cs="Times New Roman"/>
                <w:color w:val="000000"/>
                <w:sz w:val="16"/>
                <w:szCs w:val="16"/>
                <w:lang w:eastAsia="ru-RU"/>
              </w:rPr>
            </w:pPr>
            <w:r w:rsidRPr="00E419A2">
              <w:rPr>
                <w:rFonts w:ascii="Times New Roman" w:eastAsia="Times New Roman" w:hAnsi="Times New Roman" w:cs="Times New Roman"/>
                <w:color w:val="000000"/>
                <w:sz w:val="16"/>
                <w:szCs w:val="16"/>
                <w:lang w:eastAsia="ru-RU"/>
              </w:rPr>
              <w:t>всего</w:t>
            </w:r>
          </w:p>
        </w:tc>
        <w:tc>
          <w:tcPr>
            <w:tcW w:w="740" w:type="dxa"/>
            <w:tcBorders>
              <w:top w:val="nil"/>
              <w:left w:val="nil"/>
              <w:bottom w:val="single" w:sz="4" w:space="0" w:color="auto"/>
              <w:right w:val="single" w:sz="4" w:space="0" w:color="auto"/>
            </w:tcBorders>
            <w:shd w:val="clear" w:color="auto" w:fill="auto"/>
            <w:vAlign w:val="bottom"/>
            <w:hideMark/>
          </w:tcPr>
          <w:p w:rsidR="00E419A2" w:rsidRPr="00E419A2" w:rsidRDefault="00E419A2" w:rsidP="00E419A2">
            <w:pPr>
              <w:spacing w:after="0" w:line="240" w:lineRule="auto"/>
              <w:jc w:val="center"/>
              <w:rPr>
                <w:rFonts w:ascii="Times New Roman" w:eastAsia="Times New Roman" w:hAnsi="Times New Roman" w:cs="Times New Roman"/>
                <w:color w:val="000000"/>
                <w:sz w:val="16"/>
                <w:szCs w:val="16"/>
                <w:lang w:eastAsia="ru-RU"/>
              </w:rPr>
            </w:pPr>
            <w:r w:rsidRPr="00E419A2">
              <w:rPr>
                <w:rFonts w:ascii="Times New Roman" w:eastAsia="Times New Roman" w:hAnsi="Times New Roman" w:cs="Times New Roman"/>
                <w:color w:val="000000"/>
                <w:sz w:val="16"/>
                <w:szCs w:val="16"/>
                <w:lang w:eastAsia="ru-RU"/>
              </w:rPr>
              <w:t>7</w:t>
            </w:r>
          </w:p>
        </w:tc>
        <w:tc>
          <w:tcPr>
            <w:tcW w:w="1134"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1067,00</w:t>
            </w:r>
          </w:p>
        </w:tc>
        <w:tc>
          <w:tcPr>
            <w:tcW w:w="115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688,00</w:t>
            </w:r>
          </w:p>
        </w:tc>
        <w:tc>
          <w:tcPr>
            <w:tcW w:w="1029"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509,00</w:t>
            </w:r>
          </w:p>
        </w:tc>
        <w:tc>
          <w:tcPr>
            <w:tcW w:w="903"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0,00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579,00</w:t>
            </w:r>
          </w:p>
        </w:tc>
        <w:tc>
          <w:tcPr>
            <w:tcW w:w="1218"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373,00</w:t>
            </w:r>
          </w:p>
        </w:tc>
        <w:tc>
          <w:tcPr>
            <w:tcW w:w="956"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249,00</w:t>
            </w:r>
          </w:p>
        </w:tc>
        <w:tc>
          <w:tcPr>
            <w:tcW w:w="972"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0,00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488,00</w:t>
            </w:r>
          </w:p>
        </w:tc>
        <w:tc>
          <w:tcPr>
            <w:tcW w:w="1396"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315,00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260,00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0,00</w:t>
            </w:r>
          </w:p>
        </w:tc>
      </w:tr>
      <w:tr w:rsidR="00E419A2" w:rsidRPr="00E419A2" w:rsidTr="00E419A2">
        <w:trPr>
          <w:trHeight w:val="255"/>
        </w:trPr>
        <w:tc>
          <w:tcPr>
            <w:tcW w:w="1260" w:type="dxa"/>
            <w:tcBorders>
              <w:top w:val="nil"/>
              <w:left w:val="single" w:sz="4" w:space="0" w:color="auto"/>
              <w:bottom w:val="single" w:sz="4" w:space="0" w:color="auto"/>
              <w:right w:val="single" w:sz="4" w:space="0" w:color="auto"/>
            </w:tcBorders>
            <w:shd w:val="clear" w:color="auto" w:fill="auto"/>
            <w:hideMark/>
          </w:tcPr>
          <w:p w:rsidR="00E419A2" w:rsidRPr="00E419A2" w:rsidRDefault="00E419A2" w:rsidP="00E419A2">
            <w:pPr>
              <w:spacing w:after="0" w:line="240" w:lineRule="auto"/>
              <w:jc w:val="center"/>
              <w:rPr>
                <w:rFonts w:ascii="Times New Roman" w:eastAsia="Times New Roman" w:hAnsi="Times New Roman" w:cs="Times New Roman"/>
                <w:color w:val="000000"/>
                <w:sz w:val="16"/>
                <w:szCs w:val="16"/>
                <w:lang w:eastAsia="ru-RU"/>
              </w:rPr>
            </w:pPr>
            <w:r w:rsidRPr="00E419A2">
              <w:rPr>
                <w:rFonts w:ascii="Times New Roman" w:eastAsia="Times New Roman" w:hAnsi="Times New Roman" w:cs="Times New Roman"/>
                <w:color w:val="000000"/>
                <w:sz w:val="16"/>
                <w:szCs w:val="16"/>
                <w:lang w:eastAsia="ru-RU"/>
              </w:rPr>
              <w:t>39</w:t>
            </w:r>
          </w:p>
        </w:tc>
        <w:tc>
          <w:tcPr>
            <w:tcW w:w="740" w:type="dxa"/>
            <w:tcBorders>
              <w:top w:val="nil"/>
              <w:left w:val="nil"/>
              <w:bottom w:val="single" w:sz="4" w:space="0" w:color="auto"/>
              <w:right w:val="single" w:sz="4" w:space="0" w:color="auto"/>
            </w:tcBorders>
            <w:shd w:val="clear" w:color="auto" w:fill="auto"/>
            <w:vAlign w:val="bottom"/>
            <w:hideMark/>
          </w:tcPr>
          <w:p w:rsidR="00E419A2" w:rsidRPr="00E419A2" w:rsidRDefault="00E419A2" w:rsidP="00E419A2">
            <w:pPr>
              <w:spacing w:after="0" w:line="240" w:lineRule="auto"/>
              <w:jc w:val="center"/>
              <w:rPr>
                <w:rFonts w:ascii="Times New Roman" w:eastAsia="Times New Roman" w:hAnsi="Times New Roman" w:cs="Times New Roman"/>
                <w:color w:val="000000"/>
                <w:sz w:val="16"/>
                <w:szCs w:val="16"/>
                <w:lang w:eastAsia="ru-RU"/>
              </w:rPr>
            </w:pPr>
            <w:r w:rsidRPr="00E419A2">
              <w:rPr>
                <w:rFonts w:ascii="Times New Roman" w:eastAsia="Times New Roman" w:hAnsi="Times New Roman" w:cs="Times New Roman"/>
                <w:color w:val="000000"/>
                <w:sz w:val="16"/>
                <w:szCs w:val="16"/>
                <w:lang w:eastAsia="ru-RU"/>
              </w:rPr>
              <w:t>8</w:t>
            </w:r>
          </w:p>
        </w:tc>
        <w:tc>
          <w:tcPr>
            <w:tcW w:w="1134"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150,00</w:t>
            </w:r>
          </w:p>
        </w:tc>
        <w:tc>
          <w:tcPr>
            <w:tcW w:w="115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90,00</w:t>
            </w:r>
          </w:p>
        </w:tc>
        <w:tc>
          <w:tcPr>
            <w:tcW w:w="1029"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106,00</w:t>
            </w:r>
          </w:p>
        </w:tc>
        <w:tc>
          <w:tcPr>
            <w:tcW w:w="903"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78,00</w:t>
            </w:r>
          </w:p>
        </w:tc>
        <w:tc>
          <w:tcPr>
            <w:tcW w:w="1218"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45,00</w:t>
            </w:r>
          </w:p>
        </w:tc>
        <w:tc>
          <w:tcPr>
            <w:tcW w:w="956"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41,00</w:t>
            </w:r>
          </w:p>
        </w:tc>
        <w:tc>
          <w:tcPr>
            <w:tcW w:w="972"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72,00</w:t>
            </w:r>
          </w:p>
        </w:tc>
        <w:tc>
          <w:tcPr>
            <w:tcW w:w="1396"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45,00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65,00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0,00</w:t>
            </w:r>
          </w:p>
        </w:tc>
      </w:tr>
      <w:tr w:rsidR="00E419A2" w:rsidRPr="00E419A2" w:rsidTr="00E419A2">
        <w:trPr>
          <w:trHeight w:val="255"/>
        </w:trPr>
        <w:tc>
          <w:tcPr>
            <w:tcW w:w="1260" w:type="dxa"/>
            <w:tcBorders>
              <w:top w:val="nil"/>
              <w:left w:val="single" w:sz="4" w:space="0" w:color="auto"/>
              <w:bottom w:val="single" w:sz="4" w:space="0" w:color="auto"/>
              <w:right w:val="single" w:sz="4" w:space="0" w:color="auto"/>
            </w:tcBorders>
            <w:shd w:val="clear" w:color="auto" w:fill="auto"/>
            <w:hideMark/>
          </w:tcPr>
          <w:p w:rsidR="00E419A2" w:rsidRPr="00E419A2" w:rsidRDefault="00E419A2" w:rsidP="00E419A2">
            <w:pPr>
              <w:spacing w:after="0" w:line="240" w:lineRule="auto"/>
              <w:jc w:val="center"/>
              <w:rPr>
                <w:rFonts w:ascii="Times New Roman" w:eastAsia="Times New Roman" w:hAnsi="Times New Roman" w:cs="Times New Roman"/>
                <w:color w:val="000000"/>
                <w:sz w:val="16"/>
                <w:szCs w:val="16"/>
                <w:lang w:eastAsia="ru-RU"/>
              </w:rPr>
            </w:pPr>
            <w:r w:rsidRPr="00E419A2">
              <w:rPr>
                <w:rFonts w:ascii="Times New Roman" w:eastAsia="Times New Roman" w:hAnsi="Times New Roman" w:cs="Times New Roman"/>
                <w:color w:val="000000"/>
                <w:sz w:val="16"/>
                <w:szCs w:val="16"/>
                <w:lang w:eastAsia="ru-RU"/>
              </w:rPr>
              <w:t>42</w:t>
            </w:r>
          </w:p>
        </w:tc>
        <w:tc>
          <w:tcPr>
            <w:tcW w:w="740" w:type="dxa"/>
            <w:tcBorders>
              <w:top w:val="nil"/>
              <w:left w:val="nil"/>
              <w:bottom w:val="single" w:sz="4" w:space="0" w:color="auto"/>
              <w:right w:val="single" w:sz="4" w:space="0" w:color="auto"/>
            </w:tcBorders>
            <w:shd w:val="clear" w:color="auto" w:fill="auto"/>
            <w:vAlign w:val="bottom"/>
            <w:hideMark/>
          </w:tcPr>
          <w:p w:rsidR="00E419A2" w:rsidRPr="00E419A2" w:rsidRDefault="00E419A2" w:rsidP="00E419A2">
            <w:pPr>
              <w:spacing w:after="0" w:line="240" w:lineRule="auto"/>
              <w:jc w:val="center"/>
              <w:rPr>
                <w:rFonts w:ascii="Times New Roman" w:eastAsia="Times New Roman" w:hAnsi="Times New Roman" w:cs="Times New Roman"/>
                <w:color w:val="000000"/>
                <w:sz w:val="16"/>
                <w:szCs w:val="16"/>
                <w:lang w:eastAsia="ru-RU"/>
              </w:rPr>
            </w:pPr>
            <w:r w:rsidRPr="00E419A2">
              <w:rPr>
                <w:rFonts w:ascii="Times New Roman" w:eastAsia="Times New Roman" w:hAnsi="Times New Roman" w:cs="Times New Roman"/>
                <w:color w:val="000000"/>
                <w:sz w:val="16"/>
                <w:szCs w:val="16"/>
                <w:lang w:eastAsia="ru-RU"/>
              </w:rPr>
              <w:t>9</w:t>
            </w:r>
          </w:p>
        </w:tc>
        <w:tc>
          <w:tcPr>
            <w:tcW w:w="1134"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156,00</w:t>
            </w:r>
          </w:p>
        </w:tc>
        <w:tc>
          <w:tcPr>
            <w:tcW w:w="115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183,00</w:t>
            </w:r>
          </w:p>
        </w:tc>
        <w:tc>
          <w:tcPr>
            <w:tcW w:w="1029"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120,00</w:t>
            </w:r>
          </w:p>
        </w:tc>
        <w:tc>
          <w:tcPr>
            <w:tcW w:w="903"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0,00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88,00</w:t>
            </w:r>
          </w:p>
        </w:tc>
        <w:tc>
          <w:tcPr>
            <w:tcW w:w="1218"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89,00</w:t>
            </w:r>
          </w:p>
        </w:tc>
        <w:tc>
          <w:tcPr>
            <w:tcW w:w="956"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52,00</w:t>
            </w:r>
          </w:p>
        </w:tc>
        <w:tc>
          <w:tcPr>
            <w:tcW w:w="972"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0,00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68,00</w:t>
            </w:r>
          </w:p>
        </w:tc>
        <w:tc>
          <w:tcPr>
            <w:tcW w:w="1396"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94,00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68,00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0,00</w:t>
            </w:r>
          </w:p>
        </w:tc>
      </w:tr>
      <w:tr w:rsidR="00E419A2" w:rsidRPr="00E419A2" w:rsidTr="00E419A2">
        <w:trPr>
          <w:trHeight w:val="255"/>
        </w:trPr>
        <w:tc>
          <w:tcPr>
            <w:tcW w:w="1260" w:type="dxa"/>
            <w:tcBorders>
              <w:top w:val="nil"/>
              <w:left w:val="single" w:sz="4" w:space="0" w:color="auto"/>
              <w:bottom w:val="single" w:sz="4" w:space="0" w:color="auto"/>
              <w:right w:val="single" w:sz="4" w:space="0" w:color="auto"/>
            </w:tcBorders>
            <w:shd w:val="clear" w:color="auto" w:fill="auto"/>
            <w:hideMark/>
          </w:tcPr>
          <w:p w:rsidR="00E419A2" w:rsidRPr="00E419A2" w:rsidRDefault="00E419A2" w:rsidP="00E419A2">
            <w:pPr>
              <w:spacing w:after="0" w:line="240" w:lineRule="auto"/>
              <w:jc w:val="center"/>
              <w:rPr>
                <w:rFonts w:ascii="Times New Roman" w:eastAsia="Times New Roman" w:hAnsi="Times New Roman" w:cs="Times New Roman"/>
                <w:color w:val="000000"/>
                <w:sz w:val="16"/>
                <w:szCs w:val="16"/>
                <w:lang w:eastAsia="ru-RU"/>
              </w:rPr>
            </w:pPr>
            <w:r w:rsidRPr="00E419A2">
              <w:rPr>
                <w:rFonts w:ascii="Times New Roman" w:eastAsia="Times New Roman" w:hAnsi="Times New Roman" w:cs="Times New Roman"/>
                <w:color w:val="000000"/>
                <w:sz w:val="16"/>
                <w:szCs w:val="16"/>
                <w:lang w:eastAsia="ru-RU"/>
              </w:rPr>
              <w:t>45</w:t>
            </w:r>
          </w:p>
        </w:tc>
        <w:tc>
          <w:tcPr>
            <w:tcW w:w="740" w:type="dxa"/>
            <w:tcBorders>
              <w:top w:val="nil"/>
              <w:left w:val="nil"/>
              <w:bottom w:val="single" w:sz="4" w:space="0" w:color="auto"/>
              <w:right w:val="single" w:sz="4" w:space="0" w:color="auto"/>
            </w:tcBorders>
            <w:shd w:val="clear" w:color="auto" w:fill="auto"/>
            <w:vAlign w:val="bottom"/>
            <w:hideMark/>
          </w:tcPr>
          <w:p w:rsidR="00E419A2" w:rsidRPr="00E419A2" w:rsidRDefault="00E419A2" w:rsidP="00E419A2">
            <w:pPr>
              <w:spacing w:after="0" w:line="240" w:lineRule="auto"/>
              <w:jc w:val="center"/>
              <w:rPr>
                <w:rFonts w:ascii="Times New Roman" w:eastAsia="Times New Roman" w:hAnsi="Times New Roman" w:cs="Times New Roman"/>
                <w:color w:val="000000"/>
                <w:sz w:val="16"/>
                <w:szCs w:val="16"/>
                <w:lang w:eastAsia="ru-RU"/>
              </w:rPr>
            </w:pPr>
            <w:r w:rsidRPr="00E419A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170,00</w:t>
            </w:r>
          </w:p>
        </w:tc>
        <w:tc>
          <w:tcPr>
            <w:tcW w:w="115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193,00</w:t>
            </w:r>
          </w:p>
        </w:tc>
        <w:tc>
          <w:tcPr>
            <w:tcW w:w="1029"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140,00</w:t>
            </w:r>
          </w:p>
        </w:tc>
        <w:tc>
          <w:tcPr>
            <w:tcW w:w="903"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84,00</w:t>
            </w:r>
          </w:p>
        </w:tc>
        <w:tc>
          <w:tcPr>
            <w:tcW w:w="1218"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93,00</w:t>
            </w:r>
          </w:p>
        </w:tc>
        <w:tc>
          <w:tcPr>
            <w:tcW w:w="956"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46,00</w:t>
            </w:r>
          </w:p>
        </w:tc>
        <w:tc>
          <w:tcPr>
            <w:tcW w:w="972"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0,00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86,00</w:t>
            </w:r>
          </w:p>
        </w:tc>
        <w:tc>
          <w:tcPr>
            <w:tcW w:w="1396"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100,00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94,00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1,00</w:t>
            </w:r>
          </w:p>
        </w:tc>
      </w:tr>
      <w:tr w:rsidR="00E419A2" w:rsidRPr="00E419A2" w:rsidTr="00E419A2">
        <w:trPr>
          <w:trHeight w:val="255"/>
        </w:trPr>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E419A2" w:rsidRPr="00E419A2" w:rsidRDefault="00E419A2" w:rsidP="00E419A2">
            <w:pPr>
              <w:spacing w:after="0" w:line="240" w:lineRule="auto"/>
              <w:jc w:val="center"/>
              <w:rPr>
                <w:rFonts w:ascii="Calibri" w:eastAsia="Times New Roman" w:hAnsi="Calibri" w:cs="Calibri"/>
                <w:color w:val="000000"/>
                <w:sz w:val="16"/>
                <w:szCs w:val="16"/>
                <w:lang w:eastAsia="ru-RU"/>
              </w:rPr>
            </w:pPr>
            <w:r w:rsidRPr="00E419A2">
              <w:rPr>
                <w:rFonts w:ascii="Calibri" w:eastAsia="Times New Roman" w:hAnsi="Calibri" w:cs="Calibri"/>
                <w:color w:val="000000"/>
                <w:sz w:val="16"/>
                <w:szCs w:val="16"/>
                <w:lang w:eastAsia="ru-RU"/>
              </w:rPr>
              <w:t>48</w:t>
            </w:r>
          </w:p>
        </w:tc>
        <w:tc>
          <w:tcPr>
            <w:tcW w:w="740" w:type="dxa"/>
            <w:tcBorders>
              <w:top w:val="nil"/>
              <w:left w:val="nil"/>
              <w:bottom w:val="single" w:sz="4" w:space="0" w:color="auto"/>
              <w:right w:val="single" w:sz="4" w:space="0" w:color="auto"/>
            </w:tcBorders>
            <w:shd w:val="clear" w:color="auto" w:fill="auto"/>
            <w:vAlign w:val="bottom"/>
            <w:hideMark/>
          </w:tcPr>
          <w:p w:rsidR="00E419A2" w:rsidRPr="00E419A2" w:rsidRDefault="00E419A2" w:rsidP="00E419A2">
            <w:pPr>
              <w:spacing w:after="0" w:line="240" w:lineRule="auto"/>
              <w:jc w:val="center"/>
              <w:rPr>
                <w:rFonts w:ascii="Times New Roman" w:eastAsia="Times New Roman" w:hAnsi="Times New Roman" w:cs="Times New Roman"/>
                <w:color w:val="000000"/>
                <w:sz w:val="16"/>
                <w:szCs w:val="16"/>
                <w:lang w:eastAsia="ru-RU"/>
              </w:rPr>
            </w:pPr>
            <w:r w:rsidRPr="00E419A2">
              <w:rPr>
                <w:rFonts w:ascii="Times New Roman" w:eastAsia="Times New Roman" w:hAnsi="Times New Roman" w:cs="Times New Roman"/>
                <w:color w:val="000000"/>
                <w:sz w:val="16"/>
                <w:szCs w:val="16"/>
                <w:lang w:eastAsia="ru-RU"/>
              </w:rPr>
              <w:t>11</w:t>
            </w:r>
          </w:p>
        </w:tc>
        <w:tc>
          <w:tcPr>
            <w:tcW w:w="1134"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180,00</w:t>
            </w:r>
          </w:p>
        </w:tc>
        <w:tc>
          <w:tcPr>
            <w:tcW w:w="115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223,00</w:t>
            </w:r>
          </w:p>
        </w:tc>
        <w:tc>
          <w:tcPr>
            <w:tcW w:w="1029"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157,00</w:t>
            </w:r>
          </w:p>
        </w:tc>
        <w:tc>
          <w:tcPr>
            <w:tcW w:w="903"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0,00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85,00</w:t>
            </w:r>
          </w:p>
        </w:tc>
        <w:tc>
          <w:tcPr>
            <w:tcW w:w="1218"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123,00</w:t>
            </w:r>
          </w:p>
        </w:tc>
        <w:tc>
          <w:tcPr>
            <w:tcW w:w="956"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58,00</w:t>
            </w:r>
          </w:p>
        </w:tc>
        <w:tc>
          <w:tcPr>
            <w:tcW w:w="972"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0,00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95,00</w:t>
            </w:r>
          </w:p>
        </w:tc>
        <w:tc>
          <w:tcPr>
            <w:tcW w:w="1396"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100,00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99,00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0,00</w:t>
            </w:r>
          </w:p>
        </w:tc>
      </w:tr>
      <w:tr w:rsidR="00E419A2" w:rsidRPr="00E419A2" w:rsidTr="00E419A2">
        <w:trPr>
          <w:trHeight w:val="255"/>
        </w:trPr>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E419A2" w:rsidRPr="00E419A2" w:rsidRDefault="00E419A2" w:rsidP="00E419A2">
            <w:pPr>
              <w:spacing w:after="0" w:line="240" w:lineRule="auto"/>
              <w:jc w:val="center"/>
              <w:rPr>
                <w:rFonts w:ascii="Calibri" w:eastAsia="Times New Roman" w:hAnsi="Calibri" w:cs="Calibri"/>
                <w:color w:val="000000"/>
                <w:sz w:val="16"/>
                <w:szCs w:val="16"/>
                <w:lang w:eastAsia="ru-RU"/>
              </w:rPr>
            </w:pPr>
            <w:r w:rsidRPr="00E419A2">
              <w:rPr>
                <w:rFonts w:ascii="Calibri" w:eastAsia="Times New Roman" w:hAnsi="Calibri" w:cs="Calibri"/>
                <w:color w:val="000000"/>
                <w:sz w:val="16"/>
                <w:szCs w:val="16"/>
                <w:lang w:eastAsia="ru-RU"/>
              </w:rPr>
              <w:t>51</w:t>
            </w:r>
          </w:p>
        </w:tc>
        <w:tc>
          <w:tcPr>
            <w:tcW w:w="740" w:type="dxa"/>
            <w:tcBorders>
              <w:top w:val="nil"/>
              <w:left w:val="nil"/>
              <w:bottom w:val="single" w:sz="4" w:space="0" w:color="auto"/>
              <w:right w:val="single" w:sz="4" w:space="0" w:color="auto"/>
            </w:tcBorders>
            <w:shd w:val="clear" w:color="auto" w:fill="auto"/>
            <w:vAlign w:val="bottom"/>
            <w:hideMark/>
          </w:tcPr>
          <w:p w:rsidR="00E419A2" w:rsidRPr="00E419A2" w:rsidRDefault="00E419A2" w:rsidP="00E419A2">
            <w:pPr>
              <w:spacing w:after="0" w:line="240" w:lineRule="auto"/>
              <w:jc w:val="center"/>
              <w:rPr>
                <w:rFonts w:ascii="Times New Roman" w:eastAsia="Times New Roman" w:hAnsi="Times New Roman" w:cs="Times New Roman"/>
                <w:color w:val="000000"/>
                <w:sz w:val="16"/>
                <w:szCs w:val="16"/>
                <w:lang w:eastAsia="ru-RU"/>
              </w:rPr>
            </w:pPr>
            <w:r w:rsidRPr="00E419A2">
              <w:rPr>
                <w:rFonts w:ascii="Times New Roman" w:eastAsia="Times New Roman" w:hAnsi="Times New Roman" w:cs="Times New Roman"/>
                <w:color w:val="000000"/>
                <w:sz w:val="16"/>
                <w:szCs w:val="16"/>
                <w:lang w:eastAsia="ru-RU"/>
              </w:rPr>
              <w:t>12</w:t>
            </w:r>
          </w:p>
        </w:tc>
        <w:tc>
          <w:tcPr>
            <w:tcW w:w="1134"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197,00</w:t>
            </w:r>
          </w:p>
        </w:tc>
        <w:tc>
          <w:tcPr>
            <w:tcW w:w="115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224,00</w:t>
            </w:r>
          </w:p>
        </w:tc>
        <w:tc>
          <w:tcPr>
            <w:tcW w:w="1029"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155,00</w:t>
            </w:r>
          </w:p>
        </w:tc>
        <w:tc>
          <w:tcPr>
            <w:tcW w:w="903"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104,00</w:t>
            </w:r>
          </w:p>
        </w:tc>
        <w:tc>
          <w:tcPr>
            <w:tcW w:w="1218"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104,00</w:t>
            </w:r>
          </w:p>
        </w:tc>
        <w:tc>
          <w:tcPr>
            <w:tcW w:w="956"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57,00</w:t>
            </w:r>
          </w:p>
        </w:tc>
        <w:tc>
          <w:tcPr>
            <w:tcW w:w="972"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0,00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93,00</w:t>
            </w:r>
          </w:p>
        </w:tc>
        <w:tc>
          <w:tcPr>
            <w:tcW w:w="1396"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120,00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98,00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1,00</w:t>
            </w:r>
          </w:p>
        </w:tc>
      </w:tr>
      <w:tr w:rsidR="00E419A2" w:rsidRPr="00E419A2" w:rsidTr="00E419A2">
        <w:trPr>
          <w:trHeight w:val="255"/>
        </w:trPr>
        <w:tc>
          <w:tcPr>
            <w:tcW w:w="1260" w:type="dxa"/>
            <w:tcBorders>
              <w:top w:val="nil"/>
              <w:left w:val="single" w:sz="4" w:space="0" w:color="auto"/>
              <w:bottom w:val="single" w:sz="4" w:space="0" w:color="auto"/>
              <w:right w:val="single" w:sz="4" w:space="0" w:color="auto"/>
            </w:tcBorders>
            <w:shd w:val="clear" w:color="auto" w:fill="auto"/>
            <w:hideMark/>
          </w:tcPr>
          <w:p w:rsidR="00E419A2" w:rsidRPr="00E419A2" w:rsidRDefault="00E419A2" w:rsidP="00E419A2">
            <w:pPr>
              <w:spacing w:after="0" w:line="240" w:lineRule="auto"/>
              <w:jc w:val="center"/>
              <w:rPr>
                <w:rFonts w:ascii="Times New Roman" w:eastAsia="Times New Roman" w:hAnsi="Times New Roman" w:cs="Times New Roman"/>
                <w:color w:val="000000"/>
                <w:sz w:val="16"/>
                <w:szCs w:val="16"/>
                <w:lang w:eastAsia="ru-RU"/>
              </w:rPr>
            </w:pPr>
            <w:r w:rsidRPr="00E419A2">
              <w:rPr>
                <w:rFonts w:ascii="Times New Roman" w:eastAsia="Times New Roman" w:hAnsi="Times New Roman" w:cs="Times New Roman"/>
                <w:color w:val="000000"/>
                <w:sz w:val="16"/>
                <w:szCs w:val="16"/>
                <w:lang w:eastAsia="ru-RU"/>
              </w:rPr>
              <w:t>54</w:t>
            </w:r>
          </w:p>
        </w:tc>
        <w:tc>
          <w:tcPr>
            <w:tcW w:w="740" w:type="dxa"/>
            <w:tcBorders>
              <w:top w:val="nil"/>
              <w:left w:val="nil"/>
              <w:bottom w:val="single" w:sz="4" w:space="0" w:color="auto"/>
              <w:right w:val="single" w:sz="4" w:space="0" w:color="auto"/>
            </w:tcBorders>
            <w:shd w:val="clear" w:color="auto" w:fill="auto"/>
            <w:vAlign w:val="bottom"/>
            <w:hideMark/>
          </w:tcPr>
          <w:p w:rsidR="00E419A2" w:rsidRPr="00E419A2" w:rsidRDefault="00E419A2" w:rsidP="00E419A2">
            <w:pPr>
              <w:spacing w:after="0" w:line="240" w:lineRule="auto"/>
              <w:jc w:val="center"/>
              <w:rPr>
                <w:rFonts w:ascii="Times New Roman" w:eastAsia="Times New Roman" w:hAnsi="Times New Roman" w:cs="Times New Roman"/>
                <w:color w:val="000000"/>
                <w:sz w:val="16"/>
                <w:szCs w:val="16"/>
                <w:lang w:eastAsia="ru-RU"/>
              </w:rPr>
            </w:pPr>
            <w:r w:rsidRPr="00E419A2">
              <w:rPr>
                <w:rFonts w:ascii="Times New Roman" w:eastAsia="Times New Roman" w:hAnsi="Times New Roman" w:cs="Times New Roman"/>
                <w:color w:val="000000"/>
                <w:sz w:val="16"/>
                <w:szCs w:val="16"/>
                <w:lang w:eastAsia="ru-RU"/>
              </w:rPr>
              <w:t>13</w:t>
            </w:r>
          </w:p>
        </w:tc>
        <w:tc>
          <w:tcPr>
            <w:tcW w:w="1134"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185,00</w:t>
            </w:r>
          </w:p>
        </w:tc>
        <w:tc>
          <w:tcPr>
            <w:tcW w:w="115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206,00</w:t>
            </w:r>
          </w:p>
        </w:tc>
        <w:tc>
          <w:tcPr>
            <w:tcW w:w="1029"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171,00</w:t>
            </w:r>
          </w:p>
        </w:tc>
        <w:tc>
          <w:tcPr>
            <w:tcW w:w="903"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5,00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84,00</w:t>
            </w:r>
          </w:p>
        </w:tc>
        <w:tc>
          <w:tcPr>
            <w:tcW w:w="1218"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100,00</w:t>
            </w:r>
          </w:p>
        </w:tc>
        <w:tc>
          <w:tcPr>
            <w:tcW w:w="956"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70,00</w:t>
            </w:r>
          </w:p>
        </w:tc>
        <w:tc>
          <w:tcPr>
            <w:tcW w:w="972"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3,00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101,00</w:t>
            </w:r>
          </w:p>
        </w:tc>
        <w:tc>
          <w:tcPr>
            <w:tcW w:w="1396"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106,00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101,00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2,00</w:t>
            </w:r>
          </w:p>
        </w:tc>
      </w:tr>
      <w:tr w:rsidR="00E419A2" w:rsidRPr="00E419A2" w:rsidTr="00E419A2">
        <w:trPr>
          <w:trHeight w:val="255"/>
        </w:trPr>
        <w:tc>
          <w:tcPr>
            <w:tcW w:w="1260" w:type="dxa"/>
            <w:tcBorders>
              <w:top w:val="nil"/>
              <w:left w:val="single" w:sz="4" w:space="0" w:color="auto"/>
              <w:bottom w:val="single" w:sz="4" w:space="0" w:color="auto"/>
              <w:right w:val="single" w:sz="4" w:space="0" w:color="auto"/>
            </w:tcBorders>
            <w:shd w:val="clear" w:color="auto" w:fill="auto"/>
            <w:hideMark/>
          </w:tcPr>
          <w:p w:rsidR="00E419A2" w:rsidRPr="00E419A2" w:rsidRDefault="00E419A2" w:rsidP="00E419A2">
            <w:pPr>
              <w:spacing w:after="0" w:line="240" w:lineRule="auto"/>
              <w:jc w:val="center"/>
              <w:rPr>
                <w:rFonts w:ascii="Times New Roman" w:eastAsia="Times New Roman" w:hAnsi="Times New Roman" w:cs="Times New Roman"/>
                <w:color w:val="000000"/>
                <w:sz w:val="16"/>
                <w:szCs w:val="16"/>
                <w:lang w:eastAsia="ru-RU"/>
              </w:rPr>
            </w:pPr>
            <w:r w:rsidRPr="00E419A2">
              <w:rPr>
                <w:rFonts w:ascii="Times New Roman" w:eastAsia="Times New Roman" w:hAnsi="Times New Roman" w:cs="Times New Roman"/>
                <w:color w:val="000000"/>
                <w:sz w:val="16"/>
                <w:szCs w:val="16"/>
                <w:lang w:eastAsia="ru-RU"/>
              </w:rPr>
              <w:t>57</w:t>
            </w:r>
          </w:p>
        </w:tc>
        <w:tc>
          <w:tcPr>
            <w:tcW w:w="740" w:type="dxa"/>
            <w:tcBorders>
              <w:top w:val="nil"/>
              <w:left w:val="nil"/>
              <w:bottom w:val="single" w:sz="4" w:space="0" w:color="auto"/>
              <w:right w:val="single" w:sz="4" w:space="0" w:color="auto"/>
            </w:tcBorders>
            <w:shd w:val="clear" w:color="auto" w:fill="auto"/>
            <w:vAlign w:val="bottom"/>
            <w:hideMark/>
          </w:tcPr>
          <w:p w:rsidR="00E419A2" w:rsidRPr="00E419A2" w:rsidRDefault="00E419A2" w:rsidP="00E419A2">
            <w:pPr>
              <w:spacing w:after="0" w:line="240" w:lineRule="auto"/>
              <w:jc w:val="center"/>
              <w:rPr>
                <w:rFonts w:ascii="Times New Roman" w:eastAsia="Times New Roman" w:hAnsi="Times New Roman" w:cs="Times New Roman"/>
                <w:color w:val="000000"/>
                <w:sz w:val="16"/>
                <w:szCs w:val="16"/>
                <w:lang w:eastAsia="ru-RU"/>
              </w:rPr>
            </w:pPr>
            <w:r w:rsidRPr="00E419A2">
              <w:rPr>
                <w:rFonts w:ascii="Times New Roman" w:eastAsia="Times New Roman" w:hAnsi="Times New Roman" w:cs="Times New Roman"/>
                <w:color w:val="000000"/>
                <w:sz w:val="16"/>
                <w:szCs w:val="16"/>
                <w:lang w:eastAsia="ru-RU"/>
              </w:rPr>
              <w:t>14</w:t>
            </w:r>
          </w:p>
        </w:tc>
        <w:tc>
          <w:tcPr>
            <w:tcW w:w="1134"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224,00</w:t>
            </w:r>
          </w:p>
        </w:tc>
        <w:tc>
          <w:tcPr>
            <w:tcW w:w="115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262,00</w:t>
            </w:r>
          </w:p>
        </w:tc>
        <w:tc>
          <w:tcPr>
            <w:tcW w:w="1029"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163,00</w:t>
            </w:r>
          </w:p>
        </w:tc>
        <w:tc>
          <w:tcPr>
            <w:tcW w:w="903"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2,00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107,00</w:t>
            </w:r>
          </w:p>
        </w:tc>
        <w:tc>
          <w:tcPr>
            <w:tcW w:w="1218"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131,00</w:t>
            </w:r>
          </w:p>
        </w:tc>
        <w:tc>
          <w:tcPr>
            <w:tcW w:w="956"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79,00</w:t>
            </w:r>
          </w:p>
        </w:tc>
        <w:tc>
          <w:tcPr>
            <w:tcW w:w="972"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2,00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117,00</w:t>
            </w:r>
          </w:p>
        </w:tc>
        <w:tc>
          <w:tcPr>
            <w:tcW w:w="1396"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131,00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84,00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0,00</w:t>
            </w:r>
          </w:p>
        </w:tc>
      </w:tr>
      <w:tr w:rsidR="00E419A2" w:rsidRPr="00E419A2" w:rsidTr="00E419A2">
        <w:trPr>
          <w:trHeight w:val="255"/>
        </w:trPr>
        <w:tc>
          <w:tcPr>
            <w:tcW w:w="1260" w:type="dxa"/>
            <w:tcBorders>
              <w:top w:val="nil"/>
              <w:left w:val="single" w:sz="4" w:space="0" w:color="auto"/>
              <w:bottom w:val="single" w:sz="4" w:space="0" w:color="auto"/>
              <w:right w:val="single" w:sz="4" w:space="0" w:color="auto"/>
            </w:tcBorders>
            <w:shd w:val="clear" w:color="auto" w:fill="auto"/>
            <w:hideMark/>
          </w:tcPr>
          <w:p w:rsidR="00E419A2" w:rsidRPr="00E419A2" w:rsidRDefault="00E419A2" w:rsidP="00E419A2">
            <w:pPr>
              <w:spacing w:after="0" w:line="240" w:lineRule="auto"/>
              <w:jc w:val="center"/>
              <w:rPr>
                <w:rFonts w:ascii="Times New Roman" w:eastAsia="Times New Roman" w:hAnsi="Times New Roman" w:cs="Times New Roman"/>
                <w:color w:val="000000"/>
                <w:sz w:val="16"/>
                <w:szCs w:val="16"/>
                <w:lang w:eastAsia="ru-RU"/>
              </w:rPr>
            </w:pPr>
            <w:r w:rsidRPr="00E419A2">
              <w:rPr>
                <w:rFonts w:ascii="Times New Roman" w:eastAsia="Times New Roman" w:hAnsi="Times New Roman" w:cs="Times New Roman"/>
                <w:color w:val="000000"/>
                <w:sz w:val="16"/>
                <w:szCs w:val="16"/>
                <w:lang w:eastAsia="ru-RU"/>
              </w:rPr>
              <w:t>60</w:t>
            </w:r>
          </w:p>
        </w:tc>
        <w:tc>
          <w:tcPr>
            <w:tcW w:w="740" w:type="dxa"/>
            <w:tcBorders>
              <w:top w:val="nil"/>
              <w:left w:val="nil"/>
              <w:bottom w:val="single" w:sz="4" w:space="0" w:color="auto"/>
              <w:right w:val="single" w:sz="4" w:space="0" w:color="auto"/>
            </w:tcBorders>
            <w:shd w:val="clear" w:color="auto" w:fill="auto"/>
            <w:vAlign w:val="bottom"/>
            <w:hideMark/>
          </w:tcPr>
          <w:p w:rsidR="00E419A2" w:rsidRPr="00E419A2" w:rsidRDefault="00E419A2" w:rsidP="00E419A2">
            <w:pPr>
              <w:spacing w:after="0" w:line="240" w:lineRule="auto"/>
              <w:jc w:val="center"/>
              <w:rPr>
                <w:rFonts w:ascii="Times New Roman" w:eastAsia="Times New Roman" w:hAnsi="Times New Roman" w:cs="Times New Roman"/>
                <w:color w:val="000000"/>
                <w:sz w:val="16"/>
                <w:szCs w:val="16"/>
                <w:lang w:eastAsia="ru-RU"/>
              </w:rPr>
            </w:pPr>
            <w:r w:rsidRPr="00E419A2">
              <w:rPr>
                <w:rFonts w:ascii="Times New Roman" w:eastAsia="Times New Roman" w:hAnsi="Times New Roman" w:cs="Times New Roman"/>
                <w:color w:val="000000"/>
                <w:sz w:val="16"/>
                <w:szCs w:val="16"/>
                <w:lang w:eastAsia="ru-RU"/>
              </w:rPr>
              <w:t>15</w:t>
            </w:r>
          </w:p>
        </w:tc>
        <w:tc>
          <w:tcPr>
            <w:tcW w:w="1134"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240,00</w:t>
            </w:r>
          </w:p>
        </w:tc>
        <w:tc>
          <w:tcPr>
            <w:tcW w:w="115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263,00</w:t>
            </w:r>
          </w:p>
        </w:tc>
        <w:tc>
          <w:tcPr>
            <w:tcW w:w="1029"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174,00</w:t>
            </w:r>
          </w:p>
        </w:tc>
        <w:tc>
          <w:tcPr>
            <w:tcW w:w="903"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3,00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118,00</w:t>
            </w:r>
          </w:p>
        </w:tc>
        <w:tc>
          <w:tcPr>
            <w:tcW w:w="1218"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132,00</w:t>
            </w:r>
          </w:p>
        </w:tc>
        <w:tc>
          <w:tcPr>
            <w:tcW w:w="956"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87,00</w:t>
            </w:r>
          </w:p>
        </w:tc>
        <w:tc>
          <w:tcPr>
            <w:tcW w:w="972"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2,00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122,00</w:t>
            </w:r>
          </w:p>
        </w:tc>
        <w:tc>
          <w:tcPr>
            <w:tcW w:w="1396"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131,00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87,00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1,00</w:t>
            </w:r>
          </w:p>
        </w:tc>
      </w:tr>
      <w:tr w:rsidR="00E419A2" w:rsidRPr="00E419A2" w:rsidTr="00E419A2">
        <w:trPr>
          <w:trHeight w:val="255"/>
        </w:trPr>
        <w:tc>
          <w:tcPr>
            <w:tcW w:w="1260" w:type="dxa"/>
            <w:tcBorders>
              <w:top w:val="nil"/>
              <w:left w:val="single" w:sz="4" w:space="0" w:color="auto"/>
              <w:bottom w:val="single" w:sz="4" w:space="0" w:color="auto"/>
              <w:right w:val="single" w:sz="4" w:space="0" w:color="auto"/>
            </w:tcBorders>
            <w:shd w:val="clear" w:color="auto" w:fill="auto"/>
            <w:hideMark/>
          </w:tcPr>
          <w:p w:rsidR="00E419A2" w:rsidRPr="00E419A2" w:rsidRDefault="00E419A2" w:rsidP="00E419A2">
            <w:pPr>
              <w:spacing w:after="0" w:line="240" w:lineRule="auto"/>
              <w:jc w:val="center"/>
              <w:rPr>
                <w:rFonts w:ascii="Times New Roman" w:eastAsia="Times New Roman" w:hAnsi="Times New Roman" w:cs="Times New Roman"/>
                <w:color w:val="000000"/>
                <w:sz w:val="16"/>
                <w:szCs w:val="16"/>
                <w:lang w:eastAsia="ru-RU"/>
              </w:rPr>
            </w:pPr>
            <w:r w:rsidRPr="00E419A2">
              <w:rPr>
                <w:rFonts w:ascii="Times New Roman" w:eastAsia="Times New Roman" w:hAnsi="Times New Roman" w:cs="Times New Roman"/>
                <w:color w:val="000000"/>
                <w:sz w:val="16"/>
                <w:szCs w:val="16"/>
                <w:lang w:eastAsia="ru-RU"/>
              </w:rPr>
              <w:t>всего</w:t>
            </w:r>
          </w:p>
        </w:tc>
        <w:tc>
          <w:tcPr>
            <w:tcW w:w="740" w:type="dxa"/>
            <w:tcBorders>
              <w:top w:val="nil"/>
              <w:left w:val="nil"/>
              <w:bottom w:val="single" w:sz="4" w:space="0" w:color="auto"/>
              <w:right w:val="single" w:sz="4" w:space="0" w:color="auto"/>
            </w:tcBorders>
            <w:shd w:val="clear" w:color="auto" w:fill="auto"/>
            <w:vAlign w:val="bottom"/>
            <w:hideMark/>
          </w:tcPr>
          <w:p w:rsidR="00E419A2" w:rsidRPr="00E419A2" w:rsidRDefault="00E419A2" w:rsidP="00E419A2">
            <w:pPr>
              <w:spacing w:after="0" w:line="240" w:lineRule="auto"/>
              <w:jc w:val="center"/>
              <w:rPr>
                <w:rFonts w:ascii="Times New Roman" w:eastAsia="Times New Roman" w:hAnsi="Times New Roman" w:cs="Times New Roman"/>
                <w:color w:val="000000"/>
                <w:sz w:val="16"/>
                <w:szCs w:val="16"/>
                <w:lang w:eastAsia="ru-RU"/>
              </w:rPr>
            </w:pPr>
            <w:r w:rsidRPr="00E419A2">
              <w:rPr>
                <w:rFonts w:ascii="Times New Roman" w:eastAsia="Times New Roman" w:hAnsi="Times New Roman" w:cs="Times New Roman"/>
                <w:color w:val="000000"/>
                <w:sz w:val="16"/>
                <w:szCs w:val="16"/>
                <w:lang w:eastAsia="ru-RU"/>
              </w:rPr>
              <w:t>16</w:t>
            </w:r>
          </w:p>
        </w:tc>
        <w:tc>
          <w:tcPr>
            <w:tcW w:w="1134"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1502,00</w:t>
            </w:r>
          </w:p>
        </w:tc>
        <w:tc>
          <w:tcPr>
            <w:tcW w:w="115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1644,00</w:t>
            </w:r>
          </w:p>
        </w:tc>
        <w:tc>
          <w:tcPr>
            <w:tcW w:w="1029"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1186,00</w:t>
            </w:r>
          </w:p>
        </w:tc>
        <w:tc>
          <w:tcPr>
            <w:tcW w:w="903"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13,00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748,00</w:t>
            </w:r>
          </w:p>
        </w:tc>
        <w:tc>
          <w:tcPr>
            <w:tcW w:w="1218"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817,00</w:t>
            </w:r>
          </w:p>
        </w:tc>
        <w:tc>
          <w:tcPr>
            <w:tcW w:w="956"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490,00</w:t>
            </w:r>
          </w:p>
        </w:tc>
        <w:tc>
          <w:tcPr>
            <w:tcW w:w="972"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8,00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754,00</w:t>
            </w:r>
          </w:p>
        </w:tc>
        <w:tc>
          <w:tcPr>
            <w:tcW w:w="1396"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827,00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696,00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5,00</w:t>
            </w:r>
          </w:p>
        </w:tc>
      </w:tr>
      <w:tr w:rsidR="00E419A2" w:rsidRPr="00E419A2" w:rsidTr="00E419A2">
        <w:trPr>
          <w:trHeight w:val="255"/>
        </w:trPr>
        <w:tc>
          <w:tcPr>
            <w:tcW w:w="1260" w:type="dxa"/>
            <w:tcBorders>
              <w:top w:val="nil"/>
              <w:left w:val="single" w:sz="4" w:space="0" w:color="auto"/>
              <w:bottom w:val="single" w:sz="4" w:space="0" w:color="auto"/>
              <w:right w:val="single" w:sz="4" w:space="0" w:color="auto"/>
            </w:tcBorders>
            <w:shd w:val="clear" w:color="auto" w:fill="auto"/>
            <w:hideMark/>
          </w:tcPr>
          <w:p w:rsidR="00E419A2" w:rsidRPr="00E419A2" w:rsidRDefault="00E419A2" w:rsidP="00E419A2">
            <w:pPr>
              <w:spacing w:after="0" w:line="240" w:lineRule="auto"/>
              <w:jc w:val="center"/>
              <w:rPr>
                <w:rFonts w:ascii="Times New Roman" w:eastAsia="Times New Roman" w:hAnsi="Times New Roman" w:cs="Times New Roman"/>
                <w:color w:val="000000"/>
                <w:sz w:val="16"/>
                <w:szCs w:val="16"/>
                <w:lang w:eastAsia="ru-RU"/>
              </w:rPr>
            </w:pPr>
            <w:r w:rsidRPr="00E419A2">
              <w:rPr>
                <w:rFonts w:ascii="Times New Roman" w:eastAsia="Times New Roman" w:hAnsi="Times New Roman" w:cs="Times New Roman"/>
                <w:color w:val="000000"/>
                <w:sz w:val="16"/>
                <w:szCs w:val="16"/>
                <w:lang w:eastAsia="ru-RU"/>
              </w:rPr>
              <w:t>63</w:t>
            </w:r>
          </w:p>
        </w:tc>
        <w:tc>
          <w:tcPr>
            <w:tcW w:w="740" w:type="dxa"/>
            <w:tcBorders>
              <w:top w:val="nil"/>
              <w:left w:val="nil"/>
              <w:bottom w:val="single" w:sz="4" w:space="0" w:color="auto"/>
              <w:right w:val="single" w:sz="4" w:space="0" w:color="auto"/>
            </w:tcBorders>
            <w:shd w:val="clear" w:color="auto" w:fill="auto"/>
            <w:vAlign w:val="bottom"/>
            <w:hideMark/>
          </w:tcPr>
          <w:p w:rsidR="00E419A2" w:rsidRPr="00E419A2" w:rsidRDefault="00E419A2" w:rsidP="00E419A2">
            <w:pPr>
              <w:spacing w:after="0" w:line="240" w:lineRule="auto"/>
              <w:jc w:val="center"/>
              <w:rPr>
                <w:rFonts w:ascii="Times New Roman" w:eastAsia="Times New Roman" w:hAnsi="Times New Roman" w:cs="Times New Roman"/>
                <w:color w:val="000000"/>
                <w:sz w:val="16"/>
                <w:szCs w:val="16"/>
                <w:lang w:eastAsia="ru-RU"/>
              </w:rPr>
            </w:pPr>
            <w:r w:rsidRPr="00E419A2">
              <w:rPr>
                <w:rFonts w:ascii="Times New Roman" w:eastAsia="Times New Roman" w:hAnsi="Times New Roman" w:cs="Times New Roman"/>
                <w:color w:val="000000"/>
                <w:sz w:val="16"/>
                <w:szCs w:val="16"/>
                <w:lang w:eastAsia="ru-RU"/>
              </w:rPr>
              <w:t>17</w:t>
            </w:r>
          </w:p>
        </w:tc>
        <w:tc>
          <w:tcPr>
            <w:tcW w:w="1134"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203,00</w:t>
            </w:r>
          </w:p>
        </w:tc>
        <w:tc>
          <w:tcPr>
            <w:tcW w:w="115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266,00</w:t>
            </w:r>
          </w:p>
        </w:tc>
        <w:tc>
          <w:tcPr>
            <w:tcW w:w="1029"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173,00</w:t>
            </w:r>
          </w:p>
        </w:tc>
        <w:tc>
          <w:tcPr>
            <w:tcW w:w="903"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9,00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93,00</w:t>
            </w:r>
          </w:p>
        </w:tc>
        <w:tc>
          <w:tcPr>
            <w:tcW w:w="1218"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161,00</w:t>
            </w:r>
          </w:p>
        </w:tc>
        <w:tc>
          <w:tcPr>
            <w:tcW w:w="956"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68,00</w:t>
            </w:r>
          </w:p>
        </w:tc>
        <w:tc>
          <w:tcPr>
            <w:tcW w:w="972"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3,00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110,00</w:t>
            </w:r>
          </w:p>
        </w:tc>
        <w:tc>
          <w:tcPr>
            <w:tcW w:w="1396"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105,00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105,00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6,00</w:t>
            </w:r>
          </w:p>
        </w:tc>
      </w:tr>
      <w:tr w:rsidR="00E419A2" w:rsidRPr="00E419A2" w:rsidTr="00E419A2">
        <w:trPr>
          <w:trHeight w:val="255"/>
        </w:trPr>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E419A2" w:rsidRPr="00E419A2" w:rsidRDefault="00E419A2" w:rsidP="00E419A2">
            <w:pPr>
              <w:spacing w:after="0" w:line="240" w:lineRule="auto"/>
              <w:jc w:val="center"/>
              <w:rPr>
                <w:rFonts w:ascii="Calibri" w:eastAsia="Times New Roman" w:hAnsi="Calibri" w:cs="Calibri"/>
                <w:color w:val="000000"/>
                <w:sz w:val="16"/>
                <w:szCs w:val="16"/>
                <w:lang w:eastAsia="ru-RU"/>
              </w:rPr>
            </w:pPr>
            <w:r w:rsidRPr="00E419A2">
              <w:rPr>
                <w:rFonts w:ascii="Calibri" w:eastAsia="Times New Roman" w:hAnsi="Calibri" w:cs="Calibri"/>
                <w:color w:val="000000"/>
                <w:sz w:val="16"/>
                <w:szCs w:val="16"/>
                <w:lang w:eastAsia="ru-RU"/>
              </w:rPr>
              <w:t>66</w:t>
            </w:r>
          </w:p>
        </w:tc>
        <w:tc>
          <w:tcPr>
            <w:tcW w:w="740" w:type="dxa"/>
            <w:tcBorders>
              <w:top w:val="nil"/>
              <w:left w:val="nil"/>
              <w:bottom w:val="single" w:sz="4" w:space="0" w:color="auto"/>
              <w:right w:val="single" w:sz="4" w:space="0" w:color="auto"/>
            </w:tcBorders>
            <w:shd w:val="clear" w:color="auto" w:fill="auto"/>
            <w:vAlign w:val="bottom"/>
            <w:hideMark/>
          </w:tcPr>
          <w:p w:rsidR="00E419A2" w:rsidRPr="00E419A2" w:rsidRDefault="00E419A2" w:rsidP="00E419A2">
            <w:pPr>
              <w:spacing w:after="0" w:line="240" w:lineRule="auto"/>
              <w:jc w:val="center"/>
              <w:rPr>
                <w:rFonts w:ascii="Times New Roman" w:eastAsia="Times New Roman" w:hAnsi="Times New Roman" w:cs="Times New Roman"/>
                <w:color w:val="000000"/>
                <w:sz w:val="16"/>
                <w:szCs w:val="16"/>
                <w:lang w:eastAsia="ru-RU"/>
              </w:rPr>
            </w:pPr>
            <w:r w:rsidRPr="00E419A2">
              <w:rPr>
                <w:rFonts w:ascii="Times New Roman" w:eastAsia="Times New Roman" w:hAnsi="Times New Roman" w:cs="Times New Roman"/>
                <w:color w:val="000000"/>
                <w:sz w:val="16"/>
                <w:szCs w:val="16"/>
                <w:lang w:eastAsia="ru-RU"/>
              </w:rPr>
              <w:t>18</w:t>
            </w:r>
          </w:p>
        </w:tc>
        <w:tc>
          <w:tcPr>
            <w:tcW w:w="1134"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149,00</w:t>
            </w:r>
          </w:p>
        </w:tc>
        <w:tc>
          <w:tcPr>
            <w:tcW w:w="115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213,00</w:t>
            </w:r>
          </w:p>
        </w:tc>
        <w:tc>
          <w:tcPr>
            <w:tcW w:w="1029"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134,00</w:t>
            </w:r>
          </w:p>
        </w:tc>
        <w:tc>
          <w:tcPr>
            <w:tcW w:w="903"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67,00</w:t>
            </w:r>
          </w:p>
        </w:tc>
        <w:tc>
          <w:tcPr>
            <w:tcW w:w="1218"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100,00</w:t>
            </w:r>
          </w:p>
        </w:tc>
        <w:tc>
          <w:tcPr>
            <w:tcW w:w="956"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66,00</w:t>
            </w:r>
          </w:p>
        </w:tc>
        <w:tc>
          <w:tcPr>
            <w:tcW w:w="972"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82,00</w:t>
            </w:r>
          </w:p>
        </w:tc>
        <w:tc>
          <w:tcPr>
            <w:tcW w:w="1396"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113,00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68,00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0,00</w:t>
            </w:r>
          </w:p>
        </w:tc>
      </w:tr>
      <w:tr w:rsidR="00E419A2" w:rsidRPr="00E419A2" w:rsidTr="00E419A2">
        <w:trPr>
          <w:trHeight w:val="255"/>
        </w:trPr>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E419A2" w:rsidRPr="00E419A2" w:rsidRDefault="00E419A2" w:rsidP="00E419A2">
            <w:pPr>
              <w:spacing w:after="0" w:line="240" w:lineRule="auto"/>
              <w:jc w:val="center"/>
              <w:rPr>
                <w:rFonts w:ascii="Calibri" w:eastAsia="Times New Roman" w:hAnsi="Calibri" w:cs="Calibri"/>
                <w:color w:val="000000"/>
                <w:sz w:val="16"/>
                <w:szCs w:val="16"/>
                <w:lang w:eastAsia="ru-RU"/>
              </w:rPr>
            </w:pPr>
            <w:r w:rsidRPr="00E419A2">
              <w:rPr>
                <w:rFonts w:ascii="Calibri" w:eastAsia="Times New Roman" w:hAnsi="Calibri" w:cs="Calibri"/>
                <w:color w:val="000000"/>
                <w:sz w:val="16"/>
                <w:szCs w:val="16"/>
                <w:lang w:eastAsia="ru-RU"/>
              </w:rPr>
              <w:t>69</w:t>
            </w:r>
          </w:p>
        </w:tc>
        <w:tc>
          <w:tcPr>
            <w:tcW w:w="740" w:type="dxa"/>
            <w:tcBorders>
              <w:top w:val="nil"/>
              <w:left w:val="nil"/>
              <w:bottom w:val="single" w:sz="4" w:space="0" w:color="auto"/>
              <w:right w:val="single" w:sz="4" w:space="0" w:color="auto"/>
            </w:tcBorders>
            <w:shd w:val="clear" w:color="auto" w:fill="auto"/>
            <w:vAlign w:val="bottom"/>
            <w:hideMark/>
          </w:tcPr>
          <w:p w:rsidR="00E419A2" w:rsidRPr="00E419A2" w:rsidRDefault="00E419A2" w:rsidP="00E419A2">
            <w:pPr>
              <w:spacing w:after="0" w:line="240" w:lineRule="auto"/>
              <w:jc w:val="center"/>
              <w:rPr>
                <w:rFonts w:ascii="Times New Roman" w:eastAsia="Times New Roman" w:hAnsi="Times New Roman" w:cs="Times New Roman"/>
                <w:color w:val="000000"/>
                <w:sz w:val="16"/>
                <w:szCs w:val="16"/>
                <w:lang w:eastAsia="ru-RU"/>
              </w:rPr>
            </w:pPr>
            <w:r w:rsidRPr="00E419A2">
              <w:rPr>
                <w:rFonts w:ascii="Times New Roman" w:eastAsia="Times New Roman" w:hAnsi="Times New Roman" w:cs="Times New Roman"/>
                <w:color w:val="000000"/>
                <w:sz w:val="16"/>
                <w:szCs w:val="16"/>
                <w:lang w:eastAsia="ru-RU"/>
              </w:rPr>
              <w:t>19</w:t>
            </w:r>
          </w:p>
        </w:tc>
        <w:tc>
          <w:tcPr>
            <w:tcW w:w="1134"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123,00</w:t>
            </w:r>
          </w:p>
        </w:tc>
        <w:tc>
          <w:tcPr>
            <w:tcW w:w="115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162,00</w:t>
            </w:r>
          </w:p>
        </w:tc>
        <w:tc>
          <w:tcPr>
            <w:tcW w:w="1029"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88,00</w:t>
            </w:r>
          </w:p>
        </w:tc>
        <w:tc>
          <w:tcPr>
            <w:tcW w:w="903"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54,00</w:t>
            </w:r>
          </w:p>
        </w:tc>
        <w:tc>
          <w:tcPr>
            <w:tcW w:w="1218"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80,00</w:t>
            </w:r>
          </w:p>
        </w:tc>
        <w:tc>
          <w:tcPr>
            <w:tcW w:w="956"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32,00</w:t>
            </w:r>
          </w:p>
        </w:tc>
        <w:tc>
          <w:tcPr>
            <w:tcW w:w="972"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69,00</w:t>
            </w:r>
          </w:p>
        </w:tc>
        <w:tc>
          <w:tcPr>
            <w:tcW w:w="1396"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82,00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56,00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0,00</w:t>
            </w:r>
          </w:p>
        </w:tc>
      </w:tr>
      <w:tr w:rsidR="00E419A2" w:rsidRPr="00E419A2" w:rsidTr="00E419A2">
        <w:trPr>
          <w:trHeight w:val="255"/>
        </w:trPr>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E419A2" w:rsidRPr="00E419A2" w:rsidRDefault="00E419A2" w:rsidP="00E419A2">
            <w:pPr>
              <w:spacing w:after="0" w:line="240" w:lineRule="auto"/>
              <w:jc w:val="center"/>
              <w:rPr>
                <w:rFonts w:ascii="Calibri" w:eastAsia="Times New Roman" w:hAnsi="Calibri" w:cs="Calibri"/>
                <w:color w:val="000000"/>
                <w:sz w:val="16"/>
                <w:szCs w:val="16"/>
                <w:lang w:eastAsia="ru-RU"/>
              </w:rPr>
            </w:pPr>
            <w:r w:rsidRPr="00E419A2">
              <w:rPr>
                <w:rFonts w:ascii="Calibri" w:eastAsia="Times New Roman" w:hAnsi="Calibri" w:cs="Calibri"/>
                <w:color w:val="000000"/>
                <w:sz w:val="16"/>
                <w:szCs w:val="16"/>
                <w:lang w:eastAsia="ru-RU"/>
              </w:rPr>
              <w:t>72</w:t>
            </w:r>
          </w:p>
        </w:tc>
        <w:tc>
          <w:tcPr>
            <w:tcW w:w="740" w:type="dxa"/>
            <w:tcBorders>
              <w:top w:val="nil"/>
              <w:left w:val="nil"/>
              <w:bottom w:val="single" w:sz="4" w:space="0" w:color="auto"/>
              <w:right w:val="single" w:sz="4" w:space="0" w:color="auto"/>
            </w:tcBorders>
            <w:shd w:val="clear" w:color="auto" w:fill="auto"/>
            <w:vAlign w:val="bottom"/>
            <w:hideMark/>
          </w:tcPr>
          <w:p w:rsidR="00E419A2" w:rsidRPr="00E419A2" w:rsidRDefault="00E419A2" w:rsidP="00E419A2">
            <w:pPr>
              <w:spacing w:after="0" w:line="240" w:lineRule="auto"/>
              <w:jc w:val="center"/>
              <w:rPr>
                <w:rFonts w:ascii="Times New Roman" w:eastAsia="Times New Roman" w:hAnsi="Times New Roman" w:cs="Times New Roman"/>
                <w:color w:val="000000"/>
                <w:sz w:val="16"/>
                <w:szCs w:val="16"/>
                <w:lang w:eastAsia="ru-RU"/>
              </w:rPr>
            </w:pPr>
            <w:r w:rsidRPr="00E419A2">
              <w:rPr>
                <w:rFonts w:ascii="Times New Roman" w:eastAsia="Times New Roman" w:hAnsi="Times New Roman" w:cs="Times New Roman"/>
                <w:color w:val="000000"/>
                <w:sz w:val="16"/>
                <w:szCs w:val="16"/>
                <w:lang w:eastAsia="ru-RU"/>
              </w:rPr>
              <w:t>20</w:t>
            </w:r>
          </w:p>
        </w:tc>
        <w:tc>
          <w:tcPr>
            <w:tcW w:w="1134"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88,00</w:t>
            </w:r>
          </w:p>
        </w:tc>
        <w:tc>
          <w:tcPr>
            <w:tcW w:w="115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123,00</w:t>
            </w:r>
          </w:p>
        </w:tc>
        <w:tc>
          <w:tcPr>
            <w:tcW w:w="1029"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72,00</w:t>
            </w:r>
          </w:p>
        </w:tc>
        <w:tc>
          <w:tcPr>
            <w:tcW w:w="903"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0,00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30,00</w:t>
            </w:r>
          </w:p>
        </w:tc>
        <w:tc>
          <w:tcPr>
            <w:tcW w:w="1218"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61,00</w:t>
            </w:r>
          </w:p>
        </w:tc>
        <w:tc>
          <w:tcPr>
            <w:tcW w:w="956"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21,00</w:t>
            </w:r>
          </w:p>
        </w:tc>
        <w:tc>
          <w:tcPr>
            <w:tcW w:w="972"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0,00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58,00</w:t>
            </w:r>
          </w:p>
        </w:tc>
        <w:tc>
          <w:tcPr>
            <w:tcW w:w="1396"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62,00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51,00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0,00</w:t>
            </w:r>
          </w:p>
        </w:tc>
      </w:tr>
      <w:tr w:rsidR="00E419A2" w:rsidRPr="00E419A2" w:rsidTr="00E419A2">
        <w:trPr>
          <w:trHeight w:val="255"/>
        </w:trPr>
        <w:tc>
          <w:tcPr>
            <w:tcW w:w="1260" w:type="dxa"/>
            <w:tcBorders>
              <w:top w:val="nil"/>
              <w:left w:val="single" w:sz="4" w:space="0" w:color="auto"/>
              <w:bottom w:val="single" w:sz="4" w:space="0" w:color="auto"/>
              <w:right w:val="single" w:sz="4" w:space="0" w:color="auto"/>
            </w:tcBorders>
            <w:shd w:val="clear" w:color="auto" w:fill="auto"/>
            <w:hideMark/>
          </w:tcPr>
          <w:p w:rsidR="00E419A2" w:rsidRPr="00E419A2" w:rsidRDefault="00E419A2" w:rsidP="00E419A2">
            <w:pPr>
              <w:spacing w:after="0" w:line="240" w:lineRule="auto"/>
              <w:jc w:val="center"/>
              <w:rPr>
                <w:rFonts w:ascii="Times New Roman" w:eastAsia="Times New Roman" w:hAnsi="Times New Roman" w:cs="Times New Roman"/>
                <w:color w:val="000000"/>
                <w:sz w:val="16"/>
                <w:szCs w:val="16"/>
                <w:lang w:eastAsia="ru-RU"/>
              </w:rPr>
            </w:pPr>
            <w:r w:rsidRPr="00E419A2">
              <w:rPr>
                <w:rFonts w:ascii="Times New Roman" w:eastAsia="Times New Roman" w:hAnsi="Times New Roman" w:cs="Times New Roman"/>
                <w:color w:val="000000"/>
                <w:sz w:val="16"/>
                <w:szCs w:val="16"/>
                <w:lang w:eastAsia="ru-RU"/>
              </w:rPr>
              <w:t>75</w:t>
            </w:r>
          </w:p>
        </w:tc>
        <w:tc>
          <w:tcPr>
            <w:tcW w:w="740" w:type="dxa"/>
            <w:tcBorders>
              <w:top w:val="nil"/>
              <w:left w:val="nil"/>
              <w:bottom w:val="single" w:sz="4" w:space="0" w:color="auto"/>
              <w:right w:val="single" w:sz="4" w:space="0" w:color="auto"/>
            </w:tcBorders>
            <w:shd w:val="clear" w:color="auto" w:fill="auto"/>
            <w:vAlign w:val="bottom"/>
            <w:hideMark/>
          </w:tcPr>
          <w:p w:rsidR="00E419A2" w:rsidRPr="00E419A2" w:rsidRDefault="00E419A2" w:rsidP="00E419A2">
            <w:pPr>
              <w:spacing w:after="0" w:line="240" w:lineRule="auto"/>
              <w:jc w:val="center"/>
              <w:rPr>
                <w:rFonts w:ascii="Times New Roman" w:eastAsia="Times New Roman" w:hAnsi="Times New Roman" w:cs="Times New Roman"/>
                <w:color w:val="000000"/>
                <w:sz w:val="16"/>
                <w:szCs w:val="16"/>
                <w:lang w:eastAsia="ru-RU"/>
              </w:rPr>
            </w:pPr>
            <w:r w:rsidRPr="00E419A2">
              <w:rPr>
                <w:rFonts w:ascii="Times New Roman" w:eastAsia="Times New Roman" w:hAnsi="Times New Roman" w:cs="Times New Roman"/>
                <w:color w:val="000000"/>
                <w:sz w:val="16"/>
                <w:szCs w:val="16"/>
                <w:lang w:eastAsia="ru-RU"/>
              </w:rPr>
              <w:t>21</w:t>
            </w:r>
          </w:p>
        </w:tc>
        <w:tc>
          <w:tcPr>
            <w:tcW w:w="1134"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30,00</w:t>
            </w:r>
          </w:p>
        </w:tc>
        <w:tc>
          <w:tcPr>
            <w:tcW w:w="115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42,00</w:t>
            </w:r>
          </w:p>
        </w:tc>
        <w:tc>
          <w:tcPr>
            <w:tcW w:w="1029"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31,00</w:t>
            </w:r>
          </w:p>
        </w:tc>
        <w:tc>
          <w:tcPr>
            <w:tcW w:w="903"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0,00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13,00</w:t>
            </w:r>
          </w:p>
        </w:tc>
        <w:tc>
          <w:tcPr>
            <w:tcW w:w="1218"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21,00</w:t>
            </w:r>
          </w:p>
        </w:tc>
        <w:tc>
          <w:tcPr>
            <w:tcW w:w="956"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10,00</w:t>
            </w:r>
          </w:p>
        </w:tc>
        <w:tc>
          <w:tcPr>
            <w:tcW w:w="972"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0,00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17,00</w:t>
            </w:r>
          </w:p>
        </w:tc>
        <w:tc>
          <w:tcPr>
            <w:tcW w:w="1396"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21,00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21,00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0,00</w:t>
            </w:r>
          </w:p>
        </w:tc>
      </w:tr>
      <w:tr w:rsidR="00E419A2" w:rsidRPr="00E419A2" w:rsidTr="00E419A2">
        <w:trPr>
          <w:trHeight w:val="255"/>
        </w:trPr>
        <w:tc>
          <w:tcPr>
            <w:tcW w:w="1260" w:type="dxa"/>
            <w:tcBorders>
              <w:top w:val="nil"/>
              <w:left w:val="single" w:sz="4" w:space="0" w:color="auto"/>
              <w:bottom w:val="single" w:sz="4" w:space="0" w:color="auto"/>
              <w:right w:val="single" w:sz="4" w:space="0" w:color="auto"/>
            </w:tcBorders>
            <w:shd w:val="clear" w:color="auto" w:fill="auto"/>
            <w:hideMark/>
          </w:tcPr>
          <w:p w:rsidR="00E419A2" w:rsidRPr="00E419A2" w:rsidRDefault="00E419A2" w:rsidP="00E419A2">
            <w:pPr>
              <w:spacing w:after="0" w:line="240" w:lineRule="auto"/>
              <w:jc w:val="center"/>
              <w:rPr>
                <w:rFonts w:ascii="Times New Roman" w:eastAsia="Times New Roman" w:hAnsi="Times New Roman" w:cs="Times New Roman"/>
                <w:color w:val="000000"/>
                <w:sz w:val="16"/>
                <w:szCs w:val="16"/>
                <w:lang w:eastAsia="ru-RU"/>
              </w:rPr>
            </w:pPr>
            <w:r w:rsidRPr="00E419A2">
              <w:rPr>
                <w:rFonts w:ascii="Times New Roman" w:eastAsia="Times New Roman" w:hAnsi="Times New Roman" w:cs="Times New Roman"/>
                <w:color w:val="000000"/>
                <w:sz w:val="16"/>
                <w:szCs w:val="16"/>
                <w:lang w:eastAsia="ru-RU"/>
              </w:rPr>
              <w:t>78</w:t>
            </w:r>
          </w:p>
        </w:tc>
        <w:tc>
          <w:tcPr>
            <w:tcW w:w="740" w:type="dxa"/>
            <w:tcBorders>
              <w:top w:val="nil"/>
              <w:left w:val="nil"/>
              <w:bottom w:val="single" w:sz="4" w:space="0" w:color="auto"/>
              <w:right w:val="single" w:sz="4" w:space="0" w:color="auto"/>
            </w:tcBorders>
            <w:shd w:val="clear" w:color="auto" w:fill="auto"/>
            <w:vAlign w:val="bottom"/>
            <w:hideMark/>
          </w:tcPr>
          <w:p w:rsidR="00E419A2" w:rsidRPr="00E419A2" w:rsidRDefault="00E419A2" w:rsidP="00E419A2">
            <w:pPr>
              <w:spacing w:after="0" w:line="240" w:lineRule="auto"/>
              <w:jc w:val="center"/>
              <w:rPr>
                <w:rFonts w:ascii="Times New Roman" w:eastAsia="Times New Roman" w:hAnsi="Times New Roman" w:cs="Times New Roman"/>
                <w:color w:val="000000"/>
                <w:sz w:val="16"/>
                <w:szCs w:val="16"/>
                <w:lang w:eastAsia="ru-RU"/>
              </w:rPr>
            </w:pPr>
            <w:r w:rsidRPr="00E419A2">
              <w:rPr>
                <w:rFonts w:ascii="Times New Roman" w:eastAsia="Times New Roman" w:hAnsi="Times New Roman" w:cs="Times New Roman"/>
                <w:color w:val="000000"/>
                <w:sz w:val="16"/>
                <w:szCs w:val="16"/>
                <w:lang w:eastAsia="ru-RU"/>
              </w:rPr>
              <w:t>22</w:t>
            </w:r>
          </w:p>
        </w:tc>
        <w:tc>
          <w:tcPr>
            <w:tcW w:w="1134"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80,00</w:t>
            </w:r>
          </w:p>
        </w:tc>
        <w:tc>
          <w:tcPr>
            <w:tcW w:w="115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83,00</w:t>
            </w:r>
          </w:p>
        </w:tc>
        <w:tc>
          <w:tcPr>
            <w:tcW w:w="1029"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33,00</w:t>
            </w:r>
          </w:p>
        </w:tc>
        <w:tc>
          <w:tcPr>
            <w:tcW w:w="903"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0,00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24,00</w:t>
            </w:r>
          </w:p>
        </w:tc>
        <w:tc>
          <w:tcPr>
            <w:tcW w:w="1218"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41,00</w:t>
            </w:r>
          </w:p>
        </w:tc>
        <w:tc>
          <w:tcPr>
            <w:tcW w:w="956"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8,00</w:t>
            </w:r>
          </w:p>
        </w:tc>
        <w:tc>
          <w:tcPr>
            <w:tcW w:w="972"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0,00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56,00</w:t>
            </w:r>
          </w:p>
        </w:tc>
        <w:tc>
          <w:tcPr>
            <w:tcW w:w="1396"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42,00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25,00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0,00</w:t>
            </w:r>
          </w:p>
        </w:tc>
      </w:tr>
      <w:tr w:rsidR="00E419A2" w:rsidRPr="00E419A2" w:rsidTr="00E419A2">
        <w:trPr>
          <w:trHeight w:val="255"/>
        </w:trPr>
        <w:tc>
          <w:tcPr>
            <w:tcW w:w="1260" w:type="dxa"/>
            <w:tcBorders>
              <w:top w:val="nil"/>
              <w:left w:val="single" w:sz="4" w:space="0" w:color="auto"/>
              <w:bottom w:val="single" w:sz="4" w:space="0" w:color="auto"/>
              <w:right w:val="single" w:sz="4" w:space="0" w:color="auto"/>
            </w:tcBorders>
            <w:shd w:val="clear" w:color="auto" w:fill="auto"/>
            <w:hideMark/>
          </w:tcPr>
          <w:p w:rsidR="00E419A2" w:rsidRPr="00E419A2" w:rsidRDefault="00E419A2" w:rsidP="00E419A2">
            <w:pPr>
              <w:spacing w:after="0" w:line="240" w:lineRule="auto"/>
              <w:jc w:val="center"/>
              <w:rPr>
                <w:rFonts w:ascii="Times New Roman" w:eastAsia="Times New Roman" w:hAnsi="Times New Roman" w:cs="Times New Roman"/>
                <w:color w:val="000000"/>
                <w:sz w:val="16"/>
                <w:szCs w:val="16"/>
                <w:lang w:eastAsia="ru-RU"/>
              </w:rPr>
            </w:pPr>
            <w:r w:rsidRPr="00E419A2">
              <w:rPr>
                <w:rFonts w:ascii="Times New Roman" w:eastAsia="Times New Roman" w:hAnsi="Times New Roman" w:cs="Times New Roman"/>
                <w:color w:val="000000"/>
                <w:sz w:val="16"/>
                <w:szCs w:val="16"/>
                <w:lang w:eastAsia="ru-RU"/>
              </w:rPr>
              <w:t>81</w:t>
            </w:r>
          </w:p>
        </w:tc>
        <w:tc>
          <w:tcPr>
            <w:tcW w:w="740" w:type="dxa"/>
            <w:tcBorders>
              <w:top w:val="nil"/>
              <w:left w:val="nil"/>
              <w:bottom w:val="single" w:sz="4" w:space="0" w:color="auto"/>
              <w:right w:val="single" w:sz="4" w:space="0" w:color="auto"/>
            </w:tcBorders>
            <w:shd w:val="clear" w:color="auto" w:fill="auto"/>
            <w:vAlign w:val="bottom"/>
            <w:hideMark/>
          </w:tcPr>
          <w:p w:rsidR="00E419A2" w:rsidRPr="00E419A2" w:rsidRDefault="00E419A2" w:rsidP="00E419A2">
            <w:pPr>
              <w:spacing w:after="0" w:line="240" w:lineRule="auto"/>
              <w:jc w:val="center"/>
              <w:rPr>
                <w:rFonts w:ascii="Times New Roman" w:eastAsia="Times New Roman" w:hAnsi="Times New Roman" w:cs="Times New Roman"/>
                <w:color w:val="000000"/>
                <w:sz w:val="16"/>
                <w:szCs w:val="16"/>
                <w:lang w:eastAsia="ru-RU"/>
              </w:rPr>
            </w:pPr>
            <w:r w:rsidRPr="00E419A2">
              <w:rPr>
                <w:rFonts w:ascii="Times New Roman" w:eastAsia="Times New Roman" w:hAnsi="Times New Roman" w:cs="Times New Roman"/>
                <w:color w:val="000000"/>
                <w:sz w:val="16"/>
                <w:szCs w:val="16"/>
                <w:lang w:eastAsia="ru-RU"/>
              </w:rPr>
              <w:t>23</w:t>
            </w:r>
          </w:p>
        </w:tc>
        <w:tc>
          <w:tcPr>
            <w:tcW w:w="1134"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89,00</w:t>
            </w:r>
          </w:p>
        </w:tc>
        <w:tc>
          <w:tcPr>
            <w:tcW w:w="115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98,00</w:t>
            </w:r>
          </w:p>
        </w:tc>
        <w:tc>
          <w:tcPr>
            <w:tcW w:w="1029"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48,00</w:t>
            </w:r>
          </w:p>
        </w:tc>
        <w:tc>
          <w:tcPr>
            <w:tcW w:w="903"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22,00</w:t>
            </w:r>
          </w:p>
        </w:tc>
        <w:tc>
          <w:tcPr>
            <w:tcW w:w="1218"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48,00</w:t>
            </w:r>
          </w:p>
        </w:tc>
        <w:tc>
          <w:tcPr>
            <w:tcW w:w="956"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10,00</w:t>
            </w:r>
          </w:p>
        </w:tc>
        <w:tc>
          <w:tcPr>
            <w:tcW w:w="972"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67,00</w:t>
            </w:r>
          </w:p>
        </w:tc>
        <w:tc>
          <w:tcPr>
            <w:tcW w:w="1396"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50,00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38,00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0,00</w:t>
            </w:r>
          </w:p>
        </w:tc>
      </w:tr>
      <w:tr w:rsidR="00E419A2" w:rsidRPr="00E419A2" w:rsidTr="00E419A2">
        <w:trPr>
          <w:trHeight w:val="255"/>
        </w:trPr>
        <w:tc>
          <w:tcPr>
            <w:tcW w:w="1260" w:type="dxa"/>
            <w:tcBorders>
              <w:top w:val="nil"/>
              <w:left w:val="single" w:sz="4" w:space="0" w:color="auto"/>
              <w:bottom w:val="single" w:sz="4" w:space="0" w:color="auto"/>
              <w:right w:val="single" w:sz="4" w:space="0" w:color="auto"/>
            </w:tcBorders>
            <w:shd w:val="clear" w:color="auto" w:fill="auto"/>
            <w:hideMark/>
          </w:tcPr>
          <w:p w:rsidR="00E419A2" w:rsidRPr="00E419A2" w:rsidRDefault="00E419A2" w:rsidP="00E419A2">
            <w:pPr>
              <w:spacing w:after="0" w:line="240" w:lineRule="auto"/>
              <w:jc w:val="center"/>
              <w:rPr>
                <w:rFonts w:ascii="Times New Roman" w:eastAsia="Times New Roman" w:hAnsi="Times New Roman" w:cs="Times New Roman"/>
                <w:color w:val="000000"/>
                <w:sz w:val="16"/>
                <w:szCs w:val="16"/>
                <w:lang w:eastAsia="ru-RU"/>
              </w:rPr>
            </w:pPr>
            <w:r w:rsidRPr="00E419A2">
              <w:rPr>
                <w:rFonts w:ascii="Times New Roman" w:eastAsia="Times New Roman" w:hAnsi="Times New Roman" w:cs="Times New Roman"/>
                <w:color w:val="000000"/>
                <w:sz w:val="16"/>
                <w:szCs w:val="16"/>
                <w:lang w:eastAsia="ru-RU"/>
              </w:rPr>
              <w:t>84</w:t>
            </w:r>
          </w:p>
        </w:tc>
        <w:tc>
          <w:tcPr>
            <w:tcW w:w="740" w:type="dxa"/>
            <w:tcBorders>
              <w:top w:val="nil"/>
              <w:left w:val="nil"/>
              <w:bottom w:val="single" w:sz="4" w:space="0" w:color="auto"/>
              <w:right w:val="single" w:sz="4" w:space="0" w:color="auto"/>
            </w:tcBorders>
            <w:shd w:val="clear" w:color="auto" w:fill="auto"/>
            <w:vAlign w:val="bottom"/>
            <w:hideMark/>
          </w:tcPr>
          <w:p w:rsidR="00E419A2" w:rsidRPr="00E419A2" w:rsidRDefault="00E419A2" w:rsidP="00E419A2">
            <w:pPr>
              <w:spacing w:after="0" w:line="240" w:lineRule="auto"/>
              <w:jc w:val="center"/>
              <w:rPr>
                <w:rFonts w:ascii="Times New Roman" w:eastAsia="Times New Roman" w:hAnsi="Times New Roman" w:cs="Times New Roman"/>
                <w:color w:val="000000"/>
                <w:sz w:val="16"/>
                <w:szCs w:val="16"/>
                <w:lang w:eastAsia="ru-RU"/>
              </w:rPr>
            </w:pPr>
            <w:r w:rsidRPr="00E419A2">
              <w:rPr>
                <w:rFonts w:ascii="Times New Roman" w:eastAsia="Times New Roman" w:hAnsi="Times New Roman" w:cs="Times New Roman"/>
                <w:color w:val="000000"/>
                <w:sz w:val="16"/>
                <w:szCs w:val="16"/>
                <w:lang w:eastAsia="ru-RU"/>
              </w:rPr>
              <w:t>24</w:t>
            </w:r>
          </w:p>
        </w:tc>
        <w:tc>
          <w:tcPr>
            <w:tcW w:w="1134"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68,00</w:t>
            </w:r>
          </w:p>
        </w:tc>
        <w:tc>
          <w:tcPr>
            <w:tcW w:w="115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42,00</w:t>
            </w:r>
          </w:p>
        </w:tc>
        <w:tc>
          <w:tcPr>
            <w:tcW w:w="1029"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24,00</w:t>
            </w:r>
          </w:p>
        </w:tc>
        <w:tc>
          <w:tcPr>
            <w:tcW w:w="903"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0,00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16,00</w:t>
            </w:r>
          </w:p>
        </w:tc>
        <w:tc>
          <w:tcPr>
            <w:tcW w:w="1218"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20,00</w:t>
            </w:r>
          </w:p>
        </w:tc>
        <w:tc>
          <w:tcPr>
            <w:tcW w:w="956"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4,00</w:t>
            </w:r>
          </w:p>
        </w:tc>
        <w:tc>
          <w:tcPr>
            <w:tcW w:w="972"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0,00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52,00</w:t>
            </w:r>
          </w:p>
        </w:tc>
        <w:tc>
          <w:tcPr>
            <w:tcW w:w="1396"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22,00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20,00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0,00</w:t>
            </w:r>
          </w:p>
        </w:tc>
      </w:tr>
      <w:tr w:rsidR="00E419A2" w:rsidRPr="00E419A2" w:rsidTr="00E419A2">
        <w:trPr>
          <w:trHeight w:val="255"/>
        </w:trPr>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E419A2" w:rsidRPr="00E419A2" w:rsidRDefault="00E419A2" w:rsidP="00E419A2">
            <w:pPr>
              <w:spacing w:after="0" w:line="240" w:lineRule="auto"/>
              <w:jc w:val="center"/>
              <w:rPr>
                <w:rFonts w:ascii="Calibri" w:eastAsia="Times New Roman" w:hAnsi="Calibri" w:cs="Calibri"/>
                <w:color w:val="000000"/>
                <w:sz w:val="16"/>
                <w:szCs w:val="16"/>
                <w:lang w:eastAsia="ru-RU"/>
              </w:rPr>
            </w:pPr>
            <w:r w:rsidRPr="00E419A2">
              <w:rPr>
                <w:rFonts w:ascii="Calibri" w:eastAsia="Times New Roman" w:hAnsi="Calibri" w:cs="Calibri"/>
                <w:color w:val="000000"/>
                <w:sz w:val="16"/>
                <w:szCs w:val="16"/>
                <w:lang w:eastAsia="ru-RU"/>
              </w:rPr>
              <w:t>87</w:t>
            </w:r>
          </w:p>
        </w:tc>
        <w:tc>
          <w:tcPr>
            <w:tcW w:w="740" w:type="dxa"/>
            <w:tcBorders>
              <w:top w:val="nil"/>
              <w:left w:val="nil"/>
              <w:bottom w:val="single" w:sz="4" w:space="0" w:color="auto"/>
              <w:right w:val="single" w:sz="4" w:space="0" w:color="auto"/>
            </w:tcBorders>
            <w:shd w:val="clear" w:color="auto" w:fill="auto"/>
            <w:vAlign w:val="bottom"/>
            <w:hideMark/>
          </w:tcPr>
          <w:p w:rsidR="00E419A2" w:rsidRPr="00E419A2" w:rsidRDefault="00E419A2" w:rsidP="00E419A2">
            <w:pPr>
              <w:spacing w:after="0" w:line="240" w:lineRule="auto"/>
              <w:jc w:val="center"/>
              <w:rPr>
                <w:rFonts w:ascii="Times New Roman" w:eastAsia="Times New Roman" w:hAnsi="Times New Roman" w:cs="Times New Roman"/>
                <w:color w:val="000000"/>
                <w:sz w:val="16"/>
                <w:szCs w:val="16"/>
                <w:lang w:eastAsia="ru-RU"/>
              </w:rPr>
            </w:pPr>
            <w:r w:rsidRPr="00E419A2">
              <w:rPr>
                <w:rFonts w:ascii="Times New Roman" w:eastAsia="Times New Roman" w:hAnsi="Times New Roman" w:cs="Times New Roman"/>
                <w:color w:val="000000"/>
                <w:sz w:val="16"/>
                <w:szCs w:val="16"/>
                <w:lang w:eastAsia="ru-RU"/>
              </w:rPr>
              <w:t>25</w:t>
            </w:r>
          </w:p>
        </w:tc>
        <w:tc>
          <w:tcPr>
            <w:tcW w:w="1134"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42,00</w:t>
            </w:r>
          </w:p>
        </w:tc>
        <w:tc>
          <w:tcPr>
            <w:tcW w:w="115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27,00</w:t>
            </w:r>
          </w:p>
        </w:tc>
        <w:tc>
          <w:tcPr>
            <w:tcW w:w="1029"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6,00</w:t>
            </w:r>
          </w:p>
        </w:tc>
        <w:tc>
          <w:tcPr>
            <w:tcW w:w="903"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0,00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11,00</w:t>
            </w:r>
          </w:p>
        </w:tc>
        <w:tc>
          <w:tcPr>
            <w:tcW w:w="1218"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13,00</w:t>
            </w:r>
          </w:p>
        </w:tc>
        <w:tc>
          <w:tcPr>
            <w:tcW w:w="956"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1,00</w:t>
            </w:r>
          </w:p>
        </w:tc>
        <w:tc>
          <w:tcPr>
            <w:tcW w:w="972"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0,00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31,00</w:t>
            </w:r>
          </w:p>
        </w:tc>
        <w:tc>
          <w:tcPr>
            <w:tcW w:w="1396"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14,00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5,00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0,00</w:t>
            </w:r>
          </w:p>
        </w:tc>
      </w:tr>
      <w:tr w:rsidR="00E419A2" w:rsidRPr="00E419A2" w:rsidTr="00E419A2">
        <w:trPr>
          <w:trHeight w:val="255"/>
        </w:trPr>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E419A2" w:rsidRPr="00E419A2" w:rsidRDefault="00E419A2" w:rsidP="00E419A2">
            <w:pPr>
              <w:spacing w:after="0" w:line="240" w:lineRule="auto"/>
              <w:jc w:val="center"/>
              <w:rPr>
                <w:rFonts w:ascii="Calibri" w:eastAsia="Times New Roman" w:hAnsi="Calibri" w:cs="Calibri"/>
                <w:color w:val="000000"/>
                <w:sz w:val="16"/>
                <w:szCs w:val="16"/>
                <w:lang w:eastAsia="ru-RU"/>
              </w:rPr>
            </w:pPr>
            <w:r w:rsidRPr="00E419A2">
              <w:rPr>
                <w:rFonts w:ascii="Calibri" w:eastAsia="Times New Roman" w:hAnsi="Calibri" w:cs="Calibri"/>
                <w:color w:val="000000"/>
                <w:sz w:val="16"/>
                <w:szCs w:val="16"/>
                <w:lang w:eastAsia="ru-RU"/>
              </w:rPr>
              <w:t>90</w:t>
            </w:r>
          </w:p>
        </w:tc>
        <w:tc>
          <w:tcPr>
            <w:tcW w:w="740" w:type="dxa"/>
            <w:tcBorders>
              <w:top w:val="nil"/>
              <w:left w:val="nil"/>
              <w:bottom w:val="single" w:sz="4" w:space="0" w:color="auto"/>
              <w:right w:val="single" w:sz="4" w:space="0" w:color="auto"/>
            </w:tcBorders>
            <w:shd w:val="clear" w:color="auto" w:fill="auto"/>
            <w:vAlign w:val="bottom"/>
            <w:hideMark/>
          </w:tcPr>
          <w:p w:rsidR="00E419A2" w:rsidRPr="00E419A2" w:rsidRDefault="00E419A2" w:rsidP="00E419A2">
            <w:pPr>
              <w:spacing w:after="0" w:line="240" w:lineRule="auto"/>
              <w:jc w:val="center"/>
              <w:rPr>
                <w:rFonts w:ascii="Times New Roman" w:eastAsia="Times New Roman" w:hAnsi="Times New Roman" w:cs="Times New Roman"/>
                <w:color w:val="000000"/>
                <w:sz w:val="16"/>
                <w:szCs w:val="16"/>
                <w:lang w:eastAsia="ru-RU"/>
              </w:rPr>
            </w:pPr>
            <w:r w:rsidRPr="00E419A2">
              <w:rPr>
                <w:rFonts w:ascii="Times New Roman" w:eastAsia="Times New Roman" w:hAnsi="Times New Roman" w:cs="Times New Roman"/>
                <w:color w:val="000000"/>
                <w:sz w:val="16"/>
                <w:szCs w:val="16"/>
                <w:lang w:eastAsia="ru-RU"/>
              </w:rPr>
              <w:t>26</w:t>
            </w:r>
          </w:p>
        </w:tc>
        <w:tc>
          <w:tcPr>
            <w:tcW w:w="1134"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34,00</w:t>
            </w:r>
          </w:p>
        </w:tc>
        <w:tc>
          <w:tcPr>
            <w:tcW w:w="115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21,00</w:t>
            </w:r>
          </w:p>
        </w:tc>
        <w:tc>
          <w:tcPr>
            <w:tcW w:w="1029"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8,00</w:t>
            </w:r>
          </w:p>
        </w:tc>
        <w:tc>
          <w:tcPr>
            <w:tcW w:w="903"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0,00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7,00</w:t>
            </w:r>
          </w:p>
        </w:tc>
        <w:tc>
          <w:tcPr>
            <w:tcW w:w="1218"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11,00</w:t>
            </w:r>
          </w:p>
        </w:tc>
        <w:tc>
          <w:tcPr>
            <w:tcW w:w="956"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1,00</w:t>
            </w:r>
          </w:p>
        </w:tc>
        <w:tc>
          <w:tcPr>
            <w:tcW w:w="972"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0,00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27,00</w:t>
            </w:r>
          </w:p>
        </w:tc>
        <w:tc>
          <w:tcPr>
            <w:tcW w:w="1396"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10,00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7,00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0,00</w:t>
            </w:r>
          </w:p>
        </w:tc>
      </w:tr>
      <w:tr w:rsidR="00E419A2" w:rsidRPr="00E419A2" w:rsidTr="00E419A2">
        <w:trPr>
          <w:trHeight w:val="255"/>
        </w:trPr>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E419A2" w:rsidRPr="00E419A2" w:rsidRDefault="00E419A2" w:rsidP="00E419A2">
            <w:pPr>
              <w:spacing w:after="0" w:line="240" w:lineRule="auto"/>
              <w:jc w:val="center"/>
              <w:rPr>
                <w:rFonts w:ascii="Calibri" w:eastAsia="Times New Roman" w:hAnsi="Calibri" w:cs="Calibri"/>
                <w:color w:val="000000"/>
                <w:sz w:val="16"/>
                <w:szCs w:val="16"/>
                <w:lang w:eastAsia="ru-RU"/>
              </w:rPr>
            </w:pPr>
            <w:r w:rsidRPr="00E419A2">
              <w:rPr>
                <w:rFonts w:ascii="Calibri" w:eastAsia="Times New Roman" w:hAnsi="Calibri" w:cs="Calibri"/>
                <w:color w:val="000000"/>
                <w:sz w:val="16"/>
                <w:szCs w:val="16"/>
                <w:lang w:eastAsia="ru-RU"/>
              </w:rPr>
              <w:t>93</w:t>
            </w:r>
          </w:p>
        </w:tc>
        <w:tc>
          <w:tcPr>
            <w:tcW w:w="740" w:type="dxa"/>
            <w:tcBorders>
              <w:top w:val="nil"/>
              <w:left w:val="nil"/>
              <w:bottom w:val="single" w:sz="4" w:space="0" w:color="auto"/>
              <w:right w:val="single" w:sz="4" w:space="0" w:color="auto"/>
            </w:tcBorders>
            <w:shd w:val="clear" w:color="auto" w:fill="auto"/>
            <w:vAlign w:val="bottom"/>
            <w:hideMark/>
          </w:tcPr>
          <w:p w:rsidR="00E419A2" w:rsidRPr="00E419A2" w:rsidRDefault="00E419A2" w:rsidP="00E419A2">
            <w:pPr>
              <w:spacing w:after="0" w:line="240" w:lineRule="auto"/>
              <w:jc w:val="center"/>
              <w:rPr>
                <w:rFonts w:ascii="Times New Roman" w:eastAsia="Times New Roman" w:hAnsi="Times New Roman" w:cs="Times New Roman"/>
                <w:color w:val="000000"/>
                <w:sz w:val="16"/>
                <w:szCs w:val="16"/>
                <w:lang w:eastAsia="ru-RU"/>
              </w:rPr>
            </w:pPr>
            <w:r w:rsidRPr="00E419A2">
              <w:rPr>
                <w:rFonts w:ascii="Times New Roman" w:eastAsia="Times New Roman" w:hAnsi="Times New Roman" w:cs="Times New Roman"/>
                <w:color w:val="000000"/>
                <w:sz w:val="16"/>
                <w:szCs w:val="16"/>
                <w:lang w:eastAsia="ru-RU"/>
              </w:rPr>
              <w:t>27</w:t>
            </w:r>
          </w:p>
        </w:tc>
        <w:tc>
          <w:tcPr>
            <w:tcW w:w="1134"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18,00</w:t>
            </w:r>
          </w:p>
        </w:tc>
        <w:tc>
          <w:tcPr>
            <w:tcW w:w="115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12,00</w:t>
            </w:r>
          </w:p>
        </w:tc>
        <w:tc>
          <w:tcPr>
            <w:tcW w:w="1029"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1,00</w:t>
            </w:r>
          </w:p>
        </w:tc>
        <w:tc>
          <w:tcPr>
            <w:tcW w:w="903"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0,00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2,00</w:t>
            </w:r>
          </w:p>
        </w:tc>
        <w:tc>
          <w:tcPr>
            <w:tcW w:w="1218"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6,00</w:t>
            </w:r>
          </w:p>
        </w:tc>
        <w:tc>
          <w:tcPr>
            <w:tcW w:w="956"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0,00</w:t>
            </w:r>
          </w:p>
        </w:tc>
        <w:tc>
          <w:tcPr>
            <w:tcW w:w="972"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0,00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16,00</w:t>
            </w:r>
          </w:p>
        </w:tc>
        <w:tc>
          <w:tcPr>
            <w:tcW w:w="1396"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6,00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0,00</w:t>
            </w:r>
          </w:p>
        </w:tc>
      </w:tr>
      <w:tr w:rsidR="00E419A2" w:rsidRPr="00E419A2" w:rsidTr="00E419A2">
        <w:trPr>
          <w:trHeight w:val="255"/>
        </w:trPr>
        <w:tc>
          <w:tcPr>
            <w:tcW w:w="1260" w:type="dxa"/>
            <w:tcBorders>
              <w:top w:val="nil"/>
              <w:left w:val="single" w:sz="4" w:space="0" w:color="auto"/>
              <w:bottom w:val="single" w:sz="4" w:space="0" w:color="auto"/>
              <w:right w:val="single" w:sz="4" w:space="0" w:color="auto"/>
            </w:tcBorders>
            <w:shd w:val="clear" w:color="auto" w:fill="auto"/>
            <w:hideMark/>
          </w:tcPr>
          <w:p w:rsidR="00E419A2" w:rsidRPr="00E419A2" w:rsidRDefault="00E419A2" w:rsidP="00E419A2">
            <w:pPr>
              <w:spacing w:after="0" w:line="240" w:lineRule="auto"/>
              <w:jc w:val="center"/>
              <w:rPr>
                <w:rFonts w:ascii="Times New Roman" w:eastAsia="Times New Roman" w:hAnsi="Times New Roman" w:cs="Times New Roman"/>
                <w:color w:val="000000"/>
                <w:sz w:val="16"/>
                <w:szCs w:val="16"/>
                <w:lang w:eastAsia="ru-RU"/>
              </w:rPr>
            </w:pPr>
            <w:r w:rsidRPr="00E419A2">
              <w:rPr>
                <w:rFonts w:ascii="Times New Roman" w:eastAsia="Times New Roman" w:hAnsi="Times New Roman" w:cs="Times New Roman"/>
                <w:color w:val="000000"/>
                <w:sz w:val="16"/>
                <w:szCs w:val="16"/>
                <w:lang w:eastAsia="ru-RU"/>
              </w:rPr>
              <w:t>96</w:t>
            </w:r>
          </w:p>
        </w:tc>
        <w:tc>
          <w:tcPr>
            <w:tcW w:w="740" w:type="dxa"/>
            <w:tcBorders>
              <w:top w:val="nil"/>
              <w:left w:val="nil"/>
              <w:bottom w:val="single" w:sz="4" w:space="0" w:color="auto"/>
              <w:right w:val="single" w:sz="4" w:space="0" w:color="auto"/>
            </w:tcBorders>
            <w:shd w:val="clear" w:color="auto" w:fill="auto"/>
            <w:vAlign w:val="bottom"/>
            <w:hideMark/>
          </w:tcPr>
          <w:p w:rsidR="00E419A2" w:rsidRPr="00E419A2" w:rsidRDefault="00E419A2" w:rsidP="00E419A2">
            <w:pPr>
              <w:spacing w:after="0" w:line="240" w:lineRule="auto"/>
              <w:jc w:val="center"/>
              <w:rPr>
                <w:rFonts w:ascii="Times New Roman" w:eastAsia="Times New Roman" w:hAnsi="Times New Roman" w:cs="Times New Roman"/>
                <w:color w:val="000000"/>
                <w:sz w:val="16"/>
                <w:szCs w:val="16"/>
                <w:lang w:eastAsia="ru-RU"/>
              </w:rPr>
            </w:pPr>
            <w:r w:rsidRPr="00E419A2">
              <w:rPr>
                <w:rFonts w:ascii="Times New Roman" w:eastAsia="Times New Roman" w:hAnsi="Times New Roman" w:cs="Times New Roman"/>
                <w:color w:val="000000"/>
                <w:sz w:val="16"/>
                <w:szCs w:val="16"/>
                <w:lang w:eastAsia="ru-RU"/>
              </w:rPr>
              <w:t>28</w:t>
            </w:r>
          </w:p>
        </w:tc>
        <w:tc>
          <w:tcPr>
            <w:tcW w:w="1134"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10,00</w:t>
            </w:r>
          </w:p>
        </w:tc>
        <w:tc>
          <w:tcPr>
            <w:tcW w:w="115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9,00</w:t>
            </w:r>
          </w:p>
        </w:tc>
        <w:tc>
          <w:tcPr>
            <w:tcW w:w="1029"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3,00</w:t>
            </w:r>
          </w:p>
        </w:tc>
        <w:tc>
          <w:tcPr>
            <w:tcW w:w="903"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0,00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0,00</w:t>
            </w:r>
          </w:p>
        </w:tc>
        <w:tc>
          <w:tcPr>
            <w:tcW w:w="1218"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4,00</w:t>
            </w:r>
          </w:p>
        </w:tc>
        <w:tc>
          <w:tcPr>
            <w:tcW w:w="956"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0,00</w:t>
            </w:r>
          </w:p>
        </w:tc>
        <w:tc>
          <w:tcPr>
            <w:tcW w:w="972"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0,00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10,00</w:t>
            </w:r>
          </w:p>
        </w:tc>
        <w:tc>
          <w:tcPr>
            <w:tcW w:w="1396"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5,00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3,00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0,00</w:t>
            </w:r>
          </w:p>
        </w:tc>
      </w:tr>
      <w:tr w:rsidR="00E419A2" w:rsidRPr="00E419A2" w:rsidTr="00E419A2">
        <w:trPr>
          <w:trHeight w:val="255"/>
        </w:trPr>
        <w:tc>
          <w:tcPr>
            <w:tcW w:w="1260" w:type="dxa"/>
            <w:tcBorders>
              <w:top w:val="nil"/>
              <w:left w:val="single" w:sz="4" w:space="0" w:color="auto"/>
              <w:bottom w:val="nil"/>
              <w:right w:val="single" w:sz="4" w:space="0" w:color="auto"/>
            </w:tcBorders>
            <w:shd w:val="clear" w:color="auto" w:fill="auto"/>
            <w:hideMark/>
          </w:tcPr>
          <w:p w:rsidR="00E419A2" w:rsidRPr="00E419A2" w:rsidRDefault="00E419A2" w:rsidP="00E419A2">
            <w:pPr>
              <w:spacing w:after="0" w:line="240" w:lineRule="auto"/>
              <w:jc w:val="center"/>
              <w:rPr>
                <w:rFonts w:ascii="Times New Roman" w:eastAsia="Times New Roman" w:hAnsi="Times New Roman" w:cs="Times New Roman"/>
                <w:color w:val="000000"/>
                <w:sz w:val="16"/>
                <w:szCs w:val="16"/>
                <w:lang w:eastAsia="ru-RU"/>
              </w:rPr>
            </w:pPr>
            <w:r w:rsidRPr="00E419A2">
              <w:rPr>
                <w:rFonts w:ascii="Times New Roman" w:eastAsia="Times New Roman" w:hAnsi="Times New Roman" w:cs="Times New Roman"/>
                <w:color w:val="000000"/>
                <w:sz w:val="16"/>
                <w:szCs w:val="16"/>
                <w:lang w:eastAsia="ru-RU"/>
              </w:rPr>
              <w:t>99</w:t>
            </w:r>
          </w:p>
        </w:tc>
        <w:tc>
          <w:tcPr>
            <w:tcW w:w="740" w:type="dxa"/>
            <w:tcBorders>
              <w:top w:val="nil"/>
              <w:left w:val="nil"/>
              <w:bottom w:val="single" w:sz="4" w:space="0" w:color="auto"/>
              <w:right w:val="single" w:sz="4" w:space="0" w:color="auto"/>
            </w:tcBorders>
            <w:shd w:val="clear" w:color="auto" w:fill="auto"/>
            <w:vAlign w:val="bottom"/>
            <w:hideMark/>
          </w:tcPr>
          <w:p w:rsidR="00E419A2" w:rsidRPr="00E419A2" w:rsidRDefault="00E419A2" w:rsidP="00E419A2">
            <w:pPr>
              <w:spacing w:after="0" w:line="240" w:lineRule="auto"/>
              <w:jc w:val="center"/>
              <w:rPr>
                <w:rFonts w:ascii="Times New Roman" w:eastAsia="Times New Roman" w:hAnsi="Times New Roman" w:cs="Times New Roman"/>
                <w:color w:val="000000"/>
                <w:sz w:val="16"/>
                <w:szCs w:val="16"/>
                <w:lang w:eastAsia="ru-RU"/>
              </w:rPr>
            </w:pPr>
            <w:r w:rsidRPr="00E419A2">
              <w:rPr>
                <w:rFonts w:ascii="Times New Roman" w:eastAsia="Times New Roman" w:hAnsi="Times New Roman" w:cs="Times New Roman"/>
                <w:color w:val="000000"/>
                <w:sz w:val="16"/>
                <w:szCs w:val="16"/>
                <w:lang w:eastAsia="ru-RU"/>
              </w:rPr>
              <w:t>29</w:t>
            </w:r>
          </w:p>
        </w:tc>
        <w:tc>
          <w:tcPr>
            <w:tcW w:w="1134"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1,00</w:t>
            </w:r>
          </w:p>
        </w:tc>
        <w:tc>
          <w:tcPr>
            <w:tcW w:w="115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5,00</w:t>
            </w:r>
          </w:p>
        </w:tc>
        <w:tc>
          <w:tcPr>
            <w:tcW w:w="1029"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0,00</w:t>
            </w:r>
          </w:p>
        </w:tc>
        <w:tc>
          <w:tcPr>
            <w:tcW w:w="903"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0,00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0,00</w:t>
            </w:r>
          </w:p>
        </w:tc>
        <w:tc>
          <w:tcPr>
            <w:tcW w:w="1218"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2,00</w:t>
            </w:r>
          </w:p>
        </w:tc>
        <w:tc>
          <w:tcPr>
            <w:tcW w:w="956"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0,00</w:t>
            </w:r>
          </w:p>
        </w:tc>
        <w:tc>
          <w:tcPr>
            <w:tcW w:w="972"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0,00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1,00</w:t>
            </w:r>
          </w:p>
        </w:tc>
        <w:tc>
          <w:tcPr>
            <w:tcW w:w="1396"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3,00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0,00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0,00</w:t>
            </w:r>
          </w:p>
        </w:tc>
      </w:tr>
      <w:tr w:rsidR="00E419A2" w:rsidRPr="00E419A2" w:rsidTr="00E419A2">
        <w:trPr>
          <w:trHeight w:val="255"/>
        </w:trPr>
        <w:tc>
          <w:tcPr>
            <w:tcW w:w="1260" w:type="dxa"/>
            <w:tcBorders>
              <w:top w:val="single" w:sz="4" w:space="0" w:color="auto"/>
              <w:left w:val="single" w:sz="4" w:space="0" w:color="auto"/>
              <w:bottom w:val="single" w:sz="4" w:space="0" w:color="auto"/>
              <w:right w:val="nil"/>
            </w:tcBorders>
            <w:shd w:val="clear" w:color="auto" w:fill="auto"/>
            <w:hideMark/>
          </w:tcPr>
          <w:p w:rsidR="00E419A2" w:rsidRPr="00E419A2" w:rsidRDefault="00E419A2" w:rsidP="00E419A2">
            <w:pPr>
              <w:spacing w:after="0" w:line="240" w:lineRule="auto"/>
              <w:jc w:val="center"/>
              <w:rPr>
                <w:rFonts w:ascii="Times New Roman" w:eastAsia="Times New Roman" w:hAnsi="Times New Roman" w:cs="Times New Roman"/>
                <w:color w:val="000000"/>
                <w:sz w:val="16"/>
                <w:szCs w:val="16"/>
                <w:lang w:eastAsia="ru-RU"/>
              </w:rPr>
            </w:pPr>
            <w:r w:rsidRPr="00E419A2">
              <w:rPr>
                <w:rFonts w:ascii="Times New Roman" w:eastAsia="Times New Roman" w:hAnsi="Times New Roman" w:cs="Times New Roman"/>
                <w:color w:val="000000"/>
                <w:sz w:val="16"/>
                <w:szCs w:val="16"/>
                <w:lang w:eastAsia="ru-RU"/>
              </w:rPr>
              <w:t>всего</w:t>
            </w:r>
          </w:p>
        </w:tc>
        <w:tc>
          <w:tcPr>
            <w:tcW w:w="740" w:type="dxa"/>
            <w:tcBorders>
              <w:top w:val="nil"/>
              <w:left w:val="single" w:sz="4" w:space="0" w:color="auto"/>
              <w:bottom w:val="single" w:sz="4" w:space="0" w:color="auto"/>
              <w:right w:val="single" w:sz="4" w:space="0" w:color="auto"/>
            </w:tcBorders>
            <w:shd w:val="clear" w:color="auto" w:fill="auto"/>
            <w:vAlign w:val="bottom"/>
            <w:hideMark/>
          </w:tcPr>
          <w:p w:rsidR="00E419A2" w:rsidRPr="00E419A2" w:rsidRDefault="00E419A2" w:rsidP="00E419A2">
            <w:pPr>
              <w:spacing w:after="0" w:line="240" w:lineRule="auto"/>
              <w:jc w:val="center"/>
              <w:rPr>
                <w:rFonts w:ascii="Times New Roman" w:eastAsia="Times New Roman" w:hAnsi="Times New Roman" w:cs="Times New Roman"/>
                <w:color w:val="000000"/>
                <w:sz w:val="16"/>
                <w:szCs w:val="16"/>
                <w:lang w:eastAsia="ru-RU"/>
              </w:rPr>
            </w:pPr>
            <w:r w:rsidRPr="00E419A2">
              <w:rPr>
                <w:rFonts w:ascii="Times New Roman" w:eastAsia="Times New Roman" w:hAnsi="Times New Roman" w:cs="Times New Roman"/>
                <w:color w:val="000000"/>
                <w:sz w:val="16"/>
                <w:szCs w:val="16"/>
                <w:lang w:eastAsia="ru-RU"/>
              </w:rPr>
              <w:t>30</w:t>
            </w:r>
          </w:p>
        </w:tc>
        <w:tc>
          <w:tcPr>
            <w:tcW w:w="1134"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935,00</w:t>
            </w:r>
          </w:p>
        </w:tc>
        <w:tc>
          <w:tcPr>
            <w:tcW w:w="115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1103,00</w:t>
            </w:r>
          </w:p>
        </w:tc>
        <w:tc>
          <w:tcPr>
            <w:tcW w:w="1029"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621,00</w:t>
            </w:r>
          </w:p>
        </w:tc>
        <w:tc>
          <w:tcPr>
            <w:tcW w:w="903"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12,00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339,00</w:t>
            </w:r>
          </w:p>
        </w:tc>
        <w:tc>
          <w:tcPr>
            <w:tcW w:w="1218"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568,00</w:t>
            </w:r>
          </w:p>
        </w:tc>
        <w:tc>
          <w:tcPr>
            <w:tcW w:w="956"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221,00</w:t>
            </w:r>
          </w:p>
        </w:tc>
        <w:tc>
          <w:tcPr>
            <w:tcW w:w="972"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6,00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596,00</w:t>
            </w:r>
          </w:p>
        </w:tc>
        <w:tc>
          <w:tcPr>
            <w:tcW w:w="1396"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535,00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400,00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6,00</w:t>
            </w:r>
          </w:p>
        </w:tc>
      </w:tr>
      <w:tr w:rsidR="00E419A2" w:rsidRPr="00E419A2" w:rsidTr="00E419A2">
        <w:trPr>
          <w:trHeight w:val="255"/>
        </w:trPr>
        <w:tc>
          <w:tcPr>
            <w:tcW w:w="1260" w:type="dxa"/>
            <w:tcBorders>
              <w:top w:val="nil"/>
              <w:left w:val="single" w:sz="4" w:space="0" w:color="auto"/>
              <w:bottom w:val="single" w:sz="4" w:space="0" w:color="auto"/>
              <w:right w:val="nil"/>
            </w:tcBorders>
            <w:shd w:val="clear" w:color="auto" w:fill="auto"/>
            <w:hideMark/>
          </w:tcPr>
          <w:p w:rsidR="00E419A2" w:rsidRPr="00E419A2" w:rsidRDefault="00E419A2" w:rsidP="00E419A2">
            <w:pPr>
              <w:spacing w:after="0" w:line="240" w:lineRule="auto"/>
              <w:jc w:val="center"/>
              <w:rPr>
                <w:rFonts w:ascii="Times New Roman" w:eastAsia="Times New Roman" w:hAnsi="Times New Roman" w:cs="Times New Roman"/>
                <w:color w:val="000000"/>
                <w:sz w:val="16"/>
                <w:szCs w:val="16"/>
                <w:lang w:eastAsia="ru-RU"/>
              </w:rPr>
            </w:pPr>
            <w:r w:rsidRPr="00E419A2">
              <w:rPr>
                <w:rFonts w:ascii="Times New Roman" w:eastAsia="Times New Roman" w:hAnsi="Times New Roman" w:cs="Times New Roman"/>
                <w:color w:val="000000"/>
                <w:sz w:val="16"/>
                <w:szCs w:val="16"/>
                <w:lang w:eastAsia="ru-RU"/>
              </w:rPr>
              <w:t>итого</w:t>
            </w:r>
          </w:p>
        </w:tc>
        <w:tc>
          <w:tcPr>
            <w:tcW w:w="740" w:type="dxa"/>
            <w:tcBorders>
              <w:top w:val="nil"/>
              <w:left w:val="single" w:sz="4" w:space="0" w:color="auto"/>
              <w:bottom w:val="single" w:sz="4" w:space="0" w:color="auto"/>
              <w:right w:val="single" w:sz="4" w:space="0" w:color="auto"/>
            </w:tcBorders>
            <w:shd w:val="clear" w:color="auto" w:fill="auto"/>
            <w:vAlign w:val="bottom"/>
            <w:hideMark/>
          </w:tcPr>
          <w:p w:rsidR="00E419A2" w:rsidRPr="00E419A2" w:rsidRDefault="00E419A2" w:rsidP="00E419A2">
            <w:pPr>
              <w:spacing w:after="0" w:line="240" w:lineRule="auto"/>
              <w:jc w:val="center"/>
              <w:rPr>
                <w:rFonts w:ascii="Times New Roman" w:eastAsia="Times New Roman" w:hAnsi="Times New Roman" w:cs="Times New Roman"/>
                <w:color w:val="000000"/>
                <w:sz w:val="16"/>
                <w:szCs w:val="16"/>
                <w:lang w:eastAsia="ru-RU"/>
              </w:rPr>
            </w:pPr>
            <w:r w:rsidRPr="00E419A2">
              <w:rPr>
                <w:rFonts w:ascii="Times New Roman" w:eastAsia="Times New Roman" w:hAnsi="Times New Roman" w:cs="Times New Roman"/>
                <w:color w:val="000000"/>
                <w:sz w:val="16"/>
                <w:szCs w:val="16"/>
                <w:lang w:eastAsia="ru-RU"/>
              </w:rPr>
              <w:t>31</w:t>
            </w:r>
          </w:p>
        </w:tc>
        <w:tc>
          <w:tcPr>
            <w:tcW w:w="1134"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3504,00</w:t>
            </w:r>
          </w:p>
        </w:tc>
        <w:tc>
          <w:tcPr>
            <w:tcW w:w="115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3435,00</w:t>
            </w:r>
          </w:p>
        </w:tc>
        <w:tc>
          <w:tcPr>
            <w:tcW w:w="1029"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2316,00</w:t>
            </w:r>
          </w:p>
        </w:tc>
        <w:tc>
          <w:tcPr>
            <w:tcW w:w="903"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25,00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1666,00</w:t>
            </w:r>
          </w:p>
        </w:tc>
        <w:tc>
          <w:tcPr>
            <w:tcW w:w="1218"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1758,00</w:t>
            </w:r>
          </w:p>
        </w:tc>
        <w:tc>
          <w:tcPr>
            <w:tcW w:w="956"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960,00</w:t>
            </w:r>
          </w:p>
        </w:tc>
        <w:tc>
          <w:tcPr>
            <w:tcW w:w="972"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14,00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1838,00</w:t>
            </w:r>
          </w:p>
        </w:tc>
        <w:tc>
          <w:tcPr>
            <w:tcW w:w="1396"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1677,00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1356,00</w:t>
            </w:r>
          </w:p>
        </w:tc>
        <w:tc>
          <w:tcPr>
            <w:tcW w:w="1260" w:type="dxa"/>
            <w:tcBorders>
              <w:top w:val="nil"/>
              <w:left w:val="nil"/>
              <w:bottom w:val="single" w:sz="4" w:space="0" w:color="auto"/>
              <w:right w:val="single" w:sz="4" w:space="0" w:color="auto"/>
            </w:tcBorders>
            <w:shd w:val="clear" w:color="auto" w:fill="auto"/>
            <w:noWrap/>
            <w:vAlign w:val="bottom"/>
            <w:hideMark/>
          </w:tcPr>
          <w:p w:rsidR="00E419A2" w:rsidRPr="00E419A2" w:rsidRDefault="00E419A2" w:rsidP="00E419A2">
            <w:pPr>
              <w:spacing w:after="0" w:line="240" w:lineRule="auto"/>
              <w:jc w:val="center"/>
              <w:rPr>
                <w:rFonts w:ascii="Times New Roman" w:eastAsia="Times New Roman" w:hAnsi="Times New Roman" w:cs="Times New Roman"/>
                <w:sz w:val="16"/>
                <w:szCs w:val="16"/>
                <w:lang w:eastAsia="ru-RU"/>
              </w:rPr>
            </w:pPr>
            <w:r w:rsidRPr="00E419A2">
              <w:rPr>
                <w:rFonts w:ascii="Times New Roman" w:eastAsia="Times New Roman" w:hAnsi="Times New Roman" w:cs="Times New Roman"/>
                <w:sz w:val="16"/>
                <w:szCs w:val="16"/>
                <w:lang w:eastAsia="ru-RU"/>
              </w:rPr>
              <w:t>11,00</w:t>
            </w:r>
          </w:p>
        </w:tc>
      </w:tr>
    </w:tbl>
    <w:p w:rsidR="00E419A2" w:rsidRPr="00E419A2" w:rsidRDefault="00E419A2" w:rsidP="00AC0ECF">
      <w:pPr>
        <w:rPr>
          <w:rFonts w:ascii="Times New Roman" w:hAnsi="Times New Roman" w:cs="Times New Roman"/>
          <w:sz w:val="16"/>
          <w:szCs w:val="16"/>
        </w:rPr>
      </w:pPr>
    </w:p>
    <w:sectPr w:rsidR="00E419A2" w:rsidRPr="00E419A2" w:rsidSect="00AC0ECF">
      <w:pgSz w:w="16838" w:h="11906" w:orient="landscape"/>
      <w:pgMar w:top="142"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BB8"/>
    <w:rsid w:val="00306CA7"/>
    <w:rsid w:val="00444317"/>
    <w:rsid w:val="00625B2B"/>
    <w:rsid w:val="00821193"/>
    <w:rsid w:val="00A33AFE"/>
    <w:rsid w:val="00AC0ECF"/>
    <w:rsid w:val="00C66BB8"/>
    <w:rsid w:val="00E419A2"/>
    <w:rsid w:val="00FF4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329632">
      <w:bodyDiv w:val="1"/>
      <w:marLeft w:val="0"/>
      <w:marRight w:val="0"/>
      <w:marTop w:val="0"/>
      <w:marBottom w:val="0"/>
      <w:divBdr>
        <w:top w:val="none" w:sz="0" w:space="0" w:color="auto"/>
        <w:left w:val="none" w:sz="0" w:space="0" w:color="auto"/>
        <w:bottom w:val="none" w:sz="0" w:space="0" w:color="auto"/>
        <w:right w:val="none" w:sz="0" w:space="0" w:color="auto"/>
      </w:divBdr>
    </w:div>
    <w:div w:id="615480724">
      <w:bodyDiv w:val="1"/>
      <w:marLeft w:val="0"/>
      <w:marRight w:val="0"/>
      <w:marTop w:val="0"/>
      <w:marBottom w:val="0"/>
      <w:divBdr>
        <w:top w:val="none" w:sz="0" w:space="0" w:color="auto"/>
        <w:left w:val="none" w:sz="0" w:space="0" w:color="auto"/>
        <w:bottom w:val="none" w:sz="0" w:space="0" w:color="auto"/>
        <w:right w:val="none" w:sz="0" w:space="0" w:color="auto"/>
      </w:divBdr>
    </w:div>
    <w:div w:id="134513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7</Pages>
  <Words>2387</Words>
  <Characters>13609</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2019-06-26T08:10:00Z</dcterms:created>
  <dcterms:modified xsi:type="dcterms:W3CDTF">2019-12-25T06:40:00Z</dcterms:modified>
</cp:coreProperties>
</file>