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F5" w:rsidRPr="00136404" w:rsidRDefault="00F627F5" w:rsidP="00F627F5">
      <w:pPr>
        <w:pStyle w:val="a6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627F5">
        <w:rPr>
          <w:rFonts w:ascii="Times New Roman" w:hAnsi="Times New Roman" w:cs="Times New Roman"/>
          <w:sz w:val="28"/>
          <w:szCs w:val="28"/>
        </w:rPr>
        <w:t> </w:t>
      </w:r>
      <w:r w:rsidR="001364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6775" cy="1828800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6404" w:rsidRPr="00136404">
        <w:rPr>
          <w:rFonts w:ascii="Times New Roman" w:hAnsi="Times New Roman" w:cs="Times New Roman"/>
          <w:b/>
          <w:color w:val="FF0000"/>
          <w:sz w:val="32"/>
          <w:szCs w:val="32"/>
        </w:rPr>
        <w:t>Если в доме туберкулезный больной.</w:t>
      </w:r>
    </w:p>
    <w:p w:rsidR="00F627F5" w:rsidRPr="00F627F5" w:rsidRDefault="00F627F5" w:rsidP="00F627F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27F5">
        <w:rPr>
          <w:rFonts w:ascii="Times New Roman" w:hAnsi="Times New Roman" w:cs="Times New Roman"/>
          <w:sz w:val="28"/>
          <w:szCs w:val="28"/>
        </w:rPr>
        <w:t>Каждый из нас в течение жизни встречается с туберкулезной инфекцией, но не каждый заболевает.</w:t>
      </w:r>
      <w:r w:rsidR="00136404">
        <w:rPr>
          <w:rFonts w:ascii="Times New Roman" w:hAnsi="Times New Roman" w:cs="Times New Roman"/>
          <w:sz w:val="28"/>
          <w:szCs w:val="28"/>
        </w:rPr>
        <w:t xml:space="preserve"> Это зависит от образа жизни че</w:t>
      </w:r>
      <w:r w:rsidRPr="00F627F5">
        <w:rPr>
          <w:rFonts w:ascii="Times New Roman" w:hAnsi="Times New Roman" w:cs="Times New Roman"/>
          <w:sz w:val="28"/>
          <w:szCs w:val="28"/>
        </w:rPr>
        <w:t>ловека, поведения его в обществе, в семье.</w:t>
      </w:r>
    </w:p>
    <w:p w:rsidR="00F627F5" w:rsidRPr="00F627F5" w:rsidRDefault="00F627F5" w:rsidP="00F627F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27F5">
        <w:rPr>
          <w:rFonts w:ascii="Times New Roman" w:hAnsi="Times New Roman" w:cs="Times New Roman"/>
          <w:sz w:val="28"/>
          <w:szCs w:val="28"/>
        </w:rPr>
        <w:t>Необходимо знать, что туберкулез протекает длительно, лечение его проводится не один месяц. Для того чтобы уберечь окружающих  от заболевания, нужно строго выполнять несколько правил:</w:t>
      </w:r>
    </w:p>
    <w:p w:rsidR="00F627F5" w:rsidRPr="00F627F5" w:rsidRDefault="00F627F5" w:rsidP="00F627F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27F5">
        <w:rPr>
          <w:rFonts w:ascii="Times New Roman" w:hAnsi="Times New Roman" w:cs="Times New Roman"/>
          <w:sz w:val="28"/>
          <w:szCs w:val="28"/>
        </w:rPr>
        <w:t>I. Соблюдение личной и общественной гигиены.  </w:t>
      </w:r>
    </w:p>
    <w:p w:rsidR="00F627F5" w:rsidRPr="00F627F5" w:rsidRDefault="00F627F5" w:rsidP="00F627F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27F5">
        <w:rPr>
          <w:rFonts w:ascii="Times New Roman" w:hAnsi="Times New Roman" w:cs="Times New Roman"/>
          <w:sz w:val="28"/>
          <w:szCs w:val="28"/>
        </w:rPr>
        <w:t>Больному предоставляется отдел</w:t>
      </w:r>
      <w:r w:rsidR="00136404">
        <w:rPr>
          <w:rFonts w:ascii="Times New Roman" w:hAnsi="Times New Roman" w:cs="Times New Roman"/>
          <w:sz w:val="28"/>
          <w:szCs w:val="28"/>
        </w:rPr>
        <w:t>ьная комната. Если такой возмож</w:t>
      </w:r>
      <w:r w:rsidRPr="00F627F5">
        <w:rPr>
          <w:rFonts w:ascii="Times New Roman" w:hAnsi="Times New Roman" w:cs="Times New Roman"/>
          <w:sz w:val="28"/>
          <w:szCs w:val="28"/>
        </w:rPr>
        <w:t>ности нет, желательно поставить ширму, обязательно выделить отдельную кровать.</w:t>
      </w:r>
    </w:p>
    <w:p w:rsidR="00F627F5" w:rsidRPr="00F627F5" w:rsidRDefault="00F627F5" w:rsidP="00F627F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27F5">
        <w:rPr>
          <w:rFonts w:ascii="Times New Roman" w:hAnsi="Times New Roman" w:cs="Times New Roman"/>
          <w:sz w:val="28"/>
          <w:szCs w:val="28"/>
        </w:rPr>
        <w:t>В комнате не должно быть мягкой мебели, ковров. Помещение надо часто проветривать.</w:t>
      </w:r>
    </w:p>
    <w:p w:rsidR="00F627F5" w:rsidRPr="00F627F5" w:rsidRDefault="00F627F5" w:rsidP="00F627F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27F5">
        <w:rPr>
          <w:rFonts w:ascii="Times New Roman" w:hAnsi="Times New Roman" w:cs="Times New Roman"/>
          <w:sz w:val="28"/>
          <w:szCs w:val="28"/>
        </w:rPr>
        <w:t>Следует ежедневно проводить влажную уборку:</w:t>
      </w:r>
    </w:p>
    <w:p w:rsidR="00F627F5" w:rsidRPr="00F627F5" w:rsidRDefault="00F627F5" w:rsidP="00F627F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27F5">
        <w:rPr>
          <w:rFonts w:ascii="Times New Roman" w:hAnsi="Times New Roman" w:cs="Times New Roman"/>
          <w:sz w:val="28"/>
          <w:szCs w:val="28"/>
        </w:rPr>
        <w:t>полы, панели, двери, подоконники промывают горячим мыльно-содовым раствором (10 граммов соды и мыла на 1 литр воды;</w:t>
      </w:r>
    </w:p>
    <w:p w:rsidR="00F627F5" w:rsidRPr="00F627F5" w:rsidRDefault="00F627F5" w:rsidP="00F627F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27F5">
        <w:rPr>
          <w:rFonts w:ascii="Times New Roman" w:hAnsi="Times New Roman" w:cs="Times New Roman"/>
          <w:sz w:val="28"/>
          <w:szCs w:val="28"/>
        </w:rPr>
        <w:t>обеденные и кухонные столы или клеенку также нужно промывать мыльно-содовым раствором;</w:t>
      </w:r>
    </w:p>
    <w:p w:rsidR="00F627F5" w:rsidRPr="00F627F5" w:rsidRDefault="00F627F5" w:rsidP="00F627F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27F5">
        <w:rPr>
          <w:rFonts w:ascii="Times New Roman" w:hAnsi="Times New Roman" w:cs="Times New Roman"/>
          <w:sz w:val="28"/>
          <w:szCs w:val="28"/>
        </w:rPr>
        <w:t>постельное и нательное белье, полотенца — кипятить в  2% - ном растворе соды в течение 15 минут;</w:t>
      </w:r>
    </w:p>
    <w:p w:rsidR="00F627F5" w:rsidRPr="00F627F5" w:rsidRDefault="00F627F5" w:rsidP="00F627F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27F5">
        <w:rPr>
          <w:rFonts w:ascii="Times New Roman" w:hAnsi="Times New Roman" w:cs="Times New Roman"/>
          <w:sz w:val="28"/>
          <w:szCs w:val="28"/>
        </w:rPr>
        <w:t>посуду столовую, чайную, вилки, ложки, ножи, склянки из-под лекарств — сначала прокипятить в 2%-ном растворе питьевой соды (в течение 15 минут), а затем промыть и просушить;</w:t>
      </w:r>
    </w:p>
    <w:p w:rsidR="00F627F5" w:rsidRPr="00F627F5" w:rsidRDefault="00F627F5" w:rsidP="00F627F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27F5">
        <w:rPr>
          <w:rFonts w:ascii="Times New Roman" w:hAnsi="Times New Roman" w:cs="Times New Roman"/>
          <w:sz w:val="28"/>
          <w:szCs w:val="28"/>
        </w:rPr>
        <w:t>одежду, постельные принадлежности — регулярно проветривать</w:t>
      </w:r>
      <w:r w:rsidRPr="00F627F5">
        <w:rPr>
          <w:rFonts w:ascii="Times New Roman" w:hAnsi="Times New Roman" w:cs="Times New Roman"/>
          <w:sz w:val="28"/>
          <w:szCs w:val="28"/>
        </w:rPr>
        <w:br/>
        <w:t>на улице, проглаживать горячим утюгом через влажную тряпку;</w:t>
      </w:r>
    </w:p>
    <w:p w:rsidR="00F627F5" w:rsidRPr="00F627F5" w:rsidRDefault="00F627F5" w:rsidP="00F627F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27F5">
        <w:rPr>
          <w:rFonts w:ascii="Times New Roman" w:hAnsi="Times New Roman" w:cs="Times New Roman"/>
          <w:sz w:val="28"/>
          <w:szCs w:val="28"/>
        </w:rPr>
        <w:t>ковры, дорожки, чехлы с диванов и кресел — тоже регулярно проветривать или чистить пылесосом и периодически обрабатывать дезинфицирующим средством в соответствии с инструкцией по его применению (режим против туберкулеза);</w:t>
      </w:r>
    </w:p>
    <w:p w:rsidR="00F627F5" w:rsidRPr="00F627F5" w:rsidRDefault="00F627F5" w:rsidP="00F627F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27F5">
        <w:rPr>
          <w:rFonts w:ascii="Times New Roman" w:hAnsi="Times New Roman" w:cs="Times New Roman"/>
          <w:sz w:val="28"/>
          <w:szCs w:val="28"/>
        </w:rPr>
        <w:t>раковины, ванну, унитаз — обрабатывать дезинфицирующим средством.</w:t>
      </w:r>
    </w:p>
    <w:p w:rsidR="00F627F5" w:rsidRPr="00F627F5" w:rsidRDefault="00F627F5" w:rsidP="00F627F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27F5">
        <w:rPr>
          <w:rFonts w:ascii="Times New Roman" w:hAnsi="Times New Roman" w:cs="Times New Roman"/>
          <w:sz w:val="28"/>
          <w:szCs w:val="28"/>
        </w:rPr>
        <w:t>II. Сбор и обеззараживание мокроты и остатков пищи</w:t>
      </w:r>
    </w:p>
    <w:p w:rsidR="00F627F5" w:rsidRPr="00F627F5" w:rsidRDefault="00F627F5" w:rsidP="00F627F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27F5">
        <w:rPr>
          <w:rFonts w:ascii="Times New Roman" w:hAnsi="Times New Roman" w:cs="Times New Roman"/>
          <w:sz w:val="28"/>
          <w:szCs w:val="28"/>
        </w:rPr>
        <w:t>Для сбора мокроты больному в противотуберкулезном диспансере выдается карманная плевательница и дез</w:t>
      </w:r>
      <w:r w:rsidR="00136404">
        <w:rPr>
          <w:rFonts w:ascii="Times New Roman" w:hAnsi="Times New Roman" w:cs="Times New Roman"/>
          <w:sz w:val="28"/>
          <w:szCs w:val="28"/>
        </w:rPr>
        <w:t>инфицирующие средства</w:t>
      </w:r>
      <w:r w:rsidRPr="00F627F5">
        <w:rPr>
          <w:rFonts w:ascii="Times New Roman" w:hAnsi="Times New Roman" w:cs="Times New Roman"/>
          <w:sz w:val="28"/>
          <w:szCs w:val="28"/>
        </w:rPr>
        <w:t>. Плевательница содержится в марлевом чехле, который можно стирать и кипятить.</w:t>
      </w:r>
    </w:p>
    <w:p w:rsidR="00F627F5" w:rsidRPr="00F627F5" w:rsidRDefault="00F627F5" w:rsidP="00F627F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27F5">
        <w:rPr>
          <w:rFonts w:ascii="Times New Roman" w:hAnsi="Times New Roman" w:cs="Times New Roman"/>
          <w:sz w:val="28"/>
          <w:szCs w:val="28"/>
        </w:rPr>
        <w:t>Мокроту обеззараживают в плевательнице, для чего ее залива</w:t>
      </w:r>
      <w:r w:rsidRPr="00F627F5">
        <w:rPr>
          <w:rFonts w:ascii="Times New Roman" w:hAnsi="Times New Roman" w:cs="Times New Roman"/>
          <w:sz w:val="28"/>
          <w:szCs w:val="28"/>
        </w:rPr>
        <w:softHyphen/>
        <w:t xml:space="preserve">ют на 1/3 объема дезинфицирующим средством. Затем мокроту выливают в канализацию, а плевательницу моют и дезинфицируют. Для этого в специальную кастрюльку с крышкой наливают содовый раствор (1 столовая </w:t>
      </w:r>
      <w:r w:rsidRPr="00F627F5">
        <w:rPr>
          <w:rFonts w:ascii="Times New Roman" w:hAnsi="Times New Roman" w:cs="Times New Roman"/>
          <w:sz w:val="28"/>
          <w:szCs w:val="28"/>
        </w:rPr>
        <w:lastRenderedPageBreak/>
        <w:t>ложка соды на 1 литр воды) и кипятят 15-20 минут или замачивают в растворе дезинфицирующего средства в соответствии с инструкцией по его применению.</w:t>
      </w:r>
    </w:p>
    <w:p w:rsidR="00F627F5" w:rsidRPr="00F627F5" w:rsidRDefault="00F627F5" w:rsidP="00F627F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27F5">
        <w:rPr>
          <w:rFonts w:ascii="Times New Roman" w:hAnsi="Times New Roman" w:cs="Times New Roman"/>
          <w:sz w:val="28"/>
          <w:szCs w:val="28"/>
          <w:lang w:eastAsia="ru-RU"/>
        </w:rPr>
        <w:t>Остатки пищи заливают дезинфицирующим средством и выдерживают экспозицию в соответствии с инс</w:t>
      </w:r>
      <w:r w:rsidR="00136404">
        <w:rPr>
          <w:rFonts w:ascii="Times New Roman" w:hAnsi="Times New Roman" w:cs="Times New Roman"/>
          <w:sz w:val="28"/>
          <w:szCs w:val="28"/>
          <w:lang w:eastAsia="ru-RU"/>
        </w:rPr>
        <w:t>трукцией по его применению. Пос</w:t>
      </w:r>
      <w:r w:rsidRPr="00F627F5">
        <w:rPr>
          <w:rFonts w:ascii="Times New Roman" w:hAnsi="Times New Roman" w:cs="Times New Roman"/>
          <w:sz w:val="28"/>
          <w:szCs w:val="28"/>
          <w:lang w:eastAsia="ru-RU"/>
        </w:rPr>
        <w:t>ле чего выливают в канализацию.</w:t>
      </w:r>
    </w:p>
    <w:p w:rsidR="00F627F5" w:rsidRPr="00136404" w:rsidRDefault="00F627F5" w:rsidP="00F627F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36404">
        <w:rPr>
          <w:rFonts w:ascii="Times New Roman" w:hAnsi="Times New Roman" w:cs="Times New Roman"/>
          <w:bCs/>
          <w:sz w:val="28"/>
          <w:szCs w:val="28"/>
          <w:lang w:eastAsia="ru-RU"/>
        </w:rPr>
        <w:t>III. Хранение вещей, дезинфекция личных предметов больного</w:t>
      </w:r>
    </w:p>
    <w:p w:rsidR="00F627F5" w:rsidRPr="00F627F5" w:rsidRDefault="00F627F5" w:rsidP="00F627F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27F5">
        <w:rPr>
          <w:rFonts w:ascii="Times New Roman" w:hAnsi="Times New Roman" w:cs="Times New Roman"/>
          <w:sz w:val="28"/>
          <w:szCs w:val="28"/>
          <w:lang w:eastAsia="ru-RU"/>
        </w:rPr>
        <w:t>Вещи больного — одежду, белье, посуду, принадлежности туалета — хранят отдельно. Грязное белье — в мешке, ящике, баке или ведре с крышкой. Во время стирки белье нужно кипятить в содовом растворе 15 минут. Носовые платки — предварительно замочить в 2%-ном растворе соды, затем прокипятить 30 минут и только после этого стирать.</w:t>
      </w:r>
    </w:p>
    <w:p w:rsidR="00F627F5" w:rsidRPr="00F627F5" w:rsidRDefault="00F627F5" w:rsidP="00F627F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36404">
        <w:rPr>
          <w:rFonts w:ascii="Times New Roman" w:hAnsi="Times New Roman" w:cs="Times New Roman"/>
          <w:bCs/>
          <w:sz w:val="28"/>
          <w:szCs w:val="28"/>
          <w:lang w:eastAsia="ru-RU"/>
        </w:rPr>
        <w:t>Шерстяные и ватные одеяла</w:t>
      </w:r>
      <w:r w:rsidRPr="00F627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F627F5">
        <w:rPr>
          <w:rFonts w:ascii="Times New Roman" w:hAnsi="Times New Roman" w:cs="Times New Roman"/>
          <w:sz w:val="28"/>
          <w:szCs w:val="28"/>
          <w:lang w:eastAsia="ru-RU"/>
        </w:rPr>
        <w:t>На них обязательно надевают пододеяльники типа конвертов.</w:t>
      </w:r>
    </w:p>
    <w:p w:rsidR="00F627F5" w:rsidRPr="00F627F5" w:rsidRDefault="00F627F5" w:rsidP="00F627F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36404">
        <w:rPr>
          <w:rFonts w:ascii="Times New Roman" w:hAnsi="Times New Roman" w:cs="Times New Roman"/>
          <w:bCs/>
          <w:sz w:val="28"/>
          <w:szCs w:val="28"/>
          <w:lang w:eastAsia="ru-RU"/>
        </w:rPr>
        <w:t>Посуда</w:t>
      </w:r>
      <w:r w:rsidRPr="00F627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627F5">
        <w:rPr>
          <w:rFonts w:ascii="Times New Roman" w:hAnsi="Times New Roman" w:cs="Times New Roman"/>
          <w:sz w:val="28"/>
          <w:szCs w:val="28"/>
          <w:lang w:eastAsia="ru-RU"/>
        </w:rPr>
        <w:t>должна быть приметной, отличаться от посуды других членов семьи — цветом, рисунком и храниться на отдельной полке.</w:t>
      </w:r>
    </w:p>
    <w:p w:rsidR="00F627F5" w:rsidRPr="00F627F5" w:rsidRDefault="00F627F5" w:rsidP="00F627F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36404">
        <w:rPr>
          <w:rFonts w:ascii="Times New Roman" w:hAnsi="Times New Roman" w:cs="Times New Roman"/>
          <w:bCs/>
          <w:sz w:val="28"/>
          <w:szCs w:val="28"/>
          <w:lang w:eastAsia="ru-RU"/>
        </w:rPr>
        <w:t>При выезде больного </w:t>
      </w:r>
      <w:r w:rsidRPr="00136404">
        <w:rPr>
          <w:rFonts w:ascii="Times New Roman" w:hAnsi="Times New Roman" w:cs="Times New Roman"/>
          <w:sz w:val="28"/>
          <w:szCs w:val="28"/>
          <w:lang w:eastAsia="ru-RU"/>
        </w:rPr>
        <w:t>из квартиры (при госпитализации или</w:t>
      </w:r>
      <w:r w:rsidR="005E7C3A">
        <w:rPr>
          <w:rFonts w:ascii="Times New Roman" w:hAnsi="Times New Roman" w:cs="Times New Roman"/>
          <w:sz w:val="28"/>
          <w:szCs w:val="28"/>
          <w:lang w:eastAsia="ru-RU"/>
        </w:rPr>
        <w:t xml:space="preserve"> перемене  места  жительства) </w:t>
      </w:r>
      <w:r w:rsidRPr="00136404">
        <w:rPr>
          <w:rFonts w:ascii="Times New Roman" w:hAnsi="Times New Roman" w:cs="Times New Roman"/>
          <w:sz w:val="28"/>
          <w:szCs w:val="28"/>
          <w:lang w:eastAsia="ru-RU"/>
        </w:rPr>
        <w:t>проводится</w:t>
      </w:r>
      <w:r w:rsidRPr="00F627F5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заключительная дезинфекция силами дезинфекционных станций. Вся обстановка, вещи, предметы</w:t>
      </w:r>
    </w:p>
    <w:p w:rsidR="00F627F5" w:rsidRPr="00F627F5" w:rsidRDefault="00F627F5" w:rsidP="00F627F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27F5">
        <w:rPr>
          <w:rFonts w:ascii="Times New Roman" w:hAnsi="Times New Roman" w:cs="Times New Roman"/>
          <w:sz w:val="28"/>
          <w:szCs w:val="28"/>
          <w:lang w:eastAsia="ru-RU"/>
        </w:rPr>
        <w:t>дезинфицируются. Помещение моется, рекомендуются побелка, смена обоев.</w:t>
      </w:r>
    </w:p>
    <w:p w:rsidR="00F627F5" w:rsidRDefault="00F627F5" w:rsidP="00F627F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36404">
        <w:rPr>
          <w:rFonts w:ascii="Times New Roman" w:hAnsi="Times New Roman" w:cs="Times New Roman"/>
          <w:bCs/>
          <w:sz w:val="28"/>
          <w:szCs w:val="28"/>
          <w:lang w:eastAsia="ru-RU"/>
        </w:rPr>
        <w:t>Лица, контактирующие с больным</w:t>
      </w:r>
      <w:r w:rsidRPr="00F627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F627F5">
        <w:rPr>
          <w:rFonts w:ascii="Times New Roman" w:hAnsi="Times New Roman" w:cs="Times New Roman"/>
          <w:sz w:val="28"/>
          <w:szCs w:val="28"/>
          <w:lang w:eastAsia="ru-RU"/>
        </w:rPr>
        <w:t>должны обязательно обследоваться 2 раза в год в противотуберкулезном диспансере и проходить профилактическое лечение</w:t>
      </w:r>
      <w:r w:rsidR="0013640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6404" w:rsidRDefault="00136404" w:rsidP="00F627F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6404" w:rsidRDefault="00136404" w:rsidP="00F627F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Зав. отделением медицинской профилактики </w:t>
      </w:r>
    </w:p>
    <w:p w:rsidR="00136404" w:rsidRPr="00F627F5" w:rsidRDefault="00136404" w:rsidP="00F627F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ГУЗ «Липецкая РБ»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М.А.Кислова</w:t>
      </w:r>
    </w:p>
    <w:p w:rsidR="001C09CD" w:rsidRDefault="001C09CD"/>
    <w:sectPr w:rsidR="001C09CD" w:rsidSect="001C0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E7E"/>
    <w:multiLevelType w:val="multilevel"/>
    <w:tmpl w:val="4D02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F3ED0"/>
    <w:multiLevelType w:val="multilevel"/>
    <w:tmpl w:val="D0F6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D4DA1"/>
    <w:multiLevelType w:val="multilevel"/>
    <w:tmpl w:val="980C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82C98"/>
    <w:multiLevelType w:val="multilevel"/>
    <w:tmpl w:val="0334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E15E48"/>
    <w:multiLevelType w:val="multilevel"/>
    <w:tmpl w:val="7562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E804F5"/>
    <w:multiLevelType w:val="multilevel"/>
    <w:tmpl w:val="A81A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DC2029"/>
    <w:multiLevelType w:val="multilevel"/>
    <w:tmpl w:val="0856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ED5402"/>
    <w:multiLevelType w:val="multilevel"/>
    <w:tmpl w:val="2A1A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ED4969"/>
    <w:multiLevelType w:val="multilevel"/>
    <w:tmpl w:val="EB60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A05D60"/>
    <w:multiLevelType w:val="multilevel"/>
    <w:tmpl w:val="0460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A92BC2"/>
    <w:multiLevelType w:val="multilevel"/>
    <w:tmpl w:val="D98A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ED159C"/>
    <w:rsid w:val="000308AC"/>
    <w:rsid w:val="00136404"/>
    <w:rsid w:val="00191C81"/>
    <w:rsid w:val="001C09CD"/>
    <w:rsid w:val="005E7C3A"/>
    <w:rsid w:val="00ED159C"/>
    <w:rsid w:val="00F6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27F5"/>
    <w:rPr>
      <w:b/>
      <w:bCs/>
    </w:rPr>
  </w:style>
  <w:style w:type="character" w:styleId="a5">
    <w:name w:val="Emphasis"/>
    <w:basedOn w:val="a0"/>
    <w:uiPriority w:val="20"/>
    <w:qFormat/>
    <w:rsid w:val="00F627F5"/>
    <w:rPr>
      <w:i/>
      <w:iCs/>
    </w:rPr>
  </w:style>
  <w:style w:type="paragraph" w:styleId="a6">
    <w:name w:val="No Spacing"/>
    <w:uiPriority w:val="1"/>
    <w:qFormat/>
    <w:rsid w:val="00F627F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3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6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519</Words>
  <Characters>2960</Characters>
  <Application>Microsoft Office Word</Application>
  <DocSecurity>0</DocSecurity>
  <Lines>24</Lines>
  <Paragraphs>6</Paragraphs>
  <ScaleCrop>false</ScaleCrop>
  <Company>Microsoft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7</cp:revision>
  <dcterms:created xsi:type="dcterms:W3CDTF">2018-01-27T20:09:00Z</dcterms:created>
  <dcterms:modified xsi:type="dcterms:W3CDTF">2018-01-27T20:16:00Z</dcterms:modified>
</cp:coreProperties>
</file>