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61" w:rsidRDefault="00854B61" w:rsidP="0085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54B61" w:rsidRDefault="00854B61" w:rsidP="0085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АДМИНИСТРАТИВНОГО РЕГЛАМЕНТА ПРЕДОСТАВЛЕНИЯ ГОСУДАРСТВЕННОЙ УСЛУГИ</w:t>
      </w:r>
    </w:p>
    <w:p w:rsidR="00674A2B" w:rsidRPr="00674A2B" w:rsidRDefault="00674A2B" w:rsidP="00854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4A2B">
        <w:rPr>
          <w:rFonts w:ascii="Times New Roman" w:hAnsi="Times New Roman"/>
          <w:b/>
          <w:sz w:val="24"/>
          <w:szCs w:val="24"/>
        </w:rPr>
        <w:t>(</w:t>
      </w:r>
      <w:r w:rsidRPr="00674A2B">
        <w:rPr>
          <w:rFonts w:ascii="Times New Roman" w:hAnsi="Times New Roman"/>
          <w:sz w:val="24"/>
          <w:szCs w:val="24"/>
        </w:rPr>
        <w:t>РК № И27/01-13/07/-842И12-258  от 20.05.2016г)</w:t>
      </w:r>
    </w:p>
    <w:p w:rsidR="00854B61" w:rsidRPr="00674A2B" w:rsidRDefault="00854B61" w:rsidP="00854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B61" w:rsidRDefault="00854B61" w:rsidP="00854B6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6E58">
        <w:rPr>
          <w:rFonts w:ascii="Times New Roman" w:hAnsi="Times New Roman"/>
          <w:b/>
          <w:sz w:val="28"/>
          <w:szCs w:val="28"/>
        </w:rPr>
        <w:t>Общие сведения</w:t>
      </w:r>
    </w:p>
    <w:p w:rsidR="00854B61" w:rsidRPr="005B6E58" w:rsidRDefault="00854B61" w:rsidP="00854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4B61" w:rsidRPr="00FB271F" w:rsidRDefault="00854B61" w:rsidP="00854B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E58">
        <w:rPr>
          <w:rFonts w:ascii="Times New Roman" w:hAnsi="Times New Roman"/>
          <w:sz w:val="28"/>
          <w:szCs w:val="28"/>
        </w:rPr>
        <w:t xml:space="preserve">Настоящее заключение дано на </w:t>
      </w:r>
      <w:r w:rsidRPr="00FB271F">
        <w:rPr>
          <w:rFonts w:ascii="Times New Roman" w:hAnsi="Times New Roman"/>
          <w:sz w:val="28"/>
          <w:szCs w:val="28"/>
        </w:rPr>
        <w:t xml:space="preserve">проект приказа управления здравоохранения Липецкой области «Об утверждении административного </w:t>
      </w:r>
      <w:hyperlink w:anchor="Par38" w:history="1">
        <w:proofErr w:type="gramStart"/>
        <w:r w:rsidRPr="00FB271F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FB271F">
        <w:rPr>
          <w:rFonts w:ascii="Times New Roman" w:hAnsi="Times New Roman"/>
          <w:sz w:val="28"/>
          <w:szCs w:val="28"/>
        </w:rPr>
        <w:t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гражданами» (далее – проект регламента).</w:t>
      </w:r>
    </w:p>
    <w:p w:rsidR="00854B61" w:rsidRDefault="00854B61" w:rsidP="00854B6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регламента разработан управлением здравоохранения Липецкой области.</w:t>
      </w:r>
    </w:p>
    <w:p w:rsidR="00854B61" w:rsidRDefault="00854B61" w:rsidP="00854B6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экспертизы 19 мая 2016 года.</w:t>
      </w:r>
    </w:p>
    <w:p w:rsidR="00854B61" w:rsidRDefault="00854B61" w:rsidP="0085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B61" w:rsidRDefault="00854B61" w:rsidP="00854B6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по результатам проведенной экспертизы</w:t>
      </w:r>
    </w:p>
    <w:p w:rsidR="00854B61" w:rsidRDefault="00854B61" w:rsidP="00854B6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4B61" w:rsidRDefault="00854B61" w:rsidP="00854B6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по проекту регламента на соответствие требованиям, предъявляемым Федеральным законом от 27.07.2010 №210-ФЗ «Об организации предоставления государственных и муниципальных услуг» (далее – Федеральный закон) и принятыми в соответствии с ним нормативными правовыми актами:</w:t>
      </w:r>
    </w:p>
    <w:p w:rsidR="00854B61" w:rsidRDefault="00854B61" w:rsidP="00854B61">
      <w:pPr>
        <w:pStyle w:val="ConsPlusNormal"/>
        <w:tabs>
          <w:tab w:val="left" w:pos="567"/>
        </w:tabs>
        <w:ind w:firstLine="567"/>
        <w:jc w:val="both"/>
      </w:pPr>
      <w:r>
        <w:t xml:space="preserve">Представленный на экспертизу проект регламента не в полной мере соответствует требованиям Федерального закона, а также постановления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</w:t>
      </w:r>
      <w:proofErr w:type="gramStart"/>
      <w:r>
        <w:t>проведения экспертизы проектов административных регламентов предоставления государственных</w:t>
      </w:r>
      <w:proofErr w:type="gramEnd"/>
      <w:r>
        <w:t xml:space="preserve"> услуг» (далее – Постановление), так:</w:t>
      </w:r>
    </w:p>
    <w:p w:rsidR="00854B61" w:rsidRDefault="00854B61" w:rsidP="00854B61">
      <w:pPr>
        <w:pStyle w:val="ConsPlusNormal"/>
        <w:ind w:firstLine="540"/>
        <w:jc w:val="both"/>
      </w:pPr>
      <w:r>
        <w:t>- содержание п. 2 проекта регламента не соответствует требованиям п. 1 приложения 3 к Постановлению, так как не представляется возможным определить категорию заявителей (граждане РФ, иностранные граждане), а также способ регистрации, дающий право заявителям на получение услуги;</w:t>
      </w:r>
    </w:p>
    <w:p w:rsidR="00854B61" w:rsidRPr="00746286" w:rsidRDefault="00854B61" w:rsidP="00854B61">
      <w:pPr>
        <w:pStyle w:val="ConsPlusNormal"/>
        <w:ind w:firstLine="539"/>
        <w:jc w:val="both"/>
      </w:pPr>
      <w:r>
        <w:t xml:space="preserve">- в связи с тем, что сроки рассмотрения жалоб, поступивших в орган, предоставляющий государственную услугу, установлены </w:t>
      </w:r>
      <w:proofErr w:type="gramStart"/>
      <w:r>
        <w:t>ч</w:t>
      </w:r>
      <w:proofErr w:type="gramEnd"/>
      <w:r>
        <w:t xml:space="preserve">. 6 ст. 11.2. Федерального закона, п. 9 проекта регламента нуждается в корректировке в части уточнения оснований обращений граждан - вопросы предоставления </w:t>
      </w:r>
      <w:r w:rsidRPr="00746286">
        <w:t>государственной услуги;</w:t>
      </w:r>
    </w:p>
    <w:p w:rsidR="00854B61" w:rsidRDefault="00854B61" w:rsidP="00854B6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6286">
        <w:rPr>
          <w:rFonts w:ascii="Times New Roman" w:hAnsi="Times New Roman"/>
          <w:sz w:val="28"/>
          <w:szCs w:val="28"/>
        </w:rPr>
        <w:t xml:space="preserve">- во исполнение требований п.п. 1 п. 1 приложения 3 к Постановлению п. 10 проекта регламента в части информации, размещенной на стендах в месте </w:t>
      </w:r>
      <w:r w:rsidRPr="00746286">
        <w:rPr>
          <w:rFonts w:ascii="Times New Roman" w:hAnsi="Times New Roman"/>
          <w:sz w:val="28"/>
          <w:szCs w:val="28"/>
        </w:rPr>
        <w:lastRenderedPageBreak/>
        <w:t xml:space="preserve">предоставления услуги </w:t>
      </w:r>
      <w:r>
        <w:rPr>
          <w:rFonts w:ascii="Times New Roman" w:hAnsi="Times New Roman"/>
          <w:sz w:val="28"/>
          <w:szCs w:val="28"/>
        </w:rPr>
        <w:t>следует расширить,</w:t>
      </w:r>
      <w:r w:rsidRPr="00746286">
        <w:rPr>
          <w:rFonts w:ascii="Times New Roman" w:hAnsi="Times New Roman"/>
          <w:sz w:val="28"/>
          <w:szCs w:val="28"/>
        </w:rPr>
        <w:t xml:space="preserve"> указав:</w:t>
      </w:r>
      <w:r w:rsidRPr="0074628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документов, необходимых для предоставления государственной услуги, а также требования,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редъявляемые к этим документам; </w:t>
      </w:r>
      <w:r w:rsidRPr="00746286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286"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местонахождение, график (режим) работы, номера телефонов, адреса интернет-сайтов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электронной почты управления;</w:t>
      </w:r>
      <w:proofErr w:type="gramEnd"/>
    </w:p>
    <w:p w:rsidR="00854B61" w:rsidRPr="00D27E1F" w:rsidRDefault="00854B61" w:rsidP="00854B61">
      <w:pPr>
        <w:pStyle w:val="ConsPlusNormal"/>
        <w:ind w:firstLine="540"/>
        <w:jc w:val="both"/>
        <w:outlineLvl w:val="0"/>
      </w:pPr>
      <w:r>
        <w:t>- п. 18 проекта регламента необходимо дополнить постановлением администрации Липецкой области от 23 ноября 2011 года № 414 «Об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услуг»;</w:t>
      </w:r>
    </w:p>
    <w:p w:rsidR="00854B61" w:rsidRDefault="00854B61" w:rsidP="00854B61">
      <w:pPr>
        <w:pStyle w:val="ConsPlusNormal"/>
        <w:ind w:firstLine="540"/>
        <w:jc w:val="both"/>
      </w:pPr>
      <w:r>
        <w:rPr>
          <w:rFonts w:eastAsia="Times New Roman"/>
        </w:rPr>
        <w:t>- те</w:t>
      </w:r>
      <w:proofErr w:type="gramStart"/>
      <w:r>
        <w:rPr>
          <w:rFonts w:eastAsia="Times New Roman"/>
        </w:rPr>
        <w:t>кст пр</w:t>
      </w:r>
      <w:proofErr w:type="gramEnd"/>
      <w:r>
        <w:rPr>
          <w:rFonts w:eastAsia="Times New Roman"/>
        </w:rPr>
        <w:t xml:space="preserve">оекта регламента (после п. 24 проекта регламента) необходимо дополнить положениями п.п. «ж» п. 2.4. приложения 2 к Постановлению. </w:t>
      </w:r>
      <w:r>
        <w:t>В случае отсутствия при предоставлении государственной услуги документов, находящихся в распоряжении органов исполнительной государственной власти Липецкой области, следует прямо указать на это в тексте регламента;</w:t>
      </w:r>
    </w:p>
    <w:p w:rsidR="00854B61" w:rsidRPr="00676380" w:rsidRDefault="00854B61" w:rsidP="00854B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3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76380">
        <w:rPr>
          <w:rFonts w:ascii="Times New Roman" w:hAnsi="Times New Roman"/>
          <w:sz w:val="28"/>
          <w:szCs w:val="28"/>
        </w:rPr>
        <w:t xml:space="preserve">во избежание внутренних противоречий, в пункте 26 проекта регламента целесообразно скорректировать исчерпывающий перечень оснований для отказа в приеме документов, необходимых для предоставления государственной услуги, предусмотрев возможность отказа в случае предоставления заявителем неполного пакета документов, а также </w:t>
      </w:r>
      <w:r>
        <w:rPr>
          <w:rFonts w:ascii="Times New Roman" w:hAnsi="Times New Roman"/>
          <w:sz w:val="28"/>
          <w:szCs w:val="28"/>
        </w:rPr>
        <w:t>наличия</w:t>
      </w:r>
      <w:r w:rsidRPr="00676380">
        <w:rPr>
          <w:rFonts w:ascii="Times New Roman" w:hAnsi="Times New Roman"/>
          <w:sz w:val="28"/>
          <w:szCs w:val="28"/>
        </w:rPr>
        <w:t xml:space="preserve"> в представленных документах приписок, подчисток, зачеркнутых слов, неоговоренных исправлений, а также документов, исполненных карандашом, документов с серьезными повреждениями, не позволяющими однозначно истолковать их</w:t>
      </w:r>
      <w:proofErr w:type="gramEnd"/>
      <w:r w:rsidRPr="00676380">
        <w:rPr>
          <w:rFonts w:ascii="Times New Roman" w:hAnsi="Times New Roman"/>
          <w:sz w:val="28"/>
          <w:szCs w:val="28"/>
        </w:rPr>
        <w:t xml:space="preserve"> содержание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Корректировку данного пункта проекта регламента следует проводить с одновременным изъятием аналогичных норм из п. 28 проекта регламента;</w:t>
      </w:r>
      <w:proofErr w:type="gramEnd"/>
    </w:p>
    <w:p w:rsidR="00854B61" w:rsidRDefault="00854B61" w:rsidP="00854B61">
      <w:pPr>
        <w:pStyle w:val="ConsPlusNormal"/>
        <w:ind w:firstLine="540"/>
        <w:jc w:val="both"/>
      </w:pPr>
      <w:r w:rsidRPr="00F142A5">
        <w:t>-</w:t>
      </w:r>
      <w:r>
        <w:t xml:space="preserve"> в связи с предусмотренной п. 28 проекта регламента возможностью отказа в предоставлении услуги, предлагаем скорректировать п. 14 проекта регламента, указав в качестве результата предоставления государственной услуги – отказ в ее предоставлении (п.п. 1 п. 1 приложения 3 к Постановлению);</w:t>
      </w:r>
    </w:p>
    <w:p w:rsidR="00854B61" w:rsidRDefault="00854B61" w:rsidP="00854B61">
      <w:pPr>
        <w:pStyle w:val="ConsPlusNormal"/>
        <w:ind w:firstLine="540"/>
        <w:jc w:val="both"/>
      </w:pPr>
      <w:r w:rsidRPr="00B5387B">
        <w:t xml:space="preserve">- </w:t>
      </w:r>
      <w:r>
        <w:t>подраздел 10 проекта регламента необходимо скорректировать с учетом  положений постановления</w:t>
      </w:r>
      <w:r w:rsidRPr="00B5387B">
        <w:t xml:space="preserve"> администрации Липецкой области от 23.11.2011 N 414"Об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</w:t>
      </w:r>
      <w:r>
        <w:t>. В случае отсутствия предусмотренных  действующим законодательством услуг, которые являются необходимыми и обязательными для предоставления регламентируемой государственной услуги, следует указать в тексте проекта регламента на их отсутствие;</w:t>
      </w:r>
    </w:p>
    <w:p w:rsidR="00854B61" w:rsidRDefault="00854B61" w:rsidP="00854B61">
      <w:pPr>
        <w:pStyle w:val="ConsPlusNormal"/>
        <w:ind w:firstLine="540"/>
        <w:jc w:val="both"/>
      </w:pPr>
      <w:r>
        <w:t>- проект регламента необходимо дополнить подразделом, предусмотренным п.п. «м» п. 2.4. приложения 2 к Постановлению;</w:t>
      </w:r>
    </w:p>
    <w:p w:rsidR="00854B61" w:rsidRDefault="00854B61" w:rsidP="00854B61">
      <w:pPr>
        <w:pStyle w:val="ConsPlusNormal"/>
        <w:ind w:firstLine="540"/>
        <w:jc w:val="both"/>
      </w:pPr>
      <w:r>
        <w:lastRenderedPageBreak/>
        <w:t>- содержание подраздела 13 проекта регламента необходимо скорректировать в соответствии с наименование подраздела;</w:t>
      </w:r>
    </w:p>
    <w:p w:rsidR="00854B61" w:rsidRPr="00A049E5" w:rsidRDefault="00854B61" w:rsidP="00854B61">
      <w:pPr>
        <w:pStyle w:val="ConsPlusNormal"/>
        <w:tabs>
          <w:tab w:val="left" w:pos="567"/>
        </w:tabs>
        <w:ind w:firstLine="567"/>
        <w:jc w:val="both"/>
      </w:pPr>
      <w:proofErr w:type="gramStart"/>
      <w:r>
        <w:t xml:space="preserve">- </w:t>
      </w:r>
      <w:r w:rsidRPr="00A049E5">
        <w:t>наименование «</w:t>
      </w:r>
      <w:r>
        <w:t>Е</w:t>
      </w:r>
      <w:r w:rsidRPr="00A049E5">
        <w:t>диный портал</w:t>
      </w:r>
      <w:r>
        <w:t>», содержащееся в п. 41</w:t>
      </w:r>
      <w:r w:rsidRPr="00A049E5">
        <w:t xml:space="preserve"> </w:t>
      </w:r>
      <w:r>
        <w:t>проекта</w:t>
      </w:r>
      <w:r w:rsidRPr="00A049E5">
        <w:t xml:space="preserve"> регламента, необходимо привести в соответствие с п. 1 «</w:t>
      </w:r>
      <w:r>
        <w:t>Положения</w:t>
      </w:r>
      <w:r w:rsidRPr="00804808">
        <w:t xml:space="preserve"> о федеральной государственной информационной системе "Единый портал государственных и муниципальных услуг (функций)</w:t>
      </w:r>
      <w:r>
        <w:t>»,</w:t>
      </w:r>
      <w:r w:rsidRPr="00A049E5">
        <w:t xml:space="preserve"> утвержденного постановлением Правительства РФ от 24.10.2011 N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t>,</w:t>
      </w:r>
      <w:r w:rsidRPr="00A049E5">
        <w:t xml:space="preserve"> с последующей корректировкой по тексту </w:t>
      </w:r>
      <w:r>
        <w:t xml:space="preserve">административного </w:t>
      </w:r>
      <w:r w:rsidRPr="00A049E5">
        <w:t>регламента;</w:t>
      </w:r>
      <w:proofErr w:type="gramEnd"/>
    </w:p>
    <w:p w:rsidR="00854B61" w:rsidRDefault="00854B61" w:rsidP="00854B61">
      <w:pPr>
        <w:pStyle w:val="ConsPlusNormal"/>
        <w:ind w:firstLine="540"/>
        <w:jc w:val="both"/>
      </w:pPr>
      <w:r>
        <w:t xml:space="preserve"> - структуру раздела </w:t>
      </w:r>
      <w:r>
        <w:rPr>
          <w:lang w:val="en-US"/>
        </w:rPr>
        <w:t>III</w:t>
      </w:r>
      <w:r>
        <w:t xml:space="preserve"> проекта регламента необходимо привести в соответствие с требованиями п. 2.5. приложения 2 к Постановлению;</w:t>
      </w:r>
    </w:p>
    <w:p w:rsidR="00854B61" w:rsidRDefault="00854B61" w:rsidP="00854B61">
      <w:pPr>
        <w:pStyle w:val="ConsPlusNormal"/>
        <w:ind w:firstLine="540"/>
        <w:jc w:val="both"/>
      </w:pPr>
      <w:r>
        <w:t xml:space="preserve">- содержание </w:t>
      </w:r>
      <w:proofErr w:type="spellStart"/>
      <w:r>
        <w:t>абз</w:t>
      </w:r>
      <w:proofErr w:type="spellEnd"/>
      <w:r>
        <w:t>. 6 п. 49 проекта регламента противоречит п. 27 проекта регламента;</w:t>
      </w:r>
    </w:p>
    <w:p w:rsidR="00854B61" w:rsidRPr="00196582" w:rsidRDefault="00854B61" w:rsidP="00854B61">
      <w:pPr>
        <w:pStyle w:val="ConsPlusNormal"/>
        <w:ind w:firstLine="540"/>
        <w:jc w:val="both"/>
      </w:pPr>
      <w:r>
        <w:t xml:space="preserve">- раздел </w:t>
      </w:r>
      <w:r>
        <w:rPr>
          <w:lang w:val="en-US"/>
        </w:rPr>
        <w:t>III</w:t>
      </w:r>
      <w:r>
        <w:t xml:space="preserve"> проекта регламента не содержит описания действий (максимального срока выполнения действий) сотрудников управления в случае отказа в приеме документов, необходимых для предоставления услуги, предусмотренного подразделом 8 проекта регламента;</w:t>
      </w:r>
    </w:p>
    <w:p w:rsidR="00854B61" w:rsidRPr="007729F3" w:rsidRDefault="00854B61" w:rsidP="00854B61">
      <w:pPr>
        <w:pStyle w:val="ConsPlusNormal"/>
        <w:ind w:firstLine="540"/>
        <w:jc w:val="both"/>
      </w:pPr>
      <w:r>
        <w:t xml:space="preserve">- согласно п. 2.6. приложения 2 к Постановлению в разделе </w:t>
      </w:r>
      <w:r>
        <w:rPr>
          <w:lang w:val="en-US"/>
        </w:rPr>
        <w:t>III</w:t>
      </w:r>
      <w:r>
        <w:t xml:space="preserve"> проекта регламента необходимо указать наличие блок-схемы предоставления государственной услуги;</w:t>
      </w:r>
    </w:p>
    <w:p w:rsidR="00854B61" w:rsidRDefault="00854B61" w:rsidP="00854B61">
      <w:pPr>
        <w:pStyle w:val="ConsPlusNormal"/>
        <w:ind w:firstLine="540"/>
        <w:jc w:val="both"/>
      </w:pPr>
      <w:r>
        <w:t xml:space="preserve">- </w:t>
      </w:r>
      <w:proofErr w:type="spellStart"/>
      <w:r>
        <w:t>абз</w:t>
      </w:r>
      <w:proofErr w:type="spellEnd"/>
      <w:r>
        <w:t xml:space="preserve">. 2 п. 51 проекта регламента дублирует содержание </w:t>
      </w:r>
      <w:proofErr w:type="spellStart"/>
      <w:r>
        <w:t>абз</w:t>
      </w:r>
      <w:proofErr w:type="spellEnd"/>
      <w:r>
        <w:t>. 5 п. 5 проекта регламента;</w:t>
      </w:r>
    </w:p>
    <w:p w:rsidR="00854B61" w:rsidRDefault="00854B61" w:rsidP="00854B61">
      <w:pPr>
        <w:pStyle w:val="ConsPlusNormal"/>
        <w:ind w:firstLine="540"/>
        <w:jc w:val="both"/>
      </w:pPr>
      <w:proofErr w:type="gramStart"/>
      <w:r>
        <w:t xml:space="preserve">- учитывая, что дисциплинарная ответственность является составляющей юридической ответственности (административная, материальная, гражданско-правовая, уголовная и т.д.) сотрудников органов исполнительной власти, предоставляющих государственные услуги, считаем целесообразным в п. 63 проекта регламента слово «дисциплинарная» исключить; </w:t>
      </w:r>
      <w:proofErr w:type="gramEnd"/>
    </w:p>
    <w:p w:rsidR="00854B61" w:rsidRDefault="00854B61" w:rsidP="00854B61">
      <w:pPr>
        <w:pStyle w:val="ConsPlusNormal"/>
        <w:ind w:firstLine="540"/>
        <w:jc w:val="both"/>
      </w:pPr>
      <w:proofErr w:type="gramStart"/>
      <w:r>
        <w:t>- согласно приложению 2 к Постановлению, административным регламентом предоставления государственной услуги является нормативный правовой акт исполнительного органа государственной власти Липецкой области, устанавливающий сроки и последовательность административных процедур (действий) исполнительного органа государственной власти Липецкой области, осуществляемых по запросу физического или юридического лица либо их уполномоченных представителей, а также порядок взаимодействия между должностными лицами исполнительного органа государственной власти Липецкой области, взаимодействия исполнительного органа</w:t>
      </w:r>
      <w:proofErr w:type="gramEnd"/>
      <w:r>
        <w:t xml:space="preserve"> государственной власти Липецкой области с заявителями, иными органами, учреждениями и организациями при предоставлении государственной услуги.</w:t>
      </w:r>
    </w:p>
    <w:p w:rsidR="00854B61" w:rsidRDefault="00854B61" w:rsidP="00854B61">
      <w:pPr>
        <w:pStyle w:val="ConsPlusNormal"/>
        <w:ind w:firstLine="540"/>
        <w:jc w:val="both"/>
      </w:pPr>
      <w:r>
        <w:t xml:space="preserve">Регламенты разрабатываются исполнительными органами государственной власти Липецкой области, предоставляющими государственные услуги, на основании полномочий, предусмотренных действующим законодательством РФ и Липецкой области и в соответствии с его нормами, регулирующими отношения, возникающие в связи с </w:t>
      </w:r>
      <w:r>
        <w:lastRenderedPageBreak/>
        <w:t xml:space="preserve">предоставлением государственной услуги. Учитывая изложенное, считаем необходимым </w:t>
      </w:r>
      <w:proofErr w:type="gramStart"/>
      <w:r>
        <w:t>скорректировать</w:t>
      </w:r>
      <w:proofErr w:type="gramEnd"/>
      <w:r>
        <w:t xml:space="preserve"> содержание пунктов 68, 70, 72, 79 проект регламента в соответствии с полномочиями управления здравоохранения Липецкой области; </w:t>
      </w:r>
    </w:p>
    <w:p w:rsidR="00854B61" w:rsidRPr="00433621" w:rsidRDefault="00854B61" w:rsidP="00854B61">
      <w:pPr>
        <w:pStyle w:val="ConsPlusNormal"/>
        <w:ind w:firstLine="540"/>
        <w:jc w:val="both"/>
      </w:pPr>
      <w:r>
        <w:t xml:space="preserve">- раздел </w:t>
      </w:r>
      <w:r>
        <w:rPr>
          <w:lang w:val="en-US"/>
        </w:rPr>
        <w:t>V</w:t>
      </w:r>
      <w:r>
        <w:t xml:space="preserve"> проекта регламента необходимо привести в соответствие со структурой, указанной в п. 2.9. приложения 2 к Постановлению; </w:t>
      </w:r>
    </w:p>
    <w:p w:rsidR="00854B61" w:rsidRDefault="00854B61" w:rsidP="00854B61">
      <w:pPr>
        <w:pStyle w:val="ConsPlusNormal"/>
        <w:ind w:firstLine="540"/>
        <w:jc w:val="both"/>
        <w:outlineLvl w:val="0"/>
      </w:pPr>
      <w:r>
        <w:t>- в целях приведения проекта регламента в соответствие с требованиями</w:t>
      </w:r>
      <w:r w:rsidRPr="00754452">
        <w:t xml:space="preserve"> п. 1 Приложения 3 к Постановлению</w:t>
      </w:r>
      <w:r>
        <w:t xml:space="preserve"> в тексте проекта регламента необходимо конкретизировать единицы измерения срока оказания процедур в рамках предоставления государственной услуги (календарный или рабочий день);</w:t>
      </w:r>
    </w:p>
    <w:p w:rsidR="00854B61" w:rsidRDefault="00854B61" w:rsidP="00854B61">
      <w:pPr>
        <w:pStyle w:val="ConsPlusNormal"/>
        <w:ind w:firstLine="540"/>
        <w:jc w:val="both"/>
      </w:pPr>
      <w:r>
        <w:t>- те</w:t>
      </w:r>
      <w:proofErr w:type="gramStart"/>
      <w:r>
        <w:t>кст пр</w:t>
      </w:r>
      <w:proofErr w:type="gramEnd"/>
      <w:r>
        <w:t>оекта регламента нуждается в исправлении орфографических ошибок.</w:t>
      </w:r>
    </w:p>
    <w:p w:rsidR="00854B61" w:rsidRDefault="00854B61" w:rsidP="00854B61">
      <w:pPr>
        <w:pStyle w:val="ConsPlusNormal"/>
        <w:tabs>
          <w:tab w:val="left" w:pos="567"/>
        </w:tabs>
        <w:ind w:firstLine="567"/>
        <w:jc w:val="both"/>
      </w:pPr>
      <w:r>
        <w:t>2.2. Оценка учета результатов независимой экспертизы в проекте регламента: заключений по результатам независимой экспертизы на проект регламента не поступало.</w:t>
      </w:r>
    </w:p>
    <w:p w:rsidR="00854B61" w:rsidRDefault="00854B61" w:rsidP="00854B61">
      <w:pPr>
        <w:pStyle w:val="ConsPlusNormal"/>
        <w:tabs>
          <w:tab w:val="left" w:pos="567"/>
        </w:tabs>
        <w:ind w:firstLine="567"/>
        <w:jc w:val="both"/>
      </w:pPr>
      <w:r>
        <w:t>2.3. Рекомендации:</w:t>
      </w:r>
    </w:p>
    <w:p w:rsidR="00854B61" w:rsidRPr="00A049E5" w:rsidRDefault="00854B61" w:rsidP="00854B61">
      <w:pPr>
        <w:pStyle w:val="ConsPlusNormal"/>
        <w:tabs>
          <w:tab w:val="left" w:pos="567"/>
        </w:tabs>
        <w:ind w:firstLine="567"/>
        <w:jc w:val="both"/>
      </w:pPr>
      <w:r>
        <w:t xml:space="preserve">Проект приказа управления здравоохранения Липецкой области «Об утверждении </w:t>
      </w:r>
      <w:r w:rsidRPr="005B6E58">
        <w:t xml:space="preserve">административного </w:t>
      </w:r>
      <w:hyperlink w:anchor="Par38" w:history="1">
        <w:proofErr w:type="gramStart"/>
        <w:r w:rsidRPr="005B6E58">
          <w:t>регламент</w:t>
        </w:r>
        <w:proofErr w:type="gramEnd"/>
      </w:hyperlink>
      <w:r w:rsidRPr="005B6E58">
        <w:t>а 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</w:t>
      </w:r>
      <w:r>
        <w:t>я с гражданами» рекомендуется к доработке в соответствии с указанными замечаниями (предложениями)</w:t>
      </w:r>
      <w:r w:rsidRPr="00A049E5">
        <w:t>.</w:t>
      </w:r>
    </w:p>
    <w:p w:rsidR="00854B61" w:rsidRDefault="00854B61" w:rsidP="00854B61">
      <w:pPr>
        <w:pStyle w:val="ConsPlusNormal"/>
        <w:tabs>
          <w:tab w:val="left" w:pos="567"/>
        </w:tabs>
        <w:ind w:firstLine="567"/>
        <w:jc w:val="both"/>
      </w:pPr>
    </w:p>
    <w:p w:rsidR="00854B61" w:rsidRDefault="00854B61" w:rsidP="00854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4B61" w:rsidRDefault="00854B61" w:rsidP="00854B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4B61" w:rsidRDefault="00854B61" w:rsidP="0085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854B61" w:rsidRDefault="00854B61" w:rsidP="0085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службы и  кадровой работы </w:t>
      </w:r>
    </w:p>
    <w:p w:rsidR="00854B61" w:rsidRDefault="00854B61" w:rsidP="00854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Липецкой области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С.А.Шаронин</w:t>
      </w:r>
      <w:proofErr w:type="spellEnd"/>
    </w:p>
    <w:p w:rsidR="00854B61" w:rsidRDefault="00854B61" w:rsidP="00854B61"/>
    <w:p w:rsidR="00854B61" w:rsidRDefault="00854B61" w:rsidP="00854B61"/>
    <w:p w:rsidR="00E6733E" w:rsidRDefault="00E6733E"/>
    <w:sectPr w:rsidR="00E6733E" w:rsidSect="00F3527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DBA"/>
    <w:multiLevelType w:val="multilevel"/>
    <w:tmpl w:val="DC02E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B61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7E8"/>
    <w:rsid w:val="000149DB"/>
    <w:rsid w:val="0001541B"/>
    <w:rsid w:val="00015B50"/>
    <w:rsid w:val="00016220"/>
    <w:rsid w:val="0001661B"/>
    <w:rsid w:val="000167D4"/>
    <w:rsid w:val="00016AF3"/>
    <w:rsid w:val="00016C3F"/>
    <w:rsid w:val="000174BD"/>
    <w:rsid w:val="00017C05"/>
    <w:rsid w:val="00017DE3"/>
    <w:rsid w:val="0002032C"/>
    <w:rsid w:val="00020B8B"/>
    <w:rsid w:val="00020F49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AF6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F8C"/>
    <w:rsid w:val="000808B6"/>
    <w:rsid w:val="00080E63"/>
    <w:rsid w:val="00081B25"/>
    <w:rsid w:val="00081D8A"/>
    <w:rsid w:val="00082118"/>
    <w:rsid w:val="00082291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92761"/>
    <w:rsid w:val="000929A8"/>
    <w:rsid w:val="00092B4F"/>
    <w:rsid w:val="00092E80"/>
    <w:rsid w:val="00093585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4A1"/>
    <w:rsid w:val="000A7C63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7E2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34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1B2"/>
    <w:rsid w:val="000F4DD7"/>
    <w:rsid w:val="000F522A"/>
    <w:rsid w:val="000F5728"/>
    <w:rsid w:val="000F5B16"/>
    <w:rsid w:val="000F5E0C"/>
    <w:rsid w:val="000F5E4C"/>
    <w:rsid w:val="000F6233"/>
    <w:rsid w:val="000F64D2"/>
    <w:rsid w:val="000F6D1A"/>
    <w:rsid w:val="000F78E4"/>
    <w:rsid w:val="00101384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391"/>
    <w:rsid w:val="001145F8"/>
    <w:rsid w:val="0011467D"/>
    <w:rsid w:val="00114A2E"/>
    <w:rsid w:val="001153DD"/>
    <w:rsid w:val="0011581E"/>
    <w:rsid w:val="00115A39"/>
    <w:rsid w:val="00115C35"/>
    <w:rsid w:val="00115C43"/>
    <w:rsid w:val="00116029"/>
    <w:rsid w:val="001162EF"/>
    <w:rsid w:val="0011638E"/>
    <w:rsid w:val="00117568"/>
    <w:rsid w:val="001203A3"/>
    <w:rsid w:val="00121CD1"/>
    <w:rsid w:val="001227A8"/>
    <w:rsid w:val="0012286A"/>
    <w:rsid w:val="001244E6"/>
    <w:rsid w:val="00124826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15A"/>
    <w:rsid w:val="00135837"/>
    <w:rsid w:val="00135F09"/>
    <w:rsid w:val="001364C8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46C91"/>
    <w:rsid w:val="00150155"/>
    <w:rsid w:val="0015045B"/>
    <w:rsid w:val="001504DA"/>
    <w:rsid w:val="00150B3D"/>
    <w:rsid w:val="00150D6B"/>
    <w:rsid w:val="00150E18"/>
    <w:rsid w:val="001512A4"/>
    <w:rsid w:val="0015146B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6369"/>
    <w:rsid w:val="0015662A"/>
    <w:rsid w:val="00156814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7D"/>
    <w:rsid w:val="001705CF"/>
    <w:rsid w:val="00170965"/>
    <w:rsid w:val="00170974"/>
    <w:rsid w:val="0017098E"/>
    <w:rsid w:val="00170FA1"/>
    <w:rsid w:val="00171892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C35"/>
    <w:rsid w:val="00177324"/>
    <w:rsid w:val="001779D4"/>
    <w:rsid w:val="00177FFA"/>
    <w:rsid w:val="00181923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6F98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DBE"/>
    <w:rsid w:val="00193F3F"/>
    <w:rsid w:val="001948F0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525B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C36"/>
    <w:rsid w:val="001C4727"/>
    <w:rsid w:val="001C4AF8"/>
    <w:rsid w:val="001C5E8C"/>
    <w:rsid w:val="001C61DB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5B4"/>
    <w:rsid w:val="001E5D96"/>
    <w:rsid w:val="001E68EA"/>
    <w:rsid w:val="001E6970"/>
    <w:rsid w:val="001E77A1"/>
    <w:rsid w:val="001E7E99"/>
    <w:rsid w:val="001F041C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8C0"/>
    <w:rsid w:val="00237B5E"/>
    <w:rsid w:val="00237DEA"/>
    <w:rsid w:val="00240093"/>
    <w:rsid w:val="0024034D"/>
    <w:rsid w:val="002405B4"/>
    <w:rsid w:val="00240719"/>
    <w:rsid w:val="00240A20"/>
    <w:rsid w:val="002424B4"/>
    <w:rsid w:val="0024278A"/>
    <w:rsid w:val="00242809"/>
    <w:rsid w:val="00243379"/>
    <w:rsid w:val="00243591"/>
    <w:rsid w:val="00243629"/>
    <w:rsid w:val="00243D73"/>
    <w:rsid w:val="00244AC8"/>
    <w:rsid w:val="002451EE"/>
    <w:rsid w:val="00245305"/>
    <w:rsid w:val="00245AC6"/>
    <w:rsid w:val="002473F7"/>
    <w:rsid w:val="00247DC5"/>
    <w:rsid w:val="002507D1"/>
    <w:rsid w:val="00250EC1"/>
    <w:rsid w:val="00250F10"/>
    <w:rsid w:val="002511A3"/>
    <w:rsid w:val="002517FC"/>
    <w:rsid w:val="002525DD"/>
    <w:rsid w:val="00252A33"/>
    <w:rsid w:val="00253B5E"/>
    <w:rsid w:val="00254496"/>
    <w:rsid w:val="00254B3F"/>
    <w:rsid w:val="00254E99"/>
    <w:rsid w:val="002552C6"/>
    <w:rsid w:val="00255492"/>
    <w:rsid w:val="002579D3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4440"/>
    <w:rsid w:val="00274DE8"/>
    <w:rsid w:val="00275116"/>
    <w:rsid w:val="00275151"/>
    <w:rsid w:val="0027520D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1525"/>
    <w:rsid w:val="002923D3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05C8"/>
    <w:rsid w:val="002B1079"/>
    <w:rsid w:val="002B11BD"/>
    <w:rsid w:val="002B1F27"/>
    <w:rsid w:val="002B22E8"/>
    <w:rsid w:val="002B54EB"/>
    <w:rsid w:val="002B55DF"/>
    <w:rsid w:val="002B5C7A"/>
    <w:rsid w:val="002B6121"/>
    <w:rsid w:val="002B6E55"/>
    <w:rsid w:val="002B6F98"/>
    <w:rsid w:val="002B751D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36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890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2D19"/>
    <w:rsid w:val="00333423"/>
    <w:rsid w:val="003337F4"/>
    <w:rsid w:val="00333876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37F37"/>
    <w:rsid w:val="0034067F"/>
    <w:rsid w:val="00340D3D"/>
    <w:rsid w:val="00340F4E"/>
    <w:rsid w:val="0034233E"/>
    <w:rsid w:val="003427FB"/>
    <w:rsid w:val="003437C8"/>
    <w:rsid w:val="003445DE"/>
    <w:rsid w:val="00344894"/>
    <w:rsid w:val="00344B7F"/>
    <w:rsid w:val="00346D3C"/>
    <w:rsid w:val="0034722A"/>
    <w:rsid w:val="003508EE"/>
    <w:rsid w:val="00350B94"/>
    <w:rsid w:val="00350D80"/>
    <w:rsid w:val="00350E4D"/>
    <w:rsid w:val="003535CA"/>
    <w:rsid w:val="0035390E"/>
    <w:rsid w:val="00354E31"/>
    <w:rsid w:val="00355BA5"/>
    <w:rsid w:val="00355CCB"/>
    <w:rsid w:val="00355D04"/>
    <w:rsid w:val="003561BE"/>
    <w:rsid w:val="00356254"/>
    <w:rsid w:val="0035647D"/>
    <w:rsid w:val="00357F1D"/>
    <w:rsid w:val="0036025D"/>
    <w:rsid w:val="00360E95"/>
    <w:rsid w:val="003611EB"/>
    <w:rsid w:val="00363137"/>
    <w:rsid w:val="003637D2"/>
    <w:rsid w:val="00363E29"/>
    <w:rsid w:val="00363F65"/>
    <w:rsid w:val="00364686"/>
    <w:rsid w:val="00364C6E"/>
    <w:rsid w:val="00364D62"/>
    <w:rsid w:val="00364EBF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1E85"/>
    <w:rsid w:val="00392D4E"/>
    <w:rsid w:val="0039381E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68CB"/>
    <w:rsid w:val="003C69C3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33CE"/>
    <w:rsid w:val="003D4D67"/>
    <w:rsid w:val="003D5777"/>
    <w:rsid w:val="003D59A4"/>
    <w:rsid w:val="003D5E5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5D1C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39EC"/>
    <w:rsid w:val="00404B58"/>
    <w:rsid w:val="00404FA2"/>
    <w:rsid w:val="0040508C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550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574D"/>
    <w:rsid w:val="004262C7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5D7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31"/>
    <w:rsid w:val="00461644"/>
    <w:rsid w:val="0046209D"/>
    <w:rsid w:val="004625E7"/>
    <w:rsid w:val="00462DAB"/>
    <w:rsid w:val="0046306B"/>
    <w:rsid w:val="004637CC"/>
    <w:rsid w:val="004638DC"/>
    <w:rsid w:val="004646E3"/>
    <w:rsid w:val="004660FC"/>
    <w:rsid w:val="004664E4"/>
    <w:rsid w:val="004665DF"/>
    <w:rsid w:val="004706B8"/>
    <w:rsid w:val="00470BD0"/>
    <w:rsid w:val="00472D3D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131"/>
    <w:rsid w:val="004903D2"/>
    <w:rsid w:val="00490992"/>
    <w:rsid w:val="00491670"/>
    <w:rsid w:val="00491E91"/>
    <w:rsid w:val="00492067"/>
    <w:rsid w:val="00492B51"/>
    <w:rsid w:val="00492FF7"/>
    <w:rsid w:val="00493C02"/>
    <w:rsid w:val="00493F4C"/>
    <w:rsid w:val="00494F8A"/>
    <w:rsid w:val="00495464"/>
    <w:rsid w:val="004975F1"/>
    <w:rsid w:val="00497F0A"/>
    <w:rsid w:val="00497FA4"/>
    <w:rsid w:val="004A076C"/>
    <w:rsid w:val="004A124E"/>
    <w:rsid w:val="004A29B3"/>
    <w:rsid w:val="004A3B2F"/>
    <w:rsid w:val="004A4333"/>
    <w:rsid w:val="004A4FE7"/>
    <w:rsid w:val="004A5639"/>
    <w:rsid w:val="004A5B4A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7FA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6B9"/>
    <w:rsid w:val="004D3700"/>
    <w:rsid w:val="004D3C0E"/>
    <w:rsid w:val="004D43FF"/>
    <w:rsid w:val="004D528B"/>
    <w:rsid w:val="004D57B6"/>
    <w:rsid w:val="004D7051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78F"/>
    <w:rsid w:val="004E686F"/>
    <w:rsid w:val="004F08F9"/>
    <w:rsid w:val="004F19F4"/>
    <w:rsid w:val="004F26FF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11C10"/>
    <w:rsid w:val="00512D42"/>
    <w:rsid w:val="005138D0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9E"/>
    <w:rsid w:val="005320A8"/>
    <w:rsid w:val="005327BD"/>
    <w:rsid w:val="00532EB9"/>
    <w:rsid w:val="0053343B"/>
    <w:rsid w:val="00533B77"/>
    <w:rsid w:val="00534B80"/>
    <w:rsid w:val="00535125"/>
    <w:rsid w:val="005361E5"/>
    <w:rsid w:val="00536751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345"/>
    <w:rsid w:val="00545A5A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9"/>
    <w:rsid w:val="005601AB"/>
    <w:rsid w:val="00560335"/>
    <w:rsid w:val="00560518"/>
    <w:rsid w:val="00560731"/>
    <w:rsid w:val="00561D12"/>
    <w:rsid w:val="00562FED"/>
    <w:rsid w:val="00564685"/>
    <w:rsid w:val="0056474F"/>
    <w:rsid w:val="0056595B"/>
    <w:rsid w:val="00565C51"/>
    <w:rsid w:val="00566C77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5D9C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5216"/>
    <w:rsid w:val="005A5627"/>
    <w:rsid w:val="005A589B"/>
    <w:rsid w:val="005A619E"/>
    <w:rsid w:val="005B0F62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BA"/>
    <w:rsid w:val="005B55D5"/>
    <w:rsid w:val="005B55F4"/>
    <w:rsid w:val="005B5E98"/>
    <w:rsid w:val="005B6263"/>
    <w:rsid w:val="005B6827"/>
    <w:rsid w:val="005B68B1"/>
    <w:rsid w:val="005B6C68"/>
    <w:rsid w:val="005B6D68"/>
    <w:rsid w:val="005B7551"/>
    <w:rsid w:val="005B7653"/>
    <w:rsid w:val="005B775B"/>
    <w:rsid w:val="005B7B5E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C7378"/>
    <w:rsid w:val="005C7D18"/>
    <w:rsid w:val="005D00D9"/>
    <w:rsid w:val="005D0713"/>
    <w:rsid w:val="005D1758"/>
    <w:rsid w:val="005D1A2A"/>
    <w:rsid w:val="005D1D1A"/>
    <w:rsid w:val="005D2900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39CD"/>
    <w:rsid w:val="005F3BC7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9C5"/>
    <w:rsid w:val="006109D7"/>
    <w:rsid w:val="006111D3"/>
    <w:rsid w:val="006123CE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4F88"/>
    <w:rsid w:val="00625810"/>
    <w:rsid w:val="00627262"/>
    <w:rsid w:val="00627CDC"/>
    <w:rsid w:val="0063039B"/>
    <w:rsid w:val="006303A6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2C3"/>
    <w:rsid w:val="0064352C"/>
    <w:rsid w:val="00644157"/>
    <w:rsid w:val="00644431"/>
    <w:rsid w:val="00644434"/>
    <w:rsid w:val="0064497A"/>
    <w:rsid w:val="006456F9"/>
    <w:rsid w:val="00646098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675B"/>
    <w:rsid w:val="006567AB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C23"/>
    <w:rsid w:val="0067128A"/>
    <w:rsid w:val="0067146D"/>
    <w:rsid w:val="0067158D"/>
    <w:rsid w:val="006722EF"/>
    <w:rsid w:val="00672962"/>
    <w:rsid w:val="00672D2D"/>
    <w:rsid w:val="00673ADB"/>
    <w:rsid w:val="00673B4C"/>
    <w:rsid w:val="00673CEE"/>
    <w:rsid w:val="006740F1"/>
    <w:rsid w:val="006743B9"/>
    <w:rsid w:val="00674A2B"/>
    <w:rsid w:val="006771B0"/>
    <w:rsid w:val="006772B1"/>
    <w:rsid w:val="00677755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C5A"/>
    <w:rsid w:val="006B1EF8"/>
    <w:rsid w:val="006B2245"/>
    <w:rsid w:val="006B241B"/>
    <w:rsid w:val="006B2B2D"/>
    <w:rsid w:val="006B2FE5"/>
    <w:rsid w:val="006B37E9"/>
    <w:rsid w:val="006B3A42"/>
    <w:rsid w:val="006B3BBB"/>
    <w:rsid w:val="006B4691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4B8"/>
    <w:rsid w:val="006C49DF"/>
    <w:rsid w:val="006C4A6D"/>
    <w:rsid w:val="006C566A"/>
    <w:rsid w:val="006C5CDD"/>
    <w:rsid w:val="006C5D2D"/>
    <w:rsid w:val="006C6109"/>
    <w:rsid w:val="006C66BF"/>
    <w:rsid w:val="006D009D"/>
    <w:rsid w:val="006D0118"/>
    <w:rsid w:val="006D04E8"/>
    <w:rsid w:val="006D0675"/>
    <w:rsid w:val="006D10C4"/>
    <w:rsid w:val="006D12B9"/>
    <w:rsid w:val="006D16E5"/>
    <w:rsid w:val="006D2CFD"/>
    <w:rsid w:val="006D3319"/>
    <w:rsid w:val="006D3334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7416"/>
    <w:rsid w:val="006F00F8"/>
    <w:rsid w:val="006F1524"/>
    <w:rsid w:val="006F157A"/>
    <w:rsid w:val="006F17BB"/>
    <w:rsid w:val="006F1833"/>
    <w:rsid w:val="006F3012"/>
    <w:rsid w:val="006F380D"/>
    <w:rsid w:val="006F3877"/>
    <w:rsid w:val="006F4E8D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AD9"/>
    <w:rsid w:val="00700DC9"/>
    <w:rsid w:val="00701343"/>
    <w:rsid w:val="00701F3E"/>
    <w:rsid w:val="007027E4"/>
    <w:rsid w:val="00702A4A"/>
    <w:rsid w:val="007031E1"/>
    <w:rsid w:val="00703829"/>
    <w:rsid w:val="00703C26"/>
    <w:rsid w:val="00703CE2"/>
    <w:rsid w:val="007042BF"/>
    <w:rsid w:val="007049CE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51BB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F91"/>
    <w:rsid w:val="00737580"/>
    <w:rsid w:val="007377E8"/>
    <w:rsid w:val="00737F9B"/>
    <w:rsid w:val="00740824"/>
    <w:rsid w:val="00741090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27F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2B3A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46D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1D52"/>
    <w:rsid w:val="007A3021"/>
    <w:rsid w:val="007A318A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37CE"/>
    <w:rsid w:val="007B38CB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2F2"/>
    <w:rsid w:val="007F3B3D"/>
    <w:rsid w:val="007F4080"/>
    <w:rsid w:val="007F4B9B"/>
    <w:rsid w:val="007F4DB8"/>
    <w:rsid w:val="007F5051"/>
    <w:rsid w:val="007F5331"/>
    <w:rsid w:val="007F5C5B"/>
    <w:rsid w:val="007F6283"/>
    <w:rsid w:val="007F7AE2"/>
    <w:rsid w:val="007F7F8F"/>
    <w:rsid w:val="00801EEA"/>
    <w:rsid w:val="00802773"/>
    <w:rsid w:val="0080277D"/>
    <w:rsid w:val="00802E5B"/>
    <w:rsid w:val="00802EBA"/>
    <w:rsid w:val="00802FE8"/>
    <w:rsid w:val="00803BEA"/>
    <w:rsid w:val="00804204"/>
    <w:rsid w:val="00804A8B"/>
    <w:rsid w:val="00804D0F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021A"/>
    <w:rsid w:val="008120FC"/>
    <w:rsid w:val="008122DD"/>
    <w:rsid w:val="00812741"/>
    <w:rsid w:val="00812DE5"/>
    <w:rsid w:val="00813B2F"/>
    <w:rsid w:val="00814251"/>
    <w:rsid w:val="00814942"/>
    <w:rsid w:val="0081646C"/>
    <w:rsid w:val="008169CA"/>
    <w:rsid w:val="00816A1C"/>
    <w:rsid w:val="008171CF"/>
    <w:rsid w:val="00817BF9"/>
    <w:rsid w:val="00820BEC"/>
    <w:rsid w:val="00821C75"/>
    <w:rsid w:val="00822F01"/>
    <w:rsid w:val="00822F65"/>
    <w:rsid w:val="00824D78"/>
    <w:rsid w:val="00825106"/>
    <w:rsid w:val="00825413"/>
    <w:rsid w:val="00827B78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51F3"/>
    <w:rsid w:val="00836B33"/>
    <w:rsid w:val="00836F81"/>
    <w:rsid w:val="008374E4"/>
    <w:rsid w:val="00837AD5"/>
    <w:rsid w:val="008401CA"/>
    <w:rsid w:val="00840EEE"/>
    <w:rsid w:val="00841162"/>
    <w:rsid w:val="0084338A"/>
    <w:rsid w:val="00843B35"/>
    <w:rsid w:val="00843D55"/>
    <w:rsid w:val="00843EBC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92C"/>
    <w:rsid w:val="00851E55"/>
    <w:rsid w:val="00852132"/>
    <w:rsid w:val="00852794"/>
    <w:rsid w:val="00852F7C"/>
    <w:rsid w:val="00853886"/>
    <w:rsid w:val="00853D19"/>
    <w:rsid w:val="0085453A"/>
    <w:rsid w:val="00854B61"/>
    <w:rsid w:val="0085520D"/>
    <w:rsid w:val="0085588B"/>
    <w:rsid w:val="00855F6B"/>
    <w:rsid w:val="0085667A"/>
    <w:rsid w:val="00857553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7B3"/>
    <w:rsid w:val="00884815"/>
    <w:rsid w:val="00884881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874"/>
    <w:rsid w:val="008A3983"/>
    <w:rsid w:val="008A4259"/>
    <w:rsid w:val="008A4398"/>
    <w:rsid w:val="008A4BD4"/>
    <w:rsid w:val="008A5634"/>
    <w:rsid w:val="008A5AAC"/>
    <w:rsid w:val="008A60F5"/>
    <w:rsid w:val="008A6454"/>
    <w:rsid w:val="008A7002"/>
    <w:rsid w:val="008A750F"/>
    <w:rsid w:val="008A785D"/>
    <w:rsid w:val="008B000B"/>
    <w:rsid w:val="008B003B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253"/>
    <w:rsid w:val="008C4532"/>
    <w:rsid w:val="008C4AC1"/>
    <w:rsid w:val="008C4C1F"/>
    <w:rsid w:val="008C4C89"/>
    <w:rsid w:val="008C55AA"/>
    <w:rsid w:val="008C57AC"/>
    <w:rsid w:val="008C5DB7"/>
    <w:rsid w:val="008C5E63"/>
    <w:rsid w:val="008C69A4"/>
    <w:rsid w:val="008C6DE6"/>
    <w:rsid w:val="008C740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5D9E"/>
    <w:rsid w:val="008E6405"/>
    <w:rsid w:val="008E6663"/>
    <w:rsid w:val="008E68FD"/>
    <w:rsid w:val="008E77AC"/>
    <w:rsid w:val="008E79B9"/>
    <w:rsid w:val="008E79F2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783"/>
    <w:rsid w:val="008F4B28"/>
    <w:rsid w:val="008F4B45"/>
    <w:rsid w:val="008F4B5C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5486"/>
    <w:rsid w:val="0093712C"/>
    <w:rsid w:val="0093771C"/>
    <w:rsid w:val="00940065"/>
    <w:rsid w:val="009400B2"/>
    <w:rsid w:val="00940895"/>
    <w:rsid w:val="009412EE"/>
    <w:rsid w:val="00941777"/>
    <w:rsid w:val="00941A9B"/>
    <w:rsid w:val="00942F71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C3B"/>
    <w:rsid w:val="00956D65"/>
    <w:rsid w:val="00957B08"/>
    <w:rsid w:val="00962181"/>
    <w:rsid w:val="00962620"/>
    <w:rsid w:val="00962817"/>
    <w:rsid w:val="00962942"/>
    <w:rsid w:val="00963192"/>
    <w:rsid w:val="00963237"/>
    <w:rsid w:val="0096362B"/>
    <w:rsid w:val="00965284"/>
    <w:rsid w:val="00965797"/>
    <w:rsid w:val="00965E55"/>
    <w:rsid w:val="0096606C"/>
    <w:rsid w:val="00966B1D"/>
    <w:rsid w:val="00966DE1"/>
    <w:rsid w:val="009671E2"/>
    <w:rsid w:val="009678F2"/>
    <w:rsid w:val="00967ED7"/>
    <w:rsid w:val="009708CE"/>
    <w:rsid w:val="00970A3C"/>
    <w:rsid w:val="00971048"/>
    <w:rsid w:val="009729C4"/>
    <w:rsid w:val="00972B32"/>
    <w:rsid w:val="0097352F"/>
    <w:rsid w:val="009741DE"/>
    <w:rsid w:val="0097430D"/>
    <w:rsid w:val="0097454E"/>
    <w:rsid w:val="00974ADB"/>
    <w:rsid w:val="00974C21"/>
    <w:rsid w:val="009759F4"/>
    <w:rsid w:val="00975EE6"/>
    <w:rsid w:val="00975FE4"/>
    <w:rsid w:val="0097623A"/>
    <w:rsid w:val="00976466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A32"/>
    <w:rsid w:val="0098635A"/>
    <w:rsid w:val="00986531"/>
    <w:rsid w:val="009872DF"/>
    <w:rsid w:val="0099001D"/>
    <w:rsid w:val="0099035C"/>
    <w:rsid w:val="00990EE9"/>
    <w:rsid w:val="009920E2"/>
    <w:rsid w:val="009920F1"/>
    <w:rsid w:val="00993857"/>
    <w:rsid w:val="0099403D"/>
    <w:rsid w:val="00994338"/>
    <w:rsid w:val="00995087"/>
    <w:rsid w:val="0099594B"/>
    <w:rsid w:val="00996923"/>
    <w:rsid w:val="009973A1"/>
    <w:rsid w:val="009A0887"/>
    <w:rsid w:val="009A09ED"/>
    <w:rsid w:val="009A0AA8"/>
    <w:rsid w:val="009A13B9"/>
    <w:rsid w:val="009A16E3"/>
    <w:rsid w:val="009A1797"/>
    <w:rsid w:val="009A260B"/>
    <w:rsid w:val="009A27DD"/>
    <w:rsid w:val="009A2BF1"/>
    <w:rsid w:val="009A309D"/>
    <w:rsid w:val="009A3EA2"/>
    <w:rsid w:val="009A422F"/>
    <w:rsid w:val="009A431D"/>
    <w:rsid w:val="009A4568"/>
    <w:rsid w:val="009A50BC"/>
    <w:rsid w:val="009A5F87"/>
    <w:rsid w:val="009A607F"/>
    <w:rsid w:val="009A64C9"/>
    <w:rsid w:val="009A6C01"/>
    <w:rsid w:val="009A7110"/>
    <w:rsid w:val="009A723A"/>
    <w:rsid w:val="009A741D"/>
    <w:rsid w:val="009A7A42"/>
    <w:rsid w:val="009A7E11"/>
    <w:rsid w:val="009B107D"/>
    <w:rsid w:val="009B1609"/>
    <w:rsid w:val="009B1A03"/>
    <w:rsid w:val="009B1E39"/>
    <w:rsid w:val="009B217B"/>
    <w:rsid w:val="009B24E9"/>
    <w:rsid w:val="009B2798"/>
    <w:rsid w:val="009B2E82"/>
    <w:rsid w:val="009B3905"/>
    <w:rsid w:val="009B3EC2"/>
    <w:rsid w:val="009B4255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5B49"/>
    <w:rsid w:val="009C702B"/>
    <w:rsid w:val="009D0225"/>
    <w:rsid w:val="009D0CA9"/>
    <w:rsid w:val="009D0CD5"/>
    <w:rsid w:val="009D1169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9BB"/>
    <w:rsid w:val="009F3AB6"/>
    <w:rsid w:val="009F3D58"/>
    <w:rsid w:val="009F3EB3"/>
    <w:rsid w:val="009F4111"/>
    <w:rsid w:val="009F44E5"/>
    <w:rsid w:val="009F5962"/>
    <w:rsid w:val="009F6BA2"/>
    <w:rsid w:val="009F6DDA"/>
    <w:rsid w:val="00A00809"/>
    <w:rsid w:val="00A00B28"/>
    <w:rsid w:val="00A00C02"/>
    <w:rsid w:val="00A010FA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B50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0E5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876"/>
    <w:rsid w:val="00A35B2D"/>
    <w:rsid w:val="00A35CD5"/>
    <w:rsid w:val="00A3632B"/>
    <w:rsid w:val="00A3670B"/>
    <w:rsid w:val="00A36DA5"/>
    <w:rsid w:val="00A37872"/>
    <w:rsid w:val="00A37AAF"/>
    <w:rsid w:val="00A37CB8"/>
    <w:rsid w:val="00A4112A"/>
    <w:rsid w:val="00A414BB"/>
    <w:rsid w:val="00A41625"/>
    <w:rsid w:val="00A4174D"/>
    <w:rsid w:val="00A41A6C"/>
    <w:rsid w:val="00A4212C"/>
    <w:rsid w:val="00A42756"/>
    <w:rsid w:val="00A43D9E"/>
    <w:rsid w:val="00A44989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5BE7"/>
    <w:rsid w:val="00A560D6"/>
    <w:rsid w:val="00A56D65"/>
    <w:rsid w:val="00A61097"/>
    <w:rsid w:val="00A61758"/>
    <w:rsid w:val="00A61917"/>
    <w:rsid w:val="00A619AB"/>
    <w:rsid w:val="00A62218"/>
    <w:rsid w:val="00A62BA5"/>
    <w:rsid w:val="00A63C68"/>
    <w:rsid w:val="00A64C0C"/>
    <w:rsid w:val="00A64D95"/>
    <w:rsid w:val="00A6519F"/>
    <w:rsid w:val="00A65447"/>
    <w:rsid w:val="00A65490"/>
    <w:rsid w:val="00A659B5"/>
    <w:rsid w:val="00A659B7"/>
    <w:rsid w:val="00A66619"/>
    <w:rsid w:val="00A666A6"/>
    <w:rsid w:val="00A668EE"/>
    <w:rsid w:val="00A705A9"/>
    <w:rsid w:val="00A70975"/>
    <w:rsid w:val="00A70C08"/>
    <w:rsid w:val="00A710A6"/>
    <w:rsid w:val="00A714FA"/>
    <w:rsid w:val="00A7246A"/>
    <w:rsid w:val="00A73B14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27BD"/>
    <w:rsid w:val="00A8355A"/>
    <w:rsid w:val="00A83E70"/>
    <w:rsid w:val="00A84267"/>
    <w:rsid w:val="00A849A6"/>
    <w:rsid w:val="00A84A43"/>
    <w:rsid w:val="00A84DE2"/>
    <w:rsid w:val="00A856E2"/>
    <w:rsid w:val="00A85C1A"/>
    <w:rsid w:val="00A85CFD"/>
    <w:rsid w:val="00A87335"/>
    <w:rsid w:val="00A8786D"/>
    <w:rsid w:val="00A90881"/>
    <w:rsid w:val="00A90928"/>
    <w:rsid w:val="00A9098A"/>
    <w:rsid w:val="00A90EB9"/>
    <w:rsid w:val="00A919BF"/>
    <w:rsid w:val="00A92694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6FD5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C2E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2DE9"/>
    <w:rsid w:val="00AF3897"/>
    <w:rsid w:val="00AF4B27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F14"/>
    <w:rsid w:val="00B1158C"/>
    <w:rsid w:val="00B11D0D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8C1"/>
    <w:rsid w:val="00B35EC4"/>
    <w:rsid w:val="00B36409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65C2"/>
    <w:rsid w:val="00B47066"/>
    <w:rsid w:val="00B472FA"/>
    <w:rsid w:val="00B47E7D"/>
    <w:rsid w:val="00B50F2A"/>
    <w:rsid w:val="00B512E8"/>
    <w:rsid w:val="00B51320"/>
    <w:rsid w:val="00B5246D"/>
    <w:rsid w:val="00B53965"/>
    <w:rsid w:val="00B53C67"/>
    <w:rsid w:val="00B53FAE"/>
    <w:rsid w:val="00B5408B"/>
    <w:rsid w:val="00B54109"/>
    <w:rsid w:val="00B5479C"/>
    <w:rsid w:val="00B54926"/>
    <w:rsid w:val="00B554D8"/>
    <w:rsid w:val="00B55645"/>
    <w:rsid w:val="00B5570B"/>
    <w:rsid w:val="00B56F1F"/>
    <w:rsid w:val="00B57638"/>
    <w:rsid w:val="00B60960"/>
    <w:rsid w:val="00B610D3"/>
    <w:rsid w:val="00B6177D"/>
    <w:rsid w:val="00B619BE"/>
    <w:rsid w:val="00B61A80"/>
    <w:rsid w:val="00B62301"/>
    <w:rsid w:val="00B6241E"/>
    <w:rsid w:val="00B636F1"/>
    <w:rsid w:val="00B63D47"/>
    <w:rsid w:val="00B6419E"/>
    <w:rsid w:val="00B64426"/>
    <w:rsid w:val="00B648A7"/>
    <w:rsid w:val="00B64939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E8A"/>
    <w:rsid w:val="00BB0E97"/>
    <w:rsid w:val="00BB10CC"/>
    <w:rsid w:val="00BB135E"/>
    <w:rsid w:val="00BB2582"/>
    <w:rsid w:val="00BB3172"/>
    <w:rsid w:val="00BB3521"/>
    <w:rsid w:val="00BB3C38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013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197F"/>
    <w:rsid w:val="00BD2440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8B8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9A8"/>
    <w:rsid w:val="00C11C8E"/>
    <w:rsid w:val="00C11CB6"/>
    <w:rsid w:val="00C11E4B"/>
    <w:rsid w:val="00C12CC8"/>
    <w:rsid w:val="00C13123"/>
    <w:rsid w:val="00C13583"/>
    <w:rsid w:val="00C13A0E"/>
    <w:rsid w:val="00C13A57"/>
    <w:rsid w:val="00C145E6"/>
    <w:rsid w:val="00C156F0"/>
    <w:rsid w:val="00C15994"/>
    <w:rsid w:val="00C15AC5"/>
    <w:rsid w:val="00C15D1B"/>
    <w:rsid w:val="00C15DFD"/>
    <w:rsid w:val="00C176AC"/>
    <w:rsid w:val="00C179D5"/>
    <w:rsid w:val="00C17D46"/>
    <w:rsid w:val="00C21233"/>
    <w:rsid w:val="00C213E7"/>
    <w:rsid w:val="00C21709"/>
    <w:rsid w:val="00C219BE"/>
    <w:rsid w:val="00C21F2A"/>
    <w:rsid w:val="00C2225C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04C"/>
    <w:rsid w:val="00C3614B"/>
    <w:rsid w:val="00C3677A"/>
    <w:rsid w:val="00C36823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A0"/>
    <w:rsid w:val="00C64D5F"/>
    <w:rsid w:val="00C655B1"/>
    <w:rsid w:val="00C663C7"/>
    <w:rsid w:val="00C6660B"/>
    <w:rsid w:val="00C66DAB"/>
    <w:rsid w:val="00C67A14"/>
    <w:rsid w:val="00C7035E"/>
    <w:rsid w:val="00C7134F"/>
    <w:rsid w:val="00C71410"/>
    <w:rsid w:val="00C71590"/>
    <w:rsid w:val="00C71A4E"/>
    <w:rsid w:val="00C71B6F"/>
    <w:rsid w:val="00C720A0"/>
    <w:rsid w:val="00C720E7"/>
    <w:rsid w:val="00C74B58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486C"/>
    <w:rsid w:val="00C85C9B"/>
    <w:rsid w:val="00C85CF4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CC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642C"/>
    <w:rsid w:val="00CD67B8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28EC"/>
    <w:rsid w:val="00CF4398"/>
    <w:rsid w:val="00CF4AC1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CDB"/>
    <w:rsid w:val="00D13E80"/>
    <w:rsid w:val="00D14823"/>
    <w:rsid w:val="00D14FE5"/>
    <w:rsid w:val="00D155E9"/>
    <w:rsid w:val="00D15685"/>
    <w:rsid w:val="00D1605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2833"/>
    <w:rsid w:val="00D42991"/>
    <w:rsid w:val="00D42C8C"/>
    <w:rsid w:val="00D437D9"/>
    <w:rsid w:val="00D43B37"/>
    <w:rsid w:val="00D44441"/>
    <w:rsid w:val="00D444C7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65C"/>
    <w:rsid w:val="00D51A35"/>
    <w:rsid w:val="00D51BD4"/>
    <w:rsid w:val="00D524C2"/>
    <w:rsid w:val="00D532F9"/>
    <w:rsid w:val="00D534E5"/>
    <w:rsid w:val="00D5385E"/>
    <w:rsid w:val="00D53FEA"/>
    <w:rsid w:val="00D54570"/>
    <w:rsid w:val="00D546C7"/>
    <w:rsid w:val="00D55ABD"/>
    <w:rsid w:val="00D56704"/>
    <w:rsid w:val="00D5678C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417F"/>
    <w:rsid w:val="00D64865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0BA"/>
    <w:rsid w:val="00D927AB"/>
    <w:rsid w:val="00D92DB0"/>
    <w:rsid w:val="00D92F95"/>
    <w:rsid w:val="00D94587"/>
    <w:rsid w:val="00D95719"/>
    <w:rsid w:val="00D95B85"/>
    <w:rsid w:val="00D95FB2"/>
    <w:rsid w:val="00D976EC"/>
    <w:rsid w:val="00D97805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27D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68CB"/>
    <w:rsid w:val="00DC69DC"/>
    <w:rsid w:val="00DC6C81"/>
    <w:rsid w:val="00DD07BC"/>
    <w:rsid w:val="00DD119D"/>
    <w:rsid w:val="00DD1992"/>
    <w:rsid w:val="00DD27E8"/>
    <w:rsid w:val="00DD37A9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456"/>
    <w:rsid w:val="00DF4687"/>
    <w:rsid w:val="00DF4B65"/>
    <w:rsid w:val="00DF5788"/>
    <w:rsid w:val="00DF5AE0"/>
    <w:rsid w:val="00DF5F77"/>
    <w:rsid w:val="00DF62AC"/>
    <w:rsid w:val="00DF7F8D"/>
    <w:rsid w:val="00E01012"/>
    <w:rsid w:val="00E0169E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3E76"/>
    <w:rsid w:val="00E2457C"/>
    <w:rsid w:val="00E248EB"/>
    <w:rsid w:val="00E26341"/>
    <w:rsid w:val="00E26AF4"/>
    <w:rsid w:val="00E273C8"/>
    <w:rsid w:val="00E27663"/>
    <w:rsid w:val="00E27710"/>
    <w:rsid w:val="00E3036F"/>
    <w:rsid w:val="00E304AA"/>
    <w:rsid w:val="00E30A2F"/>
    <w:rsid w:val="00E310E1"/>
    <w:rsid w:val="00E310FC"/>
    <w:rsid w:val="00E321A9"/>
    <w:rsid w:val="00E32600"/>
    <w:rsid w:val="00E32BF0"/>
    <w:rsid w:val="00E32D37"/>
    <w:rsid w:val="00E33229"/>
    <w:rsid w:val="00E33B52"/>
    <w:rsid w:val="00E33CCD"/>
    <w:rsid w:val="00E34469"/>
    <w:rsid w:val="00E347D4"/>
    <w:rsid w:val="00E357EE"/>
    <w:rsid w:val="00E36E21"/>
    <w:rsid w:val="00E37034"/>
    <w:rsid w:val="00E376DE"/>
    <w:rsid w:val="00E40D60"/>
    <w:rsid w:val="00E40F67"/>
    <w:rsid w:val="00E413DC"/>
    <w:rsid w:val="00E4187E"/>
    <w:rsid w:val="00E421B7"/>
    <w:rsid w:val="00E42527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A08"/>
    <w:rsid w:val="00E54BE1"/>
    <w:rsid w:val="00E55674"/>
    <w:rsid w:val="00E55FA9"/>
    <w:rsid w:val="00E572FE"/>
    <w:rsid w:val="00E575D5"/>
    <w:rsid w:val="00E57610"/>
    <w:rsid w:val="00E6084A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9B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58C"/>
    <w:rsid w:val="00E937CE"/>
    <w:rsid w:val="00E939B1"/>
    <w:rsid w:val="00E94233"/>
    <w:rsid w:val="00E94355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17CC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3EAD"/>
    <w:rsid w:val="00EB57ED"/>
    <w:rsid w:val="00EB5A8A"/>
    <w:rsid w:val="00EB5B23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8D"/>
    <w:rsid w:val="00EC36AA"/>
    <w:rsid w:val="00EC3D2C"/>
    <w:rsid w:val="00EC4433"/>
    <w:rsid w:val="00EC4686"/>
    <w:rsid w:val="00EC5269"/>
    <w:rsid w:val="00EC6AB0"/>
    <w:rsid w:val="00EC6EDB"/>
    <w:rsid w:val="00EC78A3"/>
    <w:rsid w:val="00EC7D7C"/>
    <w:rsid w:val="00ED1741"/>
    <w:rsid w:val="00ED389E"/>
    <w:rsid w:val="00ED3BD4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E1E"/>
    <w:rsid w:val="00EE22A0"/>
    <w:rsid w:val="00EE287E"/>
    <w:rsid w:val="00EE2A39"/>
    <w:rsid w:val="00EE2DD4"/>
    <w:rsid w:val="00EE366B"/>
    <w:rsid w:val="00EE4390"/>
    <w:rsid w:val="00EE5001"/>
    <w:rsid w:val="00EE6BFE"/>
    <w:rsid w:val="00EF01F3"/>
    <w:rsid w:val="00EF1DA8"/>
    <w:rsid w:val="00EF208A"/>
    <w:rsid w:val="00EF2776"/>
    <w:rsid w:val="00EF378B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908"/>
    <w:rsid w:val="00F00DA3"/>
    <w:rsid w:val="00F00F63"/>
    <w:rsid w:val="00F01038"/>
    <w:rsid w:val="00F015C7"/>
    <w:rsid w:val="00F026DB"/>
    <w:rsid w:val="00F02CB3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825"/>
    <w:rsid w:val="00F17BC6"/>
    <w:rsid w:val="00F17D46"/>
    <w:rsid w:val="00F20809"/>
    <w:rsid w:val="00F20C3F"/>
    <w:rsid w:val="00F219E8"/>
    <w:rsid w:val="00F21B53"/>
    <w:rsid w:val="00F22B88"/>
    <w:rsid w:val="00F23450"/>
    <w:rsid w:val="00F236B0"/>
    <w:rsid w:val="00F23C41"/>
    <w:rsid w:val="00F249BB"/>
    <w:rsid w:val="00F25523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485D"/>
    <w:rsid w:val="00F34D0C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EEC"/>
    <w:rsid w:val="00F66192"/>
    <w:rsid w:val="00F66B2A"/>
    <w:rsid w:val="00F701AF"/>
    <w:rsid w:val="00F701D9"/>
    <w:rsid w:val="00F70563"/>
    <w:rsid w:val="00F7226F"/>
    <w:rsid w:val="00F72C43"/>
    <w:rsid w:val="00F73397"/>
    <w:rsid w:val="00F73E47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F2F"/>
    <w:rsid w:val="00F855DB"/>
    <w:rsid w:val="00F857E5"/>
    <w:rsid w:val="00F866BB"/>
    <w:rsid w:val="00F8676C"/>
    <w:rsid w:val="00F8697C"/>
    <w:rsid w:val="00F87CD4"/>
    <w:rsid w:val="00F90146"/>
    <w:rsid w:val="00F9020D"/>
    <w:rsid w:val="00F90344"/>
    <w:rsid w:val="00F903FA"/>
    <w:rsid w:val="00F90994"/>
    <w:rsid w:val="00F90DB6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65F2"/>
    <w:rsid w:val="00F96671"/>
    <w:rsid w:val="00F96FCF"/>
    <w:rsid w:val="00F97116"/>
    <w:rsid w:val="00FA0004"/>
    <w:rsid w:val="00FA0469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919"/>
    <w:rsid w:val="00FA5DC0"/>
    <w:rsid w:val="00FA5EC7"/>
    <w:rsid w:val="00FA6514"/>
    <w:rsid w:val="00FA70AE"/>
    <w:rsid w:val="00FA7800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4C9F"/>
    <w:rsid w:val="00FB51E4"/>
    <w:rsid w:val="00FB5423"/>
    <w:rsid w:val="00FB5B00"/>
    <w:rsid w:val="00FB5FAD"/>
    <w:rsid w:val="00FB6E08"/>
    <w:rsid w:val="00FB6F8A"/>
    <w:rsid w:val="00FB712B"/>
    <w:rsid w:val="00FB720D"/>
    <w:rsid w:val="00FB7CB7"/>
    <w:rsid w:val="00FC09AB"/>
    <w:rsid w:val="00FC0DFF"/>
    <w:rsid w:val="00FC297F"/>
    <w:rsid w:val="00FC2B45"/>
    <w:rsid w:val="00FC2ED9"/>
    <w:rsid w:val="00FC3125"/>
    <w:rsid w:val="00FC35D3"/>
    <w:rsid w:val="00FC3C73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8060</Characters>
  <Application>Microsoft Office Word</Application>
  <DocSecurity>0</DocSecurity>
  <Lines>67</Lines>
  <Paragraphs>18</Paragraphs>
  <ScaleCrop>false</ScaleCrop>
  <Company>CtrlSoft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2016-05-23T11:56:00Z</dcterms:created>
  <dcterms:modified xsi:type="dcterms:W3CDTF">2016-05-23T12:00:00Z</dcterms:modified>
</cp:coreProperties>
</file>