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4F" w:rsidRPr="0037384F" w:rsidRDefault="0037384F" w:rsidP="0037384F">
      <w:pPr>
        <w:spacing w:before="215" w:after="215" w:line="240" w:lineRule="auto"/>
        <w:outlineLvl w:val="2"/>
        <w:rPr>
          <w:rFonts w:ascii="LatoBold" w:eastAsia="Times New Roman" w:hAnsi="LatoBold" w:cs="Times New Roman"/>
          <w:color w:val="1B3549"/>
          <w:sz w:val="29"/>
          <w:szCs w:val="29"/>
          <w:lang w:eastAsia="ru-RU"/>
        </w:rPr>
      </w:pPr>
      <w:r>
        <w:rPr>
          <w:rFonts w:ascii="LatoBold" w:eastAsia="Times New Roman" w:hAnsi="LatoBold" w:cs="Times New Roman"/>
          <w:noProof/>
          <w:color w:val="1B3549"/>
          <w:sz w:val="29"/>
          <w:szCs w:val="29"/>
          <w:lang w:eastAsia="ru-RU"/>
        </w:rPr>
        <w:drawing>
          <wp:inline distT="0" distB="0" distL="0" distR="0">
            <wp:extent cx="5940425" cy="4446905"/>
            <wp:effectExtent l="19050" t="0" r="3175" b="0"/>
            <wp:docPr id="1" name="Рисунок 0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Bold" w:eastAsia="Times New Roman" w:hAnsi="LatoBold" w:cs="Times New Roman"/>
          <w:color w:val="1B3549"/>
          <w:sz w:val="29"/>
          <w:szCs w:val="29"/>
          <w:lang w:eastAsia="ru-RU"/>
        </w:rPr>
        <w:br/>
      </w:r>
      <w:r w:rsidRPr="0037384F">
        <w:rPr>
          <w:rFonts w:ascii="LatoBold" w:eastAsia="Times New Roman" w:hAnsi="LatoBold" w:cs="Times New Roman"/>
          <w:color w:val="1B3549"/>
          <w:sz w:val="29"/>
          <w:szCs w:val="29"/>
          <w:lang w:eastAsia="ru-RU"/>
        </w:rPr>
        <w:t>Знай! И не говори, что не слышал.</w:t>
      </w:r>
    </w:p>
    <w:p w:rsidR="0037384F" w:rsidRPr="0037384F" w:rsidRDefault="0037384F" w:rsidP="0037384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7384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Липецкий район активно участвует во Всероссийской акции «Стоп ВИЧ/СПИД», которая проводится с 15 по 21 мая и приурочена к Международному дню памяти жертв </w:t>
      </w:r>
      <w:proofErr w:type="spellStart"/>
      <w:r w:rsidRPr="0037384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СПИДа</w:t>
      </w:r>
      <w:proofErr w:type="spellEnd"/>
      <w:r w:rsidRPr="0037384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37384F" w:rsidRPr="0037384F" w:rsidRDefault="0037384F" w:rsidP="0037384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7384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рамках акции в администрации района проведено профилактическое мероприятие «Узнай об этом на работе», подготовленное по программе ГУЗ «Центр по профилактике и борьбе со СПИД и инфекционными заболеваниями». Программа направлена на повышение уровня информированности населения по вопросам ВИЧ-инфекции.</w:t>
      </w:r>
    </w:p>
    <w:p w:rsidR="0037384F" w:rsidRPr="0037384F" w:rsidRDefault="0037384F" w:rsidP="0037384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7384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минувший вторник с лекцией перед работниками комитетов и отделов администрации района, руководителей образовательных учреждений выступил заместитель главного врача Центра Андрей Филатов. Он рассказал о путях передачи ВИЧ-инфекции, о том, как бороться с этим заболеванием и о том, что эпидемиологическая ситуация в Липецкой области напряжённая. Основная доля вновь выявленных инфицированных граждан приходится на Липецк, Липецкий и </w:t>
      </w:r>
      <w:proofErr w:type="spellStart"/>
      <w:r w:rsidRPr="0037384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Грязинский</w:t>
      </w:r>
      <w:proofErr w:type="spellEnd"/>
      <w:r w:rsidRPr="0037384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районы. Ведущий фактор инфицирования – употребление наркотиков. Рост </w:t>
      </w:r>
      <w:r w:rsidRPr="0037384F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выявления инфицированных произошёл среди людей старше 30 лет: мужчин - 35-39 лет, у женщин – 30-34 года.</w:t>
      </w:r>
    </w:p>
    <w:p w:rsidR="0037384F" w:rsidRPr="0037384F" w:rsidRDefault="0037384F" w:rsidP="0037384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7384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Мы можем спасать людей, лечить их и сохранять им жизни. Но для этого обязательно должны делать тесты и проходить обследования. Этого не нужно бояться и стесняться, - заверил врач.</w:t>
      </w:r>
    </w:p>
    <w:p w:rsidR="0037384F" w:rsidRPr="0037384F" w:rsidRDefault="0037384F" w:rsidP="0037384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7384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Также Андрей Филатов рассказал о том, что разработана государственная стратегия, по которой доля пациентов, взятых на диспансерное наблюдение, должно быть не менее 90%, а уровень информированности населения в возрасте 18-49 лет – 93%. На сегодняшний день по данным Центра, в целом по области информированность молодёжи по вопросам ВИЧ-инфекции составляет 37,5 процентов.</w:t>
      </w:r>
    </w:p>
    <w:p w:rsidR="0037384F" w:rsidRPr="0037384F" w:rsidRDefault="0037384F" w:rsidP="0037384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7384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Активное распространение знаний о ВИЧ-инфекции – первый и наиболее важный шаг на пути к предотвращению распространения вируса, - сказал Андрей Филатов, отметив, что для эффективного противодействия эпидемии необходимы комплексные, целенаправленные профилактические мероприятия и межведомственное сотрудничество.</w:t>
      </w:r>
    </w:p>
    <w:p w:rsidR="001D6734" w:rsidRDefault="0037384F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dsc07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dsc07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84F" w:rsidRDefault="0037384F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dsc07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84F" w:rsidSect="001D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7384F"/>
    <w:rsid w:val="00121B39"/>
    <w:rsid w:val="001D6734"/>
    <w:rsid w:val="0030112F"/>
    <w:rsid w:val="0037384F"/>
    <w:rsid w:val="003C6AF4"/>
    <w:rsid w:val="003E180F"/>
    <w:rsid w:val="003E65E5"/>
    <w:rsid w:val="00522245"/>
    <w:rsid w:val="005410B8"/>
    <w:rsid w:val="005F0E7E"/>
    <w:rsid w:val="0070526A"/>
    <w:rsid w:val="00794216"/>
    <w:rsid w:val="0082211B"/>
    <w:rsid w:val="009F3CE8"/>
    <w:rsid w:val="00A57A60"/>
    <w:rsid w:val="00AB1281"/>
    <w:rsid w:val="00C46C22"/>
    <w:rsid w:val="00C51929"/>
    <w:rsid w:val="00D176C2"/>
    <w:rsid w:val="00DC4749"/>
    <w:rsid w:val="00DF6B48"/>
    <w:rsid w:val="00E26113"/>
    <w:rsid w:val="00E36C41"/>
    <w:rsid w:val="00FE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34"/>
  </w:style>
  <w:style w:type="paragraph" w:styleId="3">
    <w:name w:val="heading 3"/>
    <w:basedOn w:val="a"/>
    <w:link w:val="30"/>
    <w:uiPriority w:val="9"/>
    <w:qFormat/>
    <w:rsid w:val="0037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1693</Characters>
  <Application>Microsoft Office Word</Application>
  <DocSecurity>0</DocSecurity>
  <Lines>14</Lines>
  <Paragraphs>3</Paragraphs>
  <ScaleCrop>false</ScaleCrop>
  <Company>Krokoz™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2017-05-23T08:08:00Z</dcterms:created>
  <dcterms:modified xsi:type="dcterms:W3CDTF">2017-05-23T08:10:00Z</dcterms:modified>
</cp:coreProperties>
</file>