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BF" w:rsidRDefault="00B839BF"/>
    <w:p w:rsidR="00B839BF" w:rsidRDefault="00B839BF"/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64"/>
        <w:gridCol w:w="2599"/>
        <w:gridCol w:w="1795"/>
        <w:gridCol w:w="2145"/>
        <w:gridCol w:w="1742"/>
        <w:gridCol w:w="2545"/>
        <w:gridCol w:w="2113"/>
        <w:gridCol w:w="1483"/>
      </w:tblGrid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№ п/п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 xml:space="preserve">Должность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ФИО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Когда и что окончил, год окончания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Специальность по диплому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Наличие сертификата специалиста (специальность, срок действия)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Наличие квалификационной категории, дата присвоения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  <w:rPr>
                <w:b/>
                <w:bCs/>
              </w:rPr>
            </w:pPr>
            <w:r w:rsidRPr="006D2A02">
              <w:rPr>
                <w:b/>
                <w:bCs/>
              </w:rPr>
              <w:t>Время приема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 xml:space="preserve">Поликлиника 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Терапевт участковый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Платонов В.И.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Смоленский мединститут, 1981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Первая,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20.12.2012г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Терапевт участковый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Маликов А.М.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Саратовский военно-медицинский институт, 2000г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Вторая,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28.02.2013г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Терапевт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Попова О.В.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им.ак.И.П.Павлова», 2008г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12.03.2019г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Терапевт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Дедюлина Ю.Ю.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«Воронежский ГМУ им.Н.Н.Бурденко» МЗ РФ, 2015г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29.08.2021г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Фтизиатр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Лендяшева О.А.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«Санкт-Петербургский государственный педиатрический медуниверситет», 2014г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«Фтизиатрия»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31.08.2020г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13:30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Невролог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Иванова И.Л.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Северо-Осетинский ГМИ, 1987г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>21</w:t>
            </w:r>
            <w:r w:rsidRPr="006D2A02">
              <w:t>.04.20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Первая,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05.03.2015г</w:t>
            </w:r>
          </w:p>
        </w:tc>
        <w:tc>
          <w:tcPr>
            <w:tcW w:w="1483" w:type="dxa"/>
          </w:tcPr>
          <w:p w:rsidR="00B839BF" w:rsidRDefault="00B839BF" w:rsidP="006D2A02">
            <w:pPr>
              <w:spacing w:after="0" w:line="240" w:lineRule="auto"/>
            </w:pPr>
            <w:r>
              <w:t>10</w:t>
            </w:r>
            <w:r w:rsidRPr="006D2A02">
              <w:t>:00 – 14:</w:t>
            </w:r>
            <w:r>
              <w:t>00</w:t>
            </w:r>
          </w:p>
          <w:p w:rsidR="00B839BF" w:rsidRDefault="00B839BF" w:rsidP="006D2A02">
            <w:pPr>
              <w:spacing w:after="0" w:line="240" w:lineRule="auto"/>
            </w:pPr>
            <w:r>
              <w:t>понедельник</w:t>
            </w:r>
          </w:p>
          <w:p w:rsidR="00B839BF" w:rsidRDefault="00B839BF" w:rsidP="006D2A02">
            <w:pPr>
              <w:spacing w:after="0" w:line="240" w:lineRule="auto"/>
            </w:pPr>
            <w:r>
              <w:t>среда</w:t>
            </w:r>
          </w:p>
          <w:p w:rsidR="00B839BF" w:rsidRPr="006D2A02" w:rsidRDefault="00B839BF" w:rsidP="006D2A02">
            <w:pPr>
              <w:spacing w:after="0" w:line="240" w:lineRule="auto"/>
            </w:pPr>
            <w:r>
              <w:t>четверг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7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Невролог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Газалиева П.М.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«Курский ГМУ Федерального агентства по здравоохранению и социальному развитию», 2008г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09.04.2020г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Невролог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Соколова Г.М.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«Ивановская ГМА Федерального агентства по здравоохранению и социальному развитию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05.10.2021г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9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Онколог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Большакова Т.К.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Целиноградский ГМИ, 1977г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«Онкология»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13.12.2019г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25.04.2012г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10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Акушер-гинеколог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Сутормина Н.П.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1975г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«Акушерство и гинекология»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06.06.2017г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22.08.2013г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14:30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Акушер-гинеколог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Авдеева Т.Н.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1995г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«Акушерство и гинекология»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06.06.2017г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12.04.2013г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14:30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Оториноларинголог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Балсангалиев Ю.Г.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Астраханский ГМИ, 1985г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«Оториноларингология»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>03</w:t>
            </w:r>
            <w:r w:rsidRPr="006D2A02">
              <w:t>.06.20</w:t>
            </w:r>
            <w:r>
              <w:t>21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>
              <w:t>21.04.2017г.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Офтальмолог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Бугулова М.К.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Северо-Осетинский ГМИ, 1982г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«Офтальмология»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04.09.2014г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среда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Дерматовенеролог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Попова Ю.Н.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1976г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Педиатрия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«Дерматовенерология»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11.11.2018г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14.02.2014г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13:20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функциональной диагностики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Меркулов Н.В.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1993г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«Функциональная диагностика»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24.05.2019г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функциональной диагностики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Глазникова М.В.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«Курский ГМУ Федерального агентства по здравоохранению и социальному развитию»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«Функциональная диагностика», до 24.05.2019г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17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Врач-эндоскопист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Демиденко А.А.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1986г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«Эндоскопия»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20.06.2020г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21.08.2012г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18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Врач-эндоскопист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Гериев А.Т.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«Государственная классическая академия им.Маймонида», 2011г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«Эндоскопия»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19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ультразвуковой диагностики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Полунин В.Г.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Ивановский ГМИ, 1999г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«Ультразвуковая диагностика»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11.06.2019г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14.04.2016г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20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 Врач ультразвуковой диагностики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Архипова Ю.М.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им.ак.И.П.Павлова», 2007г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«Ультразвуковая диагностика»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16.12.2018г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15:15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Стоматолог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Юнусова Э.А.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«Астраханский ГМУ», 09.07.2015г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«Стоматология общей практики»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31.08.2021г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13:13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Дускаев О.Д.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«Курский ГМУ МЗ РФ», 2013г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«Стоматология общей практики»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30.08.2019г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13:36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ЦОВП с.Талица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Стоматолог-ортопед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Горемыкин И.И.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1975г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«Стоматология ортопедическая»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10.06.2020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19.06.2014г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13:36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Стоматолог-ортопед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Яблучанский А.И.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1975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Стоматология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«Стоматология ортопедическая»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10.06.2020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19.06.2014г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13:36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Зав.рентгенологическим кабинетом – врач-рентгенолог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Юнусова Т.А.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 И.П.Павлова», 2006г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«Рентгенология»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 xml:space="preserve"> 11.04</w:t>
            </w:r>
            <w:r w:rsidRPr="006D2A02">
              <w:t>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12:30 – 15:30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Рентгенолог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Пушкарева Л.В.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Дагестанский ГМИ, 1972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«Рентгенология»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</w:t>
            </w:r>
            <w:r>
              <w:t>1</w:t>
            </w:r>
            <w:r w:rsidRPr="006D2A02">
              <w:t>.04.20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27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Психиатр-нарколог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Патрин Д.С.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им.ак.И.П.Павлова»,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2005г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«Психиатрия-наркология»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15.03.2022г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08.06.2015г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15:15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28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Хирург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Пшеничникова Ю.В.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«Курский ГМУ», 2013г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«Хирургия»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30.08.2019г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8:30 – 14:00 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29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Травматолог-ортопед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Соколов С.Ю.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«Ивановская ГМА», 2010г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«Травматология и ортопедия»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31.08.2017г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15:15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30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Эндокринолог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Юнусова Т.А.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 И.П.Павлова», 2006г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«Эндокринология»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29.03.2021г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8:30 – 12:00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Отделение медицинской профилактики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Зав.отделением – врач-терапевт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Воротынцев С.А.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«ВГМА им.Н.Н.Бурденко», 2011г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30.08.2018г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Расписание работы врачей-педиатров тел. 9-03-81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 районный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Кондрашова В.А.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«Смоленская ГМА», 2006г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«Педиатрия»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02.07.2017г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25.04.2014г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Афанасова Н.Ф.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Северо-Осетинский ГМИ, 1991г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«Педиатрия»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29.12.2017г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25.10.2012г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Юденко И.Н.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«Воронежский ГМИ»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«Педиатрия»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29.08.2021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14:45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Стационар: круглосуточно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Хирургическое отделение тел. 9-03-78, 9-03-82 (пост); 9-05-40 (ординаторская)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Зав.отделением – врач-хирург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Демиденко А.А.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1986г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«Хирургия»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30.12.2021г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21.08.2012г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14:48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Хирург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Мисриев Н.Г.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Дагестанский ГМИ, 1978г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«Хирургия»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06.02.2021г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15.10.2014г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Хирург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Гериев А.Т.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«Государственная классическая академия им.Маймонида», 2011г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«Хирургия»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30.08.2018г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14:48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Травматолог-ортопед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Сутормин В.А.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ГМИ, 1975г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«Стоматология и ортопедия»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10.08.2017г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06.12.2012г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14:48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Акушер-гинеколог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Полунин В.Г.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Ивановский ГМИ, 1999г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«Акушерство и гинекология»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23.05.2020г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14.04.2016г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16:18 – 18:54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Хирург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Юнусов А.А.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«Воронежская ГМА им.Н.Н.Бурденко», 2014г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«Хирургия»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26.08.2020г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Терапевтическое отделение тел. 9-03-80 (пост), 9-05-33 (ординаторская)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Зав.отделением – врач-терапевт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Сапожникова Н.Г.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Дагестанский ГМИ, 1992г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19.10.2012г;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д.м.н.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14:12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Терапевт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Лукина В.М.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Рязанский ГМИ, 1978г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26.06.2020г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24.02.2016г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14:12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Терапевт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Кащеева М.А.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«Рязанский ГМУ им.ак.И.П.Павлова», 2008г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Лечебное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09.04.2015г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14:12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Невролог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Иванов А.Б.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1987г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17.05.2019г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05.03.2015г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10:00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Невролог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Газалиева П.М.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«Курский ГМУ Федерального агентства по здравоохранению и социальному развитию», 2008г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09.04.2020г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записи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Отделение сестринского ухода тел. 9-03-65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Зав.отделением – врач-невролог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Иванов А.Б.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1987г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«Неврология»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17.05.2019г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05.03.2015г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10:00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Терапевт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Воротынцев С.А.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«ВГМА им.Н.Н.Бурденко», 2011г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30.08.2018г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Отделение анестезиологии-реанимации  тел. 9-04-48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Зав.отделением –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врач - анестезиолог-реаниматолог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Шумских М.С.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«Курский ГМУ», 2014г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«Анестезиология-реаниматология»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31.08.2020г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Анестезиолог-реаниматолог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Кудрявцева Н.В.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Дагестаннский ГМИ, 1992г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«Анестезиология-реаниматология»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09.04.2018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23.10.2012г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Анестезиолог-реаниматолог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Недопекин Э.А.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ГБОУ ВПО «Воронежская ГМА им.Н.Н.Бурденко», 2013г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«Анестезиология-реаниматология»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27.08.2019г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Анестезиолог-реаниматолог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Шамхалов Ш.З.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Дагестанская ГМА, 2008г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«Анестезиология и реаниматология»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23.04.2019г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По графику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Врач-анестезиолог-реаниматолог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Семенихина Т.В.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Воронежский ГМИ им.Н.Н.Бурденко, 1983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«Анестезиология-реаниматология»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09.04.2018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22.08.2013г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15:12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 xml:space="preserve">Казацкая амбулатория  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Врач-терапевт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Климов Н.Н.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Рязанский МИ им.ак.И.П.Павлова, 1984г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Медсестра участковая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Богатикова Н.Н.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1983г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«Сестринское дело»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06.03.2019г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23.04.2015г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Акушерка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Григорьева Т.Ф.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Акушерская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«Акушерское дело»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24.08.2011г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Куреева Г. О.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 Ю.В.ж.д., 1998г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Сестринское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«Сестринское дело»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30.10.2020г</w:t>
            </w:r>
          </w:p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Дешина С.А.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СПО «Елецкое медицинское училище Ю-В ж.д.»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Сестринское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педиатрии, до 19.02.2021г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Чернятина Н.М.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ВПО «Московский ГУПС», 2010г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«Лечебное дело»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01.04.2020г</w:t>
            </w:r>
          </w:p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Чистякова О.Н.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1994г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«Лечебное дело»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31.03.2021г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Амбулатория п.Маяк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Новикова А.А.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Астраханский МИ, 1989г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Лечебно-профилактическое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врачебная практика (семейная медицина)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16.07.2017г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14.10.2015г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Саввина А.Г.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>16</w:t>
            </w:r>
            <w:r w:rsidRPr="006D2A02">
              <w:t>.03.20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04.07.2013г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Карташова Н.В.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Общая практика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12.11.2018г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Высшая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29.04.2015г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Макеева Т.Н.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10.06.2010г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14.02.2013г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Сипина Л.Н.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1989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Сестринское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27.02.2020г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04.07.2013г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 xml:space="preserve">Казинская амбулатория 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Лисицын Л.В.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Архангельский ГМИ, 1987г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врачебная практика (семейная медицина)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>10.06.2021г.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Астафьева Л.В.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Сестринское дело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18.0</w:t>
            </w:r>
            <w:r>
              <w:t>3</w:t>
            </w:r>
            <w:r w:rsidRPr="006D2A02">
              <w:t>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14.02.2013г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Попова Т.С.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1976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19.12.2021</w:t>
            </w:r>
            <w:bookmarkStart w:id="0" w:name="_GoBack"/>
            <w:bookmarkEnd w:id="0"/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27.02.2014г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Денисова Н.Ю.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1989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05.03.2019г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14.02.2013г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 xml:space="preserve">Хмелинецкая амбулатория 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Врач-терапевт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Васильева М.Н.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Астраханская ГМА, 1998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Педиатрия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Терапия 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30.06.2017г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Заноз Г.О.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1978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18.0</w:t>
            </w:r>
            <w:r>
              <w:t>3</w:t>
            </w:r>
            <w:r w:rsidRPr="006D2A02">
              <w:t>.20</w:t>
            </w:r>
            <w:r>
              <w:t>22</w:t>
            </w:r>
            <w:r w:rsidRPr="006D2A02">
              <w:t>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13.03.2013г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Акушерка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Прокофьева И.А.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Липецкое медучилище, 1985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Акушерская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31.01.2013г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Пузатых В.В.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Липецкое медучилище, 1978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фельдшерская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05.12.2013г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Цуканова С.Н.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05.03.2019г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23.01.2013г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Амбулатория п.Солидарность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Савкова Т.В.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Ташкентский ГМИ, 1982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врачебная практика (семейная медицина)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29.12.2017г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18.11.2019г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Перетятько С.И.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1986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16.07.2019г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Овчинникова Н.М.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медицинское училище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12.11.2018г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21.05.2014г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Сокольская амбулатория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Копылова О.В.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Благовещенский МИ, 1980г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врачебная практика (семейная медицина)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16.07.2017г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19.08.2020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общей практики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Баяндина А.Н.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Кудымкарское медучилище, 1987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27.03.2018г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Медсестра общей практики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Шилова Ю.Н.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Чиргинское медучилище, 1992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Общая практика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10.06.2020г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Арнаутова Л.В. 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1997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16.03.2022г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29.08.2012г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Карасева И.Г.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1989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До </w:t>
            </w:r>
            <w:r>
              <w:t>17.02.2022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29.08.2012г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Центр общей практики с.Талица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Врач –терапевт участковый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Юнусов С.С.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Таджикский государственный медицинский университет им.Абуали ибни Сина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«Терапия»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29.10.2017г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05.02.2015г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Вторник, пятница;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9:00 – 15:00</w:t>
            </w:r>
          </w:p>
        </w:tc>
      </w:tr>
      <w:tr w:rsidR="00B839BF" w:rsidRPr="006D2A02">
        <w:tc>
          <w:tcPr>
            <w:tcW w:w="14992" w:type="dxa"/>
            <w:gridSpan w:val="9"/>
          </w:tcPr>
          <w:p w:rsidR="00B839BF" w:rsidRPr="006D2A02" w:rsidRDefault="00B839BF" w:rsidP="006D2A02">
            <w:pPr>
              <w:spacing w:after="0" w:line="240" w:lineRule="auto"/>
              <w:jc w:val="center"/>
              <w:rPr>
                <w:b/>
                <w:bCs/>
              </w:rPr>
            </w:pPr>
            <w:r w:rsidRPr="006D2A02">
              <w:rPr>
                <w:b/>
                <w:bCs/>
              </w:rPr>
              <w:t>Фельдшерско-акушерские пункты (ФАП)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Зав.Паниковским ФАП - акушерка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Дудина Д.В.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1999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23.06.2016г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Зав.Н-Ольшанским ФАП - фельдшер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Плохотникова О.А.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1989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30.06.2016г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Зав.М-Боевским ФАП - фельдшер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Водопьянова Т.В.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1993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29.04.2015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Медсестра М-Боевского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Курило Л.С.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1986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Медсестра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05.03.2019г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10.02.2016г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Зав.Задоньевским ФАП - фельдшер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Куратто Л.А.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2001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17.03.2022г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Первая,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13.06.2012г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Зав.Лавским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Нестерова Л.В.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1993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25.03.2020г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7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Акушерка Лавского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Черненькая Т.И.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1994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Лечебное </w:t>
            </w:r>
            <w:r w:rsidRPr="006D2A02">
              <w:t xml:space="preserve">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14.04.2022г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23.01.2018г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Зав.Воронецким ФАП - фельдшер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Малявина О.В.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28.03.2018г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24.05.2017г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9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Акушерка Воронецкого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Боева Т.Н.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Акушерское </w:t>
            </w:r>
            <w:r w:rsidRPr="006D2A02">
              <w:t xml:space="preserve">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23.08.2016г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10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Зав.Черкасским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Титова Н.П.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Медучилище Минздрава Киргизской ССР, 1982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05.11.2020г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Зав.Голиковским ФАП – акушерка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Шатохина О.И.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1988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Лечебное дело </w:t>
            </w:r>
            <w:r w:rsidRPr="006D2A02">
              <w:t xml:space="preserve">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23.01.2013г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Фельдшер Голиковского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Комаричева И.Ю.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1991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30.06.2016г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Зав.Елецким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Шуринова О.В.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1975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Фельдшер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15.04.2015г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Акушерка Елецкого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Мухина Н.В.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1985г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Акушерка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30.04.2019г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23.01.2013г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Зав.Крутянским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Дьяконова М.В.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2006г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26.05.2016г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Зав.Ольховским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Пепеляева Е.Ю.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ГОУ СПО «Тамбовский областной базовый медицинский колледж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13.01.2022г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17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Зав.Волчанским ФАП – медсестра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Петрова Н.Л.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1999г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18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Зав.Архангельским ФАП – акушерка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Зиборова В.Ю.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1976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Акушерская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15.04.2015г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19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Зав.Н-Воргольским ФАП – акушерка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Некрасова М.А.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Акушерское дело </w:t>
            </w:r>
            <w:r w:rsidRPr="006D2A02">
              <w:t xml:space="preserve"> 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Акушерское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04.04.2019г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05.11.2015г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20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Зав.Екатериновским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Никулина С.В.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2003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28.03.2018г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21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Зав.Б-Извальским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Дорохова А.Н.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2000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17.12.2020г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-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c>
          <w:tcPr>
            <w:tcW w:w="564" w:type="dxa"/>
            <w:gridSpan w:val="2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22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Зав.Трубицынским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Каплунова О.Л.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Пятигорское медучилище, 1981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фельдшерская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31.01.2013г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rPr>
          <w:gridBefore w:val="1"/>
        </w:trPr>
        <w:tc>
          <w:tcPr>
            <w:tcW w:w="56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23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Зав.Ериловским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Самойлова М.П.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медучилище, 1984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01.04.2021г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10.09.2014г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rPr>
          <w:gridBefore w:val="1"/>
        </w:trPr>
        <w:tc>
          <w:tcPr>
            <w:tcW w:w="56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24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 xml:space="preserve">Зав.Каменским ФАП – фельдшер 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Прокофьева С.И.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2003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Лечебное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16.03.2022г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28.05.2018г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rPr>
          <w:gridBefore w:val="1"/>
        </w:trPr>
        <w:tc>
          <w:tcPr>
            <w:tcW w:w="56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25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Акушерка Каменского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Капичникова В.В.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Елецкий медколледж, 2005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Лечебное дело  </w:t>
            </w:r>
            <w:r w:rsidRPr="006D2A02">
              <w:t xml:space="preserve">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>
              <w:t xml:space="preserve">Акушерское </w:t>
            </w:r>
            <w:r w:rsidRPr="006D2A02">
              <w:t xml:space="preserve"> дело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25.04.2018г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Вторая,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30.06.2016г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  <w:tr w:rsidR="00B839BF" w:rsidRPr="006D2A02">
        <w:trPr>
          <w:gridBefore w:val="1"/>
        </w:trPr>
        <w:tc>
          <w:tcPr>
            <w:tcW w:w="56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26</w:t>
            </w:r>
          </w:p>
        </w:tc>
        <w:tc>
          <w:tcPr>
            <w:tcW w:w="2600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Медсестра Каменского ФАП</w:t>
            </w:r>
          </w:p>
        </w:tc>
        <w:tc>
          <w:tcPr>
            <w:tcW w:w="179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Ефанова Л.Ю.</w:t>
            </w:r>
          </w:p>
        </w:tc>
        <w:tc>
          <w:tcPr>
            <w:tcW w:w="21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Елецкое медучилище Ю-В ж.д.</w:t>
            </w:r>
          </w:p>
        </w:tc>
        <w:tc>
          <w:tcPr>
            <w:tcW w:w="174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</w:t>
            </w:r>
          </w:p>
        </w:tc>
        <w:tc>
          <w:tcPr>
            <w:tcW w:w="2546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Сестринское дело в педиатрии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До 31.03.2020г</w:t>
            </w:r>
          </w:p>
        </w:tc>
        <w:tc>
          <w:tcPr>
            <w:tcW w:w="2114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Высшая,</w:t>
            </w:r>
          </w:p>
          <w:p w:rsidR="00B839BF" w:rsidRPr="006D2A02" w:rsidRDefault="00B839BF" w:rsidP="006D2A02">
            <w:pPr>
              <w:spacing w:after="0" w:line="240" w:lineRule="auto"/>
            </w:pPr>
            <w:r w:rsidRPr="006D2A02">
              <w:t>19.06.2013г</w:t>
            </w:r>
          </w:p>
        </w:tc>
        <w:tc>
          <w:tcPr>
            <w:tcW w:w="1483" w:type="dxa"/>
          </w:tcPr>
          <w:p w:rsidR="00B839BF" w:rsidRPr="006D2A02" w:rsidRDefault="00B839BF" w:rsidP="006D2A02">
            <w:pPr>
              <w:spacing w:after="0" w:line="240" w:lineRule="auto"/>
            </w:pPr>
            <w:r w:rsidRPr="006D2A02">
              <w:t>8:00 – 15: 42</w:t>
            </w:r>
          </w:p>
        </w:tc>
      </w:tr>
    </w:tbl>
    <w:p w:rsidR="00B839BF" w:rsidRDefault="00B839BF"/>
    <w:p w:rsidR="00B839BF" w:rsidRDefault="00B839BF"/>
    <w:p w:rsidR="00B839BF" w:rsidRDefault="00B839BF"/>
    <w:sectPr w:rsidR="00B839BF" w:rsidSect="008A21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185"/>
    <w:rsid w:val="00015AB1"/>
    <w:rsid w:val="0001608B"/>
    <w:rsid w:val="00017B62"/>
    <w:rsid w:val="00025540"/>
    <w:rsid w:val="00034588"/>
    <w:rsid w:val="00052307"/>
    <w:rsid w:val="00063CF7"/>
    <w:rsid w:val="000A1A27"/>
    <w:rsid w:val="000C138E"/>
    <w:rsid w:val="000C6B29"/>
    <w:rsid w:val="000E2FDF"/>
    <w:rsid w:val="00123622"/>
    <w:rsid w:val="00130E98"/>
    <w:rsid w:val="001325EC"/>
    <w:rsid w:val="00136325"/>
    <w:rsid w:val="0015169F"/>
    <w:rsid w:val="001533E5"/>
    <w:rsid w:val="00160023"/>
    <w:rsid w:val="00196ADF"/>
    <w:rsid w:val="0021382B"/>
    <w:rsid w:val="00220612"/>
    <w:rsid w:val="002373A5"/>
    <w:rsid w:val="00244673"/>
    <w:rsid w:val="002715B6"/>
    <w:rsid w:val="0027234D"/>
    <w:rsid w:val="002862BB"/>
    <w:rsid w:val="0029499C"/>
    <w:rsid w:val="002A4DF8"/>
    <w:rsid w:val="002D35EC"/>
    <w:rsid w:val="002F1A4E"/>
    <w:rsid w:val="00307E49"/>
    <w:rsid w:val="003149CD"/>
    <w:rsid w:val="0034008E"/>
    <w:rsid w:val="00344348"/>
    <w:rsid w:val="0035158A"/>
    <w:rsid w:val="003621ED"/>
    <w:rsid w:val="00366819"/>
    <w:rsid w:val="00375D45"/>
    <w:rsid w:val="003B2FDB"/>
    <w:rsid w:val="003B3736"/>
    <w:rsid w:val="003E3E6C"/>
    <w:rsid w:val="00400475"/>
    <w:rsid w:val="00404AF5"/>
    <w:rsid w:val="00441A6B"/>
    <w:rsid w:val="00465522"/>
    <w:rsid w:val="004B7B61"/>
    <w:rsid w:val="004D0AE4"/>
    <w:rsid w:val="0050152A"/>
    <w:rsid w:val="00566BE4"/>
    <w:rsid w:val="005726B3"/>
    <w:rsid w:val="005B4D4E"/>
    <w:rsid w:val="005C3CC5"/>
    <w:rsid w:val="005C3F0C"/>
    <w:rsid w:val="005F0367"/>
    <w:rsid w:val="00627EB4"/>
    <w:rsid w:val="006727CF"/>
    <w:rsid w:val="00676AF8"/>
    <w:rsid w:val="00695366"/>
    <w:rsid w:val="00696595"/>
    <w:rsid w:val="006A2F2B"/>
    <w:rsid w:val="006B4272"/>
    <w:rsid w:val="006D2A02"/>
    <w:rsid w:val="006D7C19"/>
    <w:rsid w:val="006F1F29"/>
    <w:rsid w:val="00723560"/>
    <w:rsid w:val="00725E0E"/>
    <w:rsid w:val="00792195"/>
    <w:rsid w:val="007A19A5"/>
    <w:rsid w:val="007A5BB8"/>
    <w:rsid w:val="007C284D"/>
    <w:rsid w:val="007D407E"/>
    <w:rsid w:val="008437E7"/>
    <w:rsid w:val="00852EC8"/>
    <w:rsid w:val="0087210D"/>
    <w:rsid w:val="00873491"/>
    <w:rsid w:val="00897D24"/>
    <w:rsid w:val="008A2185"/>
    <w:rsid w:val="008B0844"/>
    <w:rsid w:val="008D2576"/>
    <w:rsid w:val="008D72CD"/>
    <w:rsid w:val="008F1F96"/>
    <w:rsid w:val="009426FE"/>
    <w:rsid w:val="00952C4F"/>
    <w:rsid w:val="00961002"/>
    <w:rsid w:val="00991C31"/>
    <w:rsid w:val="00A31B0E"/>
    <w:rsid w:val="00A72776"/>
    <w:rsid w:val="00A76387"/>
    <w:rsid w:val="00A83641"/>
    <w:rsid w:val="00A959DD"/>
    <w:rsid w:val="00AC6029"/>
    <w:rsid w:val="00AC7106"/>
    <w:rsid w:val="00AC71CF"/>
    <w:rsid w:val="00AD13C5"/>
    <w:rsid w:val="00AD298F"/>
    <w:rsid w:val="00AD7864"/>
    <w:rsid w:val="00AE4474"/>
    <w:rsid w:val="00B31AF3"/>
    <w:rsid w:val="00B50A9B"/>
    <w:rsid w:val="00B60A70"/>
    <w:rsid w:val="00B820B3"/>
    <w:rsid w:val="00B839BF"/>
    <w:rsid w:val="00BB2BC0"/>
    <w:rsid w:val="00BF498C"/>
    <w:rsid w:val="00C04C10"/>
    <w:rsid w:val="00C605E1"/>
    <w:rsid w:val="00C67C76"/>
    <w:rsid w:val="00C769FA"/>
    <w:rsid w:val="00C84E38"/>
    <w:rsid w:val="00CA7D59"/>
    <w:rsid w:val="00CB03ED"/>
    <w:rsid w:val="00CB126F"/>
    <w:rsid w:val="00CD15E6"/>
    <w:rsid w:val="00CD4083"/>
    <w:rsid w:val="00D00BCC"/>
    <w:rsid w:val="00D019FA"/>
    <w:rsid w:val="00D01D5B"/>
    <w:rsid w:val="00D066CA"/>
    <w:rsid w:val="00D11FF7"/>
    <w:rsid w:val="00DC2D13"/>
    <w:rsid w:val="00DE304E"/>
    <w:rsid w:val="00E42BEE"/>
    <w:rsid w:val="00E50F71"/>
    <w:rsid w:val="00E669B5"/>
    <w:rsid w:val="00E92577"/>
    <w:rsid w:val="00EB651C"/>
    <w:rsid w:val="00EC637C"/>
    <w:rsid w:val="00F278FB"/>
    <w:rsid w:val="00F27E8F"/>
    <w:rsid w:val="00F367BB"/>
    <w:rsid w:val="00F45085"/>
    <w:rsid w:val="00F453B6"/>
    <w:rsid w:val="00F51A7A"/>
    <w:rsid w:val="00F83E57"/>
    <w:rsid w:val="00FB1B77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21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894</TotalTime>
  <Pages>11</Pages>
  <Words>2522</Words>
  <Characters>14382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2016-04-20T09:31:00Z</cp:lastPrinted>
  <dcterms:created xsi:type="dcterms:W3CDTF">2016-04-20T06:30:00Z</dcterms:created>
  <dcterms:modified xsi:type="dcterms:W3CDTF">2017-04-26T09:33:00Z</dcterms:modified>
</cp:coreProperties>
</file>