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0" w:rsidRDefault="00833727" w:rsidP="005B292C">
      <w:pPr>
        <w:spacing w:line="240" w:lineRule="auto"/>
      </w:pPr>
      <w:r>
        <w:t>Информация для</w:t>
      </w:r>
      <w:r w:rsidR="00F42840">
        <w:t xml:space="preserve"> тех, кто собирается в отпуск… </w:t>
      </w:r>
    </w:p>
    <w:p w:rsidR="00634689" w:rsidRDefault="00833727" w:rsidP="005B292C">
      <w:pPr>
        <w:spacing w:line="240" w:lineRule="auto"/>
      </w:pPr>
      <w:r>
        <w:br/>
      </w:r>
      <w:r w:rsidR="00F42840">
        <w:rPr>
          <w:noProof/>
          <w:lang w:eastAsia="ru-RU"/>
        </w:rPr>
        <w:t xml:space="preserve">- </w:t>
      </w:r>
      <w:r>
        <w:t>загорайте только в «безопасные» часы: утром</w:t>
      </w:r>
      <w:r w:rsidR="00F42840">
        <w:t xml:space="preserve"> до 11.00, вечером после 16.00; </w:t>
      </w:r>
      <w:r>
        <w:br/>
      </w:r>
      <w:r w:rsidR="00F42840">
        <w:rPr>
          <w:noProof/>
          <w:lang w:eastAsia="ru-RU"/>
        </w:rPr>
        <w:t xml:space="preserve">- </w:t>
      </w:r>
      <w:r w:rsidR="00F42840">
        <w:t xml:space="preserve">носите солнцезащитные очки; </w:t>
      </w:r>
      <w:r>
        <w:br/>
      </w:r>
      <w:r w:rsidR="00F42840">
        <w:rPr>
          <w:noProof/>
          <w:lang w:eastAsia="ru-RU"/>
        </w:rPr>
        <w:t xml:space="preserve">- </w:t>
      </w:r>
      <w:r>
        <w:t>подбирайте солнцезащитное средство в соответствии с типом кожи: чем светлее кожа, тем больше должно быть число</w:t>
      </w:r>
      <w:r w:rsidR="00F42840">
        <w:t xml:space="preserve"> SPF (солнцезащитного фактора); </w:t>
      </w:r>
      <w:r>
        <w:br/>
      </w:r>
      <w:r w:rsidR="00F42840">
        <w:rPr>
          <w:noProof/>
          <w:lang w:eastAsia="ru-RU"/>
        </w:rPr>
        <w:t xml:space="preserve">- </w:t>
      </w:r>
      <w:r>
        <w:t xml:space="preserve">наносите солнцезащитное средство заново после каждого купания. </w:t>
      </w:r>
      <w:r>
        <w:br/>
      </w:r>
      <w:r>
        <w:br/>
      </w:r>
      <w:r>
        <w:rPr>
          <w:rFonts w:ascii="Segoe UI Symbol" w:hAnsi="Segoe UI Symbol" w:cs="Segoe UI Symbol"/>
        </w:rPr>
        <w:t>⠀</w:t>
      </w:r>
      <w:r>
        <w:br/>
        <w:t>Родинки (</w:t>
      </w:r>
      <w:proofErr w:type="spellStart"/>
      <w:r>
        <w:t>невусы</w:t>
      </w:r>
      <w:proofErr w:type="spellEnd"/>
      <w:r>
        <w:t>) обычно считаются безопасными. Но при определенных условиях (</w:t>
      </w:r>
      <w:proofErr w:type="spellStart"/>
      <w:r>
        <w:t>травмирование</w:t>
      </w:r>
      <w:proofErr w:type="spellEnd"/>
      <w:r>
        <w:t xml:space="preserve">, воспаление, длительное интенсивное солнечное облучение) некоторые виды могут перерождаться в злокачественные образования. </w:t>
      </w:r>
      <w:r>
        <w:br/>
      </w:r>
      <w:proofErr w:type="gramStart"/>
      <w:r>
        <w:br/>
      </w:r>
      <w:proofErr w:type="gramEnd"/>
      <w:r>
        <w:t>Регулярно</w:t>
      </w:r>
      <w:r w:rsidR="00F42840">
        <w:t xml:space="preserve"> посещайте врача-дерматолога: </w:t>
      </w:r>
      <w:r w:rsidR="00F42840">
        <w:br/>
      </w:r>
      <w:r>
        <w:t>- ежего</w:t>
      </w:r>
      <w:r w:rsidR="00F42840">
        <w:t xml:space="preserve">дно, если у вас много родинок; </w:t>
      </w:r>
      <w:r w:rsidR="00F42840">
        <w:br/>
      </w:r>
      <w:r>
        <w:t>- при расположении родинки в местах, подвер</w:t>
      </w:r>
      <w:r w:rsidR="00F42840">
        <w:t>гающихся трению/</w:t>
      </w:r>
      <w:proofErr w:type="spellStart"/>
      <w:r w:rsidR="00F42840">
        <w:t>травмированию</w:t>
      </w:r>
      <w:proofErr w:type="spellEnd"/>
      <w:r w:rsidR="00F42840">
        <w:t xml:space="preserve">; </w:t>
      </w:r>
      <w:r w:rsidR="00F42840">
        <w:br/>
      </w:r>
      <w:r>
        <w:t>- при появлении родинок большого раз</w:t>
      </w:r>
      <w:r w:rsidR="00F42840">
        <w:t xml:space="preserve">мера в возрасте старше 40 лет; </w:t>
      </w:r>
      <w:r w:rsidR="00F42840">
        <w:br/>
        <w:t xml:space="preserve">- если родинка на ладони; </w:t>
      </w:r>
      <w:r w:rsidR="00F42840">
        <w:br/>
      </w:r>
      <w:r>
        <w:t xml:space="preserve">- </w:t>
      </w:r>
      <w:r w:rsidR="00F42840">
        <w:t xml:space="preserve">если родинка на подошве стопы; </w:t>
      </w:r>
      <w:r w:rsidR="00F42840">
        <w:br/>
      </w:r>
      <w:r>
        <w:t>- при наличии больших р</w:t>
      </w:r>
      <w:r w:rsidR="00F42840">
        <w:t>одинок (диаметром более 1 см) ;</w:t>
      </w:r>
      <w:r w:rsidR="00F42840">
        <w:br/>
      </w:r>
      <w:r>
        <w:t xml:space="preserve">- если Вы заметили, что родинка </w:t>
      </w:r>
      <w:proofErr w:type="gramStart"/>
      <w:r>
        <w:t>раст</w:t>
      </w:r>
      <w:r w:rsidR="005B292C">
        <w:t>ет</w:t>
      </w:r>
      <w:proofErr w:type="gramEnd"/>
      <w:r w:rsidR="005B292C">
        <w:t xml:space="preserve">/видоизменяется/кровоточит. </w:t>
      </w:r>
      <w:r>
        <w:br/>
      </w:r>
      <w:r>
        <w:br/>
      </w:r>
      <w:r>
        <w:br/>
        <w:t>Будьте здоровы!</w:t>
      </w:r>
      <w:bookmarkStart w:id="0" w:name="_GoBack"/>
      <w:bookmarkEnd w:id="0"/>
    </w:p>
    <w:sectPr w:rsidR="0063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A"/>
    <w:rsid w:val="005B292C"/>
    <w:rsid w:val="00634689"/>
    <w:rsid w:val="00833727"/>
    <w:rsid w:val="009273DA"/>
    <w:rsid w:val="00F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7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7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>ГУЗ Чаплыгинская РБ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2019-07-05T09:48:00Z</dcterms:created>
  <dcterms:modified xsi:type="dcterms:W3CDTF">2019-07-08T11:51:00Z</dcterms:modified>
</cp:coreProperties>
</file>