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2E" w:rsidRDefault="007B712E" w:rsidP="007B712E">
      <w:pPr>
        <w:ind w:firstLine="51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457325" cy="1171575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12E">
        <w:rPr>
          <w:sz w:val="28"/>
          <w:szCs w:val="28"/>
        </w:rPr>
        <w:t xml:space="preserve"> </w:t>
      </w:r>
      <w:r>
        <w:rPr>
          <w:sz w:val="28"/>
          <w:szCs w:val="28"/>
        </w:rPr>
        <w:t>Клещи проснулись!</w:t>
      </w:r>
    </w:p>
    <w:p w:rsidR="007B712E" w:rsidRDefault="007B712E" w:rsidP="007B712E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С приходом весны наступает сезон активности клещей. Клещи появляются с первыми проталинами. Обычно этот процесс начинается уже в марте. Когда снег сходит, их численность резко возрастает и достигает пика в период третьей декады апреля – первой декады мая. В 2019 г. первые покусы зарегистрированы с 20 марта.</w:t>
      </w:r>
    </w:p>
    <w:p w:rsidR="007B712E" w:rsidRDefault="007B712E" w:rsidP="007B712E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Липецкой области напоминает, что клещи встречаются на всей территории нашей области. Среди наиболее вероятных мест нападения, которые были названы пострадавшими в прошлые годы – около домовые территории (69,2%), места массового посещения населения (10,8%, в т.ч. садоводческие товарищества - 7,3%, парки и лесопарковые зоны – 1,9%, кладбища – 1,6%), лесные массивы (20%). Даже городские парки и скверы могут быть зоной риска.</w:t>
      </w:r>
    </w:p>
    <w:p w:rsidR="007B712E" w:rsidRDefault="007B712E" w:rsidP="007B712E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г. было зарегистрировано 64 случая заболевания людей клещевым </w:t>
      </w:r>
      <w:proofErr w:type="spellStart"/>
      <w:r>
        <w:rPr>
          <w:sz w:val="28"/>
          <w:szCs w:val="28"/>
        </w:rPr>
        <w:t>боррелиозом</w:t>
      </w:r>
      <w:proofErr w:type="spellEnd"/>
      <w:r>
        <w:rPr>
          <w:sz w:val="28"/>
          <w:szCs w:val="28"/>
        </w:rPr>
        <w:t xml:space="preserve">. Инфицированность снятых с людей клещей составила 17,5%. 95% заболевших не обращались за медицинской помощью и не получили экстренную </w:t>
      </w:r>
      <w:proofErr w:type="spellStart"/>
      <w:r>
        <w:rPr>
          <w:sz w:val="28"/>
          <w:szCs w:val="28"/>
        </w:rPr>
        <w:t>антибиотикопрофилактику</w:t>
      </w:r>
      <w:proofErr w:type="spellEnd"/>
      <w:r>
        <w:rPr>
          <w:sz w:val="28"/>
          <w:szCs w:val="28"/>
        </w:rPr>
        <w:t xml:space="preserve">, что и привело к развитию болезни. Обращаем внимание, что экстренная помощь оказывается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3 дня с момента укуса клеща. Присосавшихся к телу клещей следует удалить как можно раньше в условиях медицинской организации или самостоятельно, если первое невозможно.</w:t>
      </w:r>
    </w:p>
    <w:p w:rsidR="007B712E" w:rsidRDefault="007B712E" w:rsidP="007B712E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Клеща надо сохранить в максимально неповрежденном состоянии, поместить в плотно закрывающуюся емкость, доставить в лабораторию для выполнения исследования.</w:t>
      </w:r>
    </w:p>
    <w:p w:rsidR="00914D0C" w:rsidRDefault="007B712E">
      <w:r>
        <w:t xml:space="preserve">( информация с сайта </w:t>
      </w:r>
      <w:proofErr w:type="spellStart"/>
      <w:r>
        <w:t>Роспотребнадзора</w:t>
      </w:r>
      <w:proofErr w:type="spellEnd"/>
      <w:r>
        <w:t xml:space="preserve"> по Липецкой области)</w:t>
      </w:r>
    </w:p>
    <w:sectPr w:rsidR="00914D0C" w:rsidSect="0091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190"/>
    <w:rsid w:val="007B712E"/>
    <w:rsid w:val="00914D0C"/>
    <w:rsid w:val="00FA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2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1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7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2019-04-02T19:05:00Z</dcterms:created>
  <dcterms:modified xsi:type="dcterms:W3CDTF">2019-04-02T19:05:00Z</dcterms:modified>
</cp:coreProperties>
</file>