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35" w:rsidRDefault="00BD6035" w:rsidP="00BD6035">
      <w:pPr>
        <w:pStyle w:val="a3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Управление здравоохранения Липецкой области</w:t>
      </w:r>
    </w:p>
    <w:p w:rsidR="00BD6035" w:rsidRDefault="00BD6035" w:rsidP="00BD603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Почтовый адрес: 398050, г. Липецк, ул.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Зегеля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, 6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Телефон: (4742) 23-80-02, 23-80-82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Факс: (4742) 27-32-79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E-mail:</w:t>
      </w:r>
      <w:hyperlink r:id="rId5" w:history="1">
        <w:r>
          <w:rPr>
            <w:rStyle w:val="a4"/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</w:rPr>
          <w:t>uzalo@lipetsk.ru</w:t>
        </w:r>
        <w:proofErr w:type="spellEnd"/>
      </w:hyperlink>
    </w:p>
    <w:p w:rsidR="00BD6035" w:rsidRDefault="00BD6035" w:rsidP="00BD603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Управление здравоохранения  Липецкой области (далее - Управление) действует в соответствии с Положением об управлении  здравоохранения Липецкой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Style w:val="a4"/>
          <w:rFonts w:ascii="Arial" w:hAnsi="Arial" w:cs="Arial"/>
          <w:color w:val="000000"/>
          <w:sz w:val="21"/>
          <w:szCs w:val="21"/>
        </w:rPr>
        <w:instrText xml:space="preserve"> HYPERLINK "http://uzalo48.lipetsk.ru/sites/default/files/%D0%A0%D0%90%D0%A1%D0%9F%D0%9E%D0%A0%D0%AF%D0%96%D0%95%D0%9D%D0%98%D0%95%20%E2%84%96369-%D1%80%20%28%D1%80%D0%B5%D0%B4.%20%D0%BE%D1%82%2022.09.2015%29.docx" </w:instrText>
      </w:r>
      <w:r>
        <w:rPr>
          <w:rStyle w:val="a4"/>
          <w:rFonts w:ascii="Arial" w:hAnsi="Arial" w:cs="Arial"/>
          <w:color w:val="000000"/>
          <w:sz w:val="21"/>
          <w:szCs w:val="21"/>
        </w:rPr>
        <w:fldChar w:fldCharType="separate"/>
      </w:r>
      <w:proofErr w:type="gramStart"/>
      <w:r>
        <w:rPr>
          <w:rStyle w:val="a5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с</w:t>
      </w:r>
      <w:proofErr w:type="gramEnd"/>
      <w:r>
        <w:rPr>
          <w:rStyle w:val="a5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качать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fldChar w:fldCharType="end"/>
      </w:r>
    </w:p>
    <w:p w:rsidR="00BD6035" w:rsidRDefault="00BD6035" w:rsidP="00BD60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Управление оказывает гражданам бесплатную юридическую помощь в виде правового консультирования в устной и письменной форме по вопросам, относящимся к его компетенции в соответствии с Положением.</w:t>
      </w:r>
    </w:p>
    <w:p w:rsidR="00BD6035" w:rsidRDefault="00BD6035" w:rsidP="00BD60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Управление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представляет интересы гражданина в судах, государственных и муниципальных органах, организациях.</w:t>
      </w:r>
      <w:proofErr w:type="gramEnd"/>
    </w:p>
    <w:p w:rsidR="00BD6035" w:rsidRDefault="00BD6035" w:rsidP="00BD6035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Участниками государственной системы бесплатной юридической помощи являются  органы исполнительной власти субъектов Российской Федерации и подведомственные им учреждения.</w:t>
      </w:r>
    </w:p>
    <w:p w:rsidR="00BD6035" w:rsidRDefault="00BD6035" w:rsidP="00BD6035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Управление  имеет подведомственные учреждения. Информация об учреждениях  размещена на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официальном сайте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hyperlink r:id="rId6" w:history="1">
        <w:r>
          <w:rPr>
            <w:rStyle w:val="a5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http://uzalo48.lipetsk.ru/organizations</w:t>
        </w:r>
      </w:hyperlink>
      <w:r>
        <w:rPr>
          <w:rFonts w:ascii="Arial" w:hAnsi="Arial" w:cs="Arial"/>
          <w:color w:val="000000"/>
          <w:sz w:val="21"/>
          <w:szCs w:val="21"/>
        </w:rPr>
        <w:t>  «Медицинские  организации»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35"/>
    <w:rsid w:val="005F5E6D"/>
    <w:rsid w:val="006C0685"/>
    <w:rsid w:val="00B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035"/>
    <w:rPr>
      <w:b/>
      <w:bCs/>
    </w:rPr>
  </w:style>
  <w:style w:type="character" w:styleId="a5">
    <w:name w:val="Hyperlink"/>
    <w:basedOn w:val="a0"/>
    <w:uiPriority w:val="99"/>
    <w:semiHidden/>
    <w:unhideWhenUsed/>
    <w:rsid w:val="00BD6035"/>
    <w:rPr>
      <w:color w:val="0000FF"/>
      <w:u w:val="single"/>
    </w:rPr>
  </w:style>
  <w:style w:type="paragraph" w:customStyle="1" w:styleId="rtejustify">
    <w:name w:val="rtejustify"/>
    <w:basedOn w:val="a"/>
    <w:rsid w:val="00B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035"/>
    <w:rPr>
      <w:b/>
      <w:bCs/>
    </w:rPr>
  </w:style>
  <w:style w:type="character" w:styleId="a5">
    <w:name w:val="Hyperlink"/>
    <w:basedOn w:val="a0"/>
    <w:uiPriority w:val="99"/>
    <w:semiHidden/>
    <w:unhideWhenUsed/>
    <w:rsid w:val="00BD6035"/>
    <w:rPr>
      <w:color w:val="0000FF"/>
      <w:u w:val="single"/>
    </w:rPr>
  </w:style>
  <w:style w:type="paragraph" w:customStyle="1" w:styleId="rtejustify">
    <w:name w:val="rtejustify"/>
    <w:basedOn w:val="a"/>
    <w:rsid w:val="00B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zalo48.lipetsk.ru/organizations" TargetMode="External"/><Relationship Id="rId5" Type="http://schemas.openxmlformats.org/officeDocument/2006/relationships/hyperlink" Target="mailto:uzalo@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2017-01-27T07:37:00Z</dcterms:created>
  <dcterms:modified xsi:type="dcterms:W3CDTF">2017-01-27T07:37:00Z</dcterms:modified>
</cp:coreProperties>
</file>