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CB" w:rsidRPr="009D5051" w:rsidRDefault="005562CB" w:rsidP="009D5051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1F68"/>
          <w:kern w:val="36"/>
          <w:sz w:val="32"/>
          <w:szCs w:val="32"/>
          <w:lang w:eastAsia="ru-RU"/>
        </w:rPr>
      </w:pPr>
      <w:bookmarkStart w:id="0" w:name="_GoBack"/>
      <w:r w:rsidRPr="009D5051">
        <w:rPr>
          <w:rFonts w:ascii="Times New Roman" w:eastAsia="Times New Roman" w:hAnsi="Times New Roman" w:cs="Times New Roman"/>
          <w:b/>
          <w:bCs/>
          <w:color w:val="3C1F68"/>
          <w:kern w:val="36"/>
          <w:sz w:val="32"/>
          <w:szCs w:val="32"/>
          <w:lang w:eastAsia="ru-RU"/>
        </w:rPr>
        <w:t>Курение убивает человека.</w:t>
      </w:r>
    </w:p>
    <w:p w:rsidR="005562CB" w:rsidRPr="009D5051" w:rsidRDefault="005562CB" w:rsidP="009D5051">
      <w:pPr>
        <w:spacing w:after="270" w:line="360" w:lineRule="atLeast"/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</w:pPr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Табачный дым состоит из фракции газа и смолы. В его состав входит около 4 тыс. различных компонентов. В газовой фракции содержатся уретан, бензол, винилхлорид, формальдегид и др. В смоле присутствуют ароматические амины, ПАУ, полоний-210, </w:t>
      </w:r>
      <w:proofErr w:type="spellStart"/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>нитрозамины</w:t>
      </w:r>
      <w:proofErr w:type="spellEnd"/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 и др.</w:t>
      </w:r>
    </w:p>
    <w:p w:rsidR="005562CB" w:rsidRPr="009D5051" w:rsidRDefault="005562CB" w:rsidP="009D5051">
      <w:pPr>
        <w:spacing w:after="270" w:line="360" w:lineRule="atLeast"/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</w:pPr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>Курение имеет непосредственное отношение не только к раку легкого, но и к раку слизистой рта, гортаноглотки, пищевода, мочевого пузыря, лоханки почки, поджелудочной железы, шейки матки.</w:t>
      </w:r>
    </w:p>
    <w:p w:rsidR="005562CB" w:rsidRPr="009D5051" w:rsidRDefault="005562CB" w:rsidP="009D5051">
      <w:pPr>
        <w:spacing w:line="360" w:lineRule="atLeast"/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</w:pPr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>Человек, выкуривающий ежедневно 2 пачки, может заболеть раком легкого в 15 раз чаще, чем некурящий. Значительно возрастает риск при курении сигарет, которые не содержат фильтра, из дешевого табака.</w:t>
      </w:r>
    </w:p>
    <w:p w:rsidR="005562CB" w:rsidRPr="009D5051" w:rsidRDefault="005562CB" w:rsidP="009D5051">
      <w:pPr>
        <w:spacing w:after="270" w:line="360" w:lineRule="atLeast"/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</w:pPr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>Курение является этиологическим фактором развития острого бронхита, бронхиальной астмы, ХОБЛ, которые проявляются кашлем и продукцией мокроты.</w:t>
      </w:r>
    </w:p>
    <w:p w:rsidR="0040377B" w:rsidRDefault="005562CB" w:rsidP="009D5051">
      <w:pPr>
        <w:spacing w:after="270" w:line="360" w:lineRule="atLeast"/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</w:pPr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Курение играет активную роль в развитии гастрита, язвенной и </w:t>
      </w:r>
      <w:proofErr w:type="spellStart"/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>гастроэзофагеальной</w:t>
      </w:r>
      <w:proofErr w:type="spellEnd"/>
      <w:r w:rsidR="0040377B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  </w:t>
      </w:r>
      <w:proofErr w:type="spellStart"/>
      <w:r w:rsidR="0040377B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>рефлюксной</w:t>
      </w:r>
      <w:proofErr w:type="spellEnd"/>
      <w:r w:rsidR="0040377B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 болезни ( появлению изжоги), так как никотин способствует повышению кислотности</w:t>
      </w:r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 желудочного со</w:t>
      </w:r>
      <w:r w:rsidR="0040377B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ка и одновременно  </w:t>
      </w:r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 подавляет действие защитных факторов</w:t>
      </w:r>
      <w:proofErr w:type="gramStart"/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 </w:t>
      </w:r>
      <w:r w:rsidR="0040377B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>.</w:t>
      </w:r>
      <w:proofErr w:type="gramEnd"/>
    </w:p>
    <w:p w:rsidR="005562CB" w:rsidRPr="009D5051" w:rsidRDefault="005562CB" w:rsidP="009D5051">
      <w:pPr>
        <w:spacing w:after="270" w:line="360" w:lineRule="atLeast"/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</w:pPr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Хроническая интоксикация </w:t>
      </w:r>
      <w:r w:rsid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никотином вызывает </w:t>
      </w:r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 артериальную гипертензию, атеросклероз, ишемическую болезнь сердца. Между курением и развитием острого лейкоза существует прямая зависимость. Примерно в 20% случаев </w:t>
      </w:r>
      <w:proofErr w:type="gramStart"/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>острый</w:t>
      </w:r>
      <w:proofErr w:type="gramEnd"/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 </w:t>
      </w:r>
      <w:proofErr w:type="spellStart"/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>миелолейкоз</w:t>
      </w:r>
      <w:proofErr w:type="spellEnd"/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 вызван курением. </w:t>
      </w:r>
    </w:p>
    <w:p w:rsidR="005562CB" w:rsidRPr="009D5051" w:rsidRDefault="005562CB" w:rsidP="009D5051">
      <w:pPr>
        <w:spacing w:after="270" w:line="360" w:lineRule="atLeast"/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</w:pPr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>Всем известно влияние никотина при «хроническом» курении. Однако</w:t>
      </w:r>
      <w:proofErr w:type="gramStart"/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>,</w:t>
      </w:r>
      <w:proofErr w:type="gramEnd"/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 мало кто знает, что возможно и острое отравление никотином.</w:t>
      </w:r>
    </w:p>
    <w:p w:rsidR="005562CB" w:rsidRPr="009D5051" w:rsidRDefault="005562CB" w:rsidP="009D5051">
      <w:pPr>
        <w:spacing w:line="360" w:lineRule="atLeast"/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</w:pPr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>Ученые подсчитали смертельную дозу никотина: 1 миллиграмм на килограмм массы тела человека. Это означает, если одномоментно выкурить пачку сигарет, человек может погибнуть от острого отравления.</w:t>
      </w:r>
    </w:p>
    <w:p w:rsidR="005562CB" w:rsidRPr="009D5051" w:rsidRDefault="005562CB" w:rsidP="009D5051">
      <w:pPr>
        <w:spacing w:after="270" w:line="360" w:lineRule="atLeast"/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</w:pPr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>  Никотин оказывает психотропное нейротоксическое действие, возбуждает  ЦНС, что проявляется головной болью, головокружением, тошнотой, рвотой, поносом, холодным потом, шумом в ушах; нерегулярным пульсом; сужением зрачков, нарушением зрения и слуха, судорогами; комой, коллапсом. Некурящие более подвержены к действию никотина, чем длительно курящие.</w:t>
      </w:r>
    </w:p>
    <w:p w:rsidR="005562CB" w:rsidRPr="009D5051" w:rsidRDefault="005562CB" w:rsidP="009D5051">
      <w:pPr>
        <w:spacing w:line="360" w:lineRule="atLeast"/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</w:pPr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lastRenderedPageBreak/>
        <w:t>Не только активное, но и пассивное курение убивает, вероятность развития рака легкого возрастает у жён курильщиков.</w:t>
      </w:r>
    </w:p>
    <w:p w:rsidR="005562CB" w:rsidRPr="009D5051" w:rsidRDefault="005562CB" w:rsidP="009D5051">
      <w:pPr>
        <w:spacing w:line="360" w:lineRule="atLeast"/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</w:pPr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 6 миллионов человек в мире умирают от курения, треть смертей из-за рака, остальная часть от сердечно-легочных осложнений. Смертность от рака легкого превосходит смертность от рака молочной железы. С прекращением курения риск уменьшается только  через 12 лет.</w:t>
      </w:r>
    </w:p>
    <w:p w:rsidR="005562CB" w:rsidRPr="009D5051" w:rsidRDefault="005562CB" w:rsidP="009D5051">
      <w:pPr>
        <w:spacing w:after="270" w:line="360" w:lineRule="atLeast"/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</w:pPr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Вред курения сказывается и на поведении человека в обществе, его отношению к действительности. С началом никотинового синдрома человек становится раздражительным, вспыльчивым, рассеянным, внимание его ослаблено, память нарушена. Для таких людей характерны бессонница, причудливые сны, лабильность настроения, </w:t>
      </w:r>
      <w:proofErr w:type="spellStart"/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>дереализация</w:t>
      </w:r>
      <w:proofErr w:type="spellEnd"/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, нарушение личностного функционирования. Эти проявления связаны с таким </w:t>
      </w:r>
      <w:proofErr w:type="spellStart"/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>нейротропным</w:t>
      </w:r>
      <w:proofErr w:type="spellEnd"/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 ядом, как алкалоид никотина.</w:t>
      </w:r>
    </w:p>
    <w:p w:rsidR="005562CB" w:rsidRPr="009D5051" w:rsidRDefault="005562CB" w:rsidP="009D5051">
      <w:pPr>
        <w:spacing w:after="270" w:line="360" w:lineRule="atLeast"/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</w:pPr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Вред курения заключается не только в негативном влиянии на организм курящего, в частности курящей матери, но и на ребенка, находящегося в утробе матери. Под действием никотина происходит сужения сосудов матки, вследствие чего происходит снижение поступления кислорода к организму ребенка. Курение убивает ребенка, являясь патологическим фактором вызывающим </w:t>
      </w:r>
      <w:proofErr w:type="spellStart"/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>невынашивание</w:t>
      </w:r>
      <w:proofErr w:type="spellEnd"/>
      <w:r w:rsidRPr="009D5051"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  <w:t xml:space="preserve"> беременности, преждевременную родовую деятельность, выкидыш, врожденные пороки развития, внезапную смерть плода.</w:t>
      </w:r>
    </w:p>
    <w:p w:rsidR="005562CB" w:rsidRPr="009D5051" w:rsidRDefault="005562CB" w:rsidP="009D5051">
      <w:pPr>
        <w:spacing w:line="360" w:lineRule="atLeast"/>
        <w:rPr>
          <w:rFonts w:ascii="Times New Roman" w:eastAsia="Times New Roman" w:hAnsi="Times New Roman" w:cs="Times New Roman"/>
          <w:color w:val="473E34"/>
          <w:sz w:val="28"/>
          <w:szCs w:val="28"/>
          <w:lang w:eastAsia="ru-RU"/>
        </w:rPr>
      </w:pPr>
      <w:proofErr w:type="gramStart"/>
      <w:r w:rsidRPr="009D5051">
        <w:rPr>
          <w:rFonts w:ascii="Times New Roman" w:hAnsi="Times New Roman" w:cs="Times New Roman"/>
          <w:sz w:val="28"/>
          <w:szCs w:val="28"/>
        </w:rPr>
        <w:t xml:space="preserve">Врач - психиатр нарколог </w:t>
      </w:r>
      <w:proofErr w:type="spellStart"/>
      <w:r w:rsidRPr="009D5051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9D5051">
        <w:rPr>
          <w:rFonts w:ascii="Times New Roman" w:hAnsi="Times New Roman" w:cs="Times New Roman"/>
          <w:sz w:val="28"/>
          <w:szCs w:val="28"/>
        </w:rPr>
        <w:t xml:space="preserve"> М.Н.</w:t>
      </w:r>
      <w:proofErr w:type="gramEnd"/>
      <w:hyperlink r:id="rId5" w:tgtFrame="_blank" w:tooltip="ВКонтакте" w:history="1">
        <w:r w:rsidRPr="009D5051">
          <w:rPr>
            <w:rFonts w:ascii="Times New Roman" w:eastAsia="Times New Roman" w:hAnsi="Times New Roman" w:cs="Times New Roman"/>
            <w:vanish/>
            <w:color w:val="FFFFFF"/>
            <w:sz w:val="28"/>
            <w:szCs w:val="28"/>
            <w:u w:val="single"/>
            <w:lang w:eastAsia="ru-RU"/>
          </w:rPr>
          <w:t>1</w:t>
        </w:r>
      </w:hyperlink>
      <w:hyperlink r:id="rId6" w:tgtFrame="_blank" w:tooltip="Одноклассники" w:history="1">
        <w:r w:rsidRPr="009D5051">
          <w:rPr>
            <w:rFonts w:ascii="Times New Roman" w:eastAsia="Times New Roman" w:hAnsi="Times New Roman" w:cs="Times New Roman"/>
            <w:vanish/>
            <w:color w:val="FFFFFF"/>
            <w:sz w:val="28"/>
            <w:szCs w:val="28"/>
            <w:u w:val="single"/>
            <w:lang w:eastAsia="ru-RU"/>
          </w:rPr>
          <w:t>0</w:t>
        </w:r>
      </w:hyperlink>
      <w:hyperlink r:id="rId7" w:tgtFrame="_blank" w:tooltip="Мой Мир" w:history="1">
        <w:r w:rsidRPr="009D5051">
          <w:rPr>
            <w:rFonts w:ascii="Times New Roman" w:eastAsia="Times New Roman" w:hAnsi="Times New Roman" w:cs="Times New Roman"/>
            <w:vanish/>
            <w:color w:val="FFFFFF"/>
            <w:sz w:val="28"/>
            <w:szCs w:val="28"/>
            <w:u w:val="single"/>
            <w:lang w:eastAsia="ru-RU"/>
          </w:rPr>
          <w:t>0</w:t>
        </w:r>
      </w:hyperlink>
    </w:p>
    <w:bookmarkEnd w:id="0"/>
    <w:p w:rsidR="005562CB" w:rsidRDefault="005562CB" w:rsidP="009D5051"/>
    <w:p w:rsidR="00DD0136" w:rsidRDefault="00DD0136" w:rsidP="009D5051"/>
    <w:sectPr w:rsidR="00DD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E2"/>
    <w:rsid w:val="000650E2"/>
    <w:rsid w:val="0040377B"/>
    <w:rsid w:val="00425231"/>
    <w:rsid w:val="00442CE5"/>
    <w:rsid w:val="005562CB"/>
    <w:rsid w:val="009D5051"/>
    <w:rsid w:val="00D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moimir&amp;url=http%3A%2F%2Fwww.my-habits.ru%2Fsmoking-kills-man.html&amp;title=%D0%9A%D1%83%D1%80%D0%B5%D0%BD%D0%B8%D0%B5%20%D1%83%D0%B1%D0%B8%D0%B2%D0%B0%D0%B5%D1%82%20%D1%87%D0%B5%D0%BB%D0%BE%D0%B2%D0%B5%D0%BA%D0%B0%2C%20%D0%BF%D0%BE%D1%87%D0%B5%D0%BC%D1%83%20%D0%BA%D1%83%D1%80%D0%B5%D0%BD%D0%B8%D0%B5%20%D1%83%D0%B1%D0%B8%D0%B2%D0%B0%D0%B5%D1%82%20%D0%BB%D1%8E%D0%B4%D0%B5%D0%B9%2C%20%D0%B2%D1%80%D0%B5%D0%B4%20%D0%BA%D1%83%D1%80%D0%B5%D0%BD%D0%B8%D1%8F%2C%20%D1%81%D0%BC%D0%B5%D1%80%D1%82%D0%BD%D0%BE%D1%81%D1%82%D1%8C%20%D0%BE%D1%82%20%D0%BA%D1%83%D1%80%D0%B5%D0%BD%D0%B8%D1%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are.yandex.net/go.xml?service=odnoklassniki&amp;url=http%3A%2F%2Fwww.my-habits.ru%2Fsmoking-kills-man.html&amp;title=%D0%9A%D1%83%D1%80%D0%B5%D0%BD%D0%B8%D0%B5%20%D1%83%D0%B1%D0%B8%D0%B2%D0%B0%D0%B5%D1%82%20%D1%87%D0%B5%D0%BB%D0%BE%D0%B2%D0%B5%D0%BA%D0%B0%2C%20%D0%BF%D0%BE%D1%87%D0%B5%D0%BC%D1%83%20%D0%BA%D1%83%D1%80%D0%B5%D0%BD%D0%B8%D0%B5%20%D1%83%D0%B1%D0%B8%D0%B2%D0%B0%D0%B5%D1%82%20%D0%BB%D1%8E%D0%B4%D0%B5%D0%B9%2C%20%D0%B2%D1%80%D0%B5%D0%B4%20%D0%BA%D1%83%D1%80%D0%B5%D0%BD%D0%B8%D1%8F%2C%20%D1%81%D0%BC%D0%B5%D1%80%D1%82%D0%BD%D0%BE%D1%81%D1%82%D1%8C%20%D0%BE%D1%82%20%D0%BA%D1%83%D1%80%D0%B5%D0%BD%D0%B8%D1%8F" TargetMode="External"/><Relationship Id="rId5" Type="http://schemas.openxmlformats.org/officeDocument/2006/relationships/hyperlink" Target="https://share.yandex.net/go.xml?service=vkontakte&amp;url=http%3A%2F%2Fwww.my-habits.ru%2Fsmoking-kills-man.html&amp;title=%D0%9A%D1%83%D1%80%D0%B5%D0%BD%D0%B8%D0%B5%20%D1%83%D0%B1%D0%B8%D0%B2%D0%B0%D0%B5%D1%82%20%D1%87%D0%B5%D0%BB%D0%BE%D0%B2%D0%B5%D0%BA%D0%B0%2C%20%D0%BF%D0%BE%D1%87%D0%B5%D0%BC%D1%83%20%D0%BA%D1%83%D1%80%D0%B5%D0%BD%D0%B8%D0%B5%20%D1%83%D0%B1%D0%B8%D0%B2%D0%B0%D0%B5%D1%82%20%D0%BB%D1%8E%D0%B4%D0%B5%D0%B9%2C%20%D0%B2%D1%80%D0%B5%D0%B4%20%D0%BA%D1%83%D1%80%D0%B5%D0%BD%D0%B8%D1%8F%2C%20%D1%81%D0%BC%D0%B5%D1%80%D1%82%D0%BD%D0%BE%D1%81%D1%82%D1%8C%20%D0%BE%D1%82%20%D0%BA%D1%83%D1%80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6</cp:revision>
  <cp:lastPrinted>2018-11-07T08:04:00Z</cp:lastPrinted>
  <dcterms:created xsi:type="dcterms:W3CDTF">2018-10-30T05:22:00Z</dcterms:created>
  <dcterms:modified xsi:type="dcterms:W3CDTF">2018-11-12T08:01:00Z</dcterms:modified>
</cp:coreProperties>
</file>