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2D" w:rsidRDefault="00C4473D">
      <w:bookmarkStart w:id="0" w:name="_GoBack"/>
      <w:r>
        <w:rPr>
          <w:rFonts w:ascii="Verdana" w:hAnsi="Verdana"/>
          <w:color w:val="000000"/>
          <w:sz w:val="21"/>
          <w:szCs w:val="21"/>
        </w:rPr>
        <w:t xml:space="preserve">Летом сердцу особое внимание! </w:t>
      </w:r>
      <w:bookmarkEnd w:id="0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Как мы любим лето, ждём его с нетерпением. Но стоит ртутному столбику перевалить отметку в 25-27 градусов, начинаем с тоской вспоминать о более комфортной температуре. </w:t>
      </w:r>
      <w:r>
        <w:rPr>
          <w:rFonts w:ascii="Verdana" w:hAnsi="Verdana"/>
          <w:color w:val="000000"/>
          <w:sz w:val="21"/>
          <w:szCs w:val="21"/>
        </w:rPr>
        <w:br/>
        <w:t xml:space="preserve">Когда очень жарко, даже у вполне здоровых людей могут возникнуть проблемы со здоровьем: участиться пульс, появиться одышка, ощущение нехватки воздуха (испарения от асфальта, выхлопные газы и смог вынуждают организм работать в режиме хронической нехватки кислорода), головокружения, сдавленность в груди и т.д. Всё это результат повышенной нагрузки на сердце в жаркие летние дни.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Люди с заболеваниями </w:t>
      </w:r>
      <w:proofErr w:type="gramStart"/>
      <w:r>
        <w:rPr>
          <w:rFonts w:ascii="Verdana" w:hAnsi="Verdana"/>
          <w:color w:val="000000"/>
          <w:sz w:val="21"/>
          <w:szCs w:val="21"/>
        </w:rPr>
        <w:t>сердечно-сосудистой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системы в этот период особенно уязвимы. В жару хуже чувствуют себя гипертоники, у пациентов с ишемической болезнью сердца (ИБС) чаще возникают приступы стенокардии. </w:t>
      </w:r>
      <w:r>
        <w:rPr>
          <w:rFonts w:ascii="Verdana" w:hAnsi="Verdana"/>
          <w:color w:val="000000"/>
          <w:sz w:val="21"/>
          <w:szCs w:val="21"/>
        </w:rPr>
        <w:br/>
        <w:t xml:space="preserve">Поэтому тем, кто страдает заболеваниями </w:t>
      </w:r>
      <w:proofErr w:type="gramStart"/>
      <w:r>
        <w:rPr>
          <w:rFonts w:ascii="Verdana" w:hAnsi="Verdana"/>
          <w:color w:val="000000"/>
          <w:sz w:val="21"/>
          <w:szCs w:val="21"/>
        </w:rPr>
        <w:t>сердечно-сосудистой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системы, стоит придерживаться некоторых правил, которые позволят максимально долго сохранять сердце здоровым. </w:t>
      </w:r>
      <w:r>
        <w:rPr>
          <w:rFonts w:ascii="Verdana" w:hAnsi="Verdana"/>
          <w:color w:val="000000"/>
          <w:sz w:val="21"/>
          <w:szCs w:val="21"/>
        </w:rPr>
        <w:br/>
        <w:t xml:space="preserve">1. Употребляйте свежие, нежирные продукты. Ваша еда – рыба, овощи, крупы грубого помола, фрукты.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2. Для сохранения здоровья сердца и сосудов необходимо соблюдать распорядок дня. Принимайте пищу в строго определённое время и ложитесь спать в одно и то же время.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3. Пусть вашей привычкой станут каждодневные физические упражнения. В профилактике атеросклероза физкультура действует следующим образом: жировые вещества не оседают в сосудах, а сжигаются организмом во время тренировки, а в крови поддерживается их безопасный уровень, коронарный кровоток увеличивается. Контролируйте свой вес!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4. Постель должна быть жёсткой, следует выбрать ортопедическую подушку и матрац.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5. Ограничьте употребление алкоголя или откажитесь от него.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6. Любите свою работу, она не должна быть причиной постоянного стресса и переживаний. При стрессе вырабатывается гормон адреналин, который заставляет сердце биться чаще, а сосуды при этом </w:t>
      </w:r>
      <w:proofErr w:type="spellStart"/>
      <w:r>
        <w:rPr>
          <w:rFonts w:ascii="Verdana" w:hAnsi="Verdana"/>
          <w:color w:val="000000"/>
          <w:sz w:val="21"/>
          <w:szCs w:val="21"/>
        </w:rPr>
        <w:t>спазмируются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сужаются, повышается давление, сердечная мышца изнашивается.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7. Здоровый сон – залог здоровья, это особенно важно для сердца и сосудов. Высыпайтесь, не переедайте перед сном. Человек, лишающий себя сна, изнашивает своё сердце, ведь сердцу требуются периоды отдыха. Рекомендуется спать не менее 8 часов в день.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8. Ограничьте употребление соли и сахара, их избыток создаёт непомерную нагрузку на организм.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9. Каждодневные прогулки на свежем воздухе – отличная профилактика </w:t>
      </w:r>
      <w:r>
        <w:rPr>
          <w:rFonts w:ascii="Verdana" w:hAnsi="Verdana"/>
          <w:color w:val="000000"/>
          <w:sz w:val="21"/>
          <w:szCs w:val="21"/>
        </w:rPr>
        <w:lastRenderedPageBreak/>
        <w:t xml:space="preserve">заболеваний сердца и сосудов.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10. Откажитесь от курения. При курении никотин </w:t>
      </w:r>
      <w:proofErr w:type="spellStart"/>
      <w:r>
        <w:rPr>
          <w:rFonts w:ascii="Verdana" w:hAnsi="Verdana"/>
          <w:color w:val="000000"/>
          <w:sz w:val="21"/>
          <w:szCs w:val="21"/>
        </w:rPr>
        <w:t>спазмирует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сосуды, поэтому артериальное давление повышается.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11. Один раз в год обследуйте сосуды и сердце с помощью доступных методов. Контролируйте уровень сахара в крови и уровень холестерина. Повышенное их значение свидетельствует о том, что в организме страдают сосуды. </w:t>
      </w:r>
      <w:r>
        <w:rPr>
          <w:rFonts w:ascii="Verdana" w:hAnsi="Verdana"/>
          <w:color w:val="000000"/>
          <w:sz w:val="21"/>
          <w:szCs w:val="21"/>
        </w:rPr>
        <w:br/>
        <w:t>Будьте здоровы!</w:t>
      </w:r>
    </w:p>
    <w:sectPr w:rsidR="002D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CE"/>
    <w:rsid w:val="002D032D"/>
    <w:rsid w:val="00C4473D"/>
    <w:rsid w:val="00D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>ГУЗ Чаплыгинская РБ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2020-07-08T06:51:00Z</dcterms:created>
  <dcterms:modified xsi:type="dcterms:W3CDTF">2020-07-08T06:51:00Z</dcterms:modified>
</cp:coreProperties>
</file>