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DB" w:rsidRPr="0015160B" w:rsidRDefault="001650D1">
      <w:pPr>
        <w:rPr>
          <w:rFonts w:ascii="Times New Roman" w:hAnsi="Times New Roman" w:cs="Times New Roman"/>
          <w:b/>
          <w:color w:val="0070C0"/>
          <w:sz w:val="40"/>
          <w:szCs w:val="40"/>
        </w:rPr>
      </w:pPr>
      <w:r>
        <w:rPr>
          <w:noProof/>
          <w:lang w:eastAsia="ru-RU"/>
        </w:rPr>
        <w:drawing>
          <wp:inline distT="0" distB="0" distL="0" distR="0">
            <wp:extent cx="1104900" cy="933450"/>
            <wp:effectExtent l="0" t="0" r="0" b="0"/>
            <wp:docPr id="1" name="Рисунок 1" descr="C:\Users\Марго\Desktop\отделение мед про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png"/>
                    <pic:cNvPicPr>
                      <a:picLocks noChangeAspect="1" noChangeArrowheads="1"/>
                    </pic:cNvPicPr>
                  </pic:nvPicPr>
                  <pic:blipFill>
                    <a:blip r:embed="rId4" cstate="print"/>
                    <a:srcRect/>
                    <a:stretch>
                      <a:fillRect/>
                    </a:stretch>
                  </pic:blipFill>
                  <pic:spPr bwMode="auto">
                    <a:xfrm>
                      <a:off x="0" y="0"/>
                      <a:ext cx="1104900" cy="933450"/>
                    </a:xfrm>
                    <a:prstGeom prst="rect">
                      <a:avLst/>
                    </a:prstGeom>
                    <a:noFill/>
                    <a:ln w="9525">
                      <a:noFill/>
                      <a:miter lim="800000"/>
                      <a:headEnd/>
                      <a:tailEnd/>
                    </a:ln>
                  </pic:spPr>
                </pic:pic>
              </a:graphicData>
            </a:graphic>
          </wp:inline>
        </w:drawing>
      </w:r>
      <w:r w:rsidR="0015160B">
        <w:tab/>
      </w:r>
      <w:r w:rsidR="0015160B">
        <w:tab/>
      </w:r>
      <w:r w:rsidR="0015160B" w:rsidRPr="0015160B">
        <w:rPr>
          <w:rFonts w:ascii="Times New Roman" w:hAnsi="Times New Roman" w:cs="Times New Roman"/>
          <w:b/>
          <w:color w:val="0070C0"/>
          <w:sz w:val="40"/>
          <w:szCs w:val="40"/>
        </w:rPr>
        <w:t>Методы борьбы с курением.</w:t>
      </w:r>
    </w:p>
    <w:p w:rsidR="001650D1" w:rsidRPr="0015160B" w:rsidRDefault="001650D1" w:rsidP="001650D1">
      <w:pPr>
        <w:pStyle w:val="a7"/>
        <w:rPr>
          <w:rFonts w:ascii="Times New Roman" w:hAnsi="Times New Roman" w:cs="Times New Roman"/>
          <w:sz w:val="26"/>
          <w:szCs w:val="26"/>
        </w:rPr>
      </w:pPr>
      <w:r w:rsidRPr="0015160B">
        <w:rPr>
          <w:rFonts w:ascii="Times New Roman" w:hAnsi="Times New Roman" w:cs="Times New Roman"/>
          <w:sz w:val="26"/>
          <w:szCs w:val="26"/>
        </w:rPr>
        <w:t>Ни один человек  не рождается с пристрастием к никотину.</w:t>
      </w:r>
    </w:p>
    <w:p w:rsidR="001650D1" w:rsidRPr="0015160B" w:rsidRDefault="001650D1" w:rsidP="001650D1">
      <w:pPr>
        <w:pStyle w:val="a7"/>
        <w:rPr>
          <w:rFonts w:ascii="Times New Roman" w:hAnsi="Times New Roman" w:cs="Times New Roman"/>
          <w:sz w:val="26"/>
          <w:szCs w:val="26"/>
        </w:rPr>
      </w:pPr>
      <w:r w:rsidRPr="0015160B">
        <w:rPr>
          <w:rFonts w:ascii="Times New Roman" w:hAnsi="Times New Roman" w:cs="Times New Roman"/>
          <w:sz w:val="26"/>
          <w:szCs w:val="26"/>
        </w:rPr>
        <w:t xml:space="preserve">Тем не менее, люди начинают курить. </w:t>
      </w:r>
    </w:p>
    <w:p w:rsidR="001650D1" w:rsidRPr="0015160B" w:rsidRDefault="0015160B" w:rsidP="001650D1">
      <w:pPr>
        <w:pStyle w:val="a7"/>
        <w:rPr>
          <w:rFonts w:ascii="Times New Roman" w:hAnsi="Times New Roman" w:cs="Times New Roman"/>
          <w:sz w:val="26"/>
          <w:szCs w:val="26"/>
        </w:rPr>
      </w:pPr>
      <w:r w:rsidRPr="0015160B">
        <w:rPr>
          <w:rFonts w:ascii="Times New Roman" w:hAnsi="Times New Roman" w:cs="Times New Roman"/>
          <w:sz w:val="26"/>
          <w:szCs w:val="26"/>
        </w:rPr>
        <w:t>Б</w:t>
      </w:r>
      <w:r w:rsidR="001650D1" w:rsidRPr="0015160B">
        <w:rPr>
          <w:rFonts w:ascii="Times New Roman" w:hAnsi="Times New Roman" w:cs="Times New Roman"/>
          <w:sz w:val="26"/>
          <w:szCs w:val="26"/>
        </w:rPr>
        <w:t>ольшинство подростков ассоциирует табачные изделия с миром взрослых.</w:t>
      </w:r>
    </w:p>
    <w:p w:rsidR="001650D1" w:rsidRPr="0015160B" w:rsidRDefault="001650D1" w:rsidP="001650D1">
      <w:pPr>
        <w:pStyle w:val="a7"/>
        <w:rPr>
          <w:rFonts w:ascii="Times New Roman" w:hAnsi="Times New Roman" w:cs="Times New Roman"/>
          <w:sz w:val="26"/>
          <w:szCs w:val="26"/>
        </w:rPr>
      </w:pPr>
      <w:r w:rsidRPr="0015160B">
        <w:rPr>
          <w:rFonts w:ascii="Times New Roman" w:hAnsi="Times New Roman" w:cs="Times New Roman"/>
          <w:sz w:val="26"/>
          <w:szCs w:val="26"/>
        </w:rPr>
        <w:t>Многие полагают, что это способ расслабиться, устранить скованность, придать себе мужества, уверенности.</w:t>
      </w:r>
    </w:p>
    <w:p w:rsidR="001650D1" w:rsidRPr="0015160B" w:rsidRDefault="001650D1" w:rsidP="001650D1">
      <w:pPr>
        <w:pStyle w:val="a7"/>
        <w:rPr>
          <w:rFonts w:ascii="Times New Roman" w:hAnsi="Times New Roman" w:cs="Times New Roman"/>
          <w:sz w:val="26"/>
          <w:szCs w:val="26"/>
        </w:rPr>
      </w:pPr>
      <w:r w:rsidRPr="0015160B">
        <w:rPr>
          <w:rFonts w:ascii="Times New Roman" w:hAnsi="Times New Roman" w:cs="Times New Roman"/>
          <w:sz w:val="26"/>
          <w:szCs w:val="26"/>
        </w:rPr>
        <w:t>Кто-то курит «за компанию». Потребление табака для этих людей – способ социализации.</w:t>
      </w:r>
    </w:p>
    <w:p w:rsidR="001650D1" w:rsidRPr="0015160B" w:rsidRDefault="001650D1" w:rsidP="001650D1">
      <w:pPr>
        <w:pStyle w:val="a7"/>
        <w:rPr>
          <w:rFonts w:ascii="Times New Roman" w:hAnsi="Times New Roman" w:cs="Times New Roman"/>
          <w:sz w:val="26"/>
          <w:szCs w:val="26"/>
        </w:rPr>
      </w:pPr>
      <w:r w:rsidRPr="0015160B">
        <w:rPr>
          <w:rFonts w:ascii="Times New Roman" w:hAnsi="Times New Roman" w:cs="Times New Roman"/>
          <w:sz w:val="26"/>
          <w:szCs w:val="26"/>
        </w:rPr>
        <w:t>Большая часть курильщиков считают сигареты вредными. Но в течение жизни люди постоянно приобретают разные привычки и при необходимости отказываются от них. Почему с курением всё гораздо сложнее? Дело в том, что это зависимость.</w:t>
      </w:r>
    </w:p>
    <w:p w:rsidR="001650D1" w:rsidRPr="0015160B" w:rsidRDefault="001650D1" w:rsidP="001650D1">
      <w:pPr>
        <w:pStyle w:val="a7"/>
        <w:rPr>
          <w:rFonts w:ascii="Times New Roman" w:hAnsi="Times New Roman" w:cs="Times New Roman"/>
          <w:sz w:val="26"/>
          <w:szCs w:val="26"/>
        </w:rPr>
      </w:pPr>
      <w:r w:rsidRPr="0015160B">
        <w:rPr>
          <w:rFonts w:ascii="Times New Roman" w:hAnsi="Times New Roman" w:cs="Times New Roman"/>
          <w:sz w:val="26"/>
          <w:szCs w:val="26"/>
        </w:rPr>
        <w:t>Существует несколько способов бросить курить.</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Кодирование. </w:t>
      </w:r>
    </w:p>
    <w:p w:rsidR="0015160B"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Практически все организации, предлагающие такого рода услуги, обязывают пациентов перед тем, как прийти на сеанс, отказаться от сигарет минимум на сутки. То есть кодировка рассчитана на людей, имеющих силу воли. Способ основывается на гипнозе, воздействии на психику человека, подсознательном направлении его на отказ от курения, внушении отвращения к нему, страха смерти или болезни при возвращении к пристрастию.</w:t>
      </w:r>
      <w:r w:rsidR="0015160B" w:rsidRPr="0015160B">
        <w:rPr>
          <w:rFonts w:ascii="Times New Roman" w:hAnsi="Times New Roman" w:cs="Times New Roman"/>
          <w:sz w:val="26"/>
          <w:szCs w:val="26"/>
          <w:lang w:eastAsia="ru-RU"/>
        </w:rPr>
        <w:t xml:space="preserve"> На многих гипноз не действует, так что – метод не работает.</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Никотиновые пластыри, жвачки. </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Самый неэффективный способ. Содержат никотин, то есть яд продолжает поступать в организм. Эти препараты вредны для здоровья.</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Сокращение количества сигарет в день. </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Это, просто, бесполезный способ.</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Применение медикаментов.</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 При курении после выпитой таблетки человек получает очень неприятные ощущения. Постепенно формируется отвращение. Естественное желание – избежать неприятных ощущений, поэтому человек перестаёт курить.</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Психологические методы. </w:t>
      </w:r>
    </w:p>
    <w:p w:rsidR="001650D1" w:rsidRPr="0015160B" w:rsidRDefault="0015160B"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Они основаны</w:t>
      </w:r>
      <w:r w:rsidR="001650D1" w:rsidRPr="0015160B">
        <w:rPr>
          <w:rFonts w:ascii="Times New Roman" w:hAnsi="Times New Roman" w:cs="Times New Roman"/>
          <w:sz w:val="26"/>
          <w:szCs w:val="26"/>
          <w:lang w:eastAsia="ru-RU"/>
        </w:rPr>
        <w:t xml:space="preserve"> на борьбе с зависимостью. Чтобы бросить курить, человек должен сам захотеть этого и понять, что сигареты не дают никаких преимуществ, не приносят удовольствия, а отказ от них, напротив, несёт только плюсы. </w:t>
      </w:r>
    </w:p>
    <w:p w:rsidR="001650D1" w:rsidRPr="0015160B" w:rsidRDefault="0015160B"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 xml:space="preserve">Знайте! </w:t>
      </w:r>
      <w:r w:rsidR="001650D1" w:rsidRPr="0015160B">
        <w:rPr>
          <w:rFonts w:ascii="Times New Roman" w:hAnsi="Times New Roman" w:cs="Times New Roman"/>
          <w:sz w:val="26"/>
          <w:szCs w:val="26"/>
          <w:lang w:eastAsia="ru-RU"/>
        </w:rPr>
        <w:t>Психологические методы – самые эффективные.</w:t>
      </w:r>
    </w:p>
    <w:p w:rsidR="001650D1" w:rsidRPr="0015160B" w:rsidRDefault="001650D1" w:rsidP="001650D1">
      <w:pPr>
        <w:pStyle w:val="a7"/>
        <w:rPr>
          <w:rFonts w:ascii="Times New Roman" w:hAnsi="Times New Roman" w:cs="Times New Roman"/>
          <w:sz w:val="26"/>
          <w:szCs w:val="26"/>
          <w:lang w:eastAsia="ru-RU"/>
        </w:rPr>
      </w:pPr>
      <w:r w:rsidRPr="0015160B">
        <w:rPr>
          <w:rFonts w:ascii="Times New Roman" w:hAnsi="Times New Roman" w:cs="Times New Roman"/>
          <w:sz w:val="26"/>
          <w:szCs w:val="26"/>
          <w:lang w:eastAsia="ru-RU"/>
        </w:rPr>
        <w:t>Если Вы твердо решили бросить курить</w:t>
      </w:r>
      <w:r w:rsidR="0015160B" w:rsidRPr="0015160B">
        <w:rPr>
          <w:rFonts w:ascii="Times New Roman" w:hAnsi="Times New Roman" w:cs="Times New Roman"/>
          <w:sz w:val="26"/>
          <w:szCs w:val="26"/>
          <w:lang w:eastAsia="ru-RU"/>
        </w:rPr>
        <w:t>,</w:t>
      </w:r>
      <w:r w:rsidRPr="0015160B">
        <w:rPr>
          <w:rFonts w:ascii="Times New Roman" w:hAnsi="Times New Roman" w:cs="Times New Roman"/>
          <w:sz w:val="26"/>
          <w:szCs w:val="26"/>
          <w:lang w:eastAsia="ru-RU"/>
        </w:rPr>
        <w:t xml:space="preserve"> приходите в кабинет медицинской помощи отказа от </w:t>
      </w:r>
      <w:r w:rsidR="0015160B" w:rsidRPr="0015160B">
        <w:rPr>
          <w:rFonts w:ascii="Times New Roman" w:hAnsi="Times New Roman" w:cs="Times New Roman"/>
          <w:sz w:val="26"/>
          <w:szCs w:val="26"/>
          <w:lang w:eastAsia="ru-RU"/>
        </w:rPr>
        <w:t>курения,</w:t>
      </w:r>
      <w:r w:rsidRPr="0015160B">
        <w:rPr>
          <w:rFonts w:ascii="Times New Roman" w:hAnsi="Times New Roman" w:cs="Times New Roman"/>
          <w:sz w:val="26"/>
          <w:szCs w:val="26"/>
          <w:lang w:eastAsia="ru-RU"/>
        </w:rPr>
        <w:t xml:space="preserve"> и мы вместе найдем выход из никотиновой зависимости.</w:t>
      </w:r>
    </w:p>
    <w:p w:rsidR="001650D1" w:rsidRPr="0015160B" w:rsidRDefault="001650D1" w:rsidP="001650D1">
      <w:pPr>
        <w:pStyle w:val="a7"/>
        <w:rPr>
          <w:rFonts w:ascii="Times New Roman" w:hAnsi="Times New Roman" w:cs="Times New Roman"/>
          <w:color w:val="111111"/>
          <w:sz w:val="26"/>
          <w:szCs w:val="26"/>
          <w:shd w:val="clear" w:color="auto" w:fill="FFFFFF"/>
        </w:rPr>
      </w:pPr>
      <w:r w:rsidRPr="0015160B">
        <w:rPr>
          <w:rFonts w:ascii="Times New Roman" w:hAnsi="Times New Roman" w:cs="Times New Roman"/>
          <w:sz w:val="26"/>
          <w:szCs w:val="26"/>
          <w:lang w:eastAsia="ru-RU"/>
        </w:rPr>
        <w:t>Адрес кабинета – г. Липецк, ул</w:t>
      </w:r>
      <w:r w:rsidR="0015160B" w:rsidRPr="0015160B">
        <w:rPr>
          <w:rFonts w:ascii="Times New Roman" w:hAnsi="Times New Roman" w:cs="Times New Roman"/>
          <w:sz w:val="26"/>
          <w:szCs w:val="26"/>
          <w:lang w:eastAsia="ru-RU"/>
        </w:rPr>
        <w:t xml:space="preserve">. </w:t>
      </w:r>
      <w:r w:rsidRPr="0015160B">
        <w:rPr>
          <w:rFonts w:ascii="Times New Roman" w:hAnsi="Times New Roman" w:cs="Times New Roman"/>
          <w:sz w:val="26"/>
          <w:szCs w:val="26"/>
          <w:lang w:eastAsia="ru-RU"/>
        </w:rPr>
        <w:t>Монтажников д.3а</w:t>
      </w:r>
      <w:r w:rsidR="0015160B" w:rsidRPr="0015160B">
        <w:rPr>
          <w:rFonts w:ascii="Times New Roman" w:hAnsi="Times New Roman" w:cs="Times New Roman"/>
          <w:sz w:val="26"/>
          <w:szCs w:val="26"/>
          <w:lang w:eastAsia="ru-RU"/>
        </w:rPr>
        <w:t xml:space="preserve">, </w:t>
      </w:r>
      <w:r w:rsidR="007D6F8F" w:rsidRPr="0015160B">
        <w:rPr>
          <w:rFonts w:ascii="Times New Roman" w:hAnsi="Times New Roman" w:cs="Times New Roman"/>
          <w:sz w:val="26"/>
          <w:szCs w:val="26"/>
          <w:lang w:eastAsia="ru-RU"/>
        </w:rPr>
        <w:t xml:space="preserve">кабинет № 12, телефон регистратуры </w:t>
      </w:r>
      <w:r w:rsidR="007D6F8F" w:rsidRPr="0015160B">
        <w:rPr>
          <w:rFonts w:ascii="Times New Roman" w:hAnsi="Times New Roman" w:cs="Times New Roman"/>
          <w:color w:val="111111"/>
          <w:sz w:val="26"/>
          <w:szCs w:val="26"/>
          <w:shd w:val="clear" w:color="auto" w:fill="FFFFFF"/>
        </w:rPr>
        <w:t>41-88-55.</w:t>
      </w:r>
    </w:p>
    <w:p w:rsidR="007D6F8F" w:rsidRPr="0015160B" w:rsidRDefault="007D6F8F" w:rsidP="001650D1">
      <w:pPr>
        <w:pStyle w:val="a7"/>
        <w:rPr>
          <w:rFonts w:ascii="Times New Roman" w:hAnsi="Times New Roman" w:cs="Times New Roman"/>
          <w:color w:val="111111"/>
          <w:sz w:val="26"/>
          <w:szCs w:val="26"/>
          <w:shd w:val="clear" w:color="auto" w:fill="FFFFFF"/>
        </w:rPr>
      </w:pPr>
    </w:p>
    <w:p w:rsidR="007D6F8F" w:rsidRPr="0015160B" w:rsidRDefault="007D6F8F" w:rsidP="001650D1">
      <w:pPr>
        <w:pStyle w:val="a7"/>
        <w:rPr>
          <w:rFonts w:ascii="Times New Roman" w:hAnsi="Times New Roman" w:cs="Times New Roman"/>
          <w:sz w:val="26"/>
          <w:szCs w:val="26"/>
          <w:lang w:eastAsia="ru-RU"/>
        </w:rPr>
      </w:pPr>
      <w:r w:rsidRPr="0015160B">
        <w:rPr>
          <w:rFonts w:ascii="Times New Roman" w:hAnsi="Times New Roman" w:cs="Times New Roman"/>
          <w:color w:val="111111"/>
          <w:sz w:val="26"/>
          <w:szCs w:val="26"/>
          <w:shd w:val="clear" w:color="auto" w:fill="FFFFFF"/>
        </w:rPr>
        <w:t>Врач психиатр – нарколог</w:t>
      </w:r>
      <w:r w:rsidR="0015160B">
        <w:rPr>
          <w:rFonts w:ascii="Times New Roman" w:hAnsi="Times New Roman" w:cs="Times New Roman"/>
          <w:color w:val="111111"/>
          <w:sz w:val="26"/>
          <w:szCs w:val="26"/>
          <w:shd w:val="clear" w:color="auto" w:fill="FFFFFF"/>
        </w:rPr>
        <w:t xml:space="preserve"> ГУЗ «Липецкая РБ» </w:t>
      </w:r>
      <w:r w:rsidR="0015160B">
        <w:rPr>
          <w:rFonts w:ascii="Times New Roman" w:hAnsi="Times New Roman" w:cs="Times New Roman"/>
          <w:color w:val="111111"/>
          <w:sz w:val="26"/>
          <w:szCs w:val="26"/>
          <w:shd w:val="clear" w:color="auto" w:fill="FFFFFF"/>
        </w:rPr>
        <w:tab/>
      </w:r>
      <w:r w:rsidR="0015160B">
        <w:rPr>
          <w:rFonts w:ascii="Times New Roman" w:hAnsi="Times New Roman" w:cs="Times New Roman"/>
          <w:color w:val="111111"/>
          <w:sz w:val="26"/>
          <w:szCs w:val="26"/>
          <w:shd w:val="clear" w:color="auto" w:fill="FFFFFF"/>
        </w:rPr>
        <w:tab/>
      </w:r>
      <w:r w:rsidR="0015160B">
        <w:rPr>
          <w:rFonts w:ascii="Times New Roman" w:hAnsi="Times New Roman" w:cs="Times New Roman"/>
          <w:color w:val="111111"/>
          <w:sz w:val="26"/>
          <w:szCs w:val="26"/>
          <w:shd w:val="clear" w:color="auto" w:fill="FFFFFF"/>
        </w:rPr>
        <w:tab/>
      </w:r>
      <w:r w:rsidRPr="0015160B">
        <w:rPr>
          <w:rFonts w:ascii="Times New Roman" w:hAnsi="Times New Roman" w:cs="Times New Roman"/>
          <w:color w:val="111111"/>
          <w:sz w:val="26"/>
          <w:szCs w:val="26"/>
          <w:shd w:val="clear" w:color="auto" w:fill="FFFFFF"/>
        </w:rPr>
        <w:t xml:space="preserve"> А.С.Винокуров.</w:t>
      </w:r>
    </w:p>
    <w:p w:rsidR="001650D1" w:rsidRPr="0015160B" w:rsidRDefault="001650D1" w:rsidP="001650D1">
      <w:pPr>
        <w:pStyle w:val="a7"/>
        <w:rPr>
          <w:rFonts w:ascii="Times New Roman" w:hAnsi="Times New Roman" w:cs="Times New Roman"/>
          <w:sz w:val="26"/>
          <w:szCs w:val="26"/>
        </w:rPr>
      </w:pPr>
    </w:p>
    <w:sectPr w:rsidR="001650D1" w:rsidRPr="0015160B" w:rsidSect="00FF2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433"/>
    <w:rsid w:val="0015160B"/>
    <w:rsid w:val="001650D1"/>
    <w:rsid w:val="007D6F8F"/>
    <w:rsid w:val="00C61433"/>
    <w:rsid w:val="00FF2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0D1"/>
    <w:rPr>
      <w:rFonts w:ascii="Tahoma" w:hAnsi="Tahoma" w:cs="Tahoma"/>
      <w:sz w:val="16"/>
      <w:szCs w:val="16"/>
    </w:rPr>
  </w:style>
  <w:style w:type="paragraph" w:styleId="a5">
    <w:name w:val="Normal (Web)"/>
    <w:basedOn w:val="a"/>
    <w:uiPriority w:val="99"/>
    <w:semiHidden/>
    <w:unhideWhenUsed/>
    <w:rsid w:val="00165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650D1"/>
    <w:rPr>
      <w:i/>
      <w:iCs/>
    </w:rPr>
  </w:style>
  <w:style w:type="paragraph" w:styleId="a7">
    <w:name w:val="No Spacing"/>
    <w:uiPriority w:val="1"/>
    <w:qFormat/>
    <w:rsid w:val="001650D1"/>
    <w:pPr>
      <w:spacing w:after="0" w:line="240" w:lineRule="auto"/>
    </w:pPr>
  </w:style>
  <w:style w:type="character" w:styleId="a8">
    <w:name w:val="Strong"/>
    <w:basedOn w:val="a0"/>
    <w:uiPriority w:val="22"/>
    <w:qFormat/>
    <w:rsid w:val="001650D1"/>
    <w:rPr>
      <w:b/>
      <w:bCs/>
    </w:rPr>
  </w:style>
  <w:style w:type="character" w:customStyle="1" w:styleId="l-count">
    <w:name w:val="l-count"/>
    <w:basedOn w:val="a0"/>
    <w:rsid w:val="001650D1"/>
  </w:style>
  <w:style w:type="character" w:styleId="a9">
    <w:name w:val="Hyperlink"/>
    <w:basedOn w:val="a0"/>
    <w:uiPriority w:val="99"/>
    <w:semiHidden/>
    <w:unhideWhenUsed/>
    <w:rsid w:val="001650D1"/>
    <w:rPr>
      <w:color w:val="0000FF"/>
      <w:u w:val="single"/>
    </w:rPr>
  </w:style>
</w:styles>
</file>

<file path=word/webSettings.xml><?xml version="1.0" encoding="utf-8"?>
<w:webSettings xmlns:r="http://schemas.openxmlformats.org/officeDocument/2006/relationships" xmlns:w="http://schemas.openxmlformats.org/wordprocessingml/2006/main">
  <w:divs>
    <w:div w:id="163277618">
      <w:bodyDiv w:val="1"/>
      <w:marLeft w:val="0"/>
      <w:marRight w:val="0"/>
      <w:marTop w:val="0"/>
      <w:marBottom w:val="0"/>
      <w:divBdr>
        <w:top w:val="none" w:sz="0" w:space="0" w:color="auto"/>
        <w:left w:val="none" w:sz="0" w:space="0" w:color="auto"/>
        <w:bottom w:val="none" w:sz="0" w:space="0" w:color="auto"/>
        <w:right w:val="none" w:sz="0" w:space="0" w:color="auto"/>
      </w:divBdr>
    </w:div>
    <w:div w:id="1816680544">
      <w:bodyDiv w:val="1"/>
      <w:marLeft w:val="0"/>
      <w:marRight w:val="0"/>
      <w:marTop w:val="0"/>
      <w:marBottom w:val="0"/>
      <w:divBdr>
        <w:top w:val="none" w:sz="0" w:space="0" w:color="auto"/>
        <w:left w:val="none" w:sz="0" w:space="0" w:color="auto"/>
        <w:bottom w:val="none" w:sz="0" w:space="0" w:color="auto"/>
        <w:right w:val="none" w:sz="0" w:space="0" w:color="auto"/>
      </w:divBdr>
      <w:divsChild>
        <w:div w:id="1866481021">
          <w:marLeft w:val="0"/>
          <w:marRight w:val="0"/>
          <w:marTop w:val="0"/>
          <w:marBottom w:val="0"/>
          <w:divBdr>
            <w:top w:val="none" w:sz="0" w:space="0" w:color="auto"/>
            <w:left w:val="none" w:sz="0" w:space="0" w:color="auto"/>
            <w:bottom w:val="none" w:sz="0" w:space="0" w:color="auto"/>
            <w:right w:val="none" w:sz="0" w:space="0" w:color="auto"/>
          </w:divBdr>
          <w:divsChild>
            <w:div w:id="1395084303">
              <w:marLeft w:val="0"/>
              <w:marRight w:val="0"/>
              <w:marTop w:val="0"/>
              <w:marBottom w:val="0"/>
              <w:divBdr>
                <w:top w:val="none" w:sz="0" w:space="0" w:color="auto"/>
                <w:left w:val="none" w:sz="0" w:space="0" w:color="auto"/>
                <w:bottom w:val="none" w:sz="0" w:space="0" w:color="auto"/>
                <w:right w:val="none" w:sz="0" w:space="0" w:color="auto"/>
              </w:divBdr>
              <w:divsChild>
                <w:div w:id="512114848">
                  <w:marLeft w:val="0"/>
                  <w:marRight w:val="0"/>
                  <w:marTop w:val="0"/>
                  <w:marBottom w:val="0"/>
                  <w:divBdr>
                    <w:top w:val="none" w:sz="0" w:space="0" w:color="auto"/>
                    <w:left w:val="none" w:sz="0" w:space="0" w:color="auto"/>
                    <w:bottom w:val="none" w:sz="0" w:space="0" w:color="auto"/>
                    <w:right w:val="none" w:sz="0" w:space="0" w:color="auto"/>
                  </w:divBdr>
                  <w:divsChild>
                    <w:div w:id="1217474394">
                      <w:marLeft w:val="0"/>
                      <w:marRight w:val="0"/>
                      <w:marTop w:val="0"/>
                      <w:marBottom w:val="0"/>
                      <w:divBdr>
                        <w:top w:val="none" w:sz="0" w:space="0" w:color="auto"/>
                        <w:left w:val="none" w:sz="0" w:space="0" w:color="auto"/>
                        <w:bottom w:val="none" w:sz="0" w:space="0" w:color="auto"/>
                        <w:right w:val="none" w:sz="0" w:space="0" w:color="auto"/>
                      </w:divBdr>
                      <w:divsChild>
                        <w:div w:id="7207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2</cp:revision>
  <dcterms:created xsi:type="dcterms:W3CDTF">2018-05-29T17:16:00Z</dcterms:created>
  <dcterms:modified xsi:type="dcterms:W3CDTF">2018-05-29T17:16:00Z</dcterms:modified>
</cp:coreProperties>
</file>