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47" w:rsidRDefault="00AD214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2147" w:rsidRDefault="00AD214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2147" w:rsidRDefault="00AD214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2147" w:rsidRPr="00AD2147" w:rsidRDefault="00AD2147">
      <w:pPr>
        <w:rPr>
          <w:rFonts w:ascii="Arial Black" w:hAnsi="Arial Black" w:cs="Times New Roman"/>
          <w:color w:val="002060"/>
          <w:sz w:val="32"/>
          <w:szCs w:val="32"/>
          <w:shd w:val="clear" w:color="auto" w:fill="FFFFFF"/>
        </w:rPr>
      </w:pPr>
      <w:r w:rsidRPr="00AD2147">
        <w:rPr>
          <w:rFonts w:ascii="Arial Black" w:hAnsi="Arial Black" w:cs="Times New Roman"/>
          <w:color w:val="002060"/>
          <w:sz w:val="32"/>
          <w:szCs w:val="32"/>
          <w:shd w:val="clear" w:color="auto" w:fill="FFFFFF"/>
        </w:rPr>
        <w:t>Новости от отделения медицинской профилактики ГУЗ «ЛГП№1»</w:t>
      </w:r>
    </w:p>
    <w:p w:rsidR="00AD2147" w:rsidRPr="00AD2147" w:rsidRDefault="00AD21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Диспансерная суббота в отделении медицинской профилактики прошла активно!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больше людей в субботние дни желают узнать о своем здоровье и пройти диспансеризацию!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этом нам помогали наши верные помощники - школьный отряд волонтеров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"Пульсар"!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не только приглашали пациентов на диспансеризацию, помогали оформлять картотеку, но и изучили технику измерения артериального давления!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</w:t>
      </w:r>
      <w:r w:rsidRPr="00AD2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Диспансеризация - это еще одна хорошая привычка!</w:t>
      </w:r>
    </w:p>
    <w:p w:rsidR="00AD2147" w:rsidRDefault="00AD21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Фельдшер отделения мед</w:t>
      </w:r>
      <w:proofErr w:type="gramStart"/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D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рофилактики Ю.А.Шидловская.</w:t>
      </w:r>
    </w:p>
    <w:p w:rsidR="00AD2147" w:rsidRPr="00AD2147" w:rsidRDefault="00AD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03451"/>
            <wp:effectExtent l="19050" t="0" r="3175" b="0"/>
            <wp:docPr id="521" name="Рисунок 521" descr="C:\Users\Марго\Desktop\безграмотность\IMG_20191026_12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C:\Users\Марго\Desktop\безграмотность\IMG_20191026_125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147" w:rsidRPr="00AD2147" w:rsidSect="0061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47"/>
    <w:rsid w:val="006117F0"/>
    <w:rsid w:val="00AD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1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2019-10-27T19:04:00Z</dcterms:created>
  <dcterms:modified xsi:type="dcterms:W3CDTF">2019-10-27T19:08:00Z</dcterms:modified>
</cp:coreProperties>
</file>