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7C" w:rsidRDefault="008528B5" w:rsidP="008B78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8B5">
        <w:rPr>
          <w:rFonts w:ascii="Times New Roman" w:hAnsi="Times New Roman" w:cs="Times New Roman"/>
          <w:sz w:val="28"/>
          <w:szCs w:val="28"/>
        </w:rPr>
        <w:t>О</w:t>
      </w:r>
      <w:r w:rsidR="00C67158">
        <w:rPr>
          <w:rFonts w:ascii="Times New Roman" w:hAnsi="Times New Roman" w:cs="Times New Roman"/>
          <w:sz w:val="28"/>
          <w:szCs w:val="28"/>
        </w:rPr>
        <w:t>казание медицинской помощи</w:t>
      </w:r>
      <w:r w:rsidRPr="008528B5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ется в медицинских организациях, расположенных на территории Липецкой области и за ее пределами в федеральных центрах и медицинских организациях, оказывающих специализированную медицинскую помощь как  за счет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средств федерального бюджета и в рамках средств обязательного медицинского страхования. Перечень медицинских организаций, оказ</w:t>
      </w:r>
      <w:r w:rsidR="00C67158">
        <w:rPr>
          <w:rFonts w:ascii="Times New Roman" w:hAnsi="Times New Roman" w:cs="Times New Roman"/>
          <w:sz w:val="28"/>
          <w:szCs w:val="28"/>
        </w:rPr>
        <w:t>ывающих медицинскую помощь гражданам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области размещен </w:t>
      </w:r>
      <w:r w:rsidRPr="007F4FAC">
        <w:rPr>
          <w:rFonts w:ascii="Times New Roman" w:hAnsi="Times New Roman" w:cs="Times New Roman"/>
          <w:color w:val="FF0000"/>
          <w:sz w:val="28"/>
          <w:szCs w:val="28"/>
        </w:rPr>
        <w:t xml:space="preserve">на сайте управления </w:t>
      </w:r>
      <w:r w:rsidR="00D20E3B" w:rsidRPr="00D20E3B">
        <w:rPr>
          <w:rFonts w:ascii="Times New Roman" w:hAnsi="Times New Roman" w:cs="Times New Roman"/>
          <w:color w:val="FF0000"/>
          <w:sz w:val="28"/>
          <w:szCs w:val="28"/>
        </w:rPr>
        <w:t>http://uzalo48.lipetsk.ru/organizations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42A" w:rsidRPr="0002242A" w:rsidRDefault="008528B5" w:rsidP="00022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приказа Министерства здравоохранения Российской Федерации от 2 декабря 2014 №796н «Об утверждении положения об организации </w:t>
      </w:r>
      <w:r w:rsidR="0002242A">
        <w:rPr>
          <w:rFonts w:ascii="Times New Roman" w:hAnsi="Times New Roman" w:cs="Times New Roman"/>
          <w:sz w:val="28"/>
          <w:szCs w:val="28"/>
        </w:rPr>
        <w:t>оказания специализированной</w:t>
      </w:r>
      <w:r w:rsidR="00FF64D3">
        <w:rPr>
          <w:rFonts w:ascii="Times New Roman" w:hAnsi="Times New Roman" w:cs="Times New Roman"/>
          <w:sz w:val="28"/>
          <w:szCs w:val="28"/>
        </w:rPr>
        <w:t xml:space="preserve">, </w:t>
      </w:r>
      <w:r w:rsidR="0002242A">
        <w:rPr>
          <w:rFonts w:ascii="Times New Roman" w:hAnsi="Times New Roman" w:cs="Times New Roman"/>
          <w:sz w:val="28"/>
          <w:szCs w:val="28"/>
        </w:rPr>
        <w:t>в том числе высокотехнологичной</w:t>
      </w:r>
      <w:r w:rsidR="00FF64D3">
        <w:rPr>
          <w:rFonts w:ascii="Times New Roman" w:hAnsi="Times New Roman" w:cs="Times New Roman"/>
          <w:sz w:val="28"/>
          <w:szCs w:val="28"/>
        </w:rPr>
        <w:t xml:space="preserve">, медицинской </w:t>
      </w:r>
      <w:r w:rsidR="00FF64D3" w:rsidRPr="0002242A">
        <w:rPr>
          <w:rFonts w:ascii="Times New Roman" w:hAnsi="Times New Roman" w:cs="Times New Roman"/>
          <w:sz w:val="28"/>
          <w:szCs w:val="28"/>
        </w:rPr>
        <w:t>помощи»</w:t>
      </w:r>
      <w:r w:rsidR="0002242A" w:rsidRPr="0002242A">
        <w:rPr>
          <w:rFonts w:ascii="Times New Roman" w:hAnsi="Times New Roman" w:cs="Times New Roman"/>
          <w:sz w:val="28"/>
          <w:szCs w:val="28"/>
        </w:rPr>
        <w:t xml:space="preserve"> для получения специализированной медицинской помощи в плановой форме выбор медицинской организации осуществляется по направлению лечащего врача.</w:t>
      </w:r>
    </w:p>
    <w:p w:rsidR="0002242A" w:rsidRDefault="0002242A" w:rsidP="00022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242A">
        <w:rPr>
          <w:rFonts w:ascii="Times New Roman" w:hAnsi="Times New Roman" w:cs="Times New Roman"/>
          <w:sz w:val="28"/>
          <w:szCs w:val="28"/>
        </w:rPr>
        <w:t xml:space="preserve">В случае если в реализации территориальной программы государственных гарантий бесплатного оказания </w:t>
      </w:r>
      <w:r>
        <w:rPr>
          <w:rFonts w:ascii="Times New Roman" w:hAnsi="Times New Roman" w:cs="Times New Roman"/>
          <w:sz w:val="28"/>
          <w:szCs w:val="28"/>
        </w:rPr>
        <w:t>гражданам медицинской помощи</w:t>
      </w:r>
      <w:r w:rsidRPr="0002242A">
        <w:rPr>
          <w:rFonts w:ascii="Times New Roman" w:hAnsi="Times New Roman" w:cs="Times New Roman"/>
          <w:sz w:val="28"/>
          <w:szCs w:val="28"/>
        </w:rPr>
        <w:t xml:space="preserve">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пациента (законного представителя пациента) о возможности выбора медицинской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в установленном порядке </w:t>
      </w:r>
      <w:r w:rsidRPr="0002242A">
        <w:rPr>
          <w:rFonts w:ascii="Times New Roman" w:hAnsi="Times New Roman" w:cs="Times New Roman"/>
          <w:sz w:val="28"/>
          <w:szCs w:val="28"/>
        </w:rPr>
        <w:t xml:space="preserve"> с учетом выполнения условий оказания медицинской помощи, установленных территориальной программой.</w:t>
      </w:r>
      <w:proofErr w:type="gramEnd"/>
    </w:p>
    <w:p w:rsidR="0002242A" w:rsidRPr="0002242A" w:rsidRDefault="0002242A" w:rsidP="00022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42A">
        <w:rPr>
          <w:rFonts w:ascii="Times New Roman" w:hAnsi="Times New Roman" w:cs="Times New Roman"/>
          <w:sz w:val="28"/>
          <w:szCs w:val="28"/>
        </w:rPr>
        <w:t xml:space="preserve">Для получения специализированной медицинской помощи в экстренной или неотложной форме пациент самостоятельно обращается в медицинскую организацию или доставляется выездной бригадой скорой медицинской помощи в соответствии с </w:t>
      </w:r>
      <w:hyperlink r:id="rId5" w:history="1">
        <w:r w:rsidRPr="0002242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02242A">
        <w:rPr>
          <w:rFonts w:ascii="Times New Roman" w:hAnsi="Times New Roman" w:cs="Times New Roman"/>
          <w:sz w:val="28"/>
          <w:szCs w:val="28"/>
        </w:rPr>
        <w:t xml:space="preserve"> осуществления медицинской эвакуации при оказании скорой медицинской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820" w:rsidRPr="008B783A" w:rsidRDefault="0002242A" w:rsidP="008B783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05820">
        <w:rPr>
          <w:rFonts w:ascii="Times New Roman" w:hAnsi="Times New Roman" w:cs="Times New Roman"/>
          <w:b w:val="0"/>
          <w:sz w:val="28"/>
          <w:szCs w:val="28"/>
        </w:rPr>
        <w:t>Перечень меди</w:t>
      </w:r>
      <w:r w:rsidR="00C05820" w:rsidRPr="00C05820">
        <w:rPr>
          <w:rFonts w:ascii="Times New Roman" w:hAnsi="Times New Roman" w:cs="Times New Roman"/>
          <w:b w:val="0"/>
          <w:sz w:val="28"/>
          <w:szCs w:val="28"/>
        </w:rPr>
        <w:t>ц</w:t>
      </w:r>
      <w:r w:rsidR="00C05820">
        <w:rPr>
          <w:rFonts w:ascii="Times New Roman" w:hAnsi="Times New Roman" w:cs="Times New Roman"/>
          <w:b w:val="0"/>
          <w:sz w:val="28"/>
          <w:szCs w:val="28"/>
        </w:rPr>
        <w:t xml:space="preserve">инских организаций, оказывающих высокотехнологичную </w:t>
      </w:r>
      <w:r w:rsidR="00C05820" w:rsidRPr="00C05820">
        <w:rPr>
          <w:rFonts w:ascii="Times New Roman" w:hAnsi="Times New Roman" w:cs="Times New Roman"/>
          <w:b w:val="0"/>
          <w:sz w:val="28"/>
          <w:szCs w:val="28"/>
        </w:rPr>
        <w:t>медицинскую помощь, не включенную</w:t>
      </w:r>
      <w:r w:rsidR="00C058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5820" w:rsidRPr="00C05820">
        <w:rPr>
          <w:rFonts w:ascii="Times New Roman" w:hAnsi="Times New Roman" w:cs="Times New Roman"/>
          <w:b w:val="0"/>
          <w:sz w:val="28"/>
          <w:szCs w:val="28"/>
        </w:rPr>
        <w:t>в базовую программу обязательного медицинского страхования,</w:t>
      </w:r>
      <w:r w:rsidR="00C05820">
        <w:rPr>
          <w:rFonts w:ascii="Times New Roman" w:hAnsi="Times New Roman" w:cs="Times New Roman"/>
          <w:b w:val="0"/>
          <w:sz w:val="28"/>
          <w:szCs w:val="28"/>
        </w:rPr>
        <w:t xml:space="preserve"> жителям,  в том числе и детям</w:t>
      </w:r>
      <w:r w:rsidR="00C05820" w:rsidRPr="00C05820">
        <w:rPr>
          <w:rFonts w:ascii="Times New Roman" w:hAnsi="Times New Roman" w:cs="Times New Roman"/>
          <w:b w:val="0"/>
          <w:sz w:val="28"/>
          <w:szCs w:val="28"/>
        </w:rPr>
        <w:t>, на 2022 год</w:t>
      </w:r>
      <w:r w:rsidR="00C05820">
        <w:rPr>
          <w:rFonts w:ascii="Times New Roman" w:hAnsi="Times New Roman" w:cs="Times New Roman"/>
          <w:b w:val="0"/>
          <w:sz w:val="28"/>
          <w:szCs w:val="28"/>
        </w:rPr>
        <w:t>, определен приказом Министерства здравоохранения Российской Федерации от 30.07.2021 № 824н «</w:t>
      </w:r>
      <w:r w:rsidR="008B783A">
        <w:rPr>
          <w:rFonts w:ascii="Times New Roman" w:hAnsi="Times New Roman" w:cs="Times New Roman"/>
          <w:b w:val="0"/>
          <w:sz w:val="28"/>
          <w:szCs w:val="28"/>
        </w:rPr>
        <w:t>О</w:t>
      </w:r>
      <w:r w:rsidR="008B783A" w:rsidRPr="008B783A">
        <w:rPr>
          <w:rFonts w:ascii="Times New Roman" w:hAnsi="Times New Roman" w:cs="Times New Roman"/>
          <w:b w:val="0"/>
          <w:sz w:val="28"/>
          <w:szCs w:val="28"/>
        </w:rPr>
        <w:t>б утверждении перечня</w:t>
      </w:r>
      <w:r w:rsidR="008B78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783A" w:rsidRPr="008B783A">
        <w:rPr>
          <w:rFonts w:ascii="Times New Roman" w:hAnsi="Times New Roman" w:cs="Times New Roman"/>
          <w:b w:val="0"/>
          <w:sz w:val="28"/>
          <w:szCs w:val="28"/>
        </w:rPr>
        <w:t>федеральных государственных учреждений, оказывающих</w:t>
      </w:r>
      <w:r w:rsidR="008B78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783A" w:rsidRPr="008B783A">
        <w:rPr>
          <w:rFonts w:ascii="Times New Roman" w:hAnsi="Times New Roman" w:cs="Times New Roman"/>
          <w:b w:val="0"/>
          <w:sz w:val="28"/>
          <w:szCs w:val="28"/>
        </w:rPr>
        <w:t>высокотехнологичную медицинскую помощь, не включенную</w:t>
      </w:r>
      <w:r w:rsidR="00D227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783A" w:rsidRPr="008B783A">
        <w:rPr>
          <w:rFonts w:ascii="Times New Roman" w:hAnsi="Times New Roman" w:cs="Times New Roman"/>
          <w:b w:val="0"/>
          <w:sz w:val="28"/>
          <w:szCs w:val="28"/>
        </w:rPr>
        <w:t>в базовую программу обязательного медицинского страхования,</w:t>
      </w:r>
      <w:r w:rsidR="008B783A">
        <w:rPr>
          <w:rFonts w:ascii="Times New Roman" w:hAnsi="Times New Roman" w:cs="Times New Roman"/>
          <w:b w:val="0"/>
          <w:sz w:val="28"/>
          <w:szCs w:val="28"/>
        </w:rPr>
        <w:t xml:space="preserve"> гражданам Российской Ф</w:t>
      </w:r>
      <w:r w:rsidR="008B783A" w:rsidRPr="008B783A">
        <w:rPr>
          <w:rFonts w:ascii="Times New Roman" w:hAnsi="Times New Roman" w:cs="Times New Roman"/>
          <w:b w:val="0"/>
          <w:sz w:val="28"/>
          <w:szCs w:val="28"/>
        </w:rPr>
        <w:t>едерации, на 2022 год</w:t>
      </w:r>
      <w:r w:rsidR="008B783A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</w:p>
    <w:p w:rsidR="00C05820" w:rsidRDefault="00C05820" w:rsidP="008B783A">
      <w:pPr>
        <w:spacing w:after="1"/>
        <w:jc w:val="both"/>
      </w:pPr>
    </w:p>
    <w:p w:rsidR="00C05820" w:rsidRPr="00C05820" w:rsidRDefault="00C05820" w:rsidP="00C058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528B5" w:rsidRPr="0002242A" w:rsidRDefault="008528B5" w:rsidP="00022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28B5" w:rsidRPr="0002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1C"/>
    <w:rsid w:val="0002242A"/>
    <w:rsid w:val="00314F1C"/>
    <w:rsid w:val="005C5652"/>
    <w:rsid w:val="007F4FAC"/>
    <w:rsid w:val="008528B5"/>
    <w:rsid w:val="008B783A"/>
    <w:rsid w:val="009D0809"/>
    <w:rsid w:val="00B1317C"/>
    <w:rsid w:val="00C05820"/>
    <w:rsid w:val="00C67158"/>
    <w:rsid w:val="00D20E3B"/>
    <w:rsid w:val="00D22717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80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D0809"/>
    <w:pPr>
      <w:ind w:left="720"/>
      <w:contextualSpacing/>
    </w:pPr>
  </w:style>
  <w:style w:type="paragraph" w:customStyle="1" w:styleId="ConsPlusNormal">
    <w:name w:val="ConsPlusNormal"/>
    <w:rsid w:val="00022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5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80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D0809"/>
    <w:pPr>
      <w:ind w:left="720"/>
      <w:contextualSpacing/>
    </w:pPr>
  </w:style>
  <w:style w:type="paragraph" w:customStyle="1" w:styleId="ConsPlusNormal">
    <w:name w:val="ConsPlusNormal"/>
    <w:rsid w:val="00022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5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C67B2FC47A3582D3DB038461222FE803599E6AD37EF7B3F38AC972F25668500F7F58EECFE18CEE7C0B74A8968515761D6C73A088B2F22DNAJ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yysh</dc:creator>
  <cp:keywords/>
  <dc:description/>
  <cp:lastModifiedBy>scoric</cp:lastModifiedBy>
  <cp:revision>5</cp:revision>
  <dcterms:created xsi:type="dcterms:W3CDTF">2022-01-19T06:55:00Z</dcterms:created>
  <dcterms:modified xsi:type="dcterms:W3CDTF">2022-01-19T09:18:00Z</dcterms:modified>
</cp:coreProperties>
</file>