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2137B" w:rsidRPr="003D70B2" w:rsidTr="007562FC">
        <w:trPr>
          <w:jc w:val="center"/>
        </w:trPr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jc w:val="center"/>
              <w:rPr>
                <w:b/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ФЕДЕРАЛЬНОЕ СТАТИСТИЧЕСКОЕ НАБЛЮДЕНИЕ</w:t>
            </w:r>
          </w:p>
        </w:tc>
      </w:tr>
    </w:tbl>
    <w:p w:rsidR="0012137B" w:rsidRPr="003D70B2" w:rsidRDefault="0012137B" w:rsidP="0012137B">
      <w:pPr>
        <w:spacing w:line="80" w:lineRule="exact"/>
        <w:rPr>
          <w:sz w:val="20"/>
          <w:szCs w:val="20"/>
        </w:rPr>
      </w:pPr>
    </w:p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16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107" w:type="dxa"/>
          <w:right w:w="107" w:type="dxa"/>
        </w:tblCellMar>
        <w:tblLook w:val="04A0"/>
      </w:tblPr>
      <w:tblGrid>
        <w:gridCol w:w="12048"/>
      </w:tblGrid>
      <w:tr w:rsidR="0012137B" w:rsidRPr="003D70B2" w:rsidTr="007562FC">
        <w:tc>
          <w:tcPr>
            <w:tcW w:w="1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Нарушение порядка представления статистической информации, а равно представление недостоверной статистической информации влечет ответственность, установленную статьей 13.19 Кодекса Российской Федерации об административных правонарушениях </w:t>
            </w:r>
            <w:r w:rsidRPr="003D70B2">
              <w:rPr>
                <w:sz w:val="20"/>
                <w:szCs w:val="20"/>
              </w:rPr>
              <w:br/>
              <w:t>от 30.12.2001 № 195-ФЗ, а также статьей 3 Закона Российской Федерации от 13.05.92 № 2761-1 “Об ответственности за нарушение порядка представления государственной статистической отчетности”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20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1198"/>
      </w:tblGrid>
      <w:tr w:rsidR="0012137B" w:rsidRPr="003D70B2" w:rsidTr="007562FC">
        <w:tc>
          <w:tcPr>
            <w:tcW w:w="111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ПРЕДОСТАВЛЯЕТСЯ В ЭЛЕКТРОННОМ ВИДЕ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499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2691"/>
        <w:gridCol w:w="9349"/>
        <w:gridCol w:w="2274"/>
      </w:tblGrid>
      <w:tr w:rsidR="0012137B" w:rsidRPr="003D70B2" w:rsidTr="007562FC">
        <w:trPr>
          <w:trHeight w:val="624"/>
        </w:trPr>
        <w:tc>
          <w:tcPr>
            <w:tcW w:w="2691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1F6190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fldChar w:fldCharType="begin"/>
            </w:r>
            <w:r w:rsidR="0012137B" w:rsidRPr="003D70B2">
              <w:rPr>
                <w:sz w:val="20"/>
                <w:szCs w:val="20"/>
              </w:rPr>
              <w:instrText xml:space="preserve"> INCLUDETEXT "c:\\access20\\kformp\\name.txt" \* MERGEFORMAT </w:instrText>
            </w:r>
            <w:r w:rsidRPr="003D70B2">
              <w:rPr>
                <w:sz w:val="20"/>
                <w:szCs w:val="20"/>
              </w:rPr>
              <w:fldChar w:fldCharType="separate"/>
            </w:r>
            <w:r w:rsidR="0012137B" w:rsidRPr="003D70B2">
              <w:rPr>
                <w:sz w:val="20"/>
                <w:szCs w:val="20"/>
              </w:rPr>
              <w:t xml:space="preserve"> СВЕДЕНИЯ О ПРЕДОСТАВЛЕНИИ ГОСУДАРСТВЕННЫХ УСЛУГ</w:t>
            </w:r>
          </w:p>
          <w:p w:rsidR="0012137B" w:rsidRPr="003D70B2" w:rsidRDefault="0012137B" w:rsidP="001E4FE2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 </w:t>
            </w:r>
            <w:r w:rsidR="001E41D8">
              <w:rPr>
                <w:sz w:val="20"/>
                <w:szCs w:val="20"/>
              </w:rPr>
              <w:t>3</w:t>
            </w:r>
            <w:r w:rsidR="00B7788B">
              <w:rPr>
                <w:sz w:val="20"/>
                <w:szCs w:val="20"/>
              </w:rPr>
              <w:t xml:space="preserve">-й квартал </w:t>
            </w:r>
            <w:r w:rsidR="007562FC">
              <w:rPr>
                <w:sz w:val="20"/>
                <w:szCs w:val="20"/>
              </w:rPr>
              <w:t>201</w:t>
            </w:r>
            <w:r w:rsidR="001E4FE2">
              <w:rPr>
                <w:sz w:val="20"/>
                <w:szCs w:val="20"/>
              </w:rPr>
              <w:t>6</w:t>
            </w:r>
            <w:r w:rsidRPr="003D70B2">
              <w:rPr>
                <w:sz w:val="20"/>
                <w:szCs w:val="20"/>
              </w:rPr>
              <w:t xml:space="preserve"> г</w:t>
            </w:r>
            <w:r w:rsidR="007562FC">
              <w:rPr>
                <w:sz w:val="20"/>
                <w:szCs w:val="20"/>
              </w:rPr>
              <w:t>од</w:t>
            </w:r>
            <w:r w:rsidR="00B7788B">
              <w:rPr>
                <w:sz w:val="20"/>
                <w:szCs w:val="20"/>
              </w:rPr>
              <w:t>а</w:t>
            </w:r>
            <w:r w:rsidRPr="003D70B2">
              <w:rPr>
                <w:sz w:val="20"/>
                <w:szCs w:val="20"/>
              </w:rPr>
              <w:t xml:space="preserve"> </w:t>
            </w:r>
            <w:r w:rsidR="001F6190" w:rsidRPr="003D70B2">
              <w:rPr>
                <w:sz w:val="20"/>
                <w:szCs w:val="20"/>
              </w:rPr>
              <w:fldChar w:fldCharType="end"/>
            </w:r>
          </w:p>
        </w:tc>
        <w:tc>
          <w:tcPr>
            <w:tcW w:w="2274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</w:tr>
    </w:tbl>
    <w:p w:rsidR="0012137B" w:rsidRPr="003D70B2" w:rsidRDefault="001F6190" w:rsidP="0012137B">
      <w:pPr>
        <w:spacing w:line="540" w:lineRule="exact"/>
        <w:rPr>
          <w:sz w:val="20"/>
          <w:szCs w:val="20"/>
        </w:rPr>
      </w:pPr>
      <w:r w:rsidRPr="001F6190">
        <w:rPr>
          <w:rFonts w:eastAsia="Calibri"/>
          <w:noProof/>
        </w:rPr>
        <w:pict>
          <v:rect id="Rectangle 4" o:spid="_x0000_s1026" style="position:absolute;margin-left:591.2pt;margin-top:24.8pt;width:126.85pt;height:16.55pt;z-index:-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" o:allowincell="f" fillcolor="#f2f2f2" strokeweight="1.25pt"/>
        </w:pict>
      </w:r>
    </w:p>
    <w:tbl>
      <w:tblPr>
        <w:tblW w:w="0" w:type="auto"/>
        <w:tblInd w:w="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7796"/>
        <w:gridCol w:w="3119"/>
        <w:gridCol w:w="202"/>
        <w:gridCol w:w="3625"/>
      </w:tblGrid>
      <w:tr w:rsidR="0012137B" w:rsidRPr="003D70B2" w:rsidTr="007562FC"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Предоставляют: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Сроки предоставления</w:t>
            </w:r>
          </w:p>
        </w:tc>
        <w:tc>
          <w:tcPr>
            <w:tcW w:w="202" w:type="dxa"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25" w:type="dxa"/>
            <w:hideMark/>
          </w:tcPr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 xml:space="preserve"> Форма № 1-Г</w:t>
            </w:r>
            <w:proofErr w:type="gramStart"/>
            <w:r w:rsidRPr="003D70B2">
              <w:rPr>
                <w:b/>
                <w:sz w:val="20"/>
                <w:szCs w:val="20"/>
              </w:rPr>
              <w:t>У(</w:t>
            </w:r>
            <w:proofErr w:type="gramEnd"/>
            <w:r w:rsidRPr="003D70B2">
              <w:rPr>
                <w:b/>
                <w:sz w:val="20"/>
                <w:szCs w:val="20"/>
              </w:rPr>
              <w:t>срочная)</w:t>
            </w:r>
          </w:p>
        </w:tc>
      </w:tr>
      <w:tr w:rsidR="0012137B" w:rsidRPr="003D70B2" w:rsidTr="007562FC">
        <w:tc>
          <w:tcPr>
            <w:tcW w:w="7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F6190" w:rsidP="007562FC">
            <w:pPr>
              <w:spacing w:line="180" w:lineRule="exact"/>
              <w:rPr>
                <w:sz w:val="20"/>
                <w:szCs w:val="20"/>
              </w:rPr>
            </w:pPr>
            <w:r w:rsidRPr="001F6190">
              <w:rPr>
                <w:rFonts w:eastAsia="Calibri"/>
                <w:noProof/>
              </w:rPr>
              <w:pict>
                <v:rect id="Rectangle 5" o:spid="_x0000_s1027" style="position:absolute;margin-left:626.25pt;margin-top:86.45pt;width:124.5pt;height:17.9pt;z-index:-251658240;visibility:visible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" o:allowincell="f" fillcolor="#f2f2f2" strokeweight="1.25pt">
                  <w10:wrap anchorx="page"/>
                </v:rect>
              </w:pict>
            </w: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gramEnd"/>
            <w:r w:rsidRPr="003D70B2">
              <w:rPr>
                <w:sz w:val="20"/>
                <w:szCs w:val="20"/>
              </w:rPr>
              <w:t>, д.1,3</w:t>
            </w:r>
          </w:p>
          <w:p w:rsidR="0012137B" w:rsidRPr="003D70B2" w:rsidRDefault="0012137B" w:rsidP="007562FC">
            <w:pPr>
              <w:spacing w:line="180" w:lineRule="exact"/>
              <w:rPr>
                <w:sz w:val="16"/>
                <w:szCs w:val="16"/>
              </w:rPr>
            </w:pPr>
          </w:p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юридические лица - федеральные органы исполнительной власти; исполнительные органы государственной власти субъектов Российской Федерации; органы государственных внебюджетных фондов; Государственная корпорация по атомной энергии «</w:t>
            </w:r>
            <w:proofErr w:type="spellStart"/>
            <w:r w:rsidRPr="003D70B2">
              <w:rPr>
                <w:sz w:val="20"/>
                <w:szCs w:val="20"/>
              </w:rPr>
              <w:t>Росатом</w:t>
            </w:r>
            <w:proofErr w:type="spellEnd"/>
            <w:r w:rsidRPr="003D70B2">
              <w:rPr>
                <w:sz w:val="20"/>
                <w:szCs w:val="20"/>
              </w:rPr>
              <w:t>», осуществляющие предоставление государственных услуг в соответствии с Федеральным законом от 27.07.2010 № 210-ФЗ «Об организации предоставления государственных и муниципальных услуг»:</w:t>
            </w:r>
          </w:p>
          <w:p w:rsidR="0012137B" w:rsidRPr="003D70B2" w:rsidRDefault="0012137B" w:rsidP="007562FC">
            <w:pPr>
              <w:spacing w:before="120" w:line="180" w:lineRule="exact"/>
              <w:ind w:left="284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- Минэкономразвития России, 125993, ГСП-3, Москва, 1-я </w:t>
            </w:r>
            <w:proofErr w:type="gramStart"/>
            <w:r w:rsidRPr="003D70B2">
              <w:rPr>
                <w:sz w:val="20"/>
                <w:szCs w:val="20"/>
              </w:rPr>
              <w:t>Тверская-Ямская</w:t>
            </w:r>
            <w:proofErr w:type="gramEnd"/>
            <w:r w:rsidRPr="003D70B2">
              <w:rPr>
                <w:sz w:val="20"/>
                <w:szCs w:val="20"/>
              </w:rPr>
              <w:t>, д.1,3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br/>
              <w:t>ежеквартально – не позднее</w:t>
            </w: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45 календарного дня после отчетного периода</w:t>
            </w: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</w:p>
          <w:p w:rsidR="0012137B" w:rsidRPr="003D70B2" w:rsidRDefault="0012137B" w:rsidP="007562FC">
            <w:pPr>
              <w:spacing w:line="18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за год – не позднее</w:t>
            </w:r>
            <w:r w:rsidRPr="003D70B2">
              <w:rPr>
                <w:sz w:val="20"/>
                <w:szCs w:val="20"/>
              </w:rPr>
              <w:br/>
              <w:t xml:space="preserve"> 45 календарного дня после отчетного периода</w:t>
            </w:r>
          </w:p>
        </w:tc>
        <w:tc>
          <w:tcPr>
            <w:tcW w:w="202" w:type="dxa"/>
          </w:tcPr>
          <w:p w:rsidR="0012137B" w:rsidRPr="003D70B2" w:rsidRDefault="0012137B" w:rsidP="007562FC">
            <w:pPr>
              <w:spacing w:line="180" w:lineRule="exact"/>
              <w:rPr>
                <w:sz w:val="20"/>
                <w:szCs w:val="20"/>
              </w:rPr>
            </w:pPr>
          </w:p>
        </w:tc>
        <w:tc>
          <w:tcPr>
            <w:tcW w:w="3625" w:type="dxa"/>
          </w:tcPr>
          <w:p w:rsidR="0012137B" w:rsidRPr="003D70B2" w:rsidRDefault="0012137B" w:rsidP="007562FC">
            <w:pPr>
              <w:spacing w:before="120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Приказ Росстата:</w:t>
            </w:r>
            <w:r w:rsidRPr="003D70B2">
              <w:rPr>
                <w:sz w:val="20"/>
                <w:szCs w:val="20"/>
              </w:rPr>
              <w:br/>
              <w:t>Об утверждении формы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06.05.2015 № 217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 внесении изменений (при наличии)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 23.07.2015 № 342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</w:rPr>
              <w:t>от 13.01.</w:t>
            </w:r>
            <w:r w:rsidRPr="003D70B2">
              <w:rPr>
                <w:sz w:val="20"/>
                <w:szCs w:val="20"/>
                <w:lang w:val="en-US"/>
              </w:rPr>
              <w:t>2016</w:t>
            </w:r>
            <w:r w:rsidRPr="003D70B2">
              <w:rPr>
                <w:sz w:val="20"/>
                <w:szCs w:val="20"/>
              </w:rPr>
              <w:t xml:space="preserve"> № </w:t>
            </w:r>
            <w:r w:rsidRPr="003D70B2">
              <w:rPr>
                <w:sz w:val="20"/>
                <w:szCs w:val="20"/>
                <w:lang w:val="en-US"/>
              </w:rPr>
              <w:t xml:space="preserve"> 5</w:t>
            </w:r>
          </w:p>
          <w:p w:rsidR="0012137B" w:rsidRPr="003D70B2" w:rsidRDefault="0012137B" w:rsidP="007562FC">
            <w:pPr>
              <w:jc w:val="center"/>
              <w:rPr>
                <w:sz w:val="20"/>
                <w:szCs w:val="20"/>
              </w:rPr>
            </w:pPr>
          </w:p>
          <w:p w:rsidR="0012137B" w:rsidRPr="003D70B2" w:rsidRDefault="007562FC" w:rsidP="00B778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B7788B">
              <w:rPr>
                <w:sz w:val="20"/>
                <w:szCs w:val="20"/>
              </w:rPr>
              <w:t>Квартальн</w:t>
            </w:r>
            <w:r w:rsidR="0012137B" w:rsidRPr="003D70B2">
              <w:rPr>
                <w:sz w:val="20"/>
                <w:szCs w:val="20"/>
              </w:rPr>
              <w:t>ая</w:t>
            </w:r>
          </w:p>
        </w:tc>
      </w:tr>
    </w:tbl>
    <w:p w:rsidR="0012137B" w:rsidRPr="003D70B2" w:rsidRDefault="0012137B" w:rsidP="0012137B">
      <w:pPr>
        <w:rPr>
          <w:sz w:val="20"/>
          <w:szCs w:val="20"/>
        </w:rPr>
      </w:pPr>
    </w:p>
    <w:p w:rsidR="0012137B" w:rsidRPr="003D70B2" w:rsidRDefault="0012137B" w:rsidP="0012137B">
      <w:pPr>
        <w:rPr>
          <w:sz w:val="20"/>
          <w:szCs w:val="20"/>
        </w:rPr>
      </w:pPr>
    </w:p>
    <w:tbl>
      <w:tblPr>
        <w:tblW w:w="0" w:type="auto"/>
        <w:tblInd w:w="354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4205"/>
        <w:gridCol w:w="4205"/>
        <w:gridCol w:w="4205"/>
        <w:gridCol w:w="712"/>
      </w:tblGrid>
      <w:tr w:rsidR="0012137B" w:rsidRPr="003D70B2" w:rsidTr="007562F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Наименование отчитывающейся организации</w:t>
            </w:r>
            <w:r w:rsidRPr="003D70B2">
              <w:rPr>
                <w:sz w:val="20"/>
                <w:szCs w:val="20"/>
              </w:rPr>
              <w:t xml:space="preserve"> _____</w:t>
            </w:r>
            <w:r w:rsidR="007562FC">
              <w:rPr>
                <w:sz w:val="20"/>
                <w:szCs w:val="20"/>
              </w:rPr>
              <w:t>Управление здравоохранения Липецкой области</w:t>
            </w:r>
            <w:r w:rsidRPr="003D70B2">
              <w:rPr>
                <w:sz w:val="20"/>
                <w:szCs w:val="20"/>
              </w:rPr>
              <w:t>__________</w:t>
            </w:r>
          </w:p>
        </w:tc>
      </w:tr>
      <w:tr w:rsidR="0012137B" w:rsidRPr="003D70B2" w:rsidTr="007562FC">
        <w:trPr>
          <w:gridAfter w:val="1"/>
          <w:wAfter w:w="712" w:type="dxa"/>
          <w:trHeight w:val="40"/>
        </w:trPr>
        <w:tc>
          <w:tcPr>
            <w:tcW w:w="144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before="120" w:after="80" w:line="200" w:lineRule="exact"/>
              <w:rPr>
                <w:sz w:val="20"/>
                <w:szCs w:val="20"/>
              </w:rPr>
            </w:pPr>
            <w:r w:rsidRPr="003D70B2">
              <w:rPr>
                <w:b/>
                <w:sz w:val="20"/>
                <w:szCs w:val="20"/>
              </w:rPr>
              <w:t>Почтовый адрес</w:t>
            </w:r>
            <w:r w:rsidRPr="003D70B2">
              <w:rPr>
                <w:sz w:val="20"/>
                <w:szCs w:val="20"/>
              </w:rPr>
              <w:t xml:space="preserve"> _______</w:t>
            </w:r>
            <w:r w:rsidR="007562FC">
              <w:rPr>
                <w:sz w:val="20"/>
                <w:szCs w:val="20"/>
              </w:rPr>
              <w:t>398050, г. Липецк, ул. Зегеля, д. 6</w:t>
            </w:r>
            <w:r w:rsidRPr="003D70B2">
              <w:rPr>
                <w:sz w:val="20"/>
                <w:szCs w:val="20"/>
              </w:rPr>
              <w:t>_____________________________</w:t>
            </w:r>
          </w:p>
        </w:tc>
      </w:tr>
      <w:tr w:rsidR="0012137B" w:rsidRPr="003D70B2" w:rsidTr="007562FC">
        <w:trPr>
          <w:gridAfter w:val="1"/>
          <w:wAfter w:w="712" w:type="dxa"/>
          <w:cantSplit/>
        </w:trPr>
        <w:tc>
          <w:tcPr>
            <w:tcW w:w="18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Код</w:t>
            </w:r>
          </w:p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формы </w:t>
            </w:r>
          </w:p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по ОКУД</w:t>
            </w:r>
          </w:p>
        </w:tc>
        <w:tc>
          <w:tcPr>
            <w:tcW w:w="1261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auto" w:fill="auto"/>
            <w:hideMark/>
          </w:tcPr>
          <w:p w:rsidR="0012137B" w:rsidRPr="003D70B2" w:rsidRDefault="0012137B" w:rsidP="007562FC">
            <w:pPr>
              <w:spacing w:before="120" w:after="120"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Код </w:t>
            </w:r>
          </w:p>
        </w:tc>
      </w:tr>
      <w:tr w:rsidR="0012137B" w:rsidRPr="003D70B2" w:rsidTr="007562FC">
        <w:trPr>
          <w:gridAfter w:val="1"/>
          <w:wAfter w:w="712" w:type="dxa"/>
          <w:cantSplit/>
        </w:trPr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отчитывающейся организации </w:t>
            </w:r>
          </w:p>
          <w:p w:rsidR="0012137B" w:rsidRPr="003D70B2" w:rsidRDefault="0012137B" w:rsidP="007562FC">
            <w:pPr>
              <w:spacing w:line="200" w:lineRule="exact"/>
              <w:ind w:right="-57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по ОКПО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</w:p>
        </w:tc>
      </w:tr>
      <w:tr w:rsidR="0012137B" w:rsidRPr="003D70B2" w:rsidTr="007562FC">
        <w:trPr>
          <w:gridAfter w:val="1"/>
          <w:wAfter w:w="712" w:type="dxa"/>
        </w:trPr>
        <w:tc>
          <w:tcPr>
            <w:tcW w:w="184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2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3</w:t>
            </w:r>
          </w:p>
        </w:tc>
        <w:tc>
          <w:tcPr>
            <w:tcW w:w="4205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4</w:t>
            </w:r>
          </w:p>
        </w:tc>
      </w:tr>
      <w:tr w:rsidR="0012137B" w:rsidRPr="003D70B2" w:rsidTr="007562FC">
        <w:trPr>
          <w:gridAfter w:val="1"/>
          <w:wAfter w:w="712" w:type="dxa"/>
        </w:trPr>
        <w:tc>
          <w:tcPr>
            <w:tcW w:w="1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137B" w:rsidRPr="003D70B2" w:rsidRDefault="0012137B" w:rsidP="007562FC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0606052</w:t>
            </w: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42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37B" w:rsidRPr="003D70B2" w:rsidRDefault="0012137B" w:rsidP="007562FC">
            <w:pPr>
              <w:spacing w:line="200" w:lineRule="exact"/>
              <w:rPr>
                <w:sz w:val="20"/>
                <w:szCs w:val="20"/>
              </w:rPr>
            </w:pPr>
          </w:p>
        </w:tc>
      </w:tr>
      <w:tr w:rsidR="0012137B" w:rsidRPr="003D70B2" w:rsidTr="007562FC">
        <w:tc>
          <w:tcPr>
            <w:tcW w:w="1517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137B" w:rsidRPr="00F94714" w:rsidRDefault="0012137B" w:rsidP="007562FC">
            <w:pPr>
              <w:spacing w:before="120" w:after="120"/>
              <w:jc w:val="center"/>
              <w:rPr>
                <w:szCs w:val="20"/>
              </w:rPr>
            </w:pPr>
            <w:r w:rsidRPr="003D70B2">
              <w:rPr>
                <w:szCs w:val="20"/>
              </w:rPr>
              <w:br w:type="page"/>
            </w:r>
            <w:r w:rsidRPr="003D70B2">
              <w:rPr>
                <w:szCs w:val="20"/>
              </w:rPr>
              <w:br w:type="page"/>
            </w:r>
          </w:p>
          <w:p w:rsidR="007562FC" w:rsidRPr="003D70B2" w:rsidRDefault="0012137B" w:rsidP="007562F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b/>
              </w:rPr>
              <w:t>Информация о предоставлении государственной услуги</w:t>
            </w:r>
            <w:r w:rsidR="007562FC">
              <w:rPr>
                <w:b/>
              </w:rPr>
              <w:t xml:space="preserve"> </w:t>
            </w:r>
            <w:r w:rsidR="007562FC" w:rsidRPr="007562FC">
              <w:rPr>
                <w:b/>
              </w:rPr>
              <w:t xml:space="preserve">по направлению граждан на оказание высокотехнологичной медицинской помощи, не включенной в базовую программу обязательного медицинского страхования, </w:t>
            </w:r>
            <w:r w:rsidR="007562FC">
              <w:rPr>
                <w:b/>
              </w:rPr>
              <w:t xml:space="preserve">                                                                                                  </w:t>
            </w:r>
            <w:r w:rsidR="007562FC" w:rsidRPr="007562FC">
              <w:rPr>
                <w:b/>
              </w:rPr>
              <w:t>с применением специализированной информационной системы</w:t>
            </w: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Идентификатор государственной услуги в Федеральном реестре государственных и муниципальных услуг (функций) ____________</w:t>
            </w:r>
            <w:r>
              <w:rPr>
                <w:sz w:val="20"/>
              </w:rPr>
              <w:t>_______________________________</w:t>
            </w: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  <w:p w:rsidR="0012137B" w:rsidRPr="003D70B2" w:rsidRDefault="0012137B" w:rsidP="007562FC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12137B" w:rsidRPr="003D70B2" w:rsidRDefault="0012137B" w:rsidP="0012137B">
      <w:pPr>
        <w:jc w:val="center"/>
        <w:rPr>
          <w:szCs w:val="20"/>
        </w:rPr>
      </w:pPr>
      <w:r w:rsidRPr="003D70B2">
        <w:rPr>
          <w:b/>
        </w:rPr>
        <w:t>Раздел 1. Показатели организации предоставления государственных услуг</w:t>
      </w:r>
    </w:p>
    <w:p w:rsidR="0012137B" w:rsidRPr="003D70B2" w:rsidRDefault="0012137B" w:rsidP="0012137B">
      <w:pPr>
        <w:rPr>
          <w:szCs w:val="20"/>
        </w:rPr>
      </w:pPr>
    </w:p>
    <w:p w:rsidR="0012137B" w:rsidRPr="003D70B2" w:rsidRDefault="0012137B" w:rsidP="0012137B">
      <w:pPr>
        <w:jc w:val="center"/>
        <w:rPr>
          <w:szCs w:val="20"/>
        </w:rPr>
      </w:pPr>
      <w:r w:rsidRPr="003D70B2">
        <w:rPr>
          <w:szCs w:val="20"/>
        </w:rPr>
        <w:t xml:space="preserve">                                                                                                                                                                       </w:t>
      </w:r>
      <w:r w:rsidRPr="003D70B2">
        <w:rPr>
          <w:sz w:val="20"/>
        </w:rPr>
        <w:t>Код по ОКЕИ: человек – 792, единица – 642, рубль – 383</w:t>
      </w: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3"/>
        <w:gridCol w:w="1571"/>
        <w:gridCol w:w="2116"/>
      </w:tblGrid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Общая штатная численность, человек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7562FC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rPr>
          <w:trHeight w:val="283"/>
        </w:trPr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</w:t>
            </w:r>
            <w:r w:rsidRPr="003D70B2">
              <w:rPr>
                <w:color w:val="000000"/>
                <w:sz w:val="20"/>
                <w:szCs w:val="20"/>
              </w:rPr>
              <w:t>количество сотрудников (работников), задействованных в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в том числе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(включая прием документов и выдачу результатов)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иные действия, связанные с предоставлением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государственной  услуги, в том числе принятие решения о выдаче заявителю результата,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и не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осуществляющих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непосредственное взаимодействие с заявителями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функционирующих мест (окон) предоставления государственной  услуги, оборудованных в соответствии со стандартами предоставления государственной услуги, в органе, предоставляющем государственную услугу, либо в подведомственной организации, единица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Объем финансовых средств, переведенных в бюджет соответствующего уровня в уплату государственных пошлин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               из них: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  <w:lang w:val="en-US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федеральный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бюджет субъекта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</w:t>
            </w:r>
            <w:proofErr w:type="gramStart"/>
            <w:r w:rsidRPr="003D70B2">
              <w:rPr>
                <w:color w:val="000000"/>
                <w:sz w:val="20"/>
                <w:szCs w:val="20"/>
              </w:rPr>
              <w:t>зачисляемых</w:t>
            </w:r>
            <w:proofErr w:type="gramEnd"/>
            <w:r w:rsidRPr="003D70B2">
              <w:rPr>
                <w:color w:val="000000"/>
                <w:sz w:val="20"/>
                <w:szCs w:val="20"/>
              </w:rPr>
              <w:t xml:space="preserve"> в местный бюджет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B7788B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Объем финансовых средств, переведенных в бюджет соответствующего уровня в уплату иных обязательных платежей за предоставление государственной услуги, рубль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B7788B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в том числе 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2536EA">
            <w:pPr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0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на счетах подведомственных организаций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2536EA" w:rsidRDefault="00B7788B" w:rsidP="002536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2137B" w:rsidRPr="003D70B2" w:rsidRDefault="0012137B" w:rsidP="0012137B">
      <w:pPr>
        <w:rPr>
          <w:szCs w:val="20"/>
        </w:rPr>
      </w:pPr>
    </w:p>
    <w:tbl>
      <w:tblPr>
        <w:tblW w:w="14610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24"/>
        <w:gridCol w:w="564"/>
        <w:gridCol w:w="1006"/>
        <w:gridCol w:w="128"/>
        <w:gridCol w:w="1988"/>
      </w:tblGrid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jc w:val="center"/>
              <w:rPr>
                <w:b/>
              </w:rPr>
            </w:pPr>
            <w:r w:rsidRPr="003D70B2">
              <w:rPr>
                <w:b/>
              </w:rPr>
              <w:t>Раздел 2. Показатели процесса предоставления государственных услуг</w:t>
            </w:r>
          </w:p>
        </w:tc>
      </w:tr>
      <w:tr w:rsidR="0012137B" w:rsidRPr="003D70B2" w:rsidTr="00B06345">
        <w:trPr>
          <w:trHeight w:val="231"/>
        </w:trPr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37B" w:rsidRPr="003D70B2" w:rsidRDefault="0012137B" w:rsidP="007562FC">
            <w:pPr>
              <w:jc w:val="right"/>
              <w:rPr>
                <w:sz w:val="20"/>
                <w:lang w:val="en-US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B7788B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заявлений (запросов) о предоставлении государственной услуги, поступивших от физических лиц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027FDB" w:rsidP="0014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44A30">
              <w:rPr>
                <w:sz w:val="20"/>
              </w:rPr>
              <w:t>13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027FDB" w:rsidP="0014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 w:rsidR="00144A30">
              <w:rPr>
                <w:sz w:val="20"/>
              </w:rPr>
              <w:t>13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rPr>
          <w:trHeight w:val="20"/>
        </w:trPr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 заявлений (запросов) о предоставлении государственной услуги, поступивших от юридических лиц</w:t>
            </w:r>
          </w:p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 из них запросы (заявления) представлены: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орган, предоставляющий государственную услугу, или подведомственную организацию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7562FC">
            <w:pPr>
              <w:jc w:val="center"/>
              <w:rPr>
                <w:sz w:val="20"/>
                <w:lang w:val="en-US"/>
              </w:rPr>
            </w:pP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>Общее количество положительных решений (выданных документов, совершенных действий), принятых по результатам предоставления государственной  услуги, в отношении заявителей - физических лиц: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027FDB" w:rsidRDefault="00AA7FE0" w:rsidP="0014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027FDB" w:rsidRDefault="00AA7FE0" w:rsidP="0014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027FDB" w:rsidRDefault="00AA7FE0" w:rsidP="00144A30">
            <w:pPr>
              <w:jc w:val="center"/>
              <w:rPr>
                <w:sz w:val="20"/>
              </w:rPr>
            </w:pPr>
            <w:r>
              <w:rPr>
                <w:sz w:val="20"/>
              </w:rPr>
              <w:t>997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  <w:bookmarkStart w:id="0" w:name="_GoBack"/>
            <w:bookmarkEnd w:id="0"/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sz w:val="20"/>
              </w:rPr>
              <w:t xml:space="preserve">Общее количество положительных решений (выданных документов, совершенных действий), принятых по результатам </w:t>
            </w:r>
            <w:r w:rsidRPr="003D70B2">
              <w:rPr>
                <w:sz w:val="20"/>
              </w:rPr>
              <w:lastRenderedPageBreak/>
              <w:t>предоставления государственной  услуги, в отношении заявителей -  юридических лиц и (или) индивидуальных предпринимателей: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lastRenderedPageBreak/>
              <w:t xml:space="preserve">                 из них результаты выданы (направлены) заявителю: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непосредственно в органе, предоставляющем государственную услугу, или в подведомственной организации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МФЦ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Единый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Региональный портал государственных и муниципальных услуг (функций)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</w:rPr>
            </w:pPr>
            <w:r w:rsidRPr="003D70B2">
              <w:rPr>
                <w:color w:val="000000"/>
                <w:sz w:val="20"/>
                <w:szCs w:val="20"/>
              </w:rPr>
              <w:t>через официальный сайт органа, предоставляющего государственную услугу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0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иным способом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B00EA" w:rsidRDefault="003B00EA" w:rsidP="007562F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spacing w:before="120" w:after="120"/>
              <w:jc w:val="center"/>
              <w:rPr>
                <w:b/>
              </w:rPr>
            </w:pPr>
            <w:r w:rsidRPr="003D70B2">
              <w:rPr>
                <w:szCs w:val="20"/>
              </w:rPr>
              <w:t xml:space="preserve"> </w:t>
            </w:r>
            <w:r w:rsidRPr="003D70B2">
              <w:rPr>
                <w:b/>
              </w:rPr>
              <w:t>Раздел 3. Сроки получения государственной услуги</w:t>
            </w:r>
          </w:p>
        </w:tc>
      </w:tr>
      <w:tr w:rsidR="0012137B" w:rsidRPr="003D70B2" w:rsidTr="00B06345">
        <w:tc>
          <w:tcPr>
            <w:tcW w:w="1461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2137B" w:rsidRPr="003D70B2" w:rsidRDefault="0012137B" w:rsidP="007562F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минута – 355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3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Средний фактический срок предоставления государственной услуги при предоставлении государственной услуги непосредственно через орган, предоставляющий государственную услугу, 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4734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Среднее время ожидания заявителя в очереди на подачу заявления (запроса, документов) на предоставление государственной  услуги при предоставлении государственной услуги непосредственно через орган, предоставляющий государственную услугу,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12137B" w:rsidRPr="003D70B2" w:rsidTr="00B06345"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Среднее время ожидания заявителя в очереди на получение результата предоставления государственной  услуги при предоставлении государственной услуги непосредственно через орган, предоставляющий государственную услугу, </w:t>
            </w:r>
          </w:p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или через подведомственную организацию, минута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</w:tr>
      <w:tr w:rsidR="0012137B" w:rsidRPr="003D70B2" w:rsidTr="00B06345">
        <w:trPr>
          <w:trHeight w:val="283"/>
        </w:trPr>
        <w:tc>
          <w:tcPr>
            <w:tcW w:w="11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 xml:space="preserve">     в том числе по предварительной записи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357" w:right="227" w:hanging="357"/>
              <w:jc w:val="right"/>
              <w:rPr>
                <w:sz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3B00EA" w:rsidP="003B00EA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</w:tbl>
    <w:p w:rsidR="0012137B" w:rsidRPr="003D70B2" w:rsidRDefault="0012137B" w:rsidP="0012137B">
      <w:pPr>
        <w:rPr>
          <w:szCs w:val="20"/>
        </w:rPr>
      </w:pPr>
    </w:p>
    <w:tbl>
      <w:tblPr>
        <w:tblW w:w="1474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60"/>
        <w:gridCol w:w="1570"/>
        <w:gridCol w:w="2115"/>
      </w:tblGrid>
      <w:tr w:rsidR="0012137B" w:rsidRPr="003D70B2" w:rsidTr="007562FC">
        <w:tc>
          <w:tcPr>
            <w:tcW w:w="14745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tabs>
                <w:tab w:val="left" w:pos="5820"/>
              </w:tabs>
              <w:spacing w:after="120"/>
              <w:jc w:val="center"/>
              <w:rPr>
                <w:b/>
              </w:rPr>
            </w:pPr>
            <w:r w:rsidRPr="003D70B2">
              <w:rPr>
                <w:b/>
              </w:rPr>
              <w:t>Раздел 4. Обжалование действий (бездействия) и решений, принятых при предоставлении государственной услуги</w:t>
            </w:r>
          </w:p>
        </w:tc>
      </w:tr>
      <w:tr w:rsidR="0012137B" w:rsidRPr="003D70B2" w:rsidTr="007562FC">
        <w:tc>
          <w:tcPr>
            <w:tcW w:w="147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2137B" w:rsidRPr="003D70B2" w:rsidRDefault="0012137B" w:rsidP="007562FC">
            <w:pPr>
              <w:jc w:val="right"/>
              <w:rPr>
                <w:sz w:val="20"/>
              </w:rPr>
            </w:pPr>
            <w:r w:rsidRPr="003D70B2">
              <w:rPr>
                <w:sz w:val="20"/>
              </w:rPr>
              <w:t>Код по ОКЕИ: единица – 642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Наименование показателей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№ строки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  <w:r w:rsidRPr="003D70B2">
              <w:rPr>
                <w:sz w:val="20"/>
              </w:rPr>
              <w:t>За отчетный период - всего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20" w:lineRule="exact"/>
              <w:jc w:val="center"/>
              <w:rPr>
                <w:sz w:val="20"/>
              </w:rPr>
            </w:pPr>
            <w:r w:rsidRPr="003D70B2">
              <w:rPr>
                <w:sz w:val="20"/>
              </w:rPr>
              <w:t>2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984EE2" w:rsidP="007562FC">
            <w:pPr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>Общее количество поступивших жалоб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137B" w:rsidRPr="003D70B2" w:rsidRDefault="0012137B" w:rsidP="007562FC">
            <w:pPr>
              <w:spacing w:line="280" w:lineRule="exact"/>
              <w:rPr>
                <w:sz w:val="20"/>
              </w:rPr>
            </w:pPr>
            <w:r w:rsidRPr="003D70B2">
              <w:rPr>
                <w:sz w:val="20"/>
              </w:rPr>
              <w:t xml:space="preserve">                в том числе об обжаловании: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7562FC">
            <w:pPr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12137B" w:rsidP="003B00EA">
            <w:pPr>
              <w:spacing w:line="280" w:lineRule="exact"/>
              <w:jc w:val="center"/>
              <w:rPr>
                <w:sz w:val="20"/>
              </w:rPr>
            </w:pP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нарушений срока регистрации запросов заявителя о предоставлении государственной услуги, срока  предоставления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lastRenderedPageBreak/>
              <w:t xml:space="preserve">требования у заявителя документов, не предусмотренных нормативными правовыми актами Российской Федерации, 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нормативными правовыми актами субъектов Российской Федерации, для предоставления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отказа в приеме документов, предоставление которых предусмотрено нормативными правовыми актами </w:t>
            </w:r>
            <w:proofErr w:type="gramStart"/>
            <w:r w:rsidRPr="003D70B2">
              <w:rPr>
                <w:sz w:val="20"/>
                <w:szCs w:val="20"/>
              </w:rPr>
              <w:t>Российской</w:t>
            </w:r>
            <w:proofErr w:type="gramEnd"/>
            <w:r w:rsidRPr="003D70B2">
              <w:rPr>
                <w:sz w:val="20"/>
                <w:szCs w:val="20"/>
              </w:rPr>
              <w:t xml:space="preserve"> </w:t>
            </w:r>
          </w:p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Федерации, нормативными правовыми актами субъектов Российской Федерации, для предоставления государственной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услуги, у заявителя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отказа в предоставлении государственной услуги, если основания отказа не предусмотрены федеральными законами и</w:t>
            </w:r>
          </w:p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принятыми в соответствии с ними иными нормативными правовыми актами Российской Федерации, нормативными </w:t>
            </w:r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затребования с заявителя при предоставлении государственной услуги платы, не предусмотренной </w:t>
            </w:r>
            <w:proofErr w:type="gramStart"/>
            <w:r w:rsidRPr="003D70B2">
              <w:rPr>
                <w:sz w:val="20"/>
                <w:szCs w:val="20"/>
              </w:rPr>
              <w:t>нормативными</w:t>
            </w:r>
            <w:proofErr w:type="gramEnd"/>
          </w:p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правовыми актами Российской Федерации, нормативными правовыми актами субъектов Российской Федерации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proofErr w:type="gramStart"/>
            <w:r w:rsidRPr="003D70B2">
              <w:rPr>
                <w:sz w:val="20"/>
                <w:szCs w:val="20"/>
              </w:rPr>
              <w:t>отказа органа, предоставляющего государственную услугу, должностного лица органа, предоставляющего государственную услугу,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</w:t>
            </w:r>
            <w:proofErr w:type="gramEnd"/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удовлетворенных жалоб, полученных в рамках досудебного (внесудебного) обжалования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обращений в суд об обжаловании нарушений при предоставлении государственной 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jc w:val="both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в том числе удовлетворенных судами требований об обжаловании нарушений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12137B" w:rsidRPr="003D70B2" w:rsidTr="007562FC">
        <w:tc>
          <w:tcPr>
            <w:tcW w:w="1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137B" w:rsidRPr="003D70B2" w:rsidRDefault="0012137B" w:rsidP="007562FC">
            <w:pPr>
              <w:spacing w:line="280" w:lineRule="exact"/>
              <w:rPr>
                <w:color w:val="000000"/>
                <w:sz w:val="20"/>
                <w:szCs w:val="20"/>
              </w:rPr>
            </w:pPr>
            <w:r w:rsidRPr="003D70B2">
              <w:rPr>
                <w:color w:val="000000"/>
                <w:sz w:val="20"/>
                <w:szCs w:val="20"/>
              </w:rPr>
              <w:t>Общее количество случаев привлечения к административной ответственности за нарушения при предоставлении государственной услуги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137B" w:rsidRPr="003D70B2" w:rsidRDefault="0012137B" w:rsidP="0012137B">
            <w:pPr>
              <w:numPr>
                <w:ilvl w:val="0"/>
                <w:numId w:val="3"/>
              </w:numPr>
              <w:ind w:left="0" w:firstLine="357"/>
              <w:jc w:val="center"/>
              <w:rPr>
                <w:sz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37B" w:rsidRPr="003D70B2" w:rsidRDefault="00984EE2" w:rsidP="003B00EA">
            <w:pPr>
              <w:spacing w:line="280" w:lineRule="exact"/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</w:tbl>
    <w:p w:rsidR="0012137B" w:rsidRPr="003D70B2" w:rsidRDefault="0012137B" w:rsidP="0012137B">
      <w:pPr>
        <w:rPr>
          <w:sz w:val="20"/>
        </w:rPr>
      </w:pPr>
    </w:p>
    <w:p w:rsidR="0012137B" w:rsidRPr="003D70B2" w:rsidRDefault="0012137B" w:rsidP="0012137B">
      <w:pPr>
        <w:rPr>
          <w:szCs w:val="20"/>
        </w:rPr>
      </w:pPr>
      <w:r w:rsidRPr="003D70B2">
        <w:rPr>
          <w:sz w:val="20"/>
        </w:rPr>
        <w:t xml:space="preserve"> </w:t>
      </w:r>
      <w:r w:rsidRPr="003D70B2">
        <w:rPr>
          <w:szCs w:val="20"/>
        </w:rPr>
        <w:t xml:space="preserve">                         </w:t>
      </w:r>
    </w:p>
    <w:tbl>
      <w:tblPr>
        <w:tblW w:w="13050" w:type="dxa"/>
        <w:tblInd w:w="708" w:type="dxa"/>
        <w:tblLayout w:type="fixed"/>
        <w:tblLook w:val="04A0"/>
      </w:tblPr>
      <w:tblGrid>
        <w:gridCol w:w="4113"/>
        <w:gridCol w:w="680"/>
        <w:gridCol w:w="2411"/>
        <w:gridCol w:w="283"/>
        <w:gridCol w:w="2695"/>
        <w:gridCol w:w="283"/>
        <w:gridCol w:w="2585"/>
      </w:tblGrid>
      <w:tr w:rsidR="0012137B" w:rsidRPr="003D70B2" w:rsidTr="007562FC">
        <w:trPr>
          <w:cantSplit/>
          <w:tblHeader/>
        </w:trPr>
        <w:tc>
          <w:tcPr>
            <w:tcW w:w="4113" w:type="dxa"/>
            <w:hideMark/>
          </w:tcPr>
          <w:p w:rsidR="0012137B" w:rsidRPr="003D70B2" w:rsidRDefault="0012137B" w:rsidP="007624D1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Должностное лицо, ответственное за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both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предоставление статистической информации (лицо, уполномоченное предоставлять статистическую информацию от имени юридического лица) </w:t>
            </w: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5389" w:type="dxa"/>
            <w:gridSpan w:val="3"/>
            <w:hideMark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 xml:space="preserve"> </w:t>
            </w:r>
          </w:p>
        </w:tc>
        <w:tc>
          <w:tcPr>
            <w:tcW w:w="2868" w:type="dxa"/>
            <w:gridSpan w:val="2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</w:tr>
      <w:tr w:rsidR="0012137B" w:rsidRPr="003D70B2" w:rsidTr="007562FC">
        <w:trPr>
          <w:cantSplit/>
          <w:tblHeader/>
        </w:trPr>
        <w:tc>
          <w:tcPr>
            <w:tcW w:w="4113" w:type="dxa"/>
          </w:tcPr>
          <w:p w:rsidR="0012137B" w:rsidRPr="003D70B2" w:rsidRDefault="0012137B" w:rsidP="007562FC">
            <w:pPr>
              <w:widowControl w:val="0"/>
              <w:spacing w:line="200" w:lineRule="exact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(должность)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2137B" w:rsidRPr="003D70B2" w:rsidRDefault="0012137B" w:rsidP="007562FC">
            <w:pPr>
              <w:widowControl w:val="0"/>
              <w:spacing w:after="120"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(Ф.И.О.)</w:t>
            </w:r>
          </w:p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83" w:type="dxa"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2137B" w:rsidRPr="003D70B2" w:rsidRDefault="0012137B" w:rsidP="007562FC">
            <w:pPr>
              <w:widowControl w:val="0"/>
              <w:spacing w:line="200" w:lineRule="exact"/>
              <w:jc w:val="center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(подпись)</w:t>
            </w:r>
          </w:p>
        </w:tc>
      </w:tr>
      <w:tr w:rsidR="0012137B" w:rsidRPr="003D70B2" w:rsidTr="007562FC">
        <w:trPr>
          <w:cantSplit/>
          <w:trHeight w:val="235"/>
          <w:tblHeader/>
        </w:trPr>
        <w:tc>
          <w:tcPr>
            <w:tcW w:w="4113" w:type="dxa"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680" w:type="dxa"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411" w:type="dxa"/>
            <w:hideMark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_____________________</w:t>
            </w:r>
          </w:p>
        </w:tc>
        <w:tc>
          <w:tcPr>
            <w:tcW w:w="283" w:type="dxa"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695" w:type="dxa"/>
            <w:hideMark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  <w:r w:rsidRPr="003D70B2">
              <w:rPr>
                <w:sz w:val="20"/>
                <w:szCs w:val="20"/>
                <w:lang w:val="en-US"/>
              </w:rPr>
              <w:t>E</w:t>
            </w:r>
            <w:r w:rsidRPr="007624D1">
              <w:rPr>
                <w:sz w:val="20"/>
                <w:szCs w:val="20"/>
                <w:lang w:val="en-US"/>
              </w:rPr>
              <w:t>-</w:t>
            </w:r>
            <w:r w:rsidRPr="003D70B2">
              <w:rPr>
                <w:sz w:val="20"/>
                <w:szCs w:val="20"/>
                <w:lang w:val="en-US"/>
              </w:rPr>
              <w:t>mail</w:t>
            </w:r>
            <w:r w:rsidRPr="007624D1">
              <w:rPr>
                <w:sz w:val="20"/>
                <w:szCs w:val="20"/>
                <w:lang w:val="en-US"/>
              </w:rPr>
              <w:t xml:space="preserve">: </w:t>
            </w:r>
            <w:r w:rsidR="007624D1" w:rsidRPr="007624D1">
              <w:rPr>
                <w:sz w:val="20"/>
                <w:szCs w:val="20"/>
                <w:lang w:val="en-US"/>
              </w:rPr>
              <w:t>uzalo@lipetsk.ru</w:t>
            </w:r>
          </w:p>
        </w:tc>
        <w:tc>
          <w:tcPr>
            <w:tcW w:w="283" w:type="dxa"/>
          </w:tcPr>
          <w:p w:rsidR="0012137B" w:rsidRPr="007624D1" w:rsidRDefault="0012137B" w:rsidP="007562FC">
            <w:pPr>
              <w:widowControl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2585" w:type="dxa"/>
            <w:hideMark/>
          </w:tcPr>
          <w:p w:rsidR="0012137B" w:rsidRPr="003D70B2" w:rsidRDefault="0012137B" w:rsidP="007562FC">
            <w:pPr>
              <w:widowControl w:val="0"/>
              <w:rPr>
                <w:sz w:val="20"/>
                <w:szCs w:val="20"/>
              </w:rPr>
            </w:pPr>
            <w:r w:rsidRPr="003D70B2">
              <w:rPr>
                <w:sz w:val="20"/>
                <w:szCs w:val="20"/>
              </w:rPr>
              <w:t>«____» _________20__ год</w:t>
            </w:r>
          </w:p>
        </w:tc>
      </w:tr>
    </w:tbl>
    <w:p w:rsidR="0012137B" w:rsidRDefault="0012137B" w:rsidP="0012137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2137B" w:rsidRDefault="0012137B" w:rsidP="0012137B">
      <w:pPr>
        <w:widowControl w:val="0"/>
        <w:autoSpaceDE w:val="0"/>
        <w:autoSpaceDN w:val="0"/>
        <w:adjustRightInd w:val="0"/>
        <w:ind w:firstLine="540"/>
        <w:jc w:val="both"/>
        <w:rPr>
          <w:lang w:val="en-US"/>
        </w:rPr>
      </w:pPr>
    </w:p>
    <w:p w:rsidR="0012137B" w:rsidRPr="006D5EF3" w:rsidRDefault="0012137B" w:rsidP="0012137B">
      <w:pPr>
        <w:widowControl w:val="0"/>
        <w:autoSpaceDE w:val="0"/>
        <w:autoSpaceDN w:val="0"/>
        <w:adjustRightInd w:val="0"/>
        <w:ind w:firstLine="540"/>
        <w:jc w:val="both"/>
      </w:pPr>
    </w:p>
    <w:p w:rsidR="0012137B" w:rsidRPr="006D5EF3" w:rsidRDefault="0012137B" w:rsidP="0012137B">
      <w:pPr>
        <w:widowControl w:val="0"/>
        <w:autoSpaceDE w:val="0"/>
        <w:autoSpaceDN w:val="0"/>
        <w:adjustRightInd w:val="0"/>
        <w:ind w:firstLine="540"/>
        <w:jc w:val="both"/>
      </w:pPr>
    </w:p>
    <w:sectPr w:rsidR="0012137B" w:rsidRPr="006D5EF3" w:rsidSect="007624D1">
      <w:headerReference w:type="default" r:id="rId7"/>
      <w:headerReference w:type="first" r:id="rId8"/>
      <w:pgSz w:w="16838" w:h="11906" w:orient="landscape"/>
      <w:pgMar w:top="85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2849" w:rsidRDefault="00632849" w:rsidP="00FE47C3">
      <w:r>
        <w:separator/>
      </w:r>
    </w:p>
  </w:endnote>
  <w:endnote w:type="continuationSeparator" w:id="0">
    <w:p w:rsidR="00632849" w:rsidRDefault="00632849" w:rsidP="00FE4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2849" w:rsidRDefault="00632849" w:rsidP="00FE47C3">
      <w:r>
        <w:separator/>
      </w:r>
    </w:p>
  </w:footnote>
  <w:footnote w:type="continuationSeparator" w:id="0">
    <w:p w:rsidR="00632849" w:rsidRDefault="00632849" w:rsidP="00FE47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38057318"/>
      <w:docPartObj>
        <w:docPartGallery w:val="Page Numbers (Top of Page)"/>
        <w:docPartUnique/>
      </w:docPartObj>
    </w:sdtPr>
    <w:sdtContent>
      <w:p w:rsidR="007624D1" w:rsidRDefault="001F6190">
        <w:pPr>
          <w:pStyle w:val="a9"/>
          <w:jc w:val="center"/>
        </w:pPr>
        <w:r>
          <w:fldChar w:fldCharType="begin"/>
        </w:r>
        <w:r w:rsidR="007624D1">
          <w:instrText>PAGE   \* MERGEFORMAT</w:instrText>
        </w:r>
        <w:r>
          <w:fldChar w:fldCharType="separate"/>
        </w:r>
        <w:r w:rsidR="00707BC9">
          <w:rPr>
            <w:noProof/>
          </w:rPr>
          <w:t>4</w:t>
        </w:r>
        <w:r>
          <w:fldChar w:fldCharType="end"/>
        </w:r>
      </w:p>
    </w:sdtContent>
  </w:sdt>
  <w:p w:rsidR="007562FC" w:rsidRDefault="007562F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D1" w:rsidRDefault="007624D1">
    <w:pPr>
      <w:pStyle w:val="a9"/>
      <w:jc w:val="center"/>
    </w:pPr>
  </w:p>
  <w:p w:rsidR="007624D1" w:rsidRDefault="007624D1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C18C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F65DD"/>
    <w:multiLevelType w:val="hybridMultilevel"/>
    <w:tmpl w:val="3062ADE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BC524F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C6252"/>
    <w:multiLevelType w:val="hybridMultilevel"/>
    <w:tmpl w:val="B2FAC1DC"/>
    <w:lvl w:ilvl="0" w:tplc="07FA85BC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7F5651"/>
    <w:multiLevelType w:val="hybridMultilevel"/>
    <w:tmpl w:val="E0720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2137B"/>
    <w:rsid w:val="00013748"/>
    <w:rsid w:val="00023102"/>
    <w:rsid w:val="00027FDB"/>
    <w:rsid w:val="000342EF"/>
    <w:rsid w:val="00035E9F"/>
    <w:rsid w:val="00044085"/>
    <w:rsid w:val="0005071B"/>
    <w:rsid w:val="000628F2"/>
    <w:rsid w:val="00066C07"/>
    <w:rsid w:val="00072C62"/>
    <w:rsid w:val="000904F8"/>
    <w:rsid w:val="00092CB9"/>
    <w:rsid w:val="0009704C"/>
    <w:rsid w:val="000A7FE0"/>
    <w:rsid w:val="000B2007"/>
    <w:rsid w:val="000C00FB"/>
    <w:rsid w:val="000C2033"/>
    <w:rsid w:val="000C4A19"/>
    <w:rsid w:val="000D2087"/>
    <w:rsid w:val="000D4521"/>
    <w:rsid w:val="000D49E5"/>
    <w:rsid w:val="000D6D05"/>
    <w:rsid w:val="000E3AE3"/>
    <w:rsid w:val="000E7255"/>
    <w:rsid w:val="000E78A8"/>
    <w:rsid w:val="000F73B2"/>
    <w:rsid w:val="00106BA5"/>
    <w:rsid w:val="00110427"/>
    <w:rsid w:val="0011276A"/>
    <w:rsid w:val="0011469E"/>
    <w:rsid w:val="00117279"/>
    <w:rsid w:val="00117A6B"/>
    <w:rsid w:val="0012137B"/>
    <w:rsid w:val="001224F6"/>
    <w:rsid w:val="00125423"/>
    <w:rsid w:val="0013190B"/>
    <w:rsid w:val="001320D3"/>
    <w:rsid w:val="00132399"/>
    <w:rsid w:val="00133E69"/>
    <w:rsid w:val="00140A2E"/>
    <w:rsid w:val="00144A30"/>
    <w:rsid w:val="001521F6"/>
    <w:rsid w:val="00153355"/>
    <w:rsid w:val="001547B4"/>
    <w:rsid w:val="00156766"/>
    <w:rsid w:val="00157706"/>
    <w:rsid w:val="00160AC8"/>
    <w:rsid w:val="00161F5E"/>
    <w:rsid w:val="001664E9"/>
    <w:rsid w:val="001672F4"/>
    <w:rsid w:val="0017022D"/>
    <w:rsid w:val="00172907"/>
    <w:rsid w:val="001746DA"/>
    <w:rsid w:val="001851B5"/>
    <w:rsid w:val="001872BA"/>
    <w:rsid w:val="0019297D"/>
    <w:rsid w:val="00197F8B"/>
    <w:rsid w:val="001A1C8F"/>
    <w:rsid w:val="001A6D94"/>
    <w:rsid w:val="001B03B7"/>
    <w:rsid w:val="001C2AA4"/>
    <w:rsid w:val="001C5255"/>
    <w:rsid w:val="001C72DA"/>
    <w:rsid w:val="001E41D8"/>
    <w:rsid w:val="001E4FE2"/>
    <w:rsid w:val="001E6C66"/>
    <w:rsid w:val="001F0AF5"/>
    <w:rsid w:val="001F6190"/>
    <w:rsid w:val="001F7B5F"/>
    <w:rsid w:val="00204FAB"/>
    <w:rsid w:val="002068D9"/>
    <w:rsid w:val="0021016A"/>
    <w:rsid w:val="00215D86"/>
    <w:rsid w:val="00224DDE"/>
    <w:rsid w:val="00242048"/>
    <w:rsid w:val="00244C28"/>
    <w:rsid w:val="00247080"/>
    <w:rsid w:val="0025153D"/>
    <w:rsid w:val="002536EA"/>
    <w:rsid w:val="00257FA6"/>
    <w:rsid w:val="00260CDF"/>
    <w:rsid w:val="00262033"/>
    <w:rsid w:val="002648CD"/>
    <w:rsid w:val="0026705D"/>
    <w:rsid w:val="002705F6"/>
    <w:rsid w:val="0027084D"/>
    <w:rsid w:val="00270D72"/>
    <w:rsid w:val="00287A33"/>
    <w:rsid w:val="002921BA"/>
    <w:rsid w:val="00295328"/>
    <w:rsid w:val="00295FF8"/>
    <w:rsid w:val="00296D11"/>
    <w:rsid w:val="002A156B"/>
    <w:rsid w:val="002A3F6D"/>
    <w:rsid w:val="002A667F"/>
    <w:rsid w:val="002A6708"/>
    <w:rsid w:val="002B1969"/>
    <w:rsid w:val="002B7FF3"/>
    <w:rsid w:val="002C18DB"/>
    <w:rsid w:val="002C1A40"/>
    <w:rsid w:val="002C5E8E"/>
    <w:rsid w:val="002D34AB"/>
    <w:rsid w:val="002D5B18"/>
    <w:rsid w:val="002F1C99"/>
    <w:rsid w:val="002F2FAC"/>
    <w:rsid w:val="002F478F"/>
    <w:rsid w:val="002F67B3"/>
    <w:rsid w:val="00317F47"/>
    <w:rsid w:val="00321CAC"/>
    <w:rsid w:val="003302B8"/>
    <w:rsid w:val="00336A73"/>
    <w:rsid w:val="00341C33"/>
    <w:rsid w:val="00347BDB"/>
    <w:rsid w:val="003530AD"/>
    <w:rsid w:val="00354FF3"/>
    <w:rsid w:val="00356024"/>
    <w:rsid w:val="00357A15"/>
    <w:rsid w:val="003601C1"/>
    <w:rsid w:val="00360855"/>
    <w:rsid w:val="003626EE"/>
    <w:rsid w:val="00365049"/>
    <w:rsid w:val="00365052"/>
    <w:rsid w:val="003652C4"/>
    <w:rsid w:val="0037448B"/>
    <w:rsid w:val="00375F89"/>
    <w:rsid w:val="00380E2D"/>
    <w:rsid w:val="00381C82"/>
    <w:rsid w:val="003821BB"/>
    <w:rsid w:val="003825D2"/>
    <w:rsid w:val="00382A6F"/>
    <w:rsid w:val="003836C0"/>
    <w:rsid w:val="00386E7E"/>
    <w:rsid w:val="00387ADE"/>
    <w:rsid w:val="003A04FA"/>
    <w:rsid w:val="003A4279"/>
    <w:rsid w:val="003A470A"/>
    <w:rsid w:val="003A62A1"/>
    <w:rsid w:val="003B00EA"/>
    <w:rsid w:val="003B109A"/>
    <w:rsid w:val="003B2FEC"/>
    <w:rsid w:val="003B34DA"/>
    <w:rsid w:val="003B4DA8"/>
    <w:rsid w:val="003C0DD7"/>
    <w:rsid w:val="003C2D00"/>
    <w:rsid w:val="003D19DD"/>
    <w:rsid w:val="003D4FC0"/>
    <w:rsid w:val="003D605C"/>
    <w:rsid w:val="003D6344"/>
    <w:rsid w:val="003E4296"/>
    <w:rsid w:val="003E4822"/>
    <w:rsid w:val="003E486E"/>
    <w:rsid w:val="003E53FA"/>
    <w:rsid w:val="003E5400"/>
    <w:rsid w:val="003E73F6"/>
    <w:rsid w:val="003E7D83"/>
    <w:rsid w:val="003F2AC8"/>
    <w:rsid w:val="003F32A2"/>
    <w:rsid w:val="003F6DD2"/>
    <w:rsid w:val="00401E32"/>
    <w:rsid w:val="004025DD"/>
    <w:rsid w:val="004055BF"/>
    <w:rsid w:val="004154A4"/>
    <w:rsid w:val="00420DFA"/>
    <w:rsid w:val="00430801"/>
    <w:rsid w:val="00431484"/>
    <w:rsid w:val="00431AC0"/>
    <w:rsid w:val="00451B96"/>
    <w:rsid w:val="00456214"/>
    <w:rsid w:val="00464680"/>
    <w:rsid w:val="00472ACC"/>
    <w:rsid w:val="004800DD"/>
    <w:rsid w:val="0048593F"/>
    <w:rsid w:val="004A0289"/>
    <w:rsid w:val="004A2B0A"/>
    <w:rsid w:val="004A57CB"/>
    <w:rsid w:val="004A5AB5"/>
    <w:rsid w:val="004A738D"/>
    <w:rsid w:val="004B4F31"/>
    <w:rsid w:val="004B5A42"/>
    <w:rsid w:val="004B792B"/>
    <w:rsid w:val="004C7A53"/>
    <w:rsid w:val="004D62FC"/>
    <w:rsid w:val="004E1100"/>
    <w:rsid w:val="004E11A3"/>
    <w:rsid w:val="004E1C13"/>
    <w:rsid w:val="004E4288"/>
    <w:rsid w:val="004E4F5E"/>
    <w:rsid w:val="004E5AF6"/>
    <w:rsid w:val="004F797A"/>
    <w:rsid w:val="004F7AE5"/>
    <w:rsid w:val="00513137"/>
    <w:rsid w:val="0052639F"/>
    <w:rsid w:val="00526A59"/>
    <w:rsid w:val="00526CB9"/>
    <w:rsid w:val="005334B5"/>
    <w:rsid w:val="00533BFC"/>
    <w:rsid w:val="00534C49"/>
    <w:rsid w:val="00535C34"/>
    <w:rsid w:val="00536D25"/>
    <w:rsid w:val="00540275"/>
    <w:rsid w:val="0055020F"/>
    <w:rsid w:val="0055561B"/>
    <w:rsid w:val="00566FFC"/>
    <w:rsid w:val="00571F03"/>
    <w:rsid w:val="00572EE2"/>
    <w:rsid w:val="00574A8C"/>
    <w:rsid w:val="00574E7A"/>
    <w:rsid w:val="0057561A"/>
    <w:rsid w:val="005818EB"/>
    <w:rsid w:val="005827FA"/>
    <w:rsid w:val="00583BB6"/>
    <w:rsid w:val="005871C7"/>
    <w:rsid w:val="00591FF6"/>
    <w:rsid w:val="00593430"/>
    <w:rsid w:val="00596977"/>
    <w:rsid w:val="00596A94"/>
    <w:rsid w:val="005A6A48"/>
    <w:rsid w:val="005A7F8E"/>
    <w:rsid w:val="005B1860"/>
    <w:rsid w:val="005B73C2"/>
    <w:rsid w:val="005C1E5A"/>
    <w:rsid w:val="005C1E99"/>
    <w:rsid w:val="005D165A"/>
    <w:rsid w:val="005D257E"/>
    <w:rsid w:val="005D7FEB"/>
    <w:rsid w:val="005F1185"/>
    <w:rsid w:val="005F6231"/>
    <w:rsid w:val="005F64A7"/>
    <w:rsid w:val="00601963"/>
    <w:rsid w:val="00604699"/>
    <w:rsid w:val="00604E3E"/>
    <w:rsid w:val="00607A75"/>
    <w:rsid w:val="00622F08"/>
    <w:rsid w:val="00627FE0"/>
    <w:rsid w:val="00630BA5"/>
    <w:rsid w:val="00630E46"/>
    <w:rsid w:val="00631804"/>
    <w:rsid w:val="00632849"/>
    <w:rsid w:val="00641354"/>
    <w:rsid w:val="00642C2E"/>
    <w:rsid w:val="00676EC4"/>
    <w:rsid w:val="00683A3A"/>
    <w:rsid w:val="00690AEE"/>
    <w:rsid w:val="006A329C"/>
    <w:rsid w:val="006A3E66"/>
    <w:rsid w:val="006B3DB8"/>
    <w:rsid w:val="006B6C3B"/>
    <w:rsid w:val="006B771D"/>
    <w:rsid w:val="006C08E1"/>
    <w:rsid w:val="006D3D4A"/>
    <w:rsid w:val="006D6DD1"/>
    <w:rsid w:val="006D785E"/>
    <w:rsid w:val="006E055C"/>
    <w:rsid w:val="006E3C38"/>
    <w:rsid w:val="006F00E3"/>
    <w:rsid w:val="006F2B5A"/>
    <w:rsid w:val="006F42F0"/>
    <w:rsid w:val="006F53A6"/>
    <w:rsid w:val="007016BE"/>
    <w:rsid w:val="00704D8A"/>
    <w:rsid w:val="00707BC9"/>
    <w:rsid w:val="00710BB6"/>
    <w:rsid w:val="00712CD6"/>
    <w:rsid w:val="00716393"/>
    <w:rsid w:val="00716684"/>
    <w:rsid w:val="007171D5"/>
    <w:rsid w:val="00721375"/>
    <w:rsid w:val="00725792"/>
    <w:rsid w:val="00725F99"/>
    <w:rsid w:val="007414D1"/>
    <w:rsid w:val="00752CCF"/>
    <w:rsid w:val="007562FC"/>
    <w:rsid w:val="007624D1"/>
    <w:rsid w:val="00765E83"/>
    <w:rsid w:val="00771B1B"/>
    <w:rsid w:val="00772397"/>
    <w:rsid w:val="00775583"/>
    <w:rsid w:val="00782C23"/>
    <w:rsid w:val="007878E8"/>
    <w:rsid w:val="00792976"/>
    <w:rsid w:val="00793C60"/>
    <w:rsid w:val="00794295"/>
    <w:rsid w:val="00794E3A"/>
    <w:rsid w:val="007A037A"/>
    <w:rsid w:val="007A46DD"/>
    <w:rsid w:val="007A7166"/>
    <w:rsid w:val="007A7759"/>
    <w:rsid w:val="007C1CE1"/>
    <w:rsid w:val="007C699C"/>
    <w:rsid w:val="007D3269"/>
    <w:rsid w:val="007D5821"/>
    <w:rsid w:val="007D5ED6"/>
    <w:rsid w:val="007E1FE5"/>
    <w:rsid w:val="007E296C"/>
    <w:rsid w:val="007E2C35"/>
    <w:rsid w:val="007F744F"/>
    <w:rsid w:val="00803ADA"/>
    <w:rsid w:val="00805654"/>
    <w:rsid w:val="00806793"/>
    <w:rsid w:val="00806F73"/>
    <w:rsid w:val="008101DA"/>
    <w:rsid w:val="0081668C"/>
    <w:rsid w:val="00831894"/>
    <w:rsid w:val="008405CA"/>
    <w:rsid w:val="008729D0"/>
    <w:rsid w:val="00873E02"/>
    <w:rsid w:val="00874190"/>
    <w:rsid w:val="00875686"/>
    <w:rsid w:val="0087595F"/>
    <w:rsid w:val="00883405"/>
    <w:rsid w:val="00892333"/>
    <w:rsid w:val="008A3C08"/>
    <w:rsid w:val="008B3FE7"/>
    <w:rsid w:val="008B419C"/>
    <w:rsid w:val="008C1974"/>
    <w:rsid w:val="008C7C07"/>
    <w:rsid w:val="008D0FC0"/>
    <w:rsid w:val="008D6D1C"/>
    <w:rsid w:val="008F1CAA"/>
    <w:rsid w:val="008F2294"/>
    <w:rsid w:val="00907B9B"/>
    <w:rsid w:val="00910863"/>
    <w:rsid w:val="00910E5E"/>
    <w:rsid w:val="00920DFE"/>
    <w:rsid w:val="00923E0F"/>
    <w:rsid w:val="00925AAD"/>
    <w:rsid w:val="00930E3B"/>
    <w:rsid w:val="00934A03"/>
    <w:rsid w:val="00940B62"/>
    <w:rsid w:val="00952218"/>
    <w:rsid w:val="009566A6"/>
    <w:rsid w:val="00956FE8"/>
    <w:rsid w:val="00957F79"/>
    <w:rsid w:val="009648A1"/>
    <w:rsid w:val="00972DF4"/>
    <w:rsid w:val="00977EF7"/>
    <w:rsid w:val="00984EE2"/>
    <w:rsid w:val="00984F52"/>
    <w:rsid w:val="00991D7D"/>
    <w:rsid w:val="009947E0"/>
    <w:rsid w:val="0099518E"/>
    <w:rsid w:val="009A7C3C"/>
    <w:rsid w:val="009B011A"/>
    <w:rsid w:val="009B2FFB"/>
    <w:rsid w:val="009B4293"/>
    <w:rsid w:val="009C1F05"/>
    <w:rsid w:val="009C28D9"/>
    <w:rsid w:val="009C448B"/>
    <w:rsid w:val="009D1EE4"/>
    <w:rsid w:val="009D6B69"/>
    <w:rsid w:val="009E2377"/>
    <w:rsid w:val="009E26D9"/>
    <w:rsid w:val="009E367B"/>
    <w:rsid w:val="009E472E"/>
    <w:rsid w:val="009F0895"/>
    <w:rsid w:val="00A00595"/>
    <w:rsid w:val="00A044AF"/>
    <w:rsid w:val="00A0662E"/>
    <w:rsid w:val="00A126CB"/>
    <w:rsid w:val="00A206C8"/>
    <w:rsid w:val="00A40DA3"/>
    <w:rsid w:val="00A43563"/>
    <w:rsid w:val="00A45C03"/>
    <w:rsid w:val="00A517B9"/>
    <w:rsid w:val="00A54AEA"/>
    <w:rsid w:val="00A552DB"/>
    <w:rsid w:val="00A61FE9"/>
    <w:rsid w:val="00A64939"/>
    <w:rsid w:val="00A64BAD"/>
    <w:rsid w:val="00A66B20"/>
    <w:rsid w:val="00A70732"/>
    <w:rsid w:val="00A7127A"/>
    <w:rsid w:val="00A733CB"/>
    <w:rsid w:val="00A750E9"/>
    <w:rsid w:val="00A7659F"/>
    <w:rsid w:val="00A77086"/>
    <w:rsid w:val="00A834C3"/>
    <w:rsid w:val="00A86E22"/>
    <w:rsid w:val="00A95508"/>
    <w:rsid w:val="00AA0C4D"/>
    <w:rsid w:val="00AA279B"/>
    <w:rsid w:val="00AA2CB9"/>
    <w:rsid w:val="00AA7FE0"/>
    <w:rsid w:val="00AB4A71"/>
    <w:rsid w:val="00AC0629"/>
    <w:rsid w:val="00AC345C"/>
    <w:rsid w:val="00AC6292"/>
    <w:rsid w:val="00AD11CC"/>
    <w:rsid w:val="00AD5F75"/>
    <w:rsid w:val="00AE0EE0"/>
    <w:rsid w:val="00AE5056"/>
    <w:rsid w:val="00AF2AC9"/>
    <w:rsid w:val="00AF3A31"/>
    <w:rsid w:val="00B06345"/>
    <w:rsid w:val="00B070B1"/>
    <w:rsid w:val="00B13E44"/>
    <w:rsid w:val="00B234C6"/>
    <w:rsid w:val="00B23EF0"/>
    <w:rsid w:val="00B2576D"/>
    <w:rsid w:val="00B27940"/>
    <w:rsid w:val="00B32ED4"/>
    <w:rsid w:val="00B37387"/>
    <w:rsid w:val="00B477E5"/>
    <w:rsid w:val="00B56553"/>
    <w:rsid w:val="00B57360"/>
    <w:rsid w:val="00B665C8"/>
    <w:rsid w:val="00B71DF2"/>
    <w:rsid w:val="00B71F3E"/>
    <w:rsid w:val="00B726E2"/>
    <w:rsid w:val="00B73E07"/>
    <w:rsid w:val="00B771D8"/>
    <w:rsid w:val="00B7788B"/>
    <w:rsid w:val="00B81BBA"/>
    <w:rsid w:val="00B838DF"/>
    <w:rsid w:val="00BA37F1"/>
    <w:rsid w:val="00BA47CE"/>
    <w:rsid w:val="00BA77C5"/>
    <w:rsid w:val="00BB5DC2"/>
    <w:rsid w:val="00BB6293"/>
    <w:rsid w:val="00BC2D23"/>
    <w:rsid w:val="00BC53BF"/>
    <w:rsid w:val="00BD054D"/>
    <w:rsid w:val="00BD1B6B"/>
    <w:rsid w:val="00BD3B2E"/>
    <w:rsid w:val="00BD5779"/>
    <w:rsid w:val="00BE53E4"/>
    <w:rsid w:val="00BF3868"/>
    <w:rsid w:val="00C02E2A"/>
    <w:rsid w:val="00C031D7"/>
    <w:rsid w:val="00C033DD"/>
    <w:rsid w:val="00C11DAD"/>
    <w:rsid w:val="00C201E4"/>
    <w:rsid w:val="00C21A47"/>
    <w:rsid w:val="00C24EC0"/>
    <w:rsid w:val="00C31CE2"/>
    <w:rsid w:val="00C327F8"/>
    <w:rsid w:val="00C34D5D"/>
    <w:rsid w:val="00C35272"/>
    <w:rsid w:val="00C36706"/>
    <w:rsid w:val="00C42927"/>
    <w:rsid w:val="00C43DFF"/>
    <w:rsid w:val="00C45A11"/>
    <w:rsid w:val="00C50823"/>
    <w:rsid w:val="00C50EE7"/>
    <w:rsid w:val="00C54C9F"/>
    <w:rsid w:val="00C652F9"/>
    <w:rsid w:val="00C6778B"/>
    <w:rsid w:val="00C73DBA"/>
    <w:rsid w:val="00C80F39"/>
    <w:rsid w:val="00C8188C"/>
    <w:rsid w:val="00C81B14"/>
    <w:rsid w:val="00C81E2E"/>
    <w:rsid w:val="00C81E3E"/>
    <w:rsid w:val="00C85AEC"/>
    <w:rsid w:val="00C879E2"/>
    <w:rsid w:val="00C91305"/>
    <w:rsid w:val="00C936A6"/>
    <w:rsid w:val="00C95755"/>
    <w:rsid w:val="00C96BFE"/>
    <w:rsid w:val="00CA2234"/>
    <w:rsid w:val="00CA228B"/>
    <w:rsid w:val="00CA2F26"/>
    <w:rsid w:val="00CA3AA4"/>
    <w:rsid w:val="00CB10EE"/>
    <w:rsid w:val="00CB22D0"/>
    <w:rsid w:val="00CB3B51"/>
    <w:rsid w:val="00CB6862"/>
    <w:rsid w:val="00CC54B1"/>
    <w:rsid w:val="00CE18E8"/>
    <w:rsid w:val="00CE50B8"/>
    <w:rsid w:val="00CE5E6D"/>
    <w:rsid w:val="00CF1156"/>
    <w:rsid w:val="00D024E3"/>
    <w:rsid w:val="00D04A32"/>
    <w:rsid w:val="00D061F4"/>
    <w:rsid w:val="00D13D81"/>
    <w:rsid w:val="00D2602C"/>
    <w:rsid w:val="00D434A6"/>
    <w:rsid w:val="00D51063"/>
    <w:rsid w:val="00D56BC0"/>
    <w:rsid w:val="00D61983"/>
    <w:rsid w:val="00D6400A"/>
    <w:rsid w:val="00D6734A"/>
    <w:rsid w:val="00D72757"/>
    <w:rsid w:val="00D74372"/>
    <w:rsid w:val="00D7792E"/>
    <w:rsid w:val="00D77BF6"/>
    <w:rsid w:val="00D84E68"/>
    <w:rsid w:val="00D94332"/>
    <w:rsid w:val="00D95BA2"/>
    <w:rsid w:val="00DA0902"/>
    <w:rsid w:val="00DA7478"/>
    <w:rsid w:val="00DC44AB"/>
    <w:rsid w:val="00DC4C9C"/>
    <w:rsid w:val="00DC6808"/>
    <w:rsid w:val="00DD208E"/>
    <w:rsid w:val="00DE78B6"/>
    <w:rsid w:val="00DF1325"/>
    <w:rsid w:val="00E026C6"/>
    <w:rsid w:val="00E0474D"/>
    <w:rsid w:val="00E04A7C"/>
    <w:rsid w:val="00E06AD9"/>
    <w:rsid w:val="00E36B17"/>
    <w:rsid w:val="00E434E3"/>
    <w:rsid w:val="00E46729"/>
    <w:rsid w:val="00E4722B"/>
    <w:rsid w:val="00E61930"/>
    <w:rsid w:val="00E6231C"/>
    <w:rsid w:val="00E71C53"/>
    <w:rsid w:val="00E74F0B"/>
    <w:rsid w:val="00E805C2"/>
    <w:rsid w:val="00E86CA4"/>
    <w:rsid w:val="00E9114B"/>
    <w:rsid w:val="00E94777"/>
    <w:rsid w:val="00E95050"/>
    <w:rsid w:val="00E9584E"/>
    <w:rsid w:val="00E95D53"/>
    <w:rsid w:val="00EA12EF"/>
    <w:rsid w:val="00EA61A0"/>
    <w:rsid w:val="00EA75A2"/>
    <w:rsid w:val="00EB18C5"/>
    <w:rsid w:val="00EB7153"/>
    <w:rsid w:val="00EC0300"/>
    <w:rsid w:val="00EC2F2A"/>
    <w:rsid w:val="00EC5903"/>
    <w:rsid w:val="00ED4C94"/>
    <w:rsid w:val="00ED69FD"/>
    <w:rsid w:val="00EE590D"/>
    <w:rsid w:val="00EE70B2"/>
    <w:rsid w:val="00EF788A"/>
    <w:rsid w:val="00EF7CC7"/>
    <w:rsid w:val="00F01133"/>
    <w:rsid w:val="00F02835"/>
    <w:rsid w:val="00F21119"/>
    <w:rsid w:val="00F22B21"/>
    <w:rsid w:val="00F25944"/>
    <w:rsid w:val="00F33BFB"/>
    <w:rsid w:val="00F4031F"/>
    <w:rsid w:val="00F40901"/>
    <w:rsid w:val="00F460B7"/>
    <w:rsid w:val="00F6192F"/>
    <w:rsid w:val="00F62E93"/>
    <w:rsid w:val="00F70279"/>
    <w:rsid w:val="00F71EAF"/>
    <w:rsid w:val="00F828E1"/>
    <w:rsid w:val="00F86234"/>
    <w:rsid w:val="00F86BEB"/>
    <w:rsid w:val="00FA0D47"/>
    <w:rsid w:val="00FA325D"/>
    <w:rsid w:val="00FA7EAA"/>
    <w:rsid w:val="00FB168D"/>
    <w:rsid w:val="00FB1D56"/>
    <w:rsid w:val="00FB23EA"/>
    <w:rsid w:val="00FC17DD"/>
    <w:rsid w:val="00FC589F"/>
    <w:rsid w:val="00FD15A3"/>
    <w:rsid w:val="00FD22A5"/>
    <w:rsid w:val="00FD4F30"/>
    <w:rsid w:val="00FE47C3"/>
    <w:rsid w:val="00FE61B8"/>
    <w:rsid w:val="00FE6667"/>
    <w:rsid w:val="00FF0AF3"/>
    <w:rsid w:val="00FF340C"/>
    <w:rsid w:val="00FF563B"/>
    <w:rsid w:val="00FF7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3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3,Heading 1 Char"/>
    <w:basedOn w:val="a"/>
    <w:next w:val="a"/>
    <w:link w:val="10"/>
    <w:qFormat/>
    <w:rsid w:val="0012137B"/>
    <w:pPr>
      <w:keepNext/>
      <w:ind w:firstLine="5760"/>
      <w:jc w:val="both"/>
      <w:outlineLvl w:val="0"/>
    </w:pPr>
    <w:rPr>
      <w:rFonts w:eastAsia="Calibri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2137B"/>
    <w:pPr>
      <w:keepNext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12137B"/>
    <w:pPr>
      <w:keepNext/>
      <w:jc w:val="center"/>
      <w:outlineLvl w:val="2"/>
    </w:pPr>
    <w:rPr>
      <w:rFonts w:eastAsia="Arial Unicode MS"/>
      <w:b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137B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137B"/>
    <w:rPr>
      <w:b/>
      <w:bCs/>
    </w:rPr>
  </w:style>
  <w:style w:type="paragraph" w:styleId="a4">
    <w:name w:val="List Paragraph"/>
    <w:basedOn w:val="a"/>
    <w:uiPriority w:val="34"/>
    <w:qFormat/>
    <w:rsid w:val="0012137B"/>
    <w:pPr>
      <w:ind w:left="720"/>
      <w:contextualSpacing/>
    </w:pPr>
  </w:style>
  <w:style w:type="paragraph" w:styleId="a5">
    <w:name w:val="Body Text"/>
    <w:basedOn w:val="a"/>
    <w:link w:val="a6"/>
    <w:rsid w:val="0012137B"/>
    <w:rPr>
      <w:rFonts w:eastAsia="Calibri"/>
      <w:sz w:val="28"/>
    </w:rPr>
  </w:style>
  <w:style w:type="character" w:customStyle="1" w:styleId="a6">
    <w:name w:val="Основной текст Знак"/>
    <w:basedOn w:val="a0"/>
    <w:link w:val="a5"/>
    <w:rsid w:val="0012137B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semiHidden/>
    <w:rsid w:val="0012137B"/>
    <w:pPr>
      <w:spacing w:before="120"/>
      <w:ind w:firstLine="720"/>
      <w:jc w:val="both"/>
    </w:pPr>
    <w:rPr>
      <w:rFonts w:eastAsia="Calibri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semiHidden/>
    <w:rsid w:val="0012137B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213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a">
    <w:name w:val="Верхний колонтитул Знак"/>
    <w:basedOn w:val="a0"/>
    <w:link w:val="a9"/>
    <w:uiPriority w:val="99"/>
    <w:rsid w:val="0012137B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Знак3 Знак,Heading 1 Char Знак"/>
    <w:basedOn w:val="a0"/>
    <w:link w:val="1"/>
    <w:rsid w:val="0012137B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12137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12137B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12137B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b">
    <w:name w:val="Block Text"/>
    <w:basedOn w:val="a"/>
    <w:semiHidden/>
    <w:rsid w:val="0012137B"/>
    <w:pPr>
      <w:widowControl w:val="0"/>
      <w:autoSpaceDE w:val="0"/>
      <w:autoSpaceDN w:val="0"/>
      <w:adjustRightInd w:val="0"/>
      <w:spacing w:before="380" w:line="220" w:lineRule="auto"/>
      <w:ind w:left="40" w:right="3200"/>
    </w:pPr>
    <w:rPr>
      <w:rFonts w:eastAsia="Calibri"/>
      <w:sz w:val="20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12137B"/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2137B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12137B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">
    <w:name w:val="Нижний колонтитул Знак"/>
    <w:basedOn w:val="a0"/>
    <w:link w:val="ae"/>
    <w:uiPriority w:val="99"/>
    <w:rsid w:val="0012137B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2137B"/>
  </w:style>
  <w:style w:type="paragraph" w:styleId="21">
    <w:name w:val="envelope return"/>
    <w:basedOn w:val="a"/>
    <w:unhideWhenUsed/>
    <w:rsid w:val="0012137B"/>
    <w:rPr>
      <w:rFonts w:ascii="Arial" w:hAnsi="Arial"/>
      <w:sz w:val="20"/>
      <w:szCs w:val="20"/>
    </w:rPr>
  </w:style>
  <w:style w:type="paragraph" w:customStyle="1" w:styleId="110">
    <w:name w:val="Основной текст.Знак1.Заг1"/>
    <w:basedOn w:val="a"/>
    <w:rsid w:val="0012137B"/>
    <w:pPr>
      <w:widowControl w:val="0"/>
      <w:spacing w:after="120"/>
    </w:pPr>
    <w:rPr>
      <w:rFonts w:ascii="Arial" w:hAnsi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12137B"/>
  </w:style>
  <w:style w:type="paragraph" w:styleId="23">
    <w:name w:val="Body Text 2"/>
    <w:basedOn w:val="a"/>
    <w:link w:val="24"/>
    <w:semiHidden/>
    <w:unhideWhenUsed/>
    <w:rsid w:val="0012137B"/>
    <w:pPr>
      <w:autoSpaceDE w:val="0"/>
      <w:autoSpaceDN w:val="0"/>
      <w:adjustRightInd w:val="0"/>
      <w:jc w:val="center"/>
    </w:pPr>
    <w:rPr>
      <w:sz w:val="20"/>
      <w:szCs w:val="20"/>
    </w:rPr>
  </w:style>
  <w:style w:type="character" w:customStyle="1" w:styleId="24">
    <w:name w:val="Основной текст 2 Знак"/>
    <w:basedOn w:val="a0"/>
    <w:link w:val="23"/>
    <w:semiHidden/>
    <w:rsid w:val="0012137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semiHidden/>
    <w:unhideWhenUsed/>
    <w:rsid w:val="0012137B"/>
    <w:rPr>
      <w:rFonts w:ascii="Courier New" w:hAnsi="Courier New"/>
      <w:sz w:val="20"/>
      <w:szCs w:val="20"/>
    </w:rPr>
  </w:style>
  <w:style w:type="character" w:customStyle="1" w:styleId="af1">
    <w:name w:val="Текст Знак"/>
    <w:basedOn w:val="a0"/>
    <w:link w:val="af0"/>
    <w:semiHidden/>
    <w:rsid w:val="0012137B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-1">
    <w:name w:val="абзац-1"/>
    <w:basedOn w:val="a"/>
    <w:rsid w:val="0012137B"/>
    <w:pPr>
      <w:spacing w:line="360" w:lineRule="auto"/>
      <w:ind w:firstLine="709"/>
    </w:pPr>
    <w:rPr>
      <w:szCs w:val="20"/>
    </w:rPr>
  </w:style>
  <w:style w:type="paragraph" w:customStyle="1" w:styleId="12">
    <w:name w:val="Обычный1"/>
    <w:rsid w:val="0012137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Normal">
    <w:name w:val="ConsPlusNormal"/>
    <w:rsid w:val="001213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2">
    <w:name w:val="Table Grid"/>
    <w:basedOn w:val="a1"/>
    <w:uiPriority w:val="59"/>
    <w:rsid w:val="0012137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1598</Words>
  <Characters>9109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dolzhenko</cp:lastModifiedBy>
  <cp:revision>5</cp:revision>
  <cp:lastPrinted>2016-10-11T06:23:00Z</cp:lastPrinted>
  <dcterms:created xsi:type="dcterms:W3CDTF">2016-04-04T05:14:00Z</dcterms:created>
  <dcterms:modified xsi:type="dcterms:W3CDTF">2016-10-11T07:08:00Z</dcterms:modified>
</cp:coreProperties>
</file>