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Обзор обращений граждан,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поступивших в управление здравоохранения Липецкой области</w:t>
      </w:r>
    </w:p>
    <w:p w:rsidR="00DE3399" w:rsidRPr="00DE3399" w:rsidRDefault="00DE3399" w:rsidP="00DE33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A1292E">
        <w:rPr>
          <w:rFonts w:ascii="Times New Roman" w:hAnsi="Times New Roman" w:cs="Times New Roman"/>
          <w:sz w:val="28"/>
          <w:szCs w:val="28"/>
        </w:rPr>
        <w:t>4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DE3399" w:rsidRDefault="00DE3399"/>
    <w:p w:rsidR="00E45976" w:rsidRPr="00494124" w:rsidRDefault="00E45976"/>
    <w:p w:rsidR="00DE3399" w:rsidRPr="00B662AE" w:rsidRDefault="00DE3399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62AE">
        <w:rPr>
          <w:rFonts w:ascii="Times New Roman" w:hAnsi="Times New Roman" w:cs="Times New Roman"/>
          <w:sz w:val="28"/>
          <w:szCs w:val="28"/>
        </w:rPr>
        <w:t xml:space="preserve">В </w:t>
      </w:r>
      <w:r w:rsidR="00A1292E">
        <w:rPr>
          <w:rFonts w:ascii="Times New Roman" w:hAnsi="Times New Roman" w:cs="Times New Roman"/>
          <w:sz w:val="28"/>
          <w:szCs w:val="28"/>
        </w:rPr>
        <w:t>4</w:t>
      </w:r>
      <w:r w:rsidRPr="00B662AE">
        <w:rPr>
          <w:rFonts w:ascii="Times New Roman" w:hAnsi="Times New Roman" w:cs="Times New Roman"/>
          <w:sz w:val="28"/>
          <w:szCs w:val="28"/>
        </w:rPr>
        <w:t xml:space="preserve"> квартале 2018 года в управление здравоохранения </w:t>
      </w:r>
      <w:r w:rsidR="00F56269" w:rsidRPr="00B662AE">
        <w:rPr>
          <w:rFonts w:ascii="Times New Roman" w:hAnsi="Times New Roman" w:cs="Times New Roman"/>
          <w:sz w:val="28"/>
          <w:szCs w:val="28"/>
        </w:rPr>
        <w:t xml:space="preserve">Липецкой области поступило </w:t>
      </w:r>
      <w:r w:rsidR="00A1292E">
        <w:rPr>
          <w:rFonts w:ascii="Times New Roman" w:hAnsi="Times New Roman" w:cs="Times New Roman"/>
          <w:sz w:val="28"/>
          <w:szCs w:val="28"/>
        </w:rPr>
        <w:t>996</w:t>
      </w:r>
      <w:r w:rsidR="00F56269" w:rsidRPr="00B662A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D86B9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45976">
        <w:rPr>
          <w:rFonts w:ascii="Times New Roman" w:hAnsi="Times New Roman" w:cs="Times New Roman"/>
          <w:sz w:val="28"/>
          <w:szCs w:val="28"/>
        </w:rPr>
        <w:t>, из них 310 обращений поступило в форме электронного документа через интернет-приемную</w:t>
      </w:r>
      <w:r w:rsidR="00F56269" w:rsidRPr="00B662AE">
        <w:rPr>
          <w:rFonts w:ascii="Times New Roman" w:hAnsi="Times New Roman" w:cs="Times New Roman"/>
          <w:sz w:val="28"/>
          <w:szCs w:val="28"/>
        </w:rPr>
        <w:t>.</w:t>
      </w:r>
      <w:r w:rsidR="00E45976">
        <w:rPr>
          <w:rFonts w:ascii="Times New Roman" w:hAnsi="Times New Roman" w:cs="Times New Roman"/>
          <w:sz w:val="28"/>
          <w:szCs w:val="28"/>
        </w:rPr>
        <w:t xml:space="preserve"> Устно на телефоны горячих линий управления и телефоны специалистов за отчетный период обратились 2128 граждан.</w:t>
      </w:r>
      <w:r w:rsidR="00E45976" w:rsidRPr="00E4597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5976">
        <w:rPr>
          <w:rStyle w:val="a3"/>
          <w:rFonts w:ascii="Times New Roman" w:hAnsi="Times New Roman" w:cs="Times New Roman"/>
          <w:b w:val="0"/>
          <w:sz w:val="28"/>
          <w:szCs w:val="28"/>
        </w:rPr>
        <w:t>Начальником управления здравоохранения Липецкой области за 4 квартал на личном приеме граждан было принято 46 граждан.</w:t>
      </w:r>
    </w:p>
    <w:p w:rsidR="00F56269" w:rsidRPr="0087134B" w:rsidRDefault="00F56269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134B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5129F5" w:rsidRPr="0087134B">
        <w:rPr>
          <w:rFonts w:ascii="Times New Roman" w:hAnsi="Times New Roman" w:cs="Times New Roman"/>
          <w:sz w:val="28"/>
          <w:szCs w:val="28"/>
        </w:rPr>
        <w:t xml:space="preserve">граждан содержали следующие </w:t>
      </w:r>
      <w:r w:rsidR="00D86B98">
        <w:rPr>
          <w:rFonts w:ascii="Times New Roman" w:hAnsi="Times New Roman" w:cs="Times New Roman"/>
          <w:sz w:val="28"/>
          <w:szCs w:val="28"/>
        </w:rPr>
        <w:t xml:space="preserve">наиболее актуальные </w:t>
      </w:r>
      <w:r w:rsidR="005129F5" w:rsidRPr="0087134B">
        <w:rPr>
          <w:rFonts w:ascii="Times New Roman" w:hAnsi="Times New Roman" w:cs="Times New Roman"/>
          <w:sz w:val="28"/>
          <w:szCs w:val="28"/>
        </w:rPr>
        <w:t>вопросы:</w:t>
      </w:r>
    </w:p>
    <w:p w:rsidR="007F145E" w:rsidRDefault="008A676E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92E">
        <w:rPr>
          <w:rFonts w:ascii="Times New Roman" w:hAnsi="Times New Roman" w:cs="Times New Roman"/>
          <w:sz w:val="28"/>
          <w:szCs w:val="28"/>
        </w:rPr>
        <w:t xml:space="preserve">- лекарственное обеспечение - </w:t>
      </w:r>
      <w:r w:rsidR="00A1292E" w:rsidRPr="00A1292E">
        <w:rPr>
          <w:rFonts w:ascii="Times New Roman" w:hAnsi="Times New Roman" w:cs="Times New Roman"/>
          <w:sz w:val="28"/>
          <w:szCs w:val="28"/>
        </w:rPr>
        <w:t>144</w:t>
      </w:r>
      <w:r w:rsidRPr="00A1292E">
        <w:rPr>
          <w:rFonts w:ascii="Times New Roman" w:hAnsi="Times New Roman" w:cs="Times New Roman"/>
          <w:sz w:val="28"/>
          <w:szCs w:val="28"/>
        </w:rPr>
        <w:t xml:space="preserve"> обращений, </w:t>
      </w:r>
    </w:p>
    <w:p w:rsidR="009B5251" w:rsidRPr="009B5251" w:rsidRDefault="009B5251" w:rsidP="009B525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B5251">
        <w:rPr>
          <w:sz w:val="28"/>
          <w:szCs w:val="28"/>
        </w:rPr>
        <w:t xml:space="preserve">Данный раздел обращений граждан включал сообщения, связанные с обеспечением взрослых и детей лекарственными препаратами, медицинскими изделиями, (отсутствием лекарственных препаратов в аптеке). При подтверждении фактов наличия дефицита лекарственных препаратов, решались вопросы путем перемещения препаратов по аптечной сети, доставки препаратов со склада. Кроме того, часть пациентов (которым назначены препараты, не входящие в список ЖВНЛС) по жизненным показаниям обеспечены препаратами путем выделения финансовой помощи из резервного фонда администрации Липецкой области. </w:t>
      </w:r>
    </w:p>
    <w:p w:rsidR="007F145E" w:rsidRDefault="007F145E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92E">
        <w:rPr>
          <w:rFonts w:ascii="Times New Roman" w:hAnsi="Times New Roman" w:cs="Times New Roman"/>
          <w:sz w:val="28"/>
          <w:szCs w:val="28"/>
        </w:rPr>
        <w:t>- лечение и оказание медицинской помощи - 1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A1292E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5251" w:rsidRPr="009B5251" w:rsidRDefault="009B5251" w:rsidP="009B5251">
      <w:pPr>
        <w:ind w:firstLine="709"/>
        <w:rPr>
          <w:rFonts w:ascii="Times New Roman" w:hAnsi="Times New Roman"/>
          <w:sz w:val="28"/>
          <w:szCs w:val="28"/>
        </w:rPr>
      </w:pPr>
      <w:r w:rsidRPr="009B5251">
        <w:rPr>
          <w:rFonts w:ascii="Times New Roman" w:hAnsi="Times New Roman"/>
          <w:sz w:val="28"/>
          <w:szCs w:val="28"/>
        </w:rPr>
        <w:t>Большая часть обращений данной группы была связана с проведением вакцинальной кампании против гриппа и ОРВИ. Жителей Липецкой области интересовал порядок организации вакцинации, категории граждан, имеющих право на бесплатную вакцинацию, а также график работы выездных мобильных бригад вакцинации. Данная информация была подробно разъяснена в письменных ответах.</w:t>
      </w:r>
    </w:p>
    <w:p w:rsidR="009B5251" w:rsidRPr="009B5251" w:rsidRDefault="009B5251" w:rsidP="009B5251">
      <w:pPr>
        <w:ind w:firstLine="709"/>
        <w:rPr>
          <w:rFonts w:ascii="Times New Roman" w:hAnsi="Times New Roman"/>
          <w:sz w:val="28"/>
          <w:szCs w:val="28"/>
        </w:rPr>
      </w:pPr>
      <w:r w:rsidRPr="009B5251">
        <w:rPr>
          <w:rFonts w:ascii="Times New Roman" w:hAnsi="Times New Roman"/>
          <w:sz w:val="28"/>
          <w:szCs w:val="28"/>
        </w:rPr>
        <w:t>Обращения граждан, касающиеся качества оказаниям медицинской помощи рассматривались в рамках проведения выездных и документарных проверок. При подтверждении фактов нарушения оказания медицинской помощи управлением здравоохранения Липецкой области в адрес медицинского учреждения выдавалось предписание об  устранении выявленных нарушений.</w:t>
      </w:r>
    </w:p>
    <w:p w:rsidR="008A676E" w:rsidRPr="00A1292E" w:rsidRDefault="008A676E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1292E">
        <w:rPr>
          <w:rFonts w:ascii="Times New Roman" w:hAnsi="Times New Roman" w:cs="Times New Roman"/>
          <w:sz w:val="28"/>
          <w:szCs w:val="28"/>
        </w:rPr>
        <w:t xml:space="preserve">- </w:t>
      </w:r>
      <w:r w:rsidR="00A1292E" w:rsidRPr="00A1292E">
        <w:rPr>
          <w:rFonts w:ascii="Times New Roman" w:hAnsi="Times New Roman" w:cs="Times New Roman"/>
          <w:sz w:val="28"/>
          <w:szCs w:val="28"/>
        </w:rPr>
        <w:t xml:space="preserve">развитие здравоохранения </w:t>
      </w:r>
      <w:r w:rsidRPr="00A1292E">
        <w:rPr>
          <w:rFonts w:ascii="Times New Roman" w:hAnsi="Times New Roman" w:cs="Times New Roman"/>
          <w:sz w:val="28"/>
          <w:szCs w:val="28"/>
        </w:rPr>
        <w:t xml:space="preserve">- </w:t>
      </w:r>
      <w:r w:rsidR="00A1292E" w:rsidRPr="00A1292E">
        <w:rPr>
          <w:rFonts w:ascii="Times New Roman" w:hAnsi="Times New Roman" w:cs="Times New Roman"/>
          <w:sz w:val="28"/>
          <w:szCs w:val="28"/>
        </w:rPr>
        <w:t>116</w:t>
      </w:r>
      <w:r w:rsidRPr="00A1292E">
        <w:rPr>
          <w:rFonts w:ascii="Times New Roman" w:hAnsi="Times New Roman" w:cs="Times New Roman"/>
          <w:sz w:val="28"/>
          <w:szCs w:val="28"/>
        </w:rPr>
        <w:t xml:space="preserve"> обращений, </w:t>
      </w:r>
    </w:p>
    <w:p w:rsidR="009B5251" w:rsidRPr="009B5251" w:rsidRDefault="009B5251" w:rsidP="009B5251">
      <w:pPr>
        <w:ind w:firstLine="709"/>
        <w:rPr>
          <w:rFonts w:ascii="Times New Roman" w:hAnsi="Times New Roman"/>
          <w:sz w:val="28"/>
          <w:szCs w:val="28"/>
        </w:rPr>
      </w:pPr>
      <w:r w:rsidRPr="009B5251">
        <w:rPr>
          <w:rFonts w:ascii="Times New Roman" w:hAnsi="Times New Roman"/>
          <w:sz w:val="28"/>
          <w:szCs w:val="28"/>
        </w:rPr>
        <w:t xml:space="preserve">В </w:t>
      </w:r>
      <w:r w:rsidR="00D474C8">
        <w:rPr>
          <w:rFonts w:ascii="Times New Roman" w:hAnsi="Times New Roman"/>
          <w:sz w:val="28"/>
          <w:szCs w:val="28"/>
        </w:rPr>
        <w:t>4 квартале</w:t>
      </w:r>
      <w:r w:rsidRPr="009B5251">
        <w:rPr>
          <w:rFonts w:ascii="Times New Roman" w:hAnsi="Times New Roman"/>
          <w:sz w:val="28"/>
          <w:szCs w:val="28"/>
        </w:rPr>
        <w:t xml:space="preserve"> были рассмотрены обращения по вопросу благоустройства прилегающих терр</w:t>
      </w:r>
      <w:r w:rsidR="00D474C8">
        <w:rPr>
          <w:rFonts w:ascii="Times New Roman" w:hAnsi="Times New Roman"/>
          <w:sz w:val="28"/>
          <w:szCs w:val="28"/>
        </w:rPr>
        <w:t xml:space="preserve">иторий </w:t>
      </w:r>
      <w:proofErr w:type="spellStart"/>
      <w:r w:rsidR="00D474C8">
        <w:rPr>
          <w:rFonts w:ascii="Times New Roman" w:hAnsi="Times New Roman"/>
          <w:sz w:val="28"/>
          <w:szCs w:val="28"/>
        </w:rPr>
        <w:t>медорганизаций</w:t>
      </w:r>
      <w:proofErr w:type="spellEnd"/>
      <w:r w:rsidR="00D474C8">
        <w:rPr>
          <w:rFonts w:ascii="Times New Roman" w:hAnsi="Times New Roman"/>
          <w:sz w:val="28"/>
          <w:szCs w:val="28"/>
        </w:rPr>
        <w:t xml:space="preserve"> и проблем</w:t>
      </w:r>
      <w:r w:rsidRPr="009B5251">
        <w:rPr>
          <w:rFonts w:ascii="Times New Roman" w:hAnsi="Times New Roman"/>
          <w:sz w:val="28"/>
          <w:szCs w:val="28"/>
        </w:rPr>
        <w:t xml:space="preserve"> утилизации медицинских отходов.</w:t>
      </w:r>
    </w:p>
    <w:p w:rsidR="009B5251" w:rsidRPr="009B5251" w:rsidRDefault="009B5251" w:rsidP="009B5251">
      <w:pPr>
        <w:ind w:firstLine="709"/>
        <w:rPr>
          <w:rFonts w:ascii="Times New Roman" w:hAnsi="Times New Roman"/>
          <w:sz w:val="28"/>
          <w:szCs w:val="28"/>
        </w:rPr>
      </w:pPr>
      <w:r w:rsidRPr="009B5251">
        <w:rPr>
          <w:rFonts w:ascii="Times New Roman" w:hAnsi="Times New Roman"/>
          <w:sz w:val="28"/>
          <w:szCs w:val="28"/>
        </w:rPr>
        <w:t>Все обращения рассмотрены в полном объеме, подготовлены исчерпывающие ответы заявителям о возможности их исполнения в рамках действующего законодательства РФ, а также финансовой возможности медицинских организаций.</w:t>
      </w:r>
    </w:p>
    <w:p w:rsidR="009B5251" w:rsidRDefault="009B5251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145E" w:rsidRDefault="00A1292E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45E">
        <w:rPr>
          <w:rFonts w:ascii="Times New Roman" w:hAnsi="Times New Roman" w:cs="Times New Roman"/>
          <w:sz w:val="28"/>
          <w:szCs w:val="28"/>
        </w:rPr>
        <w:t>охрана здоровья детей, матери и ребенка - 115 обращений,</w:t>
      </w:r>
    </w:p>
    <w:p w:rsidR="00D474C8" w:rsidRPr="00D474C8" w:rsidRDefault="00D474C8" w:rsidP="00D474C8">
      <w:pPr>
        <w:ind w:firstLine="709"/>
        <w:rPr>
          <w:rFonts w:ascii="Times New Roman" w:hAnsi="Times New Roman"/>
          <w:sz w:val="28"/>
          <w:szCs w:val="28"/>
        </w:rPr>
      </w:pPr>
      <w:r w:rsidRPr="00D474C8">
        <w:rPr>
          <w:rFonts w:ascii="Times New Roman" w:hAnsi="Times New Roman"/>
          <w:color w:val="000000"/>
          <w:sz w:val="28"/>
          <w:szCs w:val="28"/>
        </w:rPr>
        <w:t>При рассмотрении обращений граждан по данным разделам проведен разбор каждого обращения с руководством медицинских организаций, задействованных в оказании медицинской помощи заявителям, анализ медицинской документации, выезд в медицинские организации для проверки фактов, указанных в обращениях и встречи с заявителями. Сотрудниками отдела проведены внеплановые выезды в медицинские организации города и области – 78 за отчетный период.</w:t>
      </w:r>
    </w:p>
    <w:p w:rsidR="007F145E" w:rsidRDefault="007F145E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145E">
        <w:rPr>
          <w:sz w:val="28"/>
          <w:szCs w:val="28"/>
        </w:rPr>
        <w:t>- а</w:t>
      </w:r>
      <w:r w:rsidRPr="007F145E">
        <w:rPr>
          <w:rFonts w:ascii="Times New Roman" w:hAnsi="Times New Roman" w:cs="Times New Roman"/>
          <w:sz w:val="28"/>
          <w:szCs w:val="28"/>
        </w:rPr>
        <w:t>мбулаторно - поликлиническая помощь взрослому населению - 113 обращений,</w:t>
      </w:r>
    </w:p>
    <w:p w:rsidR="00D474C8" w:rsidRPr="00D474C8" w:rsidRDefault="00D474C8" w:rsidP="007A40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74C8">
        <w:rPr>
          <w:rFonts w:ascii="Times New Roman" w:hAnsi="Times New Roman"/>
          <w:sz w:val="28"/>
          <w:szCs w:val="28"/>
        </w:rPr>
        <w:t>Данная группа обращений в основном была связана со сроками ожидания приема врачей узких специальностей и проведения различных диагностических исследований. При рассмотрении обращений проводился тщательный анализ медицинской документации, при подтверждении фактов нарушения сроков ожидания  совместно с администрацией медицинских учреждений принимались меры по организации необходимой медицинской помощи пациентам.</w:t>
      </w:r>
    </w:p>
    <w:p w:rsidR="00A1292E" w:rsidRPr="0087134B" w:rsidRDefault="00D86B98" w:rsidP="007A404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786 обращениям граждан был разъяснен порядок организации медицинской помощи и даны контактные данные представителей администрации медицинского учреждения в компетенции которого входит решение поставленных вопросов; по 1</w:t>
      </w:r>
      <w:r w:rsidR="0087134B" w:rsidRPr="0087134B">
        <w:rPr>
          <w:rFonts w:ascii="Times New Roman" w:hAnsi="Times New Roman" w:cs="Times New Roman"/>
          <w:sz w:val="28"/>
          <w:szCs w:val="28"/>
        </w:rPr>
        <w:t>2</w:t>
      </w:r>
      <w:r w:rsidR="005129F5" w:rsidRPr="0087134B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</w:rPr>
        <w:t>ям приняты меры к виновным лицам</w:t>
      </w:r>
      <w:r w:rsidR="00E44E49" w:rsidRPr="008713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допустившим нарушения; 27</w:t>
      </w:r>
      <w:r w:rsidRPr="0087134B">
        <w:rPr>
          <w:rFonts w:ascii="Times New Roman" w:eastAsia="Calibri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управлением здравоохранения Липецкой области были </w:t>
      </w:r>
      <w:r w:rsidR="005129F5" w:rsidRPr="0087134B">
        <w:rPr>
          <w:rFonts w:ascii="Times New Roman" w:eastAsia="Calibri" w:hAnsi="Times New Roman" w:cs="Times New Roman"/>
          <w:sz w:val="28"/>
          <w:szCs w:val="28"/>
        </w:rPr>
        <w:t>переадресован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5129F5" w:rsidRPr="00871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подведомственности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1292E" w:rsidRPr="0087134B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399"/>
    <w:rsid w:val="00047878"/>
    <w:rsid w:val="001356F9"/>
    <w:rsid w:val="00145E47"/>
    <w:rsid w:val="002E67C0"/>
    <w:rsid w:val="003836C5"/>
    <w:rsid w:val="00453D30"/>
    <w:rsid w:val="00494124"/>
    <w:rsid w:val="005129F5"/>
    <w:rsid w:val="00760729"/>
    <w:rsid w:val="007A4044"/>
    <w:rsid w:val="007F145E"/>
    <w:rsid w:val="008611A3"/>
    <w:rsid w:val="0087134B"/>
    <w:rsid w:val="008A676E"/>
    <w:rsid w:val="009B5251"/>
    <w:rsid w:val="009E22EF"/>
    <w:rsid w:val="00A1292E"/>
    <w:rsid w:val="00A1645D"/>
    <w:rsid w:val="00B662AE"/>
    <w:rsid w:val="00C17374"/>
    <w:rsid w:val="00C92C80"/>
    <w:rsid w:val="00D474C8"/>
    <w:rsid w:val="00D86B98"/>
    <w:rsid w:val="00DE3399"/>
    <w:rsid w:val="00E44E49"/>
    <w:rsid w:val="00E45976"/>
    <w:rsid w:val="00F56269"/>
    <w:rsid w:val="00F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1A3"/>
    <w:rPr>
      <w:b/>
      <w:bCs/>
    </w:rPr>
  </w:style>
  <w:style w:type="paragraph" w:customStyle="1" w:styleId="rtejustify">
    <w:name w:val="rtejustify"/>
    <w:basedOn w:val="a"/>
    <w:rsid w:val="009B52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2</cp:revision>
  <cp:lastPrinted>2018-11-19T08:17:00Z</cp:lastPrinted>
  <dcterms:created xsi:type="dcterms:W3CDTF">2019-01-16T07:07:00Z</dcterms:created>
  <dcterms:modified xsi:type="dcterms:W3CDTF">2019-01-16T07:07:00Z</dcterms:modified>
</cp:coreProperties>
</file>