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70" w:rsidRDefault="00E30070" w:rsidP="00E30070">
      <w:pPr>
        <w:pStyle w:val="1"/>
        <w:tabs>
          <w:tab w:val="left" w:pos="351"/>
        </w:tabs>
        <w:spacing w:after="740"/>
        <w:ind w:firstLine="0"/>
        <w:jc w:val="center"/>
      </w:pPr>
      <w:bookmarkStart w:id="0" w:name="_GoBack"/>
      <w:r>
        <w:rPr>
          <w:b/>
          <w:bCs/>
          <w:color w:val="000000"/>
        </w:rPr>
        <w:t>Перечень лекарственных препаратов</w:t>
      </w:r>
      <w:bookmarkEnd w:id="0"/>
      <w:r>
        <w:rPr>
          <w:b/>
          <w:bCs/>
          <w:color w:val="000000"/>
        </w:rPr>
        <w:t>, отпускаемых населению</w:t>
      </w:r>
      <w:r>
        <w:rPr>
          <w:b/>
          <w:bCs/>
          <w:color w:val="000000"/>
        </w:rPr>
        <w:br/>
        <w:t>в соответствии с перечнем групп населения и категорий</w:t>
      </w:r>
      <w:r>
        <w:rPr>
          <w:b/>
          <w:bCs/>
          <w:color w:val="000000"/>
        </w:rPr>
        <w:br/>
        <w:t>заболеваний, при амбулаторном лечении которых лекарственные</w:t>
      </w:r>
      <w:r>
        <w:rPr>
          <w:b/>
          <w:bCs/>
          <w:color w:val="000000"/>
        </w:rPr>
        <w:br/>
        <w:t>препараты и медицинские изделия отпускаются по рецептам</w:t>
      </w:r>
      <w:r>
        <w:rPr>
          <w:b/>
          <w:bCs/>
          <w:color w:val="000000"/>
        </w:rPr>
        <w:br/>
        <w:t>врачей бесплатно &lt;*&gt;, а также в соответствии с перечнем</w:t>
      </w:r>
      <w:r>
        <w:rPr>
          <w:b/>
          <w:bCs/>
          <w:color w:val="000000"/>
        </w:rPr>
        <w:br/>
        <w:t>групп населения, при амбулаторном лечении которых</w:t>
      </w:r>
      <w:r>
        <w:rPr>
          <w:b/>
          <w:bCs/>
          <w:color w:val="000000"/>
        </w:rPr>
        <w:br/>
        <w:t>лекарственные препараты отпускаются по рецептам врачей</w:t>
      </w:r>
      <w:r>
        <w:rPr>
          <w:b/>
          <w:bCs/>
          <w:color w:val="000000"/>
        </w:rPr>
        <w:br/>
        <w:t>с 50-процентной скидкой &lt;*&gt;</w:t>
      </w:r>
    </w:p>
    <w:p w:rsidR="00E30070" w:rsidRDefault="00E30070" w:rsidP="00E30070">
      <w:pPr>
        <w:pStyle w:val="1"/>
        <w:spacing w:after="320"/>
        <w:ind w:firstLine="600"/>
        <w:jc w:val="both"/>
      </w:pPr>
      <w:r>
        <w:rPr>
          <w:color w:val="000000"/>
        </w:rPr>
        <w:t>&lt;*&gt; Гражданам,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</w:t>
      </w:r>
      <w:r>
        <w:rPr>
          <w:color w:val="000000"/>
        </w:rPr>
        <w:softHyphen/>
        <w:t>процентной скидкой, утвержденными Постановлением Правительства Российской Федерации от 30 июля 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применения, указанном в Таблице 10, за исключением лекарственных препаратов, используемых исключительно в стационарных условиях.</w:t>
      </w:r>
    </w:p>
    <w:p w:rsidR="00E30070" w:rsidRDefault="00E30070" w:rsidP="00E30070">
      <w:pPr>
        <w:pStyle w:val="a5"/>
      </w:pPr>
      <w:r>
        <w:rPr>
          <w:color w:val="000000"/>
        </w:rPr>
        <w:t>Таблица 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N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t>Международные непатентованные наименования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  <w:jc w:val="center"/>
            </w:pPr>
            <w:r>
              <w:rPr>
                <w:color w:val="000000"/>
              </w:rPr>
              <w:t>Лекарственные формы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340"/>
            </w:pPr>
            <w:r>
              <w:rPr>
                <w:color w:val="00000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Абакавир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340"/>
            </w:pPr>
            <w:r>
              <w:rPr>
                <w:color w:val="000000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Абакавир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340"/>
            </w:pPr>
            <w:r>
              <w:rPr>
                <w:color w:val="000000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Абакавир + Ламивудин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340"/>
            </w:pPr>
            <w:r>
              <w:rPr>
                <w:color w:val="000000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Абакавир + Ламивудин + Зидовудин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340"/>
            </w:pPr>
            <w:r>
              <w:rPr>
                <w:color w:val="000000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Абатацепт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340"/>
            </w:pPr>
            <w:r>
              <w:rPr>
                <w:color w:val="000000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Абатацепт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340"/>
            </w:pPr>
            <w:r>
              <w:rPr>
                <w:color w:val="000000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Абатацепт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340"/>
            </w:pPr>
            <w:r>
              <w:rPr>
                <w:color w:val="000000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Абемациклиб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  <w:jc w:val="center"/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Абиратерон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Абиратерон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Авелумаб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Агалсидаза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Агалсидаза бета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Агомелатин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Адалимумаб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Адеметионин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Адеметионин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кишечнорастворимые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Адеметионин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Азатиоприн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Азитромицин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Азитромицин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Азитромицин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приема внутрь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Азитромицин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пролонгированного действия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Азитромицин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Азитромицин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Азитромицин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Азоксимера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инъекций и местного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Азоксимера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вагинальные и ректальные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Азоксимера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Аклидиния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Аклидиния бромид + Формотерол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Акситиниб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Алектиниб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lastRenderedPageBreak/>
              <w:t>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Алендроновая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Алендроновая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Алирокумаб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Аллерген бактерий (туберкулезный рекомбинантный)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раствор для внутрикожного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Аллергены бактерий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Аллопуринол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Алоглиптин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Алфузозин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Алфузозин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Алфузозин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контролируемым высвобождением,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Альфакальцидол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Альфакальцидол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Альфакальцидол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 (масляный)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Альфакальцидол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Амантадин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Амантадин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Амбризентан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Амброксол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Амброксол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пастилки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Амброксол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Амброксол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 и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Амброксол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Амброксол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Амброксол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Амброксол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для рассасывания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Амброксол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шипучие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Аминосалициловая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замедленного высвобождения для приема внутрь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lastRenderedPageBreak/>
              <w:t>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Аминосалициловая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Аминосалициловая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гранулы, покрытые оболочкой,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Аминосалициловая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Аминосалициловая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кишечнорастворимые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Аминосалициловая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Аминофиллин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Амиодарон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Амитриптилин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Амитриптилин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Амитриптилин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Амитриптилин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Амлодипин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Амлодипин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Амоксициллин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Амоксициллин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Амоксициллин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Амоксициллин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Амоксициллин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80"/>
            </w:pPr>
            <w:r>
              <w:rPr>
                <w:color w:val="000000"/>
              </w:rPr>
              <w:t>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Амоксициллин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Амоксициллин + Клавулановая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Амоксициллин + Клавулановая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Амоксициллин + Клавулановая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Амоксициллин + Клавулановая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80"/>
            </w:pPr>
            <w:r>
              <w:rPr>
                <w:color w:val="000000"/>
              </w:rPr>
              <w:t>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Амоксициллин + Клавулановая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модифицированным высвобождением, покрытые пленочной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Ампициллин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Ампициллин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Анастрозол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Анатоксин дифтерийно</w:t>
            </w:r>
            <w:r>
              <w:rPr>
                <w:color w:val="000000"/>
              </w:rPr>
              <w:softHyphen/>
              <w:t>столбнячный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суспензия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Анатоксин дифтерийно</w:t>
            </w:r>
            <w:r>
              <w:rPr>
                <w:color w:val="000000"/>
              </w:rPr>
              <w:softHyphen/>
              <w:t>столбнячный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внутримышечного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Анатоксин дифтерийно</w:t>
            </w:r>
            <w:r>
              <w:rPr>
                <w:color w:val="000000"/>
              </w:rPr>
              <w:softHyphen/>
              <w:t>столбнячный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суспензия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Анатоксин дифтерийный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внутримышечного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Анатоксин столбнячный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Антиингибиторный коагулянтный комплекс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Антитоксин ботулинический типа 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Антитоксин ботулинический типа 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Антитоксин ботулинический типа 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Антитоксин гангренозный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Антитоксин дифтерийный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Антитоксин столбнячный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Антитоксин яда гадюки обыкновенной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Апалутамид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Апиксабан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Апремиласт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Аскорбиновая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Аскорбиновая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драже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Аскорбиновая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для приема внутрь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107.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Аскорбиновая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Аскорбиновая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Аскорбиновая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Аскорбиновая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Аспарагиназа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Атазанавир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Атезолизумаб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Атенолол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Атенолол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Атенолол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Аторвастатин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Аторвастатин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Аторвастатин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Атропин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Атропин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Афатиниб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Афлиберцепт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внутриглазного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Афлиберцепт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Ацетазоламид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Ацетилсалициловая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Ацетилсалициловая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Ацетилсалициловая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Ацетилсалициловая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Ацетилсалициловая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кишечнорастворимые,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Ацетилцистеин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для приготовления сиропа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132.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Ацетилцистеин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для приготовления раствора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Ацетилцистеин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Ацетилцистеин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 и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Ацетилцистеин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Ацетилцистеин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Ацетилцистеин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Ацетилцистеин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шипучие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Ацикловир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крем для местного и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Ацикловир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крем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Ацикловир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глазная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Ацикловир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для местного и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Ацикловир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Ацикловир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Ацикловир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Базиликсимаб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Баклофен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интратекального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Баклофен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Барицитиниб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Бевацизумаб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Бедаквилин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Беклометазон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Беклометазон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дозированный, активируемый вдохом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Беклометазон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назальный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Беклометазон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назальный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Беклометазон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Беклометазон + Формотерол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Белимумаб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концентрата для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Бензатина бензилпенициллин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Бензатина бензилпенициллин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Бензилбензоат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Бензилбензоат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эмульсия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Бензобарбитал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Бенрализумаб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Бетагистин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Бетагистин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Бетагистин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Бетаксолол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Бетаметазон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крем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Бетаметазон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Бикалутамид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Бипериден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Бисакодил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ректальные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Бисакодил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Бисакодил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сахарной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Бисопролол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Бисопролол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Бифидобактерии бифидум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Бифидобактерии бифидум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Бифидобактерии бифидум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Бифидобактерии бифидум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Бифидобактерии бифидум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приема внутрь и местного применения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183.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Бифидобактерии бифидум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вагинальные и ректальные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Бифидобактерии бифидум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Блеомицин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Бозентан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Бозентан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Бозутиниб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Бортезомиб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Бортезомиб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Бортезомиб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Ботулинический токсин типа А- гемагглютинин комплекс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Ботулинический токсин типа А- гемагглютинин комплекс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Ботулинический токсин типа 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Брентуксимаб ведотин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Бриварацетам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197.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Бромдигидрохлор- фенилбензодиазепин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Бромокриптин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199.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Будесонид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Будесонид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назальные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Будесонид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Будесонид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кишечнорастворимые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Будесонид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Будесонид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Будесонид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назальный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Будесонид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ингаляций дозированная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Будесонид + Формотерол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ингаляций дозированный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208.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Будесонид + Формотерол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 с порошком для ингаляций набор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Бупренорфин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пластырь трансдермальный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Бупренорфин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Бусерелин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Бусульфан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Бутиламиногидрокси- пропоксифеноксиметил- метилоксадиазол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Вакцина для лечения рака мочевого пузыря БЦЖ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внутрипузырного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Вакцины для профилактики новой коронавирусной инфекции COVID- 19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Валганцикловир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Валсартан + Сакубитрил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Вальпроевая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Вальпроевая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Вальпроевая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кишечнорастворимые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Вальпроевая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Вальпроевая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Вальпроевая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Вальпроевая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Вальпроевая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Вальпроевая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Вальпроевая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229.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Вальпроевая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Вальпроевая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с пролонгированным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Вандетаниб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Варфарин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Ведолизумаб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Велаглюцераза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Велпатасвир + софосбувир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Вемурафениб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Венетоклакс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Верапамил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Верапамил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Верапамил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Верапамил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Верапамил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Вилантерол + Умеклидиния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порошок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Вилантерол + Флутиказона фуроат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Вилдаглиптин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Винбластин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Винкристин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Винорелбин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Винорелбин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Винпоцетин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Винпоцетин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Висмодегиб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Висмута трикалия дицитрат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254.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Вода для инъекций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растворитель для приготовления лекарственных форм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Водорода пероксид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местного и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Вориконазол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Вориконазол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Гадобеновая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Гадобутрол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Гадоверсетамид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Гадодиамид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Гадоксетовая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Гадопентетовая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Гадотеридол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Гозоглиптин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Галантамин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Галантамин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Галантамин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Галоперидол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Галоперидол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 (масляный)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Галоперидол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Ганиреликс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Ганцикловир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Гатифлоксацин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Гексопреналин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Гемцитабин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Гемцитабин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Гентамицин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Гепарин натрия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подкожного введения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280.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Гепарин натрия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Гефитиниб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Гидрокортизон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крем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Гидрокортизон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Гидрокортизон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глазная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Гидрокортизон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Гидрокортизон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287.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Гидрокортизон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внутримышечного и внутрисуставного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Гидрокортизон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Гидрокортизон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эмульсия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Гидроксизин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Гидроксикарбамид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Гидроксихлорохин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 идрохлоротиазид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Гипромеллоза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Глатирамера ацетат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Глекапревир + Пибрентасвир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Глибенкламид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Гликлазид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299.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Гликлазид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Гликлазид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модифицированным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Гликлазид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Гликопиррония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порошком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Гликопиррония бромид + Индакатерол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капсулы с порошком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Глекапревир + Пибрентасвир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Глимепирид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защечные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307.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подъязычные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Глутамил-Цистеинил-Глицин динатрия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Гозерелин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капсула для подкожного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Гозерелин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имплантат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Гозоглиптин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Голимумаб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Гонадотропин хорионический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Гонадотропин хорионический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Гразопревир + Элбасвир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Гуселькумаб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Дабигатрана этексилат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Дабрафениб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Дазатиниб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Дакарбазин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Даклатасвир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Дапаглифлозин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Дапсон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Дарбэпоэтин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Дарунавир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Дасабувир; Омбитасвир + Паритапревир + Ритонавир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таблеток набор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Даунорубицин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Даунорубицин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Дегареликс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331.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Дексаметазон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Дексаметазон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Дексаметазон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Дексаметазон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имплантат для интравитреального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Декскетопрофен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Декстроза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Декстроза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Декстроза + Калия хлорид + Натрия хлорид + Натрия цитрат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Декстроза + Калия хлорид + Натрия хлорид + Натрия цитрат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приема внутрь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Деносумаб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Десмопрессин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назальные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Десмопрессин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назальный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Десмопрессин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Десмопрессин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подъязычные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Десмопрессин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диспергируемые в полости рта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Десмопрессин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таблетки-лиофилизат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Деферазирокс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Деферазирокс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Джозамицин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Джозамицин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Диазепам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Диазепам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Диазепам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Дигоксин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Дигоксин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Диданозин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кишечнорастворимые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Диданозин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приема внутрь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358.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Диданозин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приема внутрь для детей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Дидрогестерон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Дидрогестерон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кишечнорастворимые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модифицированным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Диклофенак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таблетки с модифицированным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Димеркаптопропан-сульфонат натрия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Диметилфумарат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кишечнорастворимые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Диоксометилтетрагидропиримид ин + Сульфадиметоксин + Тримекаин + Хлорамфеникол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мазь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Дифенгидрамин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Дифенгидрамин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Дифенгидрамин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Доксазозин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382.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Доксазозин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Доксициклин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Доксициклин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Доксициклин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Доксорубицин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Доксорубицин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Доксорубицин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Доксорубицин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Доксорубицин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внутрисосудистого и внутрипузырного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Долутегравир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Дорзоламид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Дорназа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Доцетаксел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395.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Дротаверин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Дротаверин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Дротаверин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Дулаглутид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399.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Дупилумаб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Дурвалумаб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Железа (III) гидроксид олигоизомальтозат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Железа (III) гидроксид полимальтозат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капли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Железа (III) гидроксид полимальтозат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Железа (III) гидроксид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полимальтозат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Железа (III) гидроксид полимальтозат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 жевательные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Железа (III) гидроксид сахарозный комплекс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Железа сульфат + Серин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Комплекс-железа (III) оксигидроксида, сахарозы и крахмала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 жевательные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Железа карбоксимальтозат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Зидовудин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Зидовудин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Зидовудин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Зидовудин + Ламивудин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Золедроновая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Золедроновая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Золедроновая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Золедроновая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Зопиклон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Зуклопентиксол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 (масляный)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Зуклопентиксол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Ибрутиниб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гель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для приготовления раствора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крем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ректальные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429.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ректальные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приема внутрь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Ивабрадин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Иглы инсулиновые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Идарубицин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Идурсульфаза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Изониазид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Изониазид+ Пиразинамид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Изониазид+ Пиразинамид + Рифампицин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Изониазид+ Пиразинамид + Рифампицин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Изониазид+ Пиразинамид + Рифампицин + Этамбутол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Изониазид+ Пиразинамид + Рифампицин + Этамбутол + Пиридоксин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Изониазид+ Пиразинамид + Рифампицин + Этамбутол + Пиридоксин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Изониазид + Рифампицин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Изониазид + Рифампицин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Изониазид + Этамбутол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Изосорбида динитрат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Изосорбида динитрат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подъязычный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Изосорбида динитрат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453.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Изосорбида динитрат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Изосорбида мононитрат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Изосорбида мононитрат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Изосорбида мононитрат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ретард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Изосорбида мононитрат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пролонгированным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Изосорбида мононитрат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Изосорбида мононитрат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Изосорбида мононитрат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Изосорбида мононитрат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Иксазомиб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Иксекизумаб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Иматиниб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Иматиниб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Имиглюцераза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Имидазолилэтанамид пентандиовой кислоты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Имипрамин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драже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Имипрамин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Иммуноглобулин антирабический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Иммуноглобулин антирабический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Иммуноглобулин антитимоцитарный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Иммуноглобулин антитимоцитарный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Иммуноглобулин против клещевого энцефалита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Иммуноглобулин человека антирезус RHO(D)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Иммуноглобулин человека антирезус RHO(D)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477.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Иммуноглобулин человека нормальный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раствор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Иммуноглобулин человека нормальный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Иммуноглобулин человека нормальный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Иммуноглобулин человека нормальный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Иммуноглобулин человека нормальный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Иммуноглобулин человека противостафилококковый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Индакатерол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порошком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Индапамид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Индапамид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Индапамид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Индапамид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Индапамид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Индапамид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контролируемым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Индапамид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модифицированным высвобождением,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Индапамид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Инозин + Меглумин + Метионин + Никотинамид + Янтарная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раствор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Инозин + Никотинамид + Рибофлавин + Янтарная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Инсулин аспарт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Инсулин аспарт двухфазный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496.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Инсулин деглудек + Инсулин аспарт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Инсулин гларгин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498.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Инсулин гларгин + ликсесенатид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499.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Инсулин глулизин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Инсулин двухфазный (человеческий генно</w:t>
            </w:r>
            <w:r>
              <w:rPr>
                <w:color w:val="000000"/>
              </w:rPr>
              <w:softHyphen/>
              <w:t>инженерный)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суспензия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Инсулин деглудек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Инсулин детемир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Инсулин лизпро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Инсулин лизпро двухфазный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Инсулин растворимый (человеческий генно</w:t>
            </w:r>
            <w:r>
              <w:rPr>
                <w:color w:val="000000"/>
              </w:rPr>
              <w:softHyphen/>
              <w:t>инженерный)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Инсулин-изофан (человеческий генно-инженерный)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суспензия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интраназального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инъекций и местного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назальные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ректальные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519.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для местного и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Интерферон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гель для местного и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Интерферон бета-1а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Интерферон бета-1а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Интерферон бета-1а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Интерферон бета-1Ь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Интерферон бета-1Ь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Интерферон гамма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Интерферон гамма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интраназального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Инфликсимаб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Инфликсимаб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Йоверсол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внутриартериального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Йогексол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Йод + Калия йодид + Глицерол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местного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Йод + Калия йодид + Глицерол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для местного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Йомепрол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внутрисосудистого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Йомепрол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Йопромид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Ипраглифлозин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Ипратропия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Ипратропия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Ипратропия бромид + Фенотерол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Ипратропия бромид + Фенотерол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Иринотекан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Кабазитаксел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544.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Кабозантиниб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Кагоцел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Калий-железо гексацианоферрат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Калия и магния аспарагинат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Калия и магния аспарагинат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Калия йодид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Калия йодид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жевательные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Калия йодид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Калия перманганат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порошок для приготовления раствора для местного и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Кальцитонин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Кальцитонин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назальный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Кальцитонин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назальный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Кальцитриол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Кальция глюконат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Кальция фолинат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Кальция фолинат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Кальция фолинат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Канакинумаб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Капецитабин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Капреомицин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Каптоприл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Каптоприл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Карбамазепин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Карбамазепин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Карбамазепин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Карбамазепин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570.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Карбамазепин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Карведилол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Карведилол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Карипразин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Карфилзомиб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Кветиапин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Кветиапин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Кетоаналоги аминокислот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модифицированным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инфузий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ректальные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ректальные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Кетопрофен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модифицированным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Кеторолак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Кеторолак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Кеторолак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Кеторолак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Кеторолак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595.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Кларитромицин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Кларитромицин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597.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Кларитромицин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Кларитромицин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599.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Кларитромицин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Кларитромицин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Кларитромицин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Кларитромицин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Клиндамицин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Клозапин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Кломипрамин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Кломипрамин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Кломипрамин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Кломифен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Клоназепам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Клонидин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Клопидогрел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Клотримазол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гель вагинальный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Клотримазол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вагинальные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Клотримазол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вагинальные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Кобиметиниб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Колекальциферол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Колекальциферол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 (масляный)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Колекальциферол + Кальция карбонат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 жевательные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Корифоллитропин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Ко-тримоксазол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приема внутрь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621.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Ко-тримоксазол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Кофеин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Кофеин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и субконъюнктивального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Кризотиниб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Кромоглициевая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Кромоглициевая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Кромоглициевая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Кромоглициевая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назальный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Кромоглициевая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назальный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Ксилометазолин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гель назальный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Ксилометазолин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назальные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Ксилометазолин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назальные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Ксилометазолин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назальный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Ксилометазолин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назальный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Ксилометазолин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назальный дозированный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Лакосамид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Лактобактерии ацидофильные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Лактобактерии ацидофильные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Лактулоза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Ламивудин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Ламивудин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Ламотриджин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Ланреотид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гель для подкожного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Лапатиниб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Лаппаконитина гидробромид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647.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Ларонидаза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Латанопрост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Левамизол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Леветирацетам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Леветирацетам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Левилимаб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Левобупивакаин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Леводопа + Бенсеразид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Леводопа + Бенсеразид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модифицированным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Леводопа + Бенсеразид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Леводопа + Бенсеразид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Леводопа + Карбидопа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Левомепромазин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Левотироксин натрия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Левофлоксацин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Лейпрорелин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Лейпрорелин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Лейпрорелин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Лейпрорелин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Леналидомид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Ленватиниб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Летрозол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Летрозол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672.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Лефлуномид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Лидокаин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гель для местного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Лидокаин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Лидокаин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для местного и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Лидокаин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для местного применения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Лизиноприл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Ликсисенатид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Линаглиптин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Линезолид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Линезолид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Лозартан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Лозартан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Ломефлоксацин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Ломефлоксацин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686.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Ломустин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Лоперамид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Лоперамид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Лоперамид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для рассасывания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Лоперамид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жевательные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Лоперамид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лиофилизированные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Лоперамид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таблетки-лиофилизат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Лопинавир + Ритонавир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Лопинавир + Ритонавир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Лоразепам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Лоратадин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Лоратадин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699.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Лоратадин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700.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Луразидон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Магния сульфат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Магния сульфат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Макрогол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Макрогол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приема внутрь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Маннитол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Маравирок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Мацитентан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Мебеверин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Мебеверин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Мебеверин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пролонгированным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Мебеверин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Мебендазол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Меглюмина акридонацетат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Меглюмина акридонацетат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Меглюмина натрия сукцинат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Медроксипрогестерон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Медроксипрогестерон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Мелфалан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Мельдоний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Мемантин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Мемантин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Менадиона натрия бисульфит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Меполизумаб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Меркаптопурин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Месалазин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ректальная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726.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Месалазин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Месалазин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Месалазин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ректальные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Месалазин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Месалазин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Месалазин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Месна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Метилдопа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Метилпреднизолон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Метилпреднизолон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Метионил-глутамил-гистидил-</w:t>
            </w:r>
          </w:p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фенилаланил-пролил-глицил- пролин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капли назальные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Метоклопрамид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Метоклопрамид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Метоклопрамид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Метоклопрамид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Метопролол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Метопролол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Метопролол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Метопролол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замедленным высвобождением,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Метопролол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Метопролол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Метотрексат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Метотрексат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Метотрексат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Метотрексат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Метотрексат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Метотрексат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Метотрексат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Метотрексат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Метронидазол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Метронидазол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Метронидазол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Метронидазол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Метформин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Метформин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Метформин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Метформин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Метформин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Метформин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Метформин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Метформин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Метформин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Мефлохин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Миглустат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Мидазолам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Мидостаурин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Микофенолата мофетил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Микофенолата мофетил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774.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Микофеноловая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Микофеноловая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кишечнорастворимые,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Митоксантрон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внутривенного и внутриплеврального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Митоксантрон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Митомицин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Митомицин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Митотан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Моксифлоксацин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Моксифлоксацин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Моксонидин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Моксонидин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крем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Мометазон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Мометазон + Формотерол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Мороктоког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Морфин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Морфин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Морфин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Морфин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Морфин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Морфин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797.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Налоксон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lastRenderedPageBreak/>
              <w:t>798.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Налоксон + Оксикодон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799.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Налоксон + Оксикодон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Налтрексон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Налтрексон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Налтрексон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Налтрексон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Нандролон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 (масляный)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Нарлапревир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Натализумаб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Натамицин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вагинальные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Натрия амидотризоат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Натрия оксибутират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Натрия хлорид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Натрия хлорид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растворитель для приготовления лекарственных форм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Невирапин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Невирапин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Невирапин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Неларабин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Неостигмина метилсульфат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Неостигмина метилсульфат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Неостигмина метилсульфат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Нетакимаб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Ниволумаб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Нилотиниб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822.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Нимодипин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Нинтеданиб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мягкие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Нистатин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Нистатин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Нитизинон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Нитразепам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Нитроглицерин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подъязычный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Нитроглицерин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подъязычные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Нитроглицерин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пленки для наклеивания на десну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Нитроглицерин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подъязычный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Нитроглицерин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подъязычные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Нитроглицерин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сублингвальные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Нитрофурантоин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Нифедипин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Нифедипин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Нифедипин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Нифедипин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Нифедипин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Нифедипин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контролируемым высвобождением,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Нифедипин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контролируемым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Нифедипин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модифицированным высвобождением,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Нифедипин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Нифедипин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Нифедипин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Нонаког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Норфлоксацин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 и ушные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Норэпинефрин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Норэтистерон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Нусинерсен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интратекального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Обинутузумаб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Окрелизумаб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Оксазепам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Оксазепам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Оксалиплатин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Оксалиплатин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Оксалиплатин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Оксациллин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Оксибупрокаин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Окскарбазепин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Окскарбазепин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Октоког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Октреотид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Октреотид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микросферы для приготовления суспензии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Октреотид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микросферы для приготовления суспензии для внутримышечного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Октреотид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Октреотид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инфузий и подкожного введения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868.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Оланзапин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Оланзапин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Оланзапин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диспергируемые в полости рта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Оланзапин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для рассасывания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Оланзапин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Олапариб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Олодатерол + Тиотропия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Олокизумаб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Омализумаб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Омализумаб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Омепразол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Омепразол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кишечнорастворимые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Омепразол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Омепразол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Ондансетрон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Ондансетрон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Ондансетрон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ректальные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Ондансетрон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Ондансетрон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Ондансетрон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Ондансетрон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лиофилизированные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Ондансетрон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Осельтамивир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Осимертиниб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 и ушные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глазная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896.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897.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Позаконазол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899.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Пазопаниб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Паклитаксел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Паклитаксел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Палбоциклиб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Паливизумаб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Паливизумаб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Палиперидон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внутримышечного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Палиперидон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Панитумумаб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Панкреатин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Панкреатин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кишечнорастворимые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Панкреатин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Панкреатин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Панкреатин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кишечнорастворимые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ректальные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ректальные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приема внутрь (для детей)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921.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Парикальцитол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Парикальцитол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Парнапарин натрия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Пароксетин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Пароксетин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Пароксетин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Пасиреотид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Пэгвисомант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Пембролизумаб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Пеметрексед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Пеницилламин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Перампанел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Периндоприл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Периндоприл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диспергируемые в полости рта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Периндоприл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Перициазин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Перициазин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Пертузумаб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Перфеназин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Пилокарпин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Пимекролимус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крем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Пипофезин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Пипофезин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модифицированным высвобождением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948.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Пиразинамид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Пиразинамид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Пирантел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Пирантел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Пирантел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Пирацетам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Пирацетам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Пирацетам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Пирацетам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Пирибедил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контролируемым высвобождением,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Пирибедил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контролируемым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Пиридоксин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Пиридостигмина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Пирфенидон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Платифиллин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Платифиллин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Повидон-Йод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местного и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Повидон-Йод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Полипептиды коры головного мозга скота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Празиквантел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Прамипексол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Прамипексол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Прегабалин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Преднизолон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Преднизолон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Преднизолон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Преднизолон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lastRenderedPageBreak/>
              <w:t>975.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Прогестерон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Пролголимаб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Прокаин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Прокаинамид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Прокарбазин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Пропафенон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Пропионилфенилэтоксиэтилпипер 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 защечные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Пропранолол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Протионамид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Протионамид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Пэгвисомант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Пэгинтерферон альфа-2а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Пэгинтерферон альфа-2Ь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Пэгинтерферон бета-1а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Ралтегравир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Ралтегравир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жевательные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Ралтитрексид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Рамуцирумаб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Ранибизумаб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внутриглазного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Ранитидин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Ранитидин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Регорафениб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Ремдесивир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240"/>
            </w:pPr>
            <w:r>
              <w:rPr>
                <w:color w:val="000000"/>
              </w:rPr>
              <w:t>998.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Ремдесивир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240"/>
            </w:pPr>
            <w:r>
              <w:rPr>
                <w:color w:val="000000"/>
              </w:rPr>
              <w:t>999.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Репаглинид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lastRenderedPageBreak/>
              <w:t>1000.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Реслизумаб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Ретинол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драже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Ретинол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для приема внутрь и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Ретинол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Ретинол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Ретинол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Ретинол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 и наружного применения (масляный)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Ретинол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 (масляный)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Ретинол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 и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Рибавирин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Рибавирин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Рибавирин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Рибоциклиб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Ривароксабан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Ривастигмин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Ривастигмин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трансдермальная терапевтическая система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Ривастигмин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Рилпивирин + Тенофовир + Эмтрицитабин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Риоцигуат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Рисперидон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Рисперидон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Рисперидон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диспергируемые в полости рта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Рисперидон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для рассасывания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Рисперидон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Рисперидон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lastRenderedPageBreak/>
              <w:t>1025.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Ритонавир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Ритонавир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Ритонавир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мягкие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Ритуксимаб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Ритуксимаб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Рифабутин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Рифамицин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ушные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Рифампицин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Рифампицин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Рифампицин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Рокурония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Ромиплостим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Ропивакаин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Руксолитиниб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Саквинавир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Саквинавир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Саксаглиптин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Салициловая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наружного применения (спиртовой)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Салметерол + Флутиказон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Салметерол + Флутиказон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Салметерол + Флутиказон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порошком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Сальбутамол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Сальбутамол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дозированный, активируемый вдохом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Сальбутамол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Сальбутамол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порошком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Сальбутамол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Сальбутамол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ингаляций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lastRenderedPageBreak/>
              <w:t>1053.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Сальбутамол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Сапроптерин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Сарилумаб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Себелипаза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Севеламер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Севофлуран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жидкость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Секукинумаб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Секукинумаб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Селексипаг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Сеннозиды А и 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Сертиндол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Сертралин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Симвастатин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Симвастатин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Симепревир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Симетикон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эмульсия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Ситаглиптин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Смектит диоктаэдрический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Солифенацин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Соматропин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Соматропин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Сорафениб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Соталол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Софосбувир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Спарфлоксацин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lastRenderedPageBreak/>
              <w:t>1079.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Спарфлоксацин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Специальный продукт лечебного питания для детей, больных фенилкетонурией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Спиронолактон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Спиронолактон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Ставудин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Ставудин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Стронция ранелат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Сульпирид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Сульпирид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Сульпирид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Сульпирид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Сульфасалазин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Сульфасалазин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Сульфасалазин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Сунитиниб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Такролимус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Такролимус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Такролимус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1097.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Талиглюцераза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Тамоксифен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1099.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Тамоксифен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Тамоксифен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Тамсулозин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кишечнорастворимые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Тамсулозин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Тамсулозин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модифицированным высвобождением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lastRenderedPageBreak/>
              <w:t>1104.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Тамсулозин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Тамсулозин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контролируемым высвобождением,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Тамсулозин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Тамсулозин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кишечнорастворимые с пролонгированным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Тамсулозин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пролонгированным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Тапентадол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Таурин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Тафлупрост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Тедизолид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Телбивудин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Темозоломид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Темозоломид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Тенофовир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Тенофовира алафенамид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Теризидон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Терипаратид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Терифлуномид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Тест-полоски к глюкометрам для определения глюкозы в крови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Тестостерон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гель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Тестостерон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Тестостерон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Тестостерон (смесь эфиров)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 (масляный)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Тетрабеназин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Тетрациклин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глазная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Тиамазол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lastRenderedPageBreak/>
              <w:t>1129.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Тиамазол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Тизанидин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модифицированным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Тизанидин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Тикагрелор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Тилорон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Тилорон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Тилорон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Тимолол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Тимолол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гель глазной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Тиоктовая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Тиоктовая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Тиоктовая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Тиоктовая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Тиоктовая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Тиоктовая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Тиоктовая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Тиоридазин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Тиоридазин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Тиотропия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порошком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Тиотропия бромид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Тиоуреидоиминометилпиридиния перхлорат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Тобрамицин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Тобрамицин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порошком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Тобрамицин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Топирамат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Топирамат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Топирамат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lastRenderedPageBreak/>
              <w:t>1157.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Тофацитиниб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Тоцилизумаб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Тоцилизумаб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Трамадол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Трамадол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Трамадол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ректальные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Трамадол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Трамадол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Трамадол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Траметиниб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Транексамовая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Транексамовая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Трастузумаб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Трастузумаб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Трастузумаб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Трастузумаб эмтанзин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Третиноин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Тригексифенидил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Тримеперидин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Тримеперидин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Трипторелин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Трипторелин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1179.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Трипторелин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1180.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Трипторелин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  <w:jc w:val="both"/>
            </w:pPr>
            <w:r>
              <w:rPr>
                <w:color w:val="000000"/>
              </w:rPr>
              <w:lastRenderedPageBreak/>
              <w:t>1181.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Трипторелин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  <w:jc w:val="both"/>
            </w:pPr>
            <w:r>
              <w:rPr>
                <w:color w:val="000000"/>
              </w:rPr>
              <w:t>1182.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Трифлуоперазин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  <w:jc w:val="both"/>
            </w:pPr>
            <w:r>
              <w:rPr>
                <w:color w:val="000000"/>
              </w:rPr>
              <w:t>1183.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Тропикамид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  <w:jc w:val="both"/>
            </w:pPr>
            <w:r>
              <w:rPr>
                <w:color w:val="000000"/>
              </w:rPr>
              <w:t>1184.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Умифеновир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  <w:jc w:val="both"/>
            </w:pPr>
            <w:r>
              <w:rPr>
                <w:color w:val="000000"/>
              </w:rPr>
              <w:t>1185.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Умифеновир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  <w:jc w:val="both"/>
            </w:pPr>
            <w:r>
              <w:rPr>
                <w:color w:val="000000"/>
              </w:rPr>
              <w:t>1186.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Упадацитиниб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  <w:jc w:val="both"/>
            </w:pPr>
            <w:r>
              <w:rPr>
                <w:color w:val="000000"/>
              </w:rPr>
              <w:t>1187.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Урапидил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  <w:jc w:val="both"/>
            </w:pPr>
            <w:r>
              <w:rPr>
                <w:color w:val="000000"/>
              </w:rPr>
              <w:t>1188.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Урсодезоксихолевая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  <w:jc w:val="both"/>
            </w:pPr>
            <w:r>
              <w:rPr>
                <w:color w:val="000000"/>
              </w:rPr>
              <w:t>1189.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Урсодезоксихолевая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  <w:jc w:val="both"/>
            </w:pPr>
            <w:r>
              <w:rPr>
                <w:color w:val="000000"/>
              </w:rPr>
              <w:t>1190.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Урсодезоксихолевая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  <w:jc w:val="both"/>
            </w:pPr>
            <w:r>
              <w:rPr>
                <w:color w:val="000000"/>
              </w:rPr>
              <w:t>1191.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Устекинумаб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  <w:jc w:val="both"/>
            </w:pPr>
            <w:r>
              <w:rPr>
                <w:color w:val="000000"/>
              </w:rPr>
              <w:t>1192.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Фавипиравир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  <w:jc w:val="both"/>
            </w:pPr>
            <w:r>
              <w:rPr>
                <w:color w:val="000000"/>
              </w:rPr>
              <w:t>1193.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Фактор роста эпидермальный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лиофилизат для приготовления раствора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  <w:jc w:val="both"/>
            </w:pPr>
            <w:r>
              <w:rPr>
                <w:color w:val="000000"/>
              </w:rPr>
              <w:t>1194.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Фактор свертывания крови IX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  <w:jc w:val="both"/>
            </w:pPr>
            <w:r>
              <w:rPr>
                <w:color w:val="000000"/>
              </w:rPr>
              <w:t>1195.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Фактор свертывания крови IX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  <w:jc w:val="both"/>
            </w:pPr>
            <w:r>
              <w:rPr>
                <w:color w:val="000000"/>
              </w:rPr>
              <w:t>1196.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Фактор свертывания крови VII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  <w:jc w:val="both"/>
            </w:pPr>
            <w:r>
              <w:rPr>
                <w:color w:val="000000"/>
              </w:rPr>
              <w:t>1197.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Фактор свертывания крови VIII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  <w:jc w:val="both"/>
            </w:pPr>
            <w:r>
              <w:rPr>
                <w:color w:val="000000"/>
              </w:rPr>
              <w:t>1198.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Фактор свертывания крови VIII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  <w:jc w:val="both"/>
            </w:pPr>
            <w:r>
              <w:rPr>
                <w:color w:val="000000"/>
              </w:rPr>
              <w:t>1199.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Фактор свертывания крови VIII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инфузий (замороженный)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  <w:jc w:val="both"/>
            </w:pPr>
            <w:r>
              <w:rPr>
                <w:color w:val="000000"/>
              </w:rPr>
              <w:t>1200.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Фактор свертывания крови VIII + Фактор Виллебранда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  <w:jc w:val="both"/>
            </w:pPr>
            <w:r>
              <w:rPr>
                <w:color w:val="000000"/>
              </w:rPr>
              <w:t>1201.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Факторы свертывания крови II, IX и X в комбинации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  <w:jc w:val="both"/>
            </w:pPr>
            <w:r>
              <w:rPr>
                <w:color w:val="000000"/>
              </w:rPr>
              <w:t>1202.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Факторы свертывания крови II, VII, IX и X в комбинации (Протромбиновый комплекс)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lastRenderedPageBreak/>
              <w:t>1203.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Фамотидин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Фамотидин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Фенилэфрин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Фенитоин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Фенобарбитал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Фенобарбитал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(для детей)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Феноксиметилпенициллин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Феноксиметилпенициллин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Фенофибрат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Фенофибрат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пролонгированного действия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Фенофибрат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Фенспирид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Фенспирид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Фенспирид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Фенспирид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Фентанил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Фентанил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трансдермальная терапевтическая система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Фибриноген + Тромбин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губка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Филграстим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Филграстим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Финастерид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Финголимод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Флударабин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Флударабин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Флударабин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Флудрокортизон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lastRenderedPageBreak/>
              <w:t>1229.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Флуконазол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Флуконазол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Флуконазол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Флуконазол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Флуоксетин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Флуоксетин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Флуоресцеин натрия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Флупентиксол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 (масляный)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Флупентиксол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Флутамид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Флутамид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Флутиказон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Флуфеназин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 (масляный)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Фолиевая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Фолиевая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Фоллитропин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Фоллитропин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Фоллитропин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Фоллитропин альфа + лутропин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Фонтурацетам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Фонтурацетам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Формотерол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аэрозоль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Формотерол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с порошком для ингаляций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Формотерол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ингаляций дозированный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Фосампренавир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суспензия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Фосампренавир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lastRenderedPageBreak/>
              <w:t>1255.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Фосампренавир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Фосфазид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Фосфолипиды + Глицирризиновая кислота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Фтивазид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Фулвестрант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Фуросемид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Фуросемид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Фуросемид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Хлорамбуцил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Хлорамбуцил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Хлорамфеникол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Хлорамфеникол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Хлорамфеникол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Хлоргексидин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местного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Хлоргексидин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местного и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Хлоргексидин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Хлоргексидин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наружного применения (спиртовой)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Хлоргексидин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спрей для наружного применения (спиртовой)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Хлоргексидин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суппозитории вагинальные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Хлоргексидин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вагинальные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Хлоропирамин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Хлоропирамин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Хлорпромазин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драже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Хлорпромазин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Хлорпротиксен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Холина альфосцерат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Холина альфосцерат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Цепэгинтерферон альфа-2Ь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lastRenderedPageBreak/>
              <w:t>1283.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Церебролизин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Церитиниб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Цертолизумаба пэгол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Цетиризин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Цетиризин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сироп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Цетиризин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Цетиризин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Цетрореликс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Цетуксимаб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Цефазолин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Цефазолин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Цефазолин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Цефалексин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1296.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Цефалексин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1297.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Цефалексин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1298.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Цефтазидим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1299.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Цефтазидим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порошок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1300.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Цефтазидим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Цефтазидим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1302.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Цефтазидим + [Авибактам]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1303.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Цефтолозан + [тазобактам]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1304.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Цефтриаксон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1305.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Цефтриаксон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1306.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Цефтриаксон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1307.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Цефтриаксон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1308.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Цефуроксим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гранулы для приготовления суспензии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1309.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Цефуроксим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Цефуроксим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Цефуроксим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Цефуроксим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Цефуроксим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Цефуроксим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Цианокобаламин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Циклосерин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Циклоспорин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Циклоспорин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мягкие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Циклоспорин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Циклофосфамид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Циклофосфамид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Циклофосфамид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Циклофосфамид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сахарной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Циклофосфамид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Цинакальцет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Цинка бисвинилимидазола диацетат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Циннаризин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lastRenderedPageBreak/>
              <w:t>1328.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Ципротерон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внутримышечного введения (масляный)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Ципротерон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Ципрофлоксацин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Ципрофлоксацин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глазные и ушные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Ципрофлоксацин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капли ушные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Ципрофлоксацин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мазь глазная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Ципрофлоксацин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Ципрофлоксацин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Ципрофлоксацин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Цитиколин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приема внутрь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Шприц-ручки для введения инсулина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Шприцы инсулиновые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rPr>
                <w:sz w:val="10"/>
                <w:szCs w:val="10"/>
              </w:rPr>
            </w:pP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Эверолимус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Эверолимус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диспергируемые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Эвоглиптин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Эволокумаб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Эзомепразол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 кишечнорастворимые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Эзомепразол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кишечнорастворимой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Эзомепразол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Эзомепразол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кишечнорастворимые,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Эзомепразол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 кишечнорастворимые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Эксеместан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Элотузумаб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Элсульфавирин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Элтромбопаг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Эмицизумаб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lastRenderedPageBreak/>
              <w:t>1354.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Эмпаглифлозин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Эмтрицитабин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Эмтрицитабин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1357.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Эмпэгфилграстим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1358.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Эналаприл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1359.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Энзалутамид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1360.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Эноксапарин натрия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1361.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Эноксапарин натрия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1362.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Энтекавир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1363.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Эпирубицин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внутривенного и внутриполостного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1364.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Эпирубицин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1365.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Эпирубицин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1366.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Эпоэтин альфа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 w:line="233" w:lineRule="auto"/>
              <w:ind w:firstLine="0"/>
            </w:pPr>
            <w:r>
              <w:rPr>
                <w:color w:val="000000"/>
              </w:rPr>
              <w:t>раствор для внутривенного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1367.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Эпоэтин бета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1368.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Эпоэтин бета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1369.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Эпоэтин бета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1370.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Эпоэтин бета (метоксиполиэтиленгликоль)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и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1371.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Эптаког альфа (активированный)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1372.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Эрибулин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1373.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Эрлотиниб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1374.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Эсциталопрам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1375.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Этамбутол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1376.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Этамбутол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1377.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Этамбутол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1378.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Этамзилат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инъекций и наружного применения</w:t>
            </w:r>
          </w:p>
        </w:tc>
      </w:tr>
    </w:tbl>
    <w:p w:rsidR="00E30070" w:rsidRDefault="00E30070" w:rsidP="00E3007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4829"/>
      </w:tblGrid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lastRenderedPageBreak/>
              <w:t>1379.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Этамзилат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1380.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Этанерцепт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лиофилизат для приготовления раствора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1381.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Этанерцепт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подкожного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1382.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Этанол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1383.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Этанол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1384.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Этанол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наружного применения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1385.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Этанол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наружного применения и приготовления лекарственных форм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1386.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Этелкальцетид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раствор для внутривенного введения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1387.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Этилметилгидроксипиридина сукцинат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40"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Этилметилгидроксипиридина сукцинат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180"/>
            </w:pPr>
            <w:r>
              <w:rPr>
                <w:color w:val="000000"/>
              </w:rPr>
              <w:t>1389.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Этилметилгидроксипиридина сукцинат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070" w:rsidRDefault="00E30070" w:rsidP="00C40F29">
            <w:pPr>
              <w:pStyle w:val="a7"/>
              <w:spacing w:before="100"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1390.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Этионамид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1391.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Этионамид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1392.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Этопозид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1393.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Этосуксимид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капсулы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1394.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Этравирин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</w:t>
            </w:r>
          </w:p>
        </w:tc>
      </w:tr>
      <w:tr w:rsidR="00E30070" w:rsidTr="00C40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180"/>
            </w:pPr>
            <w:r>
              <w:rPr>
                <w:color w:val="000000"/>
              </w:rPr>
              <w:t>1395.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Эфавиренз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70" w:rsidRDefault="00E30070" w:rsidP="00C40F29">
            <w:pPr>
              <w:pStyle w:val="a7"/>
              <w:spacing w:after="0"/>
              <w:ind w:firstLine="0"/>
            </w:pPr>
            <w:r>
              <w:rPr>
                <w:color w:val="000000"/>
              </w:rPr>
              <w:t>таблетки, покрытые пленочной оболочкой</w:t>
            </w:r>
          </w:p>
        </w:tc>
      </w:tr>
    </w:tbl>
    <w:p w:rsidR="00432184" w:rsidRDefault="00432184"/>
    <w:sectPr w:rsidR="0043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081"/>
    <w:multiLevelType w:val="multilevel"/>
    <w:tmpl w:val="34F63E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3A5EB0"/>
    <w:multiLevelType w:val="multilevel"/>
    <w:tmpl w:val="8A76725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002CE7"/>
    <w:multiLevelType w:val="multilevel"/>
    <w:tmpl w:val="A6C2DD4E"/>
    <w:lvl w:ilvl="0">
      <w:start w:val="8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E75FD3"/>
    <w:multiLevelType w:val="multilevel"/>
    <w:tmpl w:val="BB12552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CE4D66"/>
    <w:multiLevelType w:val="multilevel"/>
    <w:tmpl w:val="0F42C2CA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036F0A"/>
    <w:multiLevelType w:val="multilevel"/>
    <w:tmpl w:val="5E36D23C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AB2654"/>
    <w:multiLevelType w:val="multilevel"/>
    <w:tmpl w:val="4C7ED096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396B90"/>
    <w:multiLevelType w:val="multilevel"/>
    <w:tmpl w:val="99FAA806"/>
    <w:lvl w:ilvl="0">
      <w:start w:val="6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A5C28"/>
    <w:multiLevelType w:val="multilevel"/>
    <w:tmpl w:val="663EADA0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D8"/>
    <w:rsid w:val="000006D8"/>
    <w:rsid w:val="00432184"/>
    <w:rsid w:val="00E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04A2"/>
  <w15:chartTrackingRefBased/>
  <w15:docId w15:val="{F93D9DEF-5BD9-4768-A3FB-33CD98CF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070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0070"/>
    <w:rPr>
      <w:rFonts w:ascii="Calibri" w:eastAsia="Calibri" w:hAnsi="Calibri" w:cs="Calibri"/>
    </w:rPr>
  </w:style>
  <w:style w:type="character" w:customStyle="1" w:styleId="10">
    <w:name w:val="Заголовок №1_"/>
    <w:basedOn w:val="a0"/>
    <w:link w:val="11"/>
    <w:rsid w:val="00E30070"/>
    <w:rPr>
      <w:rFonts w:ascii="Calibri" w:eastAsia="Calibri" w:hAnsi="Calibri" w:cs="Calibri"/>
      <w:b/>
      <w:bCs/>
    </w:rPr>
  </w:style>
  <w:style w:type="character" w:customStyle="1" w:styleId="a4">
    <w:name w:val="Подпись к таблице_"/>
    <w:basedOn w:val="a0"/>
    <w:link w:val="a5"/>
    <w:rsid w:val="00E30070"/>
    <w:rPr>
      <w:rFonts w:ascii="Calibri" w:eastAsia="Calibri" w:hAnsi="Calibri" w:cs="Calibri"/>
    </w:rPr>
  </w:style>
  <w:style w:type="character" w:customStyle="1" w:styleId="a6">
    <w:name w:val="Другое_"/>
    <w:basedOn w:val="a0"/>
    <w:link w:val="a7"/>
    <w:rsid w:val="00E30070"/>
    <w:rPr>
      <w:rFonts w:ascii="Calibri" w:eastAsia="Calibri" w:hAnsi="Calibri" w:cs="Calibri"/>
    </w:rPr>
  </w:style>
  <w:style w:type="character" w:customStyle="1" w:styleId="2">
    <w:name w:val="Колонтитул (2)_"/>
    <w:basedOn w:val="a0"/>
    <w:link w:val="20"/>
    <w:rsid w:val="00E30070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олонтитул_"/>
    <w:basedOn w:val="a0"/>
    <w:link w:val="a9"/>
    <w:rsid w:val="00E30070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3"/>
    <w:rsid w:val="00E30070"/>
    <w:pPr>
      <w:spacing w:after="200"/>
      <w:ind w:firstLine="40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E30070"/>
    <w:pPr>
      <w:spacing w:after="26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E30070"/>
    <w:pPr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E30070"/>
    <w:pPr>
      <w:spacing w:after="200"/>
      <w:ind w:firstLine="40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E3007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Колонтитул"/>
    <w:basedOn w:val="a"/>
    <w:link w:val="a8"/>
    <w:rsid w:val="00E30070"/>
    <w:pPr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12029</Words>
  <Characters>68570</Characters>
  <Application>Microsoft Office Word</Application>
  <DocSecurity>0</DocSecurity>
  <Lines>571</Lines>
  <Paragraphs>160</Paragraphs>
  <ScaleCrop>false</ScaleCrop>
  <Company>SPecialiST RePack</Company>
  <LinksUpToDate>false</LinksUpToDate>
  <CharactersWithSpaces>80439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2022-12-01T12:10:00Z</dcterms:created>
  <dcterms:modified xsi:type="dcterms:W3CDTF">2022-12-01T12:11:00Z</dcterms:modified>
</cp:coreProperties>
</file>