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64" w:rsidRDefault="00FE5A64" w:rsidP="00FE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Полезная еда для ребенка: продукты, которые лечат</w:t>
      </w:r>
      <w:r w:rsidRPr="00F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bookmarkEnd w:id="0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привыкли воспринимать еду как средство утоления голода. Но не надо забывать и о том, что многие продукты могут лечить болезни. В первую очередь это касается детей. Обеспечьте ребёнка здоровым питанием. Ведь детский организм восприимчивее взрослого. А значит, полезная еда не только придаст ребёнку силы, но и наполнит организм витаминами и микроэлементами. Это один из эффективных способов верну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малышу хорошее самочувствие!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продукты можно назвать естественными антибиотиками. Лук, чеснок, сельдерей, морковь, яблоко, оливковое масло обладают мощным противовоспалительным действием. Мёд хоро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вместе с молоком или редькой.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Отдельная группа лакомств помогает нормализовать процесс пищеварения.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Черника, банан, корица остановят у ребёнка диарею. А кислые яблоки, сырая и варёная свекла, морковный и сливовый соки, наоборот, избавят от запора. С коликами у ребёнка справятся укроп и фенхель. Кормящей маме достаточно понемногу пить отвар этих трав, чтобы застраховать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дничка от болезненных ощущений.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неприятности, как чрезмерное напряжение нервной системы и бессонница у ребёнка, устранят антистрессовые продукты. Это макароны из твёрдых сортов пшеницы, каши, печённый в кожуре картофель. В список можно включить и твёрдые сыры (ребёнку стоит начинать пробовать их после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них сод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ержится ценное вещество триптофан. Оно действует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асслабляюще на нервную систему.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ещё один важный нюанс, которым не стоит пренебрегать. Что бы Вы ни готовили, делайте это с радостью и с хорошим настроением. Тогда каждая ложка еды принесёт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 удовольствие и пользу.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Овощи: морковь, томат и брокколи – витаминная зарядка. Независимо от цвета кожуры и сочности, каждый овощ – это своеобразное природное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едство для укрепления здоровья.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Брокколи диетологи рекомендуют маленьким детям при анемии и для ее профилактики. Кружевные соцветия тёмно-зеленой капусты богаты железом, кали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 магнием, фолиевой кислотой.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Морковь рекомендуют детям для улучшения зрения и состояния кожи. Это происходит благодаря наличию </w:t>
      </w:r>
      <w:proofErr w:type="spellStart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каротиноидов</w:t>
      </w:r>
      <w:proofErr w:type="spellEnd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входящих в состав оранжевого корнеплода. Её можно тушить на гарнир, грызть сырой или измельчать 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ёрке для приготовления салата. 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Томаты снимут проблему нехватки витаминов в организме ребёнка. Они – рекордсмены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полезных веществ.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Молочные продукты от дисбактериоза. Нежность и легкость сочетаются в этих лакомствах с огромной пользой для здоровья.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Кефир можно давать ребёнку после 8 месяцев. Вы можете готовить его самостоятельно или покупать в магазинах. Основное достоинство кефира состоит в том, то он нормализует процесс пищеварения, легко справляется с запорами. А содержащийся в нём кальций способствует нормальном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формированию костной системы.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Йогурты необходимы ребёнку как средство от дисбактериоза. Они поддерживают полезную флору кишечника, угнетённую «плохими» бактериями. Но учтите: эффективны лишь те йогурты, которые содержат живые бактерии. Такие продукты нужно употреблять сразу после приготовлен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иначе их ценность теряется.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Цельнозерновой</w:t>
      </w:r>
      <w:proofErr w:type="spellEnd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 и крупы регулируют работу нервной системы. Углеводная основа хлебобулочных изделий сочетается с массой полезных веществ, необходимых растущему организму.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Хлеб из цельного зерна </w:t>
      </w:r>
      <w:proofErr w:type="gramStart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 витаминами группы В. Они регулируют</w:t>
      </w:r>
      <w:proofErr w:type="gramEnd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нервной системы и предохраняют организм ребё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от чрезмерной возбудимости.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Каши – лучшие поставщики клетчатки. Без неё полноценное функционирование кишечника невозможно. Ведь клетчатка – основная пища полезных бактерий.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Мясо и рыба против анемии. Это основные поставщики белка для детского организма. Блюда из мяса и рыбы обладают целым набором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удивительных качеств.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Мясо необходимо ребёнку для нормального процесса кроветворения. Ведь в этом продукте железо содержится в самой легкоусвояемой форме. При лечении анемии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 эффективны субпродукты.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Рыба даёт ребёнку хром, регулирующий обменные процессы, и ванадий, способствую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минерализации зубной эмали.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Фрукты: бананы, персики, виноград богаты железом и усиливают аппетит. Разноцветные плоды – яркий пример сочетания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удовольствия, красоты и пользы.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Яблоки содержат железо, аскорбиновую и фолиевую кислоту, рутин. В них содержится и достаточное количество пектинов. Без этих фруктов не обойтись при коррек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железодефицитных состояний.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Бананы особенно нужны детям с ослабленными защитными функциями организма и при авитаминозе. Их нежная мякоть богата витаминами</w:t>
      </w:r>
      <w:proofErr w:type="gramStart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фосфором, железом и магнием.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Персики стимулируют выработку желудочного сока и повышают аппетит. Особенно полезны эти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рукты детям с плохим аппетитом.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Виноград способствует полноценной работе почек и сердечной мышцы. Кроме того, он укрепляет стенки сосудов и улучшает свертываемость крови.</w: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Позаботьтесь о 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самочувствии своих малышей!</w:t>
      </w:r>
    </w:p>
    <w:p w:rsidR="00FE5A64" w:rsidRDefault="00FE5A64" w:rsidP="00FE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A64" w:rsidRPr="00FE5A64" w:rsidRDefault="00FE5A64" w:rsidP="00FE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медицинской профилактики.</w:t>
      </w:r>
    </w:p>
    <w:p w:rsidR="00FE5A64" w:rsidRPr="00FE5A64" w:rsidRDefault="00FE5A64" w:rsidP="00FE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86CC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"https://m.vk.com/photo-79372077_457242615?rev=1&amp;post=-79372077_2475&amp;from=post" </w:instrText>
      </w: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FE5A64" w:rsidRPr="00FE5A64" w:rsidRDefault="00FE5A64" w:rsidP="00FE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E82034" w:rsidRPr="00FE5A64" w:rsidRDefault="00E82034" w:rsidP="00FE5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2034" w:rsidRPr="00FE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A"/>
    <w:rsid w:val="009D5A0A"/>
    <w:rsid w:val="00E82034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04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7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7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733</Words>
  <Characters>4183</Characters>
  <Application>Microsoft Office Word</Application>
  <DocSecurity>0</DocSecurity>
  <Lines>34</Lines>
  <Paragraphs>9</Paragraphs>
  <ScaleCrop>false</ScaleCrop>
  <Company>ГУЗ Чаплыгинская РБ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2020-11-10T06:11:00Z</dcterms:created>
  <dcterms:modified xsi:type="dcterms:W3CDTF">2020-11-10T06:16:00Z</dcterms:modified>
</cp:coreProperties>
</file>