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center"/>
        <w:textAlignment w:val="baseline"/>
        <w:rPr>
          <w:rFonts w:ascii="Arial" w:hAnsi="Arial" w:cs="Arial"/>
          <w:b/>
          <w:bCs/>
          <w:sz w:val="21"/>
          <w:szCs w:val="21"/>
        </w:rPr>
      </w:pPr>
      <w:bookmarkStart w:id="0" w:name="_GoBack"/>
      <w:r w:rsidRPr="00FE46BE">
        <w:rPr>
          <w:rStyle w:val="a4"/>
          <w:rFonts w:ascii="Arial" w:hAnsi="Arial" w:cs="Arial"/>
          <w:sz w:val="21"/>
          <w:szCs w:val="21"/>
        </w:rPr>
        <w:t>ПОЛОЖЕНИЕ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center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center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Style w:val="a4"/>
          <w:rFonts w:ascii="Arial" w:hAnsi="Arial" w:cs="Arial"/>
          <w:sz w:val="21"/>
          <w:szCs w:val="21"/>
        </w:rPr>
        <w:t xml:space="preserve">об </w:t>
      </w:r>
      <w:r w:rsidR="004E6DAB">
        <w:rPr>
          <w:rStyle w:val="a4"/>
          <w:rFonts w:ascii="Arial" w:hAnsi="Arial" w:cs="Arial"/>
          <w:sz w:val="21"/>
          <w:szCs w:val="21"/>
        </w:rPr>
        <w:t>ГУЗ</w:t>
      </w:r>
      <w:r w:rsidRPr="00FE46BE">
        <w:rPr>
          <w:rStyle w:val="a4"/>
          <w:rFonts w:ascii="Arial" w:hAnsi="Arial" w:cs="Arial"/>
          <w:sz w:val="21"/>
          <w:szCs w:val="21"/>
        </w:rPr>
        <w:t xml:space="preserve"> «Елецкий психоневрологический диспансер»</w:t>
      </w:r>
    </w:p>
    <w:bookmarkEnd w:id="0"/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center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center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Общие положения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4E6DAB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1. ГУЗ</w:t>
      </w:r>
      <w:r w:rsidR="00FE46BE" w:rsidRPr="00FE46BE">
        <w:rPr>
          <w:rFonts w:ascii="Arial" w:hAnsi="Arial" w:cs="Arial"/>
          <w:b/>
          <w:bCs/>
          <w:sz w:val="21"/>
          <w:szCs w:val="21"/>
        </w:rPr>
        <w:t xml:space="preserve"> «Елецкий </w:t>
      </w:r>
      <w:proofErr w:type="gramStart"/>
      <w:r w:rsidR="00FE46BE" w:rsidRPr="00FE46BE">
        <w:rPr>
          <w:rFonts w:ascii="Arial" w:hAnsi="Arial" w:cs="Arial"/>
          <w:b/>
          <w:bCs/>
          <w:sz w:val="21"/>
          <w:szCs w:val="21"/>
        </w:rPr>
        <w:t>ПНД»(</w:t>
      </w:r>
      <w:proofErr w:type="gramEnd"/>
      <w:r w:rsidR="00FE46BE" w:rsidRPr="00FE46BE">
        <w:rPr>
          <w:rFonts w:ascii="Arial" w:hAnsi="Arial" w:cs="Arial"/>
          <w:b/>
          <w:bCs/>
          <w:sz w:val="21"/>
          <w:szCs w:val="21"/>
        </w:rPr>
        <w:t>далее диспансер) является самостоятельной медицинской организацией, лечебно-профилактическим учреждением, осуществляющим стационарное и амбулаторное обследование, лечение и социально-трудовую реабилитацию лиц, страдающих психическими расстройствами, пользуется правами юридического лица, имеет гербовую печать и штамп с полным наименованием учреждения.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2. Помимо лечебно-диагностической работы, выполняет на основе действующих законов и по особо установленным правилам экспертные функции.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 xml:space="preserve">3. Деятельность психоневрологического диспансера осуществляется по территориальному принципу. Обслуживает граждан г. Ельца, Красинского, Елецкого, </w:t>
      </w:r>
      <w:proofErr w:type="spellStart"/>
      <w:r w:rsidRPr="00FE46BE">
        <w:rPr>
          <w:rFonts w:ascii="Arial" w:hAnsi="Arial" w:cs="Arial"/>
          <w:b/>
          <w:bCs/>
          <w:sz w:val="21"/>
          <w:szCs w:val="21"/>
        </w:rPr>
        <w:t>Становлянского</w:t>
      </w:r>
      <w:proofErr w:type="spellEnd"/>
      <w:r w:rsidRPr="00FE46BE">
        <w:rPr>
          <w:rFonts w:ascii="Arial" w:hAnsi="Arial" w:cs="Arial"/>
          <w:b/>
          <w:bCs/>
          <w:sz w:val="21"/>
          <w:szCs w:val="21"/>
        </w:rPr>
        <w:t xml:space="preserve"> и </w:t>
      </w:r>
      <w:proofErr w:type="spellStart"/>
      <w:r w:rsidRPr="00FE46BE">
        <w:rPr>
          <w:rFonts w:ascii="Arial" w:hAnsi="Arial" w:cs="Arial"/>
          <w:b/>
          <w:bCs/>
          <w:sz w:val="21"/>
          <w:szCs w:val="21"/>
        </w:rPr>
        <w:t>Измалковского</w:t>
      </w:r>
      <w:proofErr w:type="spellEnd"/>
      <w:r w:rsidRPr="00FE46BE">
        <w:rPr>
          <w:rFonts w:ascii="Arial" w:hAnsi="Arial" w:cs="Arial"/>
          <w:b/>
          <w:bCs/>
          <w:sz w:val="21"/>
          <w:szCs w:val="21"/>
        </w:rPr>
        <w:t xml:space="preserve"> районов Липецкой области независимо от остроты их состояния и нозологической формы заболевания, а также больных, нуждающихся по своему психическому состоянию в неотложной госпитализации и обязательном лечении, независимо от места их постоянного жительства.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4. Свою деятельность осуществляет в строгом соответствии с действующим законодательством – Федеральный закон РФ от 21 ноября 2011 г. №  323-ФЗ "Об основах охраны здоровья граждан в Российской Федерации», Федеральный закон РФ от 2 июля 1992 года № 3185-1 ФЗ «О психиатрической помощи и гарантии прав граждан при её оказании» (в редакции Федеральных законов от 21.07.1998 № 117-ФЗ, от 25.07.2002 № 116-ФЗ, от 10.01.2003 № 15-ФЗ, от 29.06.2004 № 58-ФЗ, от 22.08.2004 № 122-ФЗ, от 27.07.2010 № 203-ФЗ, от 07.02.2011 № 4-ФЗ, от 06.04.2011 № 67-ФЗ, с изменениями, внесенными Постановлением Конституционного Суда РФ от 27.02.2009 № 4-П),приказ МЗ и СР РФ от 17 мая 2012 г. № 566н «Об утверждении порядка оказания медицинской помощи при психических расстройствах и расстройствах поведения», приложение № 1 «ПРАВИЛА ОРГАНИЗАЦИИ ДЕЯТЕЛЬНОСТИ ПСИХОНЕВРОЛОГИЧЕСКОГО ДИСПАНСЕРА (ДИСПАНСЕРНОГО ОТДЕЛЕНИЯ ПСИХИАТРИЧЕСКОЙ БОЛЬНИЦЫ)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5. Психоневрологический диспансер предназначен для оказания первичной специализированной медико-санитарной помощи и специализированной медицинской помощи (наличие в структуре психоневрологического диспансера стационарных подразделений).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6. Организационная структура и штатная численность психоневрологического диспансера определяется с учетом численности обслуживаемого населения, структуры заболеваемости и иных особенностей и потребностей в оказании психиатрической помощи населению, объема оказываемой медицинской помощи.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7. Оснащение психоневрологического диспансера осуществляется в соответствии со стандартом оснащения психоневрологического диспансера (</w:t>
      </w:r>
      <w:hyperlink r:id="rId4" w:history="1">
        <w:r w:rsidRPr="00FE46BE">
          <w:rPr>
            <w:rStyle w:val="a5"/>
            <w:rFonts w:ascii="inherit" w:hAnsi="inherit" w:cs="Arial"/>
            <w:b/>
            <w:bCs/>
            <w:color w:val="auto"/>
            <w:sz w:val="21"/>
            <w:szCs w:val="21"/>
            <w:bdr w:val="none" w:sz="0" w:space="0" w:color="auto" w:frame="1"/>
          </w:rPr>
          <w:t>приложение № 3</w:t>
        </w:r>
      </w:hyperlink>
      <w:r w:rsidRPr="00FE46BE">
        <w:rPr>
          <w:rFonts w:ascii="Arial" w:hAnsi="Arial" w:cs="Arial"/>
          <w:b/>
          <w:bCs/>
          <w:sz w:val="21"/>
          <w:szCs w:val="21"/>
        </w:rPr>
        <w:t>, в зависимости от объема и вида оказываемой медицинской помощи).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8. Для обеспечения функций психоневрологического диспансера по оказанию психиатрической помощи в амбулаторных и стационарных условиях, осуществления полноценного обследования, лечения и социально-трудовой реабилитации больных, в составе диспансера организуются лечебные, лечебно-диагностические, экспертные, лечебно-восстановительные подразделения: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приемное отделение;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proofErr w:type="gramStart"/>
      <w:r w:rsidRPr="00FE46BE">
        <w:rPr>
          <w:rFonts w:ascii="Arial" w:hAnsi="Arial" w:cs="Arial"/>
          <w:b/>
          <w:bCs/>
          <w:sz w:val="21"/>
          <w:szCs w:val="21"/>
        </w:rPr>
        <w:t>·  диспансерное</w:t>
      </w:r>
      <w:proofErr w:type="gramEnd"/>
      <w:r w:rsidRPr="00FE46BE">
        <w:rPr>
          <w:rFonts w:ascii="Arial" w:hAnsi="Arial" w:cs="Arial"/>
          <w:b/>
          <w:bCs/>
          <w:sz w:val="21"/>
          <w:szCs w:val="21"/>
        </w:rPr>
        <w:t xml:space="preserve"> отделение, имеющий в своем составе: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кабинеты участковых врачей-психиатров,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lastRenderedPageBreak/>
        <w:t>·  психотерапевтический кабинет,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proofErr w:type="gramStart"/>
      <w:r w:rsidRPr="00FE46BE">
        <w:rPr>
          <w:rFonts w:ascii="Arial" w:hAnsi="Arial" w:cs="Arial"/>
          <w:b/>
          <w:bCs/>
          <w:sz w:val="21"/>
          <w:szCs w:val="21"/>
        </w:rPr>
        <w:t>·  кабинет</w:t>
      </w:r>
      <w:proofErr w:type="gramEnd"/>
      <w:r w:rsidRPr="00FE46BE">
        <w:rPr>
          <w:rFonts w:ascii="Arial" w:hAnsi="Arial" w:cs="Arial"/>
          <w:b/>
          <w:bCs/>
          <w:sz w:val="21"/>
          <w:szCs w:val="21"/>
        </w:rPr>
        <w:t xml:space="preserve"> медико-социальной помощи,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кабинет активного диспансерного наблюдения и проведения амбулаторного принудительного лечения,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кабинет по обслуживанию детей;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дневной стационар,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отделения интенсивного оказания психиатрической помощи,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медико-реабилитационное отделение,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физиотерапевтический кабинет,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кабинет функциональной диагностики,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клинико-диагностическую лабораторию;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регистратуру.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9. Руководство  диспансера осуществляет на основе единоначалия главный врач, назначаемый и увольняемый в установленном порядке. Права и обязанности главного врача, его заместителей, заведующих отделениями, врачей, среднего медицинского и другого персонала психиатрического диспансера регламентируются действующими положениями о соответствующих должностных лицах.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10. На должность руководителя психоневрологического диспансера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 </w:t>
      </w:r>
      <w:hyperlink r:id="rId5" w:history="1">
        <w:r w:rsidRPr="00FE46BE">
          <w:rPr>
            <w:rStyle w:val="a5"/>
            <w:rFonts w:ascii="inherit" w:hAnsi="inherit" w:cs="Arial"/>
            <w:b/>
            <w:bCs/>
            <w:color w:val="auto"/>
            <w:sz w:val="21"/>
            <w:szCs w:val="21"/>
            <w:bdr w:val="none" w:sz="0" w:space="0" w:color="auto" w:frame="1"/>
          </w:rPr>
          <w:t>приказом</w:t>
        </w:r>
      </w:hyperlink>
      <w:r w:rsidRPr="00FE46BE">
        <w:rPr>
          <w:rFonts w:ascii="Arial" w:hAnsi="Arial" w:cs="Arial"/>
          <w:b/>
          <w:bCs/>
          <w:sz w:val="21"/>
          <w:szCs w:val="21"/>
        </w:rPr>
        <w:t> </w:t>
      </w:r>
      <w:proofErr w:type="spellStart"/>
      <w:r w:rsidRPr="00FE46BE">
        <w:rPr>
          <w:rFonts w:ascii="Arial" w:hAnsi="Arial" w:cs="Arial"/>
          <w:b/>
          <w:bCs/>
          <w:sz w:val="21"/>
          <w:szCs w:val="21"/>
        </w:rPr>
        <w:t>Минздравсоцразвития</w:t>
      </w:r>
      <w:proofErr w:type="spellEnd"/>
      <w:r w:rsidRPr="00FE46BE">
        <w:rPr>
          <w:rFonts w:ascii="Arial" w:hAnsi="Arial" w:cs="Arial"/>
          <w:b/>
          <w:bCs/>
          <w:sz w:val="21"/>
          <w:szCs w:val="21"/>
        </w:rPr>
        <w:t xml:space="preserve"> России от 7 июля 2009 г. N 415н (зарегистрирован Минюстом России 9 июля 2009 г. N 14292) и от 26 декабря 2011 г. </w:t>
      </w:r>
      <w:hyperlink r:id="rId6" w:history="1">
        <w:r w:rsidRPr="00FE46BE">
          <w:rPr>
            <w:rStyle w:val="a5"/>
            <w:rFonts w:ascii="inherit" w:hAnsi="inherit" w:cs="Arial"/>
            <w:b/>
            <w:bCs/>
            <w:color w:val="auto"/>
            <w:sz w:val="21"/>
            <w:szCs w:val="21"/>
            <w:bdr w:val="none" w:sz="0" w:space="0" w:color="auto" w:frame="1"/>
          </w:rPr>
          <w:t>N 1664н</w:t>
        </w:r>
      </w:hyperlink>
      <w:r w:rsidRPr="00FE46BE">
        <w:rPr>
          <w:rFonts w:ascii="Arial" w:hAnsi="Arial" w:cs="Arial"/>
          <w:b/>
          <w:bCs/>
          <w:sz w:val="21"/>
          <w:szCs w:val="21"/>
        </w:rPr>
        <w:t> (зарегистрирован Минюстом России 18 апреля 2012 г. N 23879) по специальности "психиатрия" или "организация здравоохранения и общественное здоровье".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11. На должность заведующего отделением диспансерного отделения назначается специалист, соответствующий Квалификационным </w:t>
      </w:r>
      <w:hyperlink r:id="rId7" w:history="1">
        <w:r w:rsidRPr="00FE46BE">
          <w:rPr>
            <w:rStyle w:val="a5"/>
            <w:rFonts w:ascii="inherit" w:hAnsi="inherit" w:cs="Arial"/>
            <w:b/>
            <w:bCs/>
            <w:color w:val="auto"/>
            <w:sz w:val="21"/>
            <w:szCs w:val="21"/>
            <w:bdr w:val="none" w:sz="0" w:space="0" w:color="auto" w:frame="1"/>
          </w:rPr>
          <w:t>требованиям</w:t>
        </w:r>
      </w:hyperlink>
      <w:r w:rsidRPr="00FE46BE">
        <w:rPr>
          <w:rFonts w:ascii="Arial" w:hAnsi="Arial" w:cs="Arial"/>
          <w:b/>
          <w:bCs/>
          <w:sz w:val="21"/>
          <w:szCs w:val="21"/>
        </w:rPr>
        <w:t xml:space="preserve"> 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 w:rsidRPr="00FE46BE">
        <w:rPr>
          <w:rFonts w:ascii="Arial" w:hAnsi="Arial" w:cs="Arial"/>
          <w:b/>
          <w:bCs/>
          <w:sz w:val="21"/>
          <w:szCs w:val="21"/>
        </w:rPr>
        <w:t>Минздравсоцразвития</w:t>
      </w:r>
      <w:proofErr w:type="spellEnd"/>
      <w:r w:rsidRPr="00FE46BE">
        <w:rPr>
          <w:rFonts w:ascii="Arial" w:hAnsi="Arial" w:cs="Arial"/>
          <w:b/>
          <w:bCs/>
          <w:sz w:val="21"/>
          <w:szCs w:val="21"/>
        </w:rPr>
        <w:t xml:space="preserve"> России от 7 июля 2009 г. N 415н (зарегистрирован Минюстом России 9 июля 2009 г. N 14292), по специальности "психиатрия".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12. На должность врача-психиатра психоневрологического диспансера назначается специалист, соответствующий Квалификационным </w:t>
      </w:r>
      <w:hyperlink r:id="rId8" w:history="1">
        <w:r w:rsidRPr="00FE46BE">
          <w:rPr>
            <w:rStyle w:val="a5"/>
            <w:rFonts w:ascii="inherit" w:hAnsi="inherit" w:cs="Arial"/>
            <w:b/>
            <w:bCs/>
            <w:color w:val="auto"/>
            <w:sz w:val="21"/>
            <w:szCs w:val="21"/>
            <w:bdr w:val="none" w:sz="0" w:space="0" w:color="auto" w:frame="1"/>
          </w:rPr>
          <w:t>требованиям</w:t>
        </w:r>
      </w:hyperlink>
      <w:r w:rsidRPr="00FE46BE">
        <w:rPr>
          <w:rFonts w:ascii="Arial" w:hAnsi="Arial" w:cs="Arial"/>
          <w:b/>
          <w:bCs/>
          <w:sz w:val="21"/>
          <w:szCs w:val="21"/>
        </w:rPr>
        <w:t xml:space="preserve"> 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 w:rsidRPr="00FE46BE">
        <w:rPr>
          <w:rFonts w:ascii="Arial" w:hAnsi="Arial" w:cs="Arial"/>
          <w:b/>
          <w:bCs/>
          <w:sz w:val="21"/>
          <w:szCs w:val="21"/>
        </w:rPr>
        <w:t>Минздравсоцразвития</w:t>
      </w:r>
      <w:proofErr w:type="spellEnd"/>
      <w:r w:rsidRPr="00FE46BE">
        <w:rPr>
          <w:rFonts w:ascii="Arial" w:hAnsi="Arial" w:cs="Arial"/>
          <w:b/>
          <w:bCs/>
          <w:sz w:val="21"/>
          <w:szCs w:val="21"/>
        </w:rPr>
        <w:t xml:space="preserve"> России от 7 июля 2009 г. N 415н (зарегистрирован Минюстом России 9 июля 2009 г. N 14292), по специальностям "психиатрия", а также Квалификационным </w:t>
      </w:r>
      <w:hyperlink r:id="rId9" w:history="1">
        <w:r w:rsidRPr="00FE46BE">
          <w:rPr>
            <w:rStyle w:val="a5"/>
            <w:rFonts w:ascii="inherit" w:hAnsi="inherit" w:cs="Arial"/>
            <w:b/>
            <w:bCs/>
            <w:color w:val="auto"/>
            <w:sz w:val="21"/>
            <w:szCs w:val="21"/>
            <w:bdr w:val="none" w:sz="0" w:space="0" w:color="auto" w:frame="1"/>
          </w:rPr>
          <w:t>характеристикам</w:t>
        </w:r>
      </w:hyperlink>
      <w:r w:rsidRPr="00FE46BE">
        <w:rPr>
          <w:rFonts w:ascii="Arial" w:hAnsi="Arial" w:cs="Arial"/>
          <w:b/>
          <w:bCs/>
          <w:sz w:val="21"/>
          <w:szCs w:val="21"/>
        </w:rPr>
        <w:t xml:space="preserve"> должностей работников в сфере здравоохранения, утвержденным приказом </w:t>
      </w:r>
      <w:proofErr w:type="spellStart"/>
      <w:r w:rsidRPr="00FE46BE">
        <w:rPr>
          <w:rFonts w:ascii="Arial" w:hAnsi="Arial" w:cs="Arial"/>
          <w:b/>
          <w:bCs/>
          <w:sz w:val="21"/>
          <w:szCs w:val="21"/>
        </w:rPr>
        <w:t>Минздравсоцразвития</w:t>
      </w:r>
      <w:proofErr w:type="spellEnd"/>
      <w:r w:rsidRPr="00FE46BE">
        <w:rPr>
          <w:rFonts w:ascii="Arial" w:hAnsi="Arial" w:cs="Arial"/>
          <w:b/>
          <w:bCs/>
          <w:sz w:val="21"/>
          <w:szCs w:val="21"/>
        </w:rPr>
        <w:t xml:space="preserve"> России от 23 июля 2010 г. N 541н (зарегистрирован Минюстом России 25 августа 2010 г. N 18247).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13. На должность медицинской сестры психоневрологического диспансера назначается специалист, соответствующий Квалификационным </w:t>
      </w:r>
      <w:hyperlink r:id="rId10" w:history="1">
        <w:r w:rsidRPr="00FE46BE">
          <w:rPr>
            <w:rStyle w:val="a5"/>
            <w:rFonts w:ascii="inherit" w:hAnsi="inherit" w:cs="Arial"/>
            <w:b/>
            <w:bCs/>
            <w:color w:val="auto"/>
            <w:sz w:val="21"/>
            <w:szCs w:val="21"/>
            <w:bdr w:val="none" w:sz="0" w:space="0" w:color="auto" w:frame="1"/>
          </w:rPr>
          <w:t>характеристикам</w:t>
        </w:r>
      </w:hyperlink>
      <w:r w:rsidRPr="00FE46BE">
        <w:rPr>
          <w:rFonts w:ascii="Arial" w:hAnsi="Arial" w:cs="Arial"/>
          <w:b/>
          <w:bCs/>
          <w:sz w:val="21"/>
          <w:szCs w:val="21"/>
        </w:rPr>
        <w:t xml:space="preserve"> должностей работников в сфере здравоохранения, утвержденным приказом </w:t>
      </w:r>
      <w:proofErr w:type="spellStart"/>
      <w:r w:rsidRPr="00FE46BE">
        <w:rPr>
          <w:rFonts w:ascii="Arial" w:hAnsi="Arial" w:cs="Arial"/>
          <w:b/>
          <w:bCs/>
          <w:sz w:val="21"/>
          <w:szCs w:val="21"/>
        </w:rPr>
        <w:t>Минздравсоцразвития</w:t>
      </w:r>
      <w:proofErr w:type="spellEnd"/>
      <w:r w:rsidRPr="00FE46BE">
        <w:rPr>
          <w:rFonts w:ascii="Arial" w:hAnsi="Arial" w:cs="Arial"/>
          <w:b/>
          <w:bCs/>
          <w:sz w:val="21"/>
          <w:szCs w:val="21"/>
        </w:rPr>
        <w:t xml:space="preserve"> России от 23 июля 2010 г. N 541н (зарегистрирован Минюстом России 25 августа 2010 г. N 18247) по специальности "медицинская сестра".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 xml:space="preserve">14. </w:t>
      </w:r>
      <w:proofErr w:type="gramStart"/>
      <w:r w:rsidRPr="00FE46BE">
        <w:rPr>
          <w:rFonts w:ascii="Arial" w:hAnsi="Arial" w:cs="Arial"/>
          <w:b/>
          <w:bCs/>
          <w:sz w:val="21"/>
          <w:szCs w:val="21"/>
        </w:rPr>
        <w:t>Штаты  диспансера</w:t>
      </w:r>
      <w:proofErr w:type="gramEnd"/>
      <w:r w:rsidRPr="00FE46BE">
        <w:rPr>
          <w:rFonts w:ascii="Arial" w:hAnsi="Arial" w:cs="Arial"/>
          <w:b/>
          <w:bCs/>
          <w:sz w:val="21"/>
          <w:szCs w:val="21"/>
        </w:rPr>
        <w:t xml:space="preserve"> утверждаются в установленном порядке согласно приложений к Порядку оказания медицинской помощи при психических расстройствах и расстройствах поведения.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 xml:space="preserve">15. В распоряжении диспансера находятся: выделенный в установленном порядке фонд основных средств (здания, оборудование, инвентарь), бюджетные средства на содержание диспансера. Планирование деятельности, финансирование, расчет штатов, оснащение медицинской аппаратурой, инструментарием, медикаментами, хозяйственным инвентарем и оборудованием, учет и отчетность обеспечивается в установленном порядке. Территория  диспансера, ее здания, помещения, техническое оборудование планируются и </w:t>
      </w:r>
      <w:r w:rsidRPr="00FE46BE">
        <w:rPr>
          <w:rFonts w:ascii="Arial" w:hAnsi="Arial" w:cs="Arial"/>
          <w:b/>
          <w:bCs/>
          <w:sz w:val="21"/>
          <w:szCs w:val="21"/>
        </w:rPr>
        <w:lastRenderedPageBreak/>
        <w:t>организуются в соответствии с действующими Правилами устройства и эксплуатации, согласно требованиям санитарного законодательства - СанПиН 2.1.3.2630-10 "Санитарно-эпидемиологические требования к организациям, осуществляющим медицинскую деятельность" (утв. </w:t>
      </w:r>
      <w:hyperlink r:id="rId11" w:history="1">
        <w:r w:rsidRPr="00FE46BE">
          <w:rPr>
            <w:rStyle w:val="a5"/>
            <w:rFonts w:ascii="inherit" w:hAnsi="inherit" w:cs="Arial"/>
            <w:b/>
            <w:bCs/>
            <w:color w:val="auto"/>
            <w:sz w:val="21"/>
            <w:szCs w:val="21"/>
            <w:bdr w:val="none" w:sz="0" w:space="0" w:color="auto" w:frame="1"/>
          </w:rPr>
          <w:t>постановлением</w:t>
        </w:r>
      </w:hyperlink>
      <w:r w:rsidRPr="00FE46BE">
        <w:rPr>
          <w:rFonts w:ascii="Arial" w:hAnsi="Arial" w:cs="Arial"/>
          <w:b/>
          <w:bCs/>
          <w:sz w:val="21"/>
          <w:szCs w:val="21"/>
        </w:rPr>
        <w:t> Главного государственного санитарного врача РФ от 18 мая 2010 г. N 58).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16. Диспансер является клинической и учебной базой  средних медицинских учебных заведений.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17. В психиатрическом диспансере  организуется медицинский  совет, совет медицинских сестер, совет по лечебному питанию, врачебная комиссия и другие, действующие на основании специальных положений.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Style w:val="a4"/>
          <w:rFonts w:ascii="Arial" w:hAnsi="Arial" w:cs="Arial"/>
          <w:sz w:val="21"/>
          <w:szCs w:val="21"/>
        </w:rPr>
        <w:t>Психоневрологический диспансер выполняет следующие основные функции: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оказание неотложной психиатрической помощи;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раннее выявление психических расстройств, их своевременная и качественная диагностика;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осуществление лечебно-консультативного и диспансерного наблюдения лиц, страдающих психическими расстройствами;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proofErr w:type="gramStart"/>
      <w:r w:rsidRPr="00FE46BE">
        <w:rPr>
          <w:rFonts w:ascii="Arial" w:hAnsi="Arial" w:cs="Arial"/>
          <w:b/>
          <w:bCs/>
          <w:sz w:val="21"/>
          <w:szCs w:val="21"/>
        </w:rPr>
        <w:t>·  участие</w:t>
      </w:r>
      <w:proofErr w:type="gramEnd"/>
      <w:r w:rsidRPr="00FE46BE">
        <w:rPr>
          <w:rFonts w:ascii="Arial" w:hAnsi="Arial" w:cs="Arial"/>
          <w:b/>
          <w:bCs/>
          <w:sz w:val="21"/>
          <w:szCs w:val="21"/>
        </w:rPr>
        <w:t xml:space="preserve"> в разработке и реализации индивидуальных программ медико-социальной реабилитации;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осуществление адекватного и эффективного лечения пациентов в амбулаторных условиях;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proofErr w:type="gramStart"/>
      <w:r w:rsidRPr="00FE46BE">
        <w:rPr>
          <w:rFonts w:ascii="Arial" w:hAnsi="Arial" w:cs="Arial"/>
          <w:b/>
          <w:bCs/>
          <w:sz w:val="21"/>
          <w:szCs w:val="21"/>
        </w:rPr>
        <w:t>·  участие</w:t>
      </w:r>
      <w:proofErr w:type="gramEnd"/>
      <w:r w:rsidRPr="00FE46BE">
        <w:rPr>
          <w:rFonts w:ascii="Arial" w:hAnsi="Arial" w:cs="Arial"/>
          <w:b/>
          <w:bCs/>
          <w:sz w:val="21"/>
          <w:szCs w:val="21"/>
        </w:rPr>
        <w:t xml:space="preserve"> в решении медико-социальных проблем;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proofErr w:type="gramStart"/>
      <w:r w:rsidRPr="00FE46BE">
        <w:rPr>
          <w:rFonts w:ascii="Arial" w:hAnsi="Arial" w:cs="Arial"/>
          <w:b/>
          <w:bCs/>
          <w:sz w:val="21"/>
          <w:szCs w:val="21"/>
        </w:rPr>
        <w:t>·  привлечение</w:t>
      </w:r>
      <w:proofErr w:type="gramEnd"/>
      <w:r w:rsidRPr="00FE46BE">
        <w:rPr>
          <w:rFonts w:ascii="Arial" w:hAnsi="Arial" w:cs="Arial"/>
          <w:b/>
          <w:bCs/>
          <w:sz w:val="21"/>
          <w:szCs w:val="21"/>
        </w:rPr>
        <w:t xml:space="preserve"> семей пациентов к реализации индивидуальных программ медико-социальной реабилитации;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осуществление взаимодействия между пациентами, медицинскими и иными специалистами, участвующими в оказании психиатрической помощи;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содействие в трудовом устройстве лиц, страдающих психическими расстройствами;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участие в решении вопросов опеки;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участие в консультациях по вопросам реализации прав и законных интересов лиц, страдающих психическими расстройствами;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участие в решении вопросов медико-социально-бытового устройства инвалидов и престарелых, страдающих психическими расстройствами;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участие в организации обучения инвалидов и несовершеннолетних, страдающих психическими расстройствами;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участие в организации психиатрической экспертизы, определении временной нетрудоспособности;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участие в оказании психиатрической помощи в чрезвычайных ситуациях;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ведение учетной и отчетной документации, предоставление отчетов о деятельности в установленном порядке.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Оказание специализированной квалифицированной лечебно-диагностической и социально-восстановительной помощи лицам, страдающим психическими расстройствами, в условиях стационара и амбулаторно.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Проведение стационарной  военно-врачебной, врачебно-трудовой и других видов экспертиз (временная трудоспособность) лицам с психическими расстройствами.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Обеспечение преемственности с психоневрологическими больницами, диспансерами, (диспансерными отделениями, кабинетами) и другими учреждениями в лечении и социально-трудовой реабилитации психически больных.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Освоение и внедрение в практику новых организационных форм, современных средств и методов диагностики и лечения психических заболеваний, а также социально-трудовой реабилитации психически больных, основанных на достижениях науки, техники и передового опыта учреждений здравоохранения.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center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Style w:val="a4"/>
          <w:rFonts w:ascii="Arial" w:hAnsi="Arial" w:cs="Arial"/>
          <w:sz w:val="21"/>
          <w:szCs w:val="21"/>
        </w:rPr>
        <w:lastRenderedPageBreak/>
        <w:t>Прием больных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1.</w:t>
      </w:r>
      <w:r w:rsidRPr="00FE46BE">
        <w:rPr>
          <w:rStyle w:val="a4"/>
          <w:rFonts w:ascii="Arial" w:hAnsi="Arial" w:cs="Arial"/>
          <w:sz w:val="21"/>
          <w:szCs w:val="21"/>
        </w:rPr>
        <w:t>Приему в  диспансер подлежат: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 больные, нуждающиеся по своему психическому состоянию в лечебно-восстановительных мероприятиях в условиях психиатрического стационара;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·   лица, направленные в установленном порядке на стационарное обследование для уточнения диагноза, экспертизы трудоспособности, годности службы в армии, для решения других экспертных вопросов.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2. Больные, нуждающиеся в стационарном лечении, принимаются в психиатрический диспансер по направлениям врачей-психиатров, врачей бригад скорой  помощи, а также без всякого направления при наличии срочных медицинских показаний к госпитализации в соответствии с ФЗ «О психиатрической помощи и гарантиях прав граждан при ее оказании».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3. Лица, направленные на стационарное обследование для уточнения диагноза, врачебно-трудовой или военно-врачебной экспертизы, принимаются в психиатрический стационар по направлениям органов здравоохранения, участковых врачей-психиатров, а также врачебно-трудовых экспертных или военно-врачебных комиссий, соответственно.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4. Порядок приема и выписки из психиатрического стационара лиц,  регламентируется действующим законодательством и соответствующими ведомственными инструкциями.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 xml:space="preserve">5. При приеме поступающего больного дежурный врач проверяет врачебное направление и документы, удостоверяющие его личность, производит тщательный телесный осмотр, а также исследование психического и соматического состояния больного, собирает необходимые анамнестические </w:t>
      </w:r>
      <w:proofErr w:type="gramStart"/>
      <w:r w:rsidRPr="00FE46BE">
        <w:rPr>
          <w:rFonts w:ascii="Arial" w:hAnsi="Arial" w:cs="Arial"/>
          <w:b/>
          <w:bCs/>
          <w:sz w:val="21"/>
          <w:szCs w:val="21"/>
        </w:rPr>
        <w:t>сведения,  как</w:t>
      </w:r>
      <w:proofErr w:type="gramEnd"/>
      <w:r w:rsidRPr="00FE46BE">
        <w:rPr>
          <w:rFonts w:ascii="Arial" w:hAnsi="Arial" w:cs="Arial"/>
          <w:b/>
          <w:bCs/>
          <w:sz w:val="21"/>
          <w:szCs w:val="21"/>
        </w:rPr>
        <w:t xml:space="preserve"> со слов больного, так и сопровождающих его лиц и заносит все необходимые данные в Журнал учета приема больных и отказов в госпитализации и в медицинскую карту стационарного больного (форма 003/у). При повторных поступлениях в  больницу - собираются только катамнестические сведения.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6. При обнаружении у больного признаков отравления, ранения или насилия дежурный врач немедленно сообщает об этом местному органу внутренних дел (приказ МЗ РФ от 17 мая 2012 г. № 565н «ОБ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ДЕЙСТВИЙ»).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7. При отсутствии у поступающего больного документов и невозможности получения сведений о его личности, он заносится в книгу "неизвестных" и о его поступлении в  диспансер ставится в известность местный орган милиции с точным описанием примет или фотографией больного для последующего опознания.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8. Вопрос о необходимости санитарной обработки госпитализируемого лица решается дежурным врачом.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9. Вещи, документы, деньги и ценности больного принимаются, хранятся и выдаются в порядке, установленном соответствующей инструкцией Министерства здравоохранения РФ.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center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Style w:val="a4"/>
          <w:rFonts w:ascii="Arial" w:hAnsi="Arial" w:cs="Arial"/>
          <w:sz w:val="21"/>
          <w:szCs w:val="21"/>
        </w:rPr>
        <w:t>Обследование, наблюдение, лечение, содержание и режим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1. Поступивший в  стационар на обследование или лечение больной не позднее первых суток своего пребывания в отделении осматривается лечащим врачом, а в случае поступления в выходные или праздничные дни - дежурным врачом.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lastRenderedPageBreak/>
        <w:t>2. В диспансере каждому больному  обеспечиваются исчерпывающее исследование психического, неврологического и соматического состояния и, в зависимости от характера заболевания, все современные методы лечения и социально-трудовой реабилитации.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3. Результаты исследования психического, неврологического и соматического состояния больного, анамнестические (катамнестические) данные, предварительный диагноз, данные наблюдения, диагностические и лечебные назначения регистрируются и датируются в истории болезни. Клинический диагноз в истории болезни выставляется лечащим врачом при проведении всех необходимых исследований и получении данных объективного анамнеза. Формулировка диагноза приводится в соответствии с действующей статистической классификацией болезней, травм и причин смерти. Срок установления клинического диагноза не должен превышать 10 дней с момента поступления больного в психиатрический стационар. Изменения в психическом и соматическом состоянии больного, новые назначения и исследования немедленно записываются в историю болезни. Все записи, сделанные врачом в истории болезни, скрепляются его личной подписью.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4. Содержание, режим и наблюдение за больными в больнице должны обеспечивать условия, наиболее благоприятствующие их лечению и социально-трудовой реабилитации, не ущемлять личного достоинства больных и не подавлять их самостоятельности и полезной инициативы.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 xml:space="preserve">5. Для обеспечения условий, благоприятствующих скорейшему и наиболее полному психическому и социальному восстановлению больных, а также предупреждению попыток к самоубийству, увечий и других несчастных случаев, в отделениях </w:t>
      </w:r>
      <w:proofErr w:type="gramStart"/>
      <w:r w:rsidRPr="00FE46BE">
        <w:rPr>
          <w:rFonts w:ascii="Arial" w:hAnsi="Arial" w:cs="Arial"/>
          <w:b/>
          <w:bCs/>
          <w:sz w:val="21"/>
          <w:szCs w:val="21"/>
        </w:rPr>
        <w:t>диспансера  применяются</w:t>
      </w:r>
      <w:proofErr w:type="gramEnd"/>
      <w:r w:rsidRPr="00FE46BE">
        <w:rPr>
          <w:rFonts w:ascii="Arial" w:hAnsi="Arial" w:cs="Arial"/>
          <w:b/>
          <w:bCs/>
          <w:sz w:val="21"/>
          <w:szCs w:val="21"/>
        </w:rPr>
        <w:t xml:space="preserve"> дифференцированные режимы наблюдения за больными и их содержания («строгий надзор», «усиленное наблюдение», "ограничительный", "открытых дверей", "частичной госпитализации", "лечебных отпусков" и др.), изменяемые в соответствии с состоянием больных.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6. Продолжительность ночного сна больных устанавливается не менее 8 часов, послеобеденного отдыха - по клиническим показаниям. Ежедневная прогулка обязательна для всех больных, за исключением больных, находящихся на строгом режиме.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7. Питание больных состоит из общих и диетических столов. Количество приемов пищи должно быть не менее 3-х раз в сутки с разрывами между завтраком и обедом, обедом и ужином, не превышающим 4-х часов, а между ужином и завтраком - 13 часов.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8. Больные еженедельно получают гигиеническую ванну с последующей сменой постельного и нательного белья. Смена белья у физически слабых и неопрятных больных производится чаще, по мере необходимости.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9. Жалобы больных на неправильное отношение к ним со стороны персонала психиатрического диспансера  немедленно проверяются назначенными главным врачом лицами.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10. Устные и письменные заявления и жалобы больных, их родственников или законных представителей регистрируются и рассматриваются в установленном порядке.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11. Обо всех случаях внутрибольничной инфекции, несчастных случаях, чрезвычайных происшествиях психиатрический диспансер извещает органы здравоохранения по подчиненности.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12. Доступ в лечебные отделения, за исключением помещений для свиданий, разрешается только персоналу диспансера. Остальные лица допускаются в исключительных случаях с разрешения главного врача (заместителя) диспансера и заведующего отделением, а в их отсутствие - дежурного врача.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Style w:val="a4"/>
          <w:rFonts w:ascii="Arial" w:hAnsi="Arial" w:cs="Arial"/>
          <w:sz w:val="21"/>
          <w:szCs w:val="21"/>
        </w:rPr>
        <w:t>Перевод в другие лечебные учреждения, выписка, констатация смерти, вскрытие трупов, похороны, выдача справок, актов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lastRenderedPageBreak/>
        <w:t>1. Перевод больного в другое лечебное учреждение по неотложным показаниям производится с немедленным последующим извещением об этом его родственников или иных законных представителей.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 xml:space="preserve">2. Выписку больного осуществляет лечащий врач с разрешения заведующего отделением. Вопрос о выписке больного за грубое нарушение больничного режима решается </w:t>
      </w:r>
      <w:proofErr w:type="spellStart"/>
      <w:r w:rsidRPr="00FE46BE">
        <w:rPr>
          <w:rFonts w:ascii="Arial" w:hAnsi="Arial" w:cs="Arial"/>
          <w:b/>
          <w:bCs/>
          <w:sz w:val="21"/>
          <w:szCs w:val="21"/>
        </w:rPr>
        <w:t>комиссионно</w:t>
      </w:r>
      <w:proofErr w:type="spellEnd"/>
      <w:r w:rsidRPr="00FE46BE">
        <w:rPr>
          <w:rFonts w:ascii="Arial" w:hAnsi="Arial" w:cs="Arial"/>
          <w:b/>
          <w:bCs/>
          <w:sz w:val="21"/>
          <w:szCs w:val="21"/>
        </w:rPr>
        <w:t>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3. После выписки больного история болезни заканчивается и вместе с картой на выбывшего больного (форма N 066-1/У) сдается  медицинскому статистику и в архив. История болезни выписанного больного должна содержать эпикриз, включающий формальные данные, краткое изложение анамнеза (</w:t>
      </w:r>
      <w:proofErr w:type="spellStart"/>
      <w:r w:rsidRPr="00FE46BE">
        <w:rPr>
          <w:rFonts w:ascii="Arial" w:hAnsi="Arial" w:cs="Arial"/>
          <w:b/>
          <w:bCs/>
          <w:sz w:val="21"/>
          <w:szCs w:val="21"/>
        </w:rPr>
        <w:t>катамнеза</w:t>
      </w:r>
      <w:proofErr w:type="spellEnd"/>
      <w:r w:rsidRPr="00FE46BE">
        <w:rPr>
          <w:rFonts w:ascii="Arial" w:hAnsi="Arial" w:cs="Arial"/>
          <w:b/>
          <w:bCs/>
          <w:sz w:val="21"/>
          <w:szCs w:val="21"/>
        </w:rPr>
        <w:t>), развития и течения болезни, данные специальных исследований и лечения, обоснование диагноза и рекомендуемые по выписке лечебные и социально-реабилитационные мероприятия. Психоневрологический диспансерное отделение  (кабинет) по месту постоянного жительства больного немедленно извещается диспансером о его выписке (при наличии телефонной связи - телефонограммой), а в трехдневный срок после выписки туда направляется копия эпикриза.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4. Констатация смерти больного, вскрытие трупа, извещение родственников и захоронение производится в установленном порядке.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 </w:t>
      </w:r>
    </w:p>
    <w:p w:rsidR="00FE46BE" w:rsidRPr="00FE46BE" w:rsidRDefault="00FE46BE" w:rsidP="00FE46BE">
      <w:pPr>
        <w:pStyle w:val="a3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E46BE">
        <w:rPr>
          <w:rFonts w:ascii="Arial" w:hAnsi="Arial" w:cs="Arial"/>
          <w:b/>
          <w:bCs/>
          <w:sz w:val="21"/>
          <w:szCs w:val="21"/>
        </w:rPr>
        <w:t>5. В случаях подозрения на насильственную смерть, а также во всех других установленных специальными правилами случаях, производится судебно-медицинское вскрытие.</w:t>
      </w:r>
    </w:p>
    <w:p w:rsidR="007479A2" w:rsidRPr="00FE46BE" w:rsidRDefault="007479A2" w:rsidP="00FE46BE">
      <w:pPr>
        <w:jc w:val="both"/>
      </w:pPr>
    </w:p>
    <w:sectPr w:rsidR="007479A2" w:rsidRPr="00FE46BE" w:rsidSect="00B12A18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F3"/>
    <w:rsid w:val="004E6DAB"/>
    <w:rsid w:val="007479A2"/>
    <w:rsid w:val="00B12A18"/>
    <w:rsid w:val="00E50BF3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B36E"/>
  <w15:docId w15:val="{2E24B416-E354-40E9-A724-D255E62F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6BE"/>
    <w:rPr>
      <w:b/>
      <w:bCs/>
    </w:rPr>
  </w:style>
  <w:style w:type="character" w:styleId="a5">
    <w:name w:val="Hyperlink"/>
    <w:basedOn w:val="a0"/>
    <w:uiPriority w:val="99"/>
    <w:semiHidden/>
    <w:unhideWhenUsed/>
    <w:rsid w:val="00FE4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776C7311DCA371A020CAE7B75278058A9A6C4ACCD4C01A40737D7496F5A44CD2CEDCE1CAE15DA3e8t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ffline/ref=776C7311DCA371A020CAE7B75278058A9A6C4ACCD4C01A40737D7496F5A44CD2CEDCE1CAE15DA3e8t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line/ref=776C7311DCA371A020CAE7B75278058A9A6F48C9DCC01A40737D7496eFt5F" TargetMode="External"/><Relationship Id="rId11" Type="http://schemas.openxmlformats.org/officeDocument/2006/relationships/hyperlink" Target="http://base.garant.ru/12177989/" TargetMode="External"/><Relationship Id="rId5" Type="http://schemas.openxmlformats.org/officeDocument/2006/relationships/hyperlink" Target="http://offline/ref=776C7311DCA371A020CAE7B75278058A9A6C4ACCD4C01A40737D7496F5A44CD2CEDCE1CAE15FAAe8tCF" TargetMode="External"/><Relationship Id="rId10" Type="http://schemas.openxmlformats.org/officeDocument/2006/relationships/hyperlink" Target="http://offline/ref=776C7311DCA371A020CAE7B75278058A9D624EC3D0C01A40737D7496F5A44CD2CEDCE1CAE15FAAe8tFF" TargetMode="External"/><Relationship Id="rId4" Type="http://schemas.openxmlformats.org/officeDocument/2006/relationships/hyperlink" Target="http://offline/ref=776C7311DCA371A020CAE7B75278058A9A6D4BCCD5C01A40737D7496F5A44CD2CEDCE1CAE15EA3e8tEF" TargetMode="External"/><Relationship Id="rId9" Type="http://schemas.openxmlformats.org/officeDocument/2006/relationships/hyperlink" Target="http://offline/ref=776C7311DCA371A020CAE7B75278058A9D624EC3D0C01A40737D7496F5A44CD2CEDCE1CAE15FAAe8t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2015-09-25T03:48:00Z</cp:lastPrinted>
  <dcterms:created xsi:type="dcterms:W3CDTF">2015-11-07T21:59:00Z</dcterms:created>
  <dcterms:modified xsi:type="dcterms:W3CDTF">2020-01-21T11:22:00Z</dcterms:modified>
</cp:coreProperties>
</file>