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C0" w:rsidRDefault="002E67C0"/>
    <w:p w:rsidR="002D35B6" w:rsidRDefault="002D35B6"/>
    <w:p w:rsidR="002D35B6" w:rsidRDefault="002D35B6"/>
    <w:p w:rsidR="002D35B6" w:rsidRDefault="0061181A" w:rsidP="0061181A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35B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D35B6">
        <w:rPr>
          <w:rFonts w:ascii="Times New Roman" w:hAnsi="Times New Roman" w:cs="Times New Roman"/>
          <w:sz w:val="28"/>
          <w:szCs w:val="28"/>
        </w:rPr>
        <w:t xml:space="preserve"> ознакомления пациента либо его законного представителя с медицинской документацией, отражаю</w:t>
      </w:r>
      <w:r>
        <w:rPr>
          <w:rFonts w:ascii="Times New Roman" w:hAnsi="Times New Roman" w:cs="Times New Roman"/>
          <w:sz w:val="28"/>
          <w:szCs w:val="28"/>
        </w:rPr>
        <w:t>щей состояние здоровья пациента»</w:t>
      </w:r>
    </w:p>
    <w:p w:rsidR="002D35B6" w:rsidRPr="0061181A" w:rsidRDefault="002D35B6" w:rsidP="006118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5B6" w:rsidRDefault="0061181A" w:rsidP="006118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35B6" w:rsidRPr="002D35B6">
        <w:rPr>
          <w:rFonts w:ascii="Times New Roman" w:hAnsi="Times New Roman" w:cs="Times New Roman"/>
          <w:sz w:val="28"/>
          <w:szCs w:val="28"/>
        </w:rPr>
        <w:t xml:space="preserve"> 27.11.2016г. вступил в законную силу Приказ </w:t>
      </w:r>
      <w:r w:rsidR="002D35B6">
        <w:rPr>
          <w:rFonts w:ascii="Times New Roman" w:hAnsi="Times New Roman" w:cs="Times New Roman"/>
          <w:sz w:val="28"/>
          <w:szCs w:val="28"/>
        </w:rPr>
        <w:t>Минздрава России от 29.06.2016 №</w:t>
      </w:r>
      <w:r w:rsidR="002D35B6" w:rsidRPr="002D35B6">
        <w:rPr>
          <w:rFonts w:ascii="Times New Roman" w:hAnsi="Times New Roman" w:cs="Times New Roman"/>
          <w:sz w:val="28"/>
          <w:szCs w:val="28"/>
        </w:rPr>
        <w:t xml:space="preserve"> 425н</w:t>
      </w:r>
      <w:r w:rsidR="002D35B6">
        <w:rPr>
          <w:rFonts w:ascii="Times New Roman" w:hAnsi="Times New Roman" w:cs="Times New Roman"/>
          <w:sz w:val="28"/>
          <w:szCs w:val="28"/>
        </w:rPr>
        <w:t xml:space="preserve"> «</w:t>
      </w:r>
      <w:r w:rsidR="002D35B6" w:rsidRPr="002D35B6">
        <w:rPr>
          <w:rFonts w:ascii="Times New Roman" w:hAnsi="Times New Roman" w:cs="Times New Roman"/>
          <w:sz w:val="28"/>
          <w:szCs w:val="28"/>
        </w:rPr>
        <w:t>Об утверждении Порядка ознакомления пациента либо его законного представителя с медицинской документацией, отражаю</w:t>
      </w:r>
      <w:r w:rsidR="002D35B6">
        <w:rPr>
          <w:rFonts w:ascii="Times New Roman" w:hAnsi="Times New Roman" w:cs="Times New Roman"/>
          <w:sz w:val="28"/>
          <w:szCs w:val="28"/>
        </w:rPr>
        <w:t>щей состояние здоровья пациента»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ознакомления пациента либо его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оригиналами медицинской документации, отражающей состояние здоровья пациента и находящейся на рассмотрении в медицинской организации.</w:t>
      </w:r>
    </w:p>
    <w:p w:rsidR="002D35B6" w:rsidRDefault="0061181A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данных сведений осуществляется по письменному запросу на имя руководителя медицинской организации.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t xml:space="preserve">Письменный запрос </w:t>
      </w:r>
      <w:r w:rsidR="0061181A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D35B6">
        <w:rPr>
          <w:rFonts w:ascii="Times New Roman" w:hAnsi="Times New Roman" w:cs="Times New Roman"/>
          <w:sz w:val="28"/>
          <w:szCs w:val="28"/>
        </w:rPr>
        <w:t>содерж</w:t>
      </w:r>
      <w:r w:rsidR="0061181A">
        <w:rPr>
          <w:rFonts w:ascii="Times New Roman" w:hAnsi="Times New Roman" w:cs="Times New Roman"/>
          <w:sz w:val="28"/>
          <w:szCs w:val="28"/>
        </w:rPr>
        <w:t>а</w:t>
      </w:r>
      <w:r w:rsidRPr="002D35B6">
        <w:rPr>
          <w:rFonts w:ascii="Times New Roman" w:hAnsi="Times New Roman" w:cs="Times New Roman"/>
          <w:sz w:val="28"/>
          <w:szCs w:val="28"/>
        </w:rPr>
        <w:t>т</w:t>
      </w:r>
      <w:r w:rsidR="0061181A">
        <w:rPr>
          <w:rFonts w:ascii="Times New Roman" w:hAnsi="Times New Roman" w:cs="Times New Roman"/>
          <w:sz w:val="28"/>
          <w:szCs w:val="28"/>
        </w:rPr>
        <w:t>ь</w:t>
      </w:r>
      <w:r w:rsidRPr="002D35B6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t>а) фамилия, имя и отчество (при наличии) пациента;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t>б) фамилия, имя и отчество (при наличии) законного представителя пациента;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t>в) место жительства (пребывания) пациента;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t>г) реквизиты документа, удостоверяющего личность пациента;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5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35B6">
        <w:rPr>
          <w:rFonts w:ascii="Times New Roman" w:hAnsi="Times New Roman" w:cs="Times New Roman"/>
          <w:sz w:val="28"/>
          <w:szCs w:val="28"/>
        </w:rPr>
        <w:t>) реквизиты документа, удостоверяющего личность законного представителя пациента (при наличии);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t>е) реквизиты документа, подтверждающего полномочия законного представителя пациента (при наличии);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5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35B6">
        <w:rPr>
          <w:rFonts w:ascii="Times New Roman" w:hAnsi="Times New Roman" w:cs="Times New Roman"/>
          <w:sz w:val="28"/>
          <w:szCs w:val="28"/>
        </w:rPr>
        <w:t>) почтовый адрес для направления письменного ответа;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t>и) номер контактного телефона (при наличии)</w:t>
      </w:r>
    </w:p>
    <w:p w:rsidR="0061181A" w:rsidRDefault="0061181A" w:rsidP="006118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запрос, поступивший руководителю медицинской организации, рассматривается в течение 30 дней со дня регистрации запроса.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</w:t>
      </w:r>
      <w:r w:rsidR="0061181A">
        <w:rPr>
          <w:rFonts w:ascii="Times New Roman" w:hAnsi="Times New Roman" w:cs="Times New Roman"/>
          <w:sz w:val="28"/>
          <w:szCs w:val="28"/>
        </w:rPr>
        <w:t>.</w:t>
      </w:r>
    </w:p>
    <w:p w:rsidR="002D35B6" w:rsidRPr="002D35B6" w:rsidRDefault="002D35B6" w:rsidP="002D35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t>Предварительные дата и время посещения пациентом либо его законным представителем помещения для ознакомления с медицинской документацией,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61181A" w:rsidRDefault="0061181A" w:rsidP="006118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61181A" w:rsidRPr="002D35B6" w:rsidRDefault="0061181A" w:rsidP="006118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lastRenderedPageBreak/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61181A" w:rsidRPr="002D35B6" w:rsidRDefault="0061181A" w:rsidP="006118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B6">
        <w:rPr>
          <w:rFonts w:ascii="Times New Roman" w:hAnsi="Times New Roman" w:cs="Times New Roman"/>
          <w:sz w:val="28"/>
          <w:szCs w:val="28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2D35B6" w:rsidRDefault="002D35B6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Default="009A0BB8"/>
    <w:p w:rsidR="009A0BB8" w:rsidRPr="009A0BB8" w:rsidRDefault="009A0BB8">
      <w:pPr>
        <w:rPr>
          <w:rFonts w:ascii="Times New Roman" w:hAnsi="Times New Roman" w:cs="Times New Roman"/>
          <w:sz w:val="28"/>
          <w:szCs w:val="28"/>
        </w:rPr>
      </w:pPr>
      <w:r w:rsidRPr="009A0BB8">
        <w:rPr>
          <w:rFonts w:ascii="Times New Roman" w:hAnsi="Times New Roman" w:cs="Times New Roman"/>
          <w:sz w:val="28"/>
          <w:szCs w:val="28"/>
        </w:rPr>
        <w:t>И.И. Квасова</w:t>
      </w:r>
    </w:p>
    <w:p w:rsidR="009A0BB8" w:rsidRPr="009A0BB8" w:rsidRDefault="009A0BB8">
      <w:pPr>
        <w:rPr>
          <w:rFonts w:ascii="Times New Roman" w:hAnsi="Times New Roman" w:cs="Times New Roman"/>
          <w:sz w:val="28"/>
          <w:szCs w:val="28"/>
        </w:rPr>
      </w:pPr>
      <w:r w:rsidRPr="009A0BB8">
        <w:rPr>
          <w:rFonts w:ascii="Times New Roman" w:hAnsi="Times New Roman" w:cs="Times New Roman"/>
          <w:sz w:val="28"/>
          <w:szCs w:val="28"/>
        </w:rPr>
        <w:t>23 80 95</w:t>
      </w:r>
    </w:p>
    <w:sectPr w:rsidR="009A0BB8" w:rsidRPr="009A0BB8" w:rsidSect="002D35B6">
      <w:pgSz w:w="11906" w:h="16838"/>
      <w:pgMar w:top="907" w:right="851" w:bottom="10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D35B6"/>
    <w:rsid w:val="00027CE5"/>
    <w:rsid w:val="002D35B6"/>
    <w:rsid w:val="002E67C0"/>
    <w:rsid w:val="0061181A"/>
    <w:rsid w:val="006A3F81"/>
    <w:rsid w:val="009A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BE392240589FBCDD1EA4ECA641B9BDC2FE3354E44E485F75979ACF8FD3492B2063C2EA0DD085o5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3</cp:revision>
  <cp:lastPrinted>2016-12-05T13:01:00Z</cp:lastPrinted>
  <dcterms:created xsi:type="dcterms:W3CDTF">2016-12-05T12:43:00Z</dcterms:created>
  <dcterms:modified xsi:type="dcterms:W3CDTF">2016-12-05T13:14:00Z</dcterms:modified>
</cp:coreProperties>
</file>