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4" w:rsidRDefault="00735B04" w:rsidP="00735B04">
      <w:pPr>
        <w:pStyle w:val="ConsPlusTitle"/>
        <w:outlineLvl w:val="0"/>
      </w:pPr>
      <w:r>
        <w:rPr>
          <w:sz w:val="20"/>
        </w:rPr>
        <w:t xml:space="preserve">Документ предоставлен </w:t>
      </w:r>
      <w:hyperlink r:id="rId4" w:history="1">
        <w:r>
          <w:rPr>
            <w:rStyle w:val="a3"/>
            <w:sz w:val="20"/>
          </w:rPr>
          <w:t>КонсультантПлюс</w:t>
        </w:r>
      </w:hyperlink>
    </w:p>
    <w:p w:rsidR="00735B04" w:rsidRDefault="00735B04" w:rsidP="00856CE5">
      <w:pPr>
        <w:pStyle w:val="ConsPlusTitle"/>
        <w:jc w:val="center"/>
        <w:outlineLvl w:val="0"/>
      </w:pPr>
    </w:p>
    <w:p w:rsidR="006830AE" w:rsidRPr="00856CE5" w:rsidRDefault="006830AE" w:rsidP="00856CE5">
      <w:pPr>
        <w:pStyle w:val="ConsPlusTitle"/>
        <w:jc w:val="center"/>
        <w:outlineLvl w:val="0"/>
        <w:rPr>
          <w:rFonts w:ascii="Times New Roman" w:hAnsi="Times New Roman" w:cs="Times New Roman"/>
        </w:rPr>
      </w:pPr>
      <w:r w:rsidRPr="00856CE5">
        <w:rPr>
          <w:rFonts w:ascii="Times New Roman" w:hAnsi="Times New Roman" w:cs="Times New Roman"/>
        </w:rPr>
        <w:t>АДМИНИСТРАЦИЯ ЛИПЕЦКОЙ ОБЛАСТИ</w:t>
      </w:r>
    </w:p>
    <w:p w:rsidR="006830AE" w:rsidRPr="00856CE5" w:rsidRDefault="006830AE" w:rsidP="00856CE5">
      <w:pPr>
        <w:pStyle w:val="ConsPlusTitle"/>
        <w:jc w:val="both"/>
        <w:rPr>
          <w:rFonts w:ascii="Times New Roman" w:hAnsi="Times New Roman" w:cs="Times New Roman"/>
        </w:rPr>
      </w:pP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ПОСТАНОВЛЕНИЕ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от 28 декабря 2018 г. N 634</w:t>
      </w:r>
    </w:p>
    <w:p w:rsidR="006830AE" w:rsidRPr="00856CE5" w:rsidRDefault="006830AE" w:rsidP="00856CE5">
      <w:pPr>
        <w:pStyle w:val="ConsPlusTitle"/>
        <w:jc w:val="both"/>
        <w:rPr>
          <w:rFonts w:ascii="Times New Roman" w:hAnsi="Times New Roman" w:cs="Times New Roman"/>
        </w:rPr>
      </w:pP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ОБ УТВЕРЖДЕНИИ ПРОГРАММЫ ГОСУДАРСТВЕННЫХ ГАРАНТИЙ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БЕСПЛАТНОГО ОКАЗАНИЯ ГРАЖДАНАМ НА ТЕРРИТОРИИ ЛИПЕЦКОЙ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ОБЛАСТИ МЕДИЦИНСКОЙ ПОМОЩИ НА 2019 ГОД И НА ПЛАНОВЫЙ ПЕРИОД</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2020 И 2021 ГОДОВ</w:t>
      </w:r>
    </w:p>
    <w:p w:rsidR="006830AE" w:rsidRPr="00856CE5" w:rsidRDefault="006830AE" w:rsidP="00856CE5">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30AE" w:rsidRPr="00856CE5">
        <w:trPr>
          <w:jc w:val="center"/>
        </w:trPr>
        <w:tc>
          <w:tcPr>
            <w:tcW w:w="9294" w:type="dxa"/>
            <w:tcBorders>
              <w:top w:val="nil"/>
              <w:left w:val="single" w:sz="24" w:space="0" w:color="CED3F1"/>
              <w:bottom w:val="nil"/>
              <w:right w:val="single" w:sz="24" w:space="0" w:color="F4F3F8"/>
            </w:tcBorders>
            <w:shd w:val="clear" w:color="auto" w:fill="F4F3F8"/>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color w:val="392C69"/>
              </w:rPr>
              <w:t xml:space="preserve"> (в ред. </w:t>
            </w:r>
            <w:hyperlink r:id="rId5" w:history="1">
              <w:r w:rsidRPr="00856CE5">
                <w:rPr>
                  <w:rFonts w:ascii="Times New Roman" w:hAnsi="Times New Roman" w:cs="Times New Roman"/>
                  <w:color w:val="0000FF"/>
                </w:rPr>
                <w:t>постановления</w:t>
              </w:r>
            </w:hyperlink>
            <w:r w:rsidRPr="00856CE5">
              <w:rPr>
                <w:rFonts w:ascii="Times New Roman" w:hAnsi="Times New Roman" w:cs="Times New Roman"/>
                <w:color w:val="392C69"/>
              </w:rPr>
              <w:t xml:space="preserve"> администрации Липецкой области от 29.03.2019 N 163)</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На основании </w:t>
      </w:r>
      <w:hyperlink r:id="rId6" w:history="1">
        <w:r w:rsidRPr="00856CE5">
          <w:rPr>
            <w:rFonts w:ascii="Times New Roman" w:hAnsi="Times New Roman" w:cs="Times New Roman"/>
            <w:color w:val="0000FF"/>
          </w:rPr>
          <w:t>Устава</w:t>
        </w:r>
      </w:hyperlink>
      <w:r w:rsidRPr="00856CE5">
        <w:rPr>
          <w:rFonts w:ascii="Times New Roman" w:hAnsi="Times New Roman" w:cs="Times New Roman"/>
        </w:rPr>
        <w:t xml:space="preserve"> Липецкой области, в соответствии с Федеральным </w:t>
      </w:r>
      <w:hyperlink r:id="rId7" w:history="1">
        <w:r w:rsidRPr="00856CE5">
          <w:rPr>
            <w:rFonts w:ascii="Times New Roman" w:hAnsi="Times New Roman" w:cs="Times New Roman"/>
            <w:color w:val="0000FF"/>
          </w:rPr>
          <w:t>законом</w:t>
        </w:r>
      </w:hyperlink>
      <w:r w:rsidRPr="00856CE5">
        <w:rPr>
          <w:rFonts w:ascii="Times New Roman" w:hAnsi="Times New Roman" w:cs="Times New Roman"/>
        </w:rPr>
        <w:t xml:space="preserve"> от 21 ноября 2011 года N 323-ФЗ "Об основах охраны здоровья граждан в Российской Федерации", </w:t>
      </w:r>
      <w:hyperlink r:id="rId8" w:history="1">
        <w:r w:rsidRPr="00856CE5">
          <w:rPr>
            <w:rFonts w:ascii="Times New Roman" w:hAnsi="Times New Roman" w:cs="Times New Roman"/>
            <w:color w:val="0000FF"/>
          </w:rPr>
          <w:t>постановлением</w:t>
        </w:r>
      </w:hyperlink>
      <w:r w:rsidRPr="00856CE5">
        <w:rPr>
          <w:rFonts w:ascii="Times New Roman" w:hAnsi="Times New Roman" w:cs="Times New Roman"/>
        </w:rPr>
        <w:t xml:space="preserve"> Правительства Российской Федерации от 10 декабря 2018 года N 1506 "О Программе государственных гарантий бесплатного оказания гражданам медицинской помощи на 2019 год и на плановый период 2020 и 2021 годов" администрация Липецкой области постановляет: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Утвердить </w:t>
      </w:r>
      <w:hyperlink w:anchor="P35" w:history="1">
        <w:r w:rsidRPr="00856CE5">
          <w:rPr>
            <w:rFonts w:ascii="Times New Roman" w:hAnsi="Times New Roman" w:cs="Times New Roman"/>
            <w:color w:val="0000FF"/>
          </w:rPr>
          <w:t>Программу</w:t>
        </w:r>
      </w:hyperlink>
      <w:r w:rsidRPr="00856CE5">
        <w:rPr>
          <w:rFonts w:ascii="Times New Roman" w:hAnsi="Times New Roman" w:cs="Times New Roman"/>
        </w:rPr>
        <w:t xml:space="preserve">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(приложение).</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Исполняющий обязанности</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главы администрации</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Липецкой области</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Ю.Н.БОЖКО</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outlineLvl w:val="0"/>
        <w:rPr>
          <w:rFonts w:ascii="Times New Roman" w:hAnsi="Times New Roman" w:cs="Times New Roman"/>
        </w:rPr>
      </w:pPr>
      <w:r w:rsidRPr="00856CE5">
        <w:rPr>
          <w:rFonts w:ascii="Times New Roman" w:hAnsi="Times New Roman" w:cs="Times New Roman"/>
        </w:rPr>
        <w:t>Приложение</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к постановлению</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администрации Липецкой области</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"Об утверждении Программы</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государственных гарантий</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бесплатного оказания гражданам</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на территории Липецкой области</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медицинской помощи на 2019 год и на</w:t>
      </w: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плановый период 2020 и 2021 годов"</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rPr>
          <w:rFonts w:ascii="Times New Roman" w:hAnsi="Times New Roman" w:cs="Times New Roman"/>
        </w:rPr>
      </w:pPr>
      <w:bookmarkStart w:id="0" w:name="P35"/>
      <w:bookmarkEnd w:id="0"/>
      <w:r w:rsidRPr="00856CE5">
        <w:rPr>
          <w:rFonts w:ascii="Times New Roman" w:hAnsi="Times New Roman" w:cs="Times New Roman"/>
        </w:rPr>
        <w:t>ПРОГРАММА</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ГОСУДАРСТВЕННЫХ ГАРАНТИЙ БЕСПЛАТНОГО ОКАЗАНИЯ ГРАЖДАНАМ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ТЕРРИТОРИИ ЛИПЕЦКОЙ ОБЛАСТИ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2019 ГОД И НА ПЛАНОВЫЙ ПЕРИОД 2020 и 2021 ГОДОВ</w:t>
      </w:r>
    </w:p>
    <w:p w:rsidR="006830AE" w:rsidRPr="00856CE5" w:rsidRDefault="006830AE" w:rsidP="00856CE5">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30AE" w:rsidRPr="00856CE5">
        <w:trPr>
          <w:jc w:val="center"/>
        </w:trPr>
        <w:tc>
          <w:tcPr>
            <w:tcW w:w="9294" w:type="dxa"/>
            <w:tcBorders>
              <w:top w:val="nil"/>
              <w:left w:val="single" w:sz="24" w:space="0" w:color="CED3F1"/>
              <w:bottom w:val="nil"/>
              <w:right w:val="single" w:sz="24" w:space="0" w:color="F4F3F8"/>
            </w:tcBorders>
            <w:shd w:val="clear" w:color="auto" w:fill="F4F3F8"/>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color w:val="392C69"/>
              </w:rPr>
              <w:t xml:space="preserve">(в ред. </w:t>
            </w:r>
            <w:hyperlink r:id="rId9" w:history="1">
              <w:r w:rsidRPr="00856CE5">
                <w:rPr>
                  <w:rFonts w:ascii="Times New Roman" w:hAnsi="Times New Roman" w:cs="Times New Roman"/>
                  <w:color w:val="0000FF"/>
                </w:rPr>
                <w:t>постановления</w:t>
              </w:r>
            </w:hyperlink>
            <w:r w:rsidRPr="00856CE5">
              <w:rPr>
                <w:rFonts w:ascii="Times New Roman" w:hAnsi="Times New Roman" w:cs="Times New Roman"/>
                <w:color w:val="392C69"/>
              </w:rPr>
              <w:t xml:space="preserve"> администрации Липецкой области от 29.03.2019 N 163)</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t>I. Общие положения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Программа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w:t>
      </w:r>
      <w:r w:rsidRPr="00856CE5">
        <w:rPr>
          <w:rFonts w:ascii="Times New Roman" w:hAnsi="Times New Roman" w:cs="Times New Roman"/>
        </w:rPr>
        <w:lastRenderedPageBreak/>
        <w:t>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bookmarkStart w:id="1" w:name="P48"/>
      <w:bookmarkEnd w:id="1"/>
      <w:r w:rsidRPr="00856CE5">
        <w:rPr>
          <w:rFonts w:ascii="Times New Roman" w:hAnsi="Times New Roman" w:cs="Times New Roman"/>
        </w:rPr>
        <w:t>II. Перечень видов, форм и условий предоставления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медицинской помощи, оказание которой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осуществляется бесплатно</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специализированная, в том числе высокотехнологичная, медицинская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в том числе скорая специализированная, медицинская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паллиативная медицинская помощь, оказываемая медицинскими организациями.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Понятие "медицинская организация" используется в Программе в значении, определенном в Федеральных законах от 21 ноября 2011 года </w:t>
      </w:r>
      <w:hyperlink r:id="rId10" w:history="1">
        <w:r w:rsidRPr="00856CE5">
          <w:rPr>
            <w:rFonts w:ascii="Times New Roman" w:hAnsi="Times New Roman" w:cs="Times New Roman"/>
            <w:color w:val="0000FF"/>
          </w:rPr>
          <w:t>N 323-ФЗ</w:t>
        </w:r>
      </w:hyperlink>
      <w:r w:rsidRPr="00856CE5">
        <w:rPr>
          <w:rFonts w:ascii="Times New Roman" w:hAnsi="Times New Roman" w:cs="Times New Roman"/>
        </w:rPr>
        <w:t xml:space="preserve"> "Об основах охраны здоровья граждан в Российской Федерации" и от 29 ноября 2010 года </w:t>
      </w:r>
      <w:hyperlink r:id="rId11" w:history="1">
        <w:r w:rsidRPr="00856CE5">
          <w:rPr>
            <w:rFonts w:ascii="Times New Roman" w:hAnsi="Times New Roman" w:cs="Times New Roman"/>
            <w:color w:val="0000FF"/>
          </w:rPr>
          <w:t>N 326-ФЗ</w:t>
        </w:r>
      </w:hyperlink>
      <w:r w:rsidRPr="00856CE5">
        <w:rPr>
          <w:rFonts w:ascii="Times New Roman" w:hAnsi="Times New Roman" w:cs="Times New Roman"/>
        </w:rPr>
        <w:t xml:space="preserve"> "Об обязательном медицинском страховании в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sidRPr="00856CE5">
          <w:rPr>
            <w:rFonts w:ascii="Times New Roman" w:hAnsi="Times New Roman" w:cs="Times New Roman"/>
            <w:color w:val="0000FF"/>
          </w:rPr>
          <w:t>перечнем</w:t>
        </w:r>
      </w:hyperlink>
      <w:r w:rsidRPr="00856CE5">
        <w:rPr>
          <w:rFonts w:ascii="Times New Roman" w:hAnsi="Times New Roman" w:cs="Times New Roman"/>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При оказании скорой медицинской помощи в случае необходимости осуществляется медицинская </w:t>
      </w:r>
      <w:r w:rsidRPr="00856CE5">
        <w:rPr>
          <w:rFonts w:ascii="Times New Roman" w:hAnsi="Times New Roman" w:cs="Times New Roman"/>
        </w:rPr>
        <w:lastRenderedPageBreak/>
        <w:t>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оказывается в следующих формах: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первичную медико-санитарную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 (или) скорую, в том числе скорую специализированную,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 (или) паллиативную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третий уровень - медицинские организации, имеющие в своей структуре подразделения, оказывающие высокотехнологичную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t>III. Перечень заболеваний и состояний, оказание медицинской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помощи при которых осуществляется бесплатно, и категории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граждан, оказание медицинской помощи которым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осуществляется бесплатно</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48" w:history="1">
        <w:r w:rsidRPr="00856CE5">
          <w:rPr>
            <w:rFonts w:ascii="Times New Roman" w:hAnsi="Times New Roman" w:cs="Times New Roman"/>
            <w:color w:val="0000FF"/>
          </w:rPr>
          <w:t>разделом II</w:t>
        </w:r>
      </w:hyperlink>
      <w:r w:rsidRPr="00856CE5">
        <w:rPr>
          <w:rFonts w:ascii="Times New Roman" w:hAnsi="Times New Roman" w:cs="Times New Roman"/>
        </w:rPr>
        <w:t xml:space="preserve"> Программы при следующих заболеваниях и состояниях: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инфекционные и паразитарные болезни;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новообразования;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эндокринной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расстройства питания и нарушения обмена веществ;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нервной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крови, кроветворных органов;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lastRenderedPageBreak/>
        <w:t>отдельные нарушения, вовлекающие иммунный механизм;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глаза и его придаточного аппарата;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уха и сосцевидного отростка;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системы кровообращения;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органов дыхания;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мочеполовой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кожи и подкожной клетчатки;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костно-мышечной системы и соединительной ткани;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травмы, отравления и некоторые другие последствия воздействия внешних причин;</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врожденные аномалии (пороки развития);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деформации и хромосомные нарушения;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беременность, роды, послеродовой период и аборты;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отдельные состояния, возникающие у детей в перинатальный период;</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психические расстройства и расстройства поведения;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симптомы, признаки и отклонения от нормы, не отнесенные к заболеваниям и состояниям.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Гражданин имеет право на бесплатный профилактический медицинский осмотр не реже одного раза в год.</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соответствии с законодательством Российской Федерации отдельные категории граждан имеют право на: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обеспечение лекарственными препаратами (в соответствии с </w:t>
      </w:r>
      <w:hyperlink w:anchor="P2803" w:history="1">
        <w:r w:rsidRPr="00856CE5">
          <w:rPr>
            <w:rFonts w:ascii="Times New Roman" w:hAnsi="Times New Roman" w:cs="Times New Roman"/>
            <w:color w:val="0000FF"/>
          </w:rPr>
          <w:t>разделом VIII</w:t>
        </w:r>
      </w:hyperlink>
      <w:r w:rsidRPr="00856CE5">
        <w:rPr>
          <w:rFonts w:ascii="Times New Roman" w:hAnsi="Times New Roman" w:cs="Times New Roman"/>
        </w:rPr>
        <w:t xml:space="preserve"> Программы);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пренатальную (дородовую) диагностику нарушений развития ребенка - беременные женщины;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неонатальный скрининг на 5 наследственных и врожденных заболеваний - новорожденные дети;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аудиологический скрининг - новорожденные дети и дети первого года жизни.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bookmarkStart w:id="2" w:name="P125"/>
      <w:bookmarkEnd w:id="2"/>
      <w:r w:rsidRPr="00856CE5">
        <w:rPr>
          <w:rFonts w:ascii="Times New Roman" w:hAnsi="Times New Roman" w:cs="Times New Roman"/>
        </w:rPr>
        <w:t>IV. Базовая программа обязательного медицинского страхования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Базовая программа обязательного медицинского страхования является составной частью Программы.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рамках базовой программы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3" w:history="1">
        <w:r w:rsidRPr="00856CE5">
          <w:rPr>
            <w:rFonts w:ascii="Times New Roman" w:hAnsi="Times New Roman" w:cs="Times New Roman"/>
            <w:color w:val="0000FF"/>
          </w:rPr>
          <w:t>разделом I</w:t>
        </w:r>
      </w:hyperlink>
      <w:r w:rsidRPr="00856CE5">
        <w:rPr>
          <w:rFonts w:ascii="Times New Roman" w:hAnsi="Times New Roman" w:cs="Times New Roman"/>
        </w:rPr>
        <w:t xml:space="preserve"> перечня видов высокотехнологичной медицинской помощи), в следующих страховых случаях: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новообразования;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эндокринной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расстройства питания и нарушения обмена веществ;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нервной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крови, кроветворных органов;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отдельные нарушения, вовлекающие иммунный механизм;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глаза и его придаточного аппарата;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уха и сосцевидного отростка;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lastRenderedPageBreak/>
        <w:t>болезни системы кровообращения;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органов дыхания;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мочеполовой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кожи и подкожной клетчатки;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болезни костно-мышечной системы и соединительной ткани;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травмы, отравления и некоторые другие последствия воздействия внешних причин;</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врожденные аномалии (пороки развития);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деформации и хромосомные нарушения;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беременность, роды, послеродовой период и аборты;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отдельные состояния, возникающие у детей в перинатальный период;</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симптомы, признаки и отклонения от нормы, не отнесенные к заболеваниям и состояниям.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рамках базовой программы обязательного медицинского страхования осуществляется финансовое обеспечение: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аудиологического скрининга - новорожденные дети и дети первого года жизни;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проведения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средств обязательного медицинского страхования осуществляется финансовое обеспечение: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w:t>
      </w:r>
      <w:r w:rsidRPr="00856CE5">
        <w:rPr>
          <w:rFonts w:ascii="Times New Roman" w:hAnsi="Times New Roman" w:cs="Times New Roman"/>
        </w:rPr>
        <w:lastRenderedPageBreak/>
        <w:t>призыве на военные сборы, а также при направлении на альтернативную гражданскую службу;</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медицинских осмотров несовершеннолетних, в том числе профилактических медицинских осмотров, в связи с занятием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средств обязательного медицинского страхования осуществляется: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sidRPr="00856CE5">
          <w:rPr>
            <w:rFonts w:ascii="Times New Roman" w:hAnsi="Times New Roman" w:cs="Times New Roman"/>
            <w:color w:val="0000FF"/>
          </w:rPr>
          <w:t>законом</w:t>
        </w:r>
      </w:hyperlink>
      <w:r w:rsidRPr="00856CE5">
        <w:rPr>
          <w:rFonts w:ascii="Times New Roman" w:hAnsi="Times New Roman" w:cs="Times New Roman"/>
        </w:rPr>
        <w:t xml:space="preserve"> от 29 ноября 2010 года N 326-ФЗ "Об обязательном медицинской страховании в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Тарифы на оплату медицинской помощи по обязательному медицинскому страхованию устанавливаются в соответствии со </w:t>
      </w:r>
      <w:hyperlink r:id="rId15" w:history="1">
        <w:r w:rsidRPr="00856CE5">
          <w:rPr>
            <w:rFonts w:ascii="Times New Roman" w:hAnsi="Times New Roman" w:cs="Times New Roman"/>
            <w:color w:val="0000FF"/>
          </w:rPr>
          <w:t>статьей 30</w:t>
        </w:r>
      </w:hyperlink>
      <w:r w:rsidRPr="00856CE5">
        <w:rPr>
          <w:rFonts w:ascii="Times New Roman" w:hAnsi="Times New Roman" w:cs="Times New Roman"/>
        </w:rPr>
        <w:t xml:space="preserve"> Федерального закона от 29 ноября 2010 года N 326-ФЗ "Об обязательном медицинской страховании в Российской Федерации"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sidRPr="00856CE5">
          <w:rPr>
            <w:rFonts w:ascii="Times New Roman" w:hAnsi="Times New Roman" w:cs="Times New Roman"/>
            <w:color w:val="0000FF"/>
          </w:rPr>
          <w:t>статьей 76</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врачам-специалистам за оказанную медицинскую помощь в амбулаторных условиях.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Способы оплаты медицинской помощи в сфере обязательного</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медицинского страхования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1</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82"/>
        <w:gridCol w:w="6662"/>
      </w:tblGrid>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98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Форма медицинской помощи</w:t>
            </w:r>
          </w:p>
        </w:tc>
        <w:tc>
          <w:tcPr>
            <w:tcW w:w="666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Способ оплаты</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298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Медицинская помощь, </w:t>
            </w:r>
            <w:r w:rsidRPr="00856CE5">
              <w:rPr>
                <w:rFonts w:ascii="Times New Roman" w:hAnsi="Times New Roman" w:cs="Times New Roman"/>
              </w:rPr>
              <w:lastRenderedPageBreak/>
              <w:t>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666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 xml:space="preserve">За законченный случай лечения заболевания, включенного в </w:t>
            </w:r>
            <w:r w:rsidRPr="00856CE5">
              <w:rPr>
                <w:rFonts w:ascii="Times New Roman" w:hAnsi="Times New Roman" w:cs="Times New Roman"/>
              </w:rPr>
              <w:lastRenderedPageBreak/>
              <w:t>соответствующую клинико-статистическую группу заболеваний;</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 нормативам финансовых затрат на законченный случай лечения заболевания по методам высокотехнологичной медицинской помощи</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w:t>
            </w:r>
          </w:p>
        </w:tc>
        <w:tc>
          <w:tcPr>
            <w:tcW w:w="298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в условиях дневного стационара</w:t>
            </w:r>
          </w:p>
        </w:tc>
        <w:tc>
          <w:tcPr>
            <w:tcW w:w="666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298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оказанная в амбулаторных условиях</w:t>
            </w:r>
          </w:p>
        </w:tc>
        <w:tc>
          <w:tcPr>
            <w:tcW w:w="666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w:t>
            </w:r>
          </w:p>
        </w:tc>
        <w:tc>
          <w:tcPr>
            <w:tcW w:w="298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Скорая медицинская помощь, оказанная вне медицинской организации</w:t>
            </w:r>
          </w:p>
        </w:tc>
        <w:tc>
          <w:tcPr>
            <w:tcW w:w="6662"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 подушевому нормативу финансирования в сочетании с оплатой за единицу объема - за вызов скорой медицинской помощи</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t>V. Финансовое обеспечение Программы</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Источниками финансового обеспечения Программы являются средства областного бюджета и средства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застрахованным лицам оказывается медицинская помощь при заболеваниях и состояниях, указанных в </w:t>
      </w:r>
      <w:hyperlink w:anchor="P125" w:history="1">
        <w:r w:rsidRPr="00856CE5">
          <w:rPr>
            <w:rFonts w:ascii="Times New Roman" w:hAnsi="Times New Roman" w:cs="Times New Roman"/>
            <w:color w:val="0000FF"/>
          </w:rPr>
          <w:t>разделе IV</w:t>
        </w:r>
      </w:hyperlink>
      <w:r w:rsidRPr="00856CE5">
        <w:rPr>
          <w:rFonts w:ascii="Times New Roman" w:hAnsi="Times New Roman" w:cs="Times New Roman"/>
        </w:rPr>
        <w:t xml:space="preserve"> Программы;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осуществляется финансовое обеспечение мероприятий, указанных в </w:t>
      </w:r>
      <w:hyperlink w:anchor="P125" w:history="1">
        <w:r w:rsidRPr="00856CE5">
          <w:rPr>
            <w:rFonts w:ascii="Times New Roman" w:hAnsi="Times New Roman" w:cs="Times New Roman"/>
            <w:color w:val="0000FF"/>
          </w:rPr>
          <w:t>разделе IV</w:t>
        </w:r>
      </w:hyperlink>
      <w:r w:rsidRPr="00856CE5">
        <w:rPr>
          <w:rFonts w:ascii="Times New Roman" w:hAnsi="Times New Roman" w:cs="Times New Roman"/>
        </w:rPr>
        <w:t xml:space="preserve"> Программы.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мероприятий по оказанию скорой медицинской помощи больным психоневрологического профиля;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 соответствии со </w:t>
      </w:r>
      <w:hyperlink r:id="rId17" w:history="1">
        <w:r w:rsidRPr="00856CE5">
          <w:rPr>
            <w:rFonts w:ascii="Times New Roman" w:hAnsi="Times New Roman" w:cs="Times New Roman"/>
            <w:color w:val="0000FF"/>
          </w:rPr>
          <w:t>статьей 35</w:t>
        </w:r>
      </w:hyperlink>
      <w:r w:rsidRPr="00856CE5">
        <w:rPr>
          <w:rFonts w:ascii="Times New Roman" w:hAnsi="Times New Roman" w:cs="Times New Roman"/>
        </w:rPr>
        <w:t xml:space="preserve"> Федерального закона от 29 ноября 2010 года N 326-ФЗ "Об </w:t>
      </w:r>
      <w:r w:rsidRPr="00856CE5">
        <w:rPr>
          <w:rFonts w:ascii="Times New Roman" w:hAnsi="Times New Roman" w:cs="Times New Roman"/>
        </w:rPr>
        <w:lastRenderedPageBreak/>
        <w:t>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бюджетных ассигнований областного бюджета гражданам оказывается медицинская помощь, и финансируются следующие мероприятия: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Программы, а также специализированная санитарно-авиационная эвакуация;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высокотехнологичная медицинская помощь, оказываемая в учреждениях здравоохранения области в соответствии с </w:t>
      </w:r>
      <w:hyperlink r:id="rId18" w:history="1">
        <w:r w:rsidRPr="00856CE5">
          <w:rPr>
            <w:rFonts w:ascii="Times New Roman" w:hAnsi="Times New Roman" w:cs="Times New Roman"/>
            <w:color w:val="0000FF"/>
          </w:rPr>
          <w:t>разделом II</w:t>
        </w:r>
      </w:hyperlink>
      <w:r w:rsidRPr="00856CE5">
        <w:rPr>
          <w:rFonts w:ascii="Times New Roman" w:hAnsi="Times New Roman" w:cs="Times New Roman"/>
        </w:rPr>
        <w:t xml:space="preserve"> перечня видов высокотехнологичной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дополнительные меры по оказанию медицинской помощи в соответствии с </w:t>
      </w:r>
      <w:hyperlink r:id="rId19" w:history="1">
        <w:r w:rsidRPr="00856CE5">
          <w:rPr>
            <w:rFonts w:ascii="Times New Roman" w:hAnsi="Times New Roman" w:cs="Times New Roman"/>
            <w:color w:val="0000FF"/>
          </w:rPr>
          <w:t>Законом</w:t>
        </w:r>
      </w:hyperlink>
      <w:r w:rsidRPr="00856CE5">
        <w:rPr>
          <w:rFonts w:ascii="Times New Roman" w:hAnsi="Times New Roman" w:cs="Times New Roman"/>
        </w:rPr>
        <w:t xml:space="preserve"> Липецкой области от 02 декабря 2004 года N 141-ОЗ "О мерах социальной поддержки отдельных категорий граждан в Липецкой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по обеспечению проведения осмотров врачами и диагностических исследований в целях </w:t>
      </w:r>
      <w:r w:rsidRPr="00856CE5">
        <w:rPr>
          <w:rFonts w:ascii="Times New Roman" w:hAnsi="Times New Roman" w:cs="Times New Roman"/>
        </w:rPr>
        <w:lastRenderedPageBreak/>
        <w:t>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0" w:history="1">
        <w:r w:rsidRPr="00856CE5">
          <w:rPr>
            <w:rFonts w:ascii="Times New Roman" w:hAnsi="Times New Roman" w:cs="Times New Roman"/>
            <w:color w:val="0000FF"/>
          </w:rPr>
          <w:t>перечень</w:t>
        </w:r>
      </w:hyperlink>
      <w:r w:rsidRPr="00856CE5">
        <w:rPr>
          <w:rFonts w:ascii="Times New Roman" w:hAnsi="Times New Roman" w:cs="Times New Roman"/>
        </w:rP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туберкулином, диаскинтестом в целях проведения диагностики туберкулеза;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неонатальный скрининг на 5 наследственных и врожденных заболеваний.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Стоимость Программы по источникам финансового обеспечения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2019 год и на плановый период 2020 и 2021 годов</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2</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spacing w:after="0" w:line="240" w:lineRule="auto"/>
        <w:rPr>
          <w:rFonts w:ascii="Times New Roman" w:hAnsi="Times New Roman" w:cs="Times New Roman"/>
        </w:rPr>
        <w:sectPr w:rsidR="006830AE" w:rsidRPr="00856CE5" w:rsidSect="00856CE5">
          <w:pgSz w:w="11906" w:h="16838" w:code="9"/>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1587"/>
        <w:gridCol w:w="1247"/>
        <w:gridCol w:w="1531"/>
        <w:gridCol w:w="1247"/>
        <w:gridCol w:w="1587"/>
        <w:gridCol w:w="1247"/>
      </w:tblGrid>
      <w:tr w:rsidR="006830AE" w:rsidRPr="00856CE5">
        <w:tc>
          <w:tcPr>
            <w:tcW w:w="62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55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2019 год</w:t>
            </w:r>
          </w:p>
        </w:tc>
        <w:tc>
          <w:tcPr>
            <w:tcW w:w="5612" w:type="dxa"/>
            <w:gridSpan w:val="4"/>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Плановый период</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551" w:type="dxa"/>
            <w:vMerge/>
          </w:tcPr>
          <w:p w:rsidR="006830AE" w:rsidRPr="00856CE5" w:rsidRDefault="006830AE" w:rsidP="00856CE5">
            <w:pPr>
              <w:spacing w:after="0" w:line="240" w:lineRule="auto"/>
              <w:rPr>
                <w:rFonts w:ascii="Times New Roman" w:hAnsi="Times New Roman" w:cs="Times New Roman"/>
              </w:rPr>
            </w:pPr>
          </w:p>
        </w:tc>
        <w:tc>
          <w:tcPr>
            <w:tcW w:w="2834" w:type="dxa"/>
            <w:gridSpan w:val="2"/>
            <w:vMerge/>
          </w:tcPr>
          <w:p w:rsidR="006830AE" w:rsidRPr="00856CE5" w:rsidRDefault="006830AE" w:rsidP="00856CE5">
            <w:pPr>
              <w:spacing w:after="0" w:line="240" w:lineRule="auto"/>
              <w:rPr>
                <w:rFonts w:ascii="Times New Roman" w:hAnsi="Times New Roman" w:cs="Times New Roman"/>
              </w:rPr>
            </w:pPr>
          </w:p>
        </w:tc>
        <w:tc>
          <w:tcPr>
            <w:tcW w:w="2778"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2020 год</w:t>
            </w:r>
          </w:p>
        </w:tc>
        <w:tc>
          <w:tcPr>
            <w:tcW w:w="2834"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2021 год</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551" w:type="dxa"/>
            <w:vMerge/>
          </w:tcPr>
          <w:p w:rsidR="006830AE" w:rsidRPr="00856CE5" w:rsidRDefault="006830AE" w:rsidP="00856CE5">
            <w:pPr>
              <w:spacing w:after="0" w:line="240" w:lineRule="auto"/>
              <w:rPr>
                <w:rFonts w:ascii="Times New Roman" w:hAnsi="Times New Roman" w:cs="Times New Roman"/>
              </w:rPr>
            </w:pPr>
          </w:p>
        </w:tc>
        <w:tc>
          <w:tcPr>
            <w:tcW w:w="2834"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утвержденная стоимость территориальной программы</w:t>
            </w:r>
          </w:p>
        </w:tc>
        <w:tc>
          <w:tcPr>
            <w:tcW w:w="2778"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территориальной программы</w:t>
            </w:r>
          </w:p>
        </w:tc>
        <w:tc>
          <w:tcPr>
            <w:tcW w:w="2834"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территориальной программы</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551" w:type="dxa"/>
            <w:vMerge/>
          </w:tcPr>
          <w:p w:rsidR="006830AE" w:rsidRPr="00856CE5" w:rsidRDefault="006830AE" w:rsidP="00856CE5">
            <w:pPr>
              <w:spacing w:after="0" w:line="240" w:lineRule="auto"/>
              <w:rPr>
                <w:rFonts w:ascii="Times New Roman" w:hAnsi="Times New Roman" w:cs="Times New Roman"/>
              </w:rPr>
            </w:pP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жителя</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застрахованное лицо по ОМС) в год (руб.)</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жителя</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застрахованное лицо по ОМС) в год (руб.)</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жителя</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застрахованное лицо по ОМС) в год (руб.)</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Стоимость территориальной программы государственных гарантий, всего (сумма </w:t>
            </w:r>
            <w:hyperlink w:anchor="P273" w:history="1">
              <w:r w:rsidRPr="00856CE5">
                <w:rPr>
                  <w:rFonts w:ascii="Times New Roman" w:hAnsi="Times New Roman" w:cs="Times New Roman"/>
                  <w:color w:val="0000FF"/>
                </w:rPr>
                <w:t>строк 2</w:t>
              </w:r>
            </w:hyperlink>
            <w:r w:rsidRPr="00856CE5">
              <w:rPr>
                <w:rFonts w:ascii="Times New Roman" w:hAnsi="Times New Roman" w:cs="Times New Roman"/>
              </w:rPr>
              <w:t xml:space="preserve"> + </w:t>
            </w:r>
            <w:hyperlink w:anchor="P281" w:history="1">
              <w:r w:rsidRPr="00856CE5">
                <w:rPr>
                  <w:rFonts w:ascii="Times New Roman" w:hAnsi="Times New Roman" w:cs="Times New Roman"/>
                  <w:color w:val="0000FF"/>
                </w:rPr>
                <w:t>3</w:t>
              </w:r>
            </w:hyperlink>
            <w:r w:rsidRPr="00856CE5">
              <w:rPr>
                <w:rFonts w:ascii="Times New Roman" w:hAnsi="Times New Roman" w:cs="Times New Roman"/>
              </w:rPr>
              <w:t>), в том числе:</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17 766 224,2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15 141,82</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18 413 753,2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15 696,65</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19 314 127,2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16 474,22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 w:name="P273"/>
            <w:bookmarkEnd w:id="3"/>
            <w:r w:rsidRPr="00856CE5">
              <w:rPr>
                <w:rFonts w:ascii="Times New Roman" w:hAnsi="Times New Roman" w:cs="Times New Roman"/>
              </w:rPr>
              <w:t>2.</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Средства консолидированного бюджета субъекта Российской Федерации &lt;*&gt;</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3 908 887,4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3 415,81</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3 644 482,0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3 198,97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3 664 680,4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3 231,74</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 w:name="P281"/>
            <w:bookmarkEnd w:id="4"/>
            <w:r w:rsidRPr="00856CE5">
              <w:rPr>
                <w:rFonts w:ascii="Times New Roman" w:hAnsi="Times New Roman" w:cs="Times New Roman"/>
              </w:rPr>
              <w:t>3.</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Стоимость территориальной программы ОМС, всего &lt;**&gt;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(сумма </w:t>
            </w:r>
            <w:hyperlink w:anchor="P290" w:history="1">
              <w:r w:rsidRPr="00856CE5">
                <w:rPr>
                  <w:rFonts w:ascii="Times New Roman" w:hAnsi="Times New Roman" w:cs="Times New Roman"/>
                  <w:color w:val="0000FF"/>
                </w:rPr>
                <w:t>строк 4</w:t>
              </w:r>
            </w:hyperlink>
            <w:r w:rsidRPr="00856CE5">
              <w:rPr>
                <w:rFonts w:ascii="Times New Roman" w:hAnsi="Times New Roman" w:cs="Times New Roman"/>
              </w:rPr>
              <w:t xml:space="preserve"> + </w:t>
            </w:r>
            <w:hyperlink w:anchor="P323" w:history="1">
              <w:r w:rsidRPr="00856CE5">
                <w:rPr>
                  <w:rFonts w:ascii="Times New Roman" w:hAnsi="Times New Roman" w:cs="Times New Roman"/>
                  <w:color w:val="0000FF"/>
                </w:rPr>
                <w:t>8</w:t>
              </w:r>
            </w:hyperlink>
            <w:r w:rsidRPr="00856CE5">
              <w:rPr>
                <w:rFonts w:ascii="Times New Roman" w:hAnsi="Times New Roman" w:cs="Times New Roman"/>
              </w:rPr>
              <w:t>):</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13 857 336,8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11 726,01</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14 769 271,2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12 497,68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15 649 446,8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13 242,48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5" w:name="P290"/>
            <w:bookmarkEnd w:id="5"/>
            <w:r w:rsidRPr="00856CE5">
              <w:rPr>
                <w:rFonts w:ascii="Times New Roman" w:hAnsi="Times New Roman" w:cs="Times New Roman"/>
              </w:rPr>
              <w:t>4.</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 Стоимость территориальной программы ОМС за счет </w:t>
            </w:r>
            <w:r w:rsidRPr="00856CE5">
              <w:rPr>
                <w:rFonts w:ascii="Times New Roman" w:hAnsi="Times New Roman" w:cs="Times New Roman"/>
              </w:rPr>
              <w:lastRenderedPageBreak/>
              <w:t xml:space="preserve">средств обязательного медицинского страхования в рамках базовой программы &lt;**&gt; (сумма </w:t>
            </w:r>
            <w:hyperlink w:anchor="P299" w:history="1">
              <w:r w:rsidRPr="00856CE5">
                <w:rPr>
                  <w:rFonts w:ascii="Times New Roman" w:hAnsi="Times New Roman" w:cs="Times New Roman"/>
                  <w:color w:val="0000FF"/>
                </w:rPr>
                <w:t>строк 5</w:t>
              </w:r>
            </w:hyperlink>
            <w:r w:rsidRPr="00856CE5">
              <w:rPr>
                <w:rFonts w:ascii="Times New Roman" w:hAnsi="Times New Roman" w:cs="Times New Roman"/>
              </w:rPr>
              <w:t xml:space="preserve"> + </w:t>
            </w:r>
            <w:hyperlink w:anchor="P307" w:history="1">
              <w:r w:rsidRPr="00856CE5">
                <w:rPr>
                  <w:rFonts w:ascii="Times New Roman" w:hAnsi="Times New Roman" w:cs="Times New Roman"/>
                  <w:color w:val="0000FF"/>
                </w:rPr>
                <w:t>6</w:t>
              </w:r>
            </w:hyperlink>
            <w:r w:rsidRPr="00856CE5">
              <w:rPr>
                <w:rFonts w:ascii="Times New Roman" w:hAnsi="Times New Roman" w:cs="Times New Roman"/>
              </w:rPr>
              <w:t xml:space="preserve"> + </w:t>
            </w:r>
            <w:hyperlink w:anchor="P315" w:history="1">
              <w:r w:rsidRPr="00856CE5">
                <w:rPr>
                  <w:rFonts w:ascii="Times New Roman" w:hAnsi="Times New Roman" w:cs="Times New Roman"/>
                  <w:color w:val="0000FF"/>
                </w:rPr>
                <w:t>7</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13 774 044,8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11 655,53</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14 682 937,1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12 424,62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15 563 112,7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13 169,42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6" w:name="P299"/>
            <w:bookmarkEnd w:id="6"/>
            <w:r w:rsidRPr="00856CE5">
              <w:rPr>
                <w:rFonts w:ascii="Times New Roman" w:hAnsi="Times New Roman" w:cs="Times New Roman"/>
              </w:rPr>
              <w:lastRenderedPageBreak/>
              <w:t>5.</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1.1. субвенции из бюджета ФОМС &lt;**&gt;</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13 774 044,8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11 655,53</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14 682 937,1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12 424,62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15 563 112,7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13 169,42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7" w:name="P307"/>
            <w:bookmarkEnd w:id="7"/>
            <w:r w:rsidRPr="00856CE5">
              <w:rPr>
                <w:rFonts w:ascii="Times New Roman" w:hAnsi="Times New Roman" w:cs="Times New Roman"/>
              </w:rPr>
              <w:t>6.</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8" w:name="P315"/>
            <w:bookmarkEnd w:id="8"/>
            <w:r w:rsidRPr="00856CE5">
              <w:rPr>
                <w:rFonts w:ascii="Times New Roman" w:hAnsi="Times New Roman" w:cs="Times New Roman"/>
              </w:rPr>
              <w:t>7.</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1.3. прочие поступления</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9" w:name="P323"/>
            <w:bookmarkEnd w:id="9"/>
            <w:r w:rsidRPr="00856CE5">
              <w:rPr>
                <w:rFonts w:ascii="Times New Roman" w:hAnsi="Times New Roman" w:cs="Times New Roman"/>
              </w:rPr>
              <w:t>8.</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83 292,0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70,48</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9.</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83 292,0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70,48</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0" w:name="P339"/>
            <w:bookmarkEnd w:id="10"/>
            <w:r w:rsidRPr="00856CE5">
              <w:rPr>
                <w:rFonts w:ascii="Times New Roman" w:hAnsi="Times New Roman" w:cs="Times New Roman"/>
              </w:rPr>
              <w:t>10.</w:t>
            </w:r>
          </w:p>
        </w:tc>
        <w:tc>
          <w:tcPr>
            <w:tcW w:w="255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3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&lt;*&gt; Без учета бюджетных ассигнований федерального бюджета на оказание отдельным категориям граждан государственной социальной помощи </w:t>
      </w:r>
      <w:r w:rsidRPr="00856CE5">
        <w:rPr>
          <w:rFonts w:ascii="Times New Roman" w:hAnsi="Times New Roman" w:cs="Times New Roman"/>
        </w:rPr>
        <w:lastRenderedPageBreak/>
        <w:t>по обеспечению лекарственными препаратами, целевые программы, а также межбюджетных трансфертов (</w:t>
      </w:r>
      <w:hyperlink w:anchor="P307" w:history="1">
        <w:r w:rsidRPr="00856CE5">
          <w:rPr>
            <w:rFonts w:ascii="Times New Roman" w:hAnsi="Times New Roman" w:cs="Times New Roman"/>
            <w:color w:val="0000FF"/>
          </w:rPr>
          <w:t>строки 6</w:t>
        </w:r>
      </w:hyperlink>
      <w:r w:rsidRPr="00856CE5">
        <w:rPr>
          <w:rFonts w:ascii="Times New Roman" w:hAnsi="Times New Roman" w:cs="Times New Roman"/>
        </w:rPr>
        <w:t xml:space="preserve"> и </w:t>
      </w:r>
      <w:hyperlink w:anchor="P339" w:history="1">
        <w:r w:rsidRPr="00856CE5">
          <w:rPr>
            <w:rFonts w:ascii="Times New Roman" w:hAnsi="Times New Roman" w:cs="Times New Roman"/>
            <w:color w:val="0000FF"/>
          </w:rPr>
          <w:t>10</w:t>
        </w:r>
      </w:hyperlink>
      <w:r w:rsidRPr="00856CE5">
        <w:rPr>
          <w:rFonts w:ascii="Times New Roman" w:hAnsi="Times New Roman" w:cs="Times New Roman"/>
        </w:rPr>
        <w:t>).</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outlineLvl w:val="2"/>
        <w:rPr>
          <w:rFonts w:ascii="Times New Roman" w:hAnsi="Times New Roman" w:cs="Times New Roman"/>
        </w:rPr>
      </w:pPr>
      <w:r w:rsidRPr="00856CE5">
        <w:rPr>
          <w:rFonts w:ascii="Times New Roman" w:hAnsi="Times New Roman" w:cs="Times New Roman"/>
        </w:rPr>
        <w:t>Таблица 3</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7"/>
        <w:gridCol w:w="1134"/>
        <w:gridCol w:w="992"/>
        <w:gridCol w:w="1276"/>
        <w:gridCol w:w="992"/>
        <w:gridCol w:w="1276"/>
        <w:gridCol w:w="992"/>
      </w:tblGrid>
      <w:tr w:rsidR="006830AE" w:rsidRPr="00856CE5" w:rsidTr="00856CE5">
        <w:tc>
          <w:tcPr>
            <w:tcW w:w="62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557"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Справочно</w:t>
            </w:r>
          </w:p>
        </w:tc>
        <w:tc>
          <w:tcPr>
            <w:tcW w:w="2126"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2019 год</w:t>
            </w:r>
          </w:p>
        </w:tc>
        <w:tc>
          <w:tcPr>
            <w:tcW w:w="2268"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2020 год</w:t>
            </w:r>
          </w:p>
        </w:tc>
        <w:tc>
          <w:tcPr>
            <w:tcW w:w="2268"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2021 год</w:t>
            </w:r>
          </w:p>
        </w:tc>
      </w:tr>
      <w:tr w:rsidR="006830AE" w:rsidRPr="00856CE5" w:rsidT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557" w:type="dxa"/>
            <w:vMerge/>
          </w:tcPr>
          <w:p w:rsidR="006830AE" w:rsidRPr="00856CE5" w:rsidRDefault="006830AE" w:rsidP="00856CE5">
            <w:pPr>
              <w:spacing w:after="0" w:line="240" w:lineRule="auto"/>
              <w:rPr>
                <w:rFonts w:ascii="Times New Roman" w:hAnsi="Times New Roman" w:cs="Times New Roman"/>
              </w:rPr>
            </w:pP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застрахованное лицо (руб.)</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застрахованное лицо (руб.)</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всего</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застрахованное лицо (руб.)</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2557"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Расходы на обеспечение выполнения ТФОМС своих функций</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88 130,0</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74,58</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88 130,0</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74,58</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88 130,0</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74,58</w:t>
            </w:r>
          </w:p>
        </w:tc>
      </w:tr>
      <w:tr w:rsidR="006830AE" w:rsidRPr="00856CE5" w:rsidT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w:t>
            </w:r>
          </w:p>
        </w:tc>
        <w:tc>
          <w:tcPr>
            <w:tcW w:w="2557"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софинансирование расходов медицинских организаций государственной системы здравоохранения, оказывающих первичную медико-санитарную помощь в соответствии с территориальной программой обязательного медицинского страхования, на оплату труда врачей и среднего медицинского персонала</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82 841,4</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70,10</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233 634,2</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197,70</w:t>
            </w:r>
          </w:p>
        </w:tc>
        <w:tc>
          <w:tcPr>
            <w:tcW w:w="127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339 638,1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287,40</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Утвержденная стоимость Программы по условиям ее оказания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2019 год</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4</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1"/>
        <w:gridCol w:w="1984"/>
        <w:gridCol w:w="1191"/>
        <w:gridCol w:w="1361"/>
        <w:gridCol w:w="1134"/>
        <w:gridCol w:w="1247"/>
        <w:gridCol w:w="1474"/>
        <w:gridCol w:w="1587"/>
        <w:gridCol w:w="794"/>
      </w:tblGrid>
      <w:tr w:rsidR="006830AE" w:rsidRPr="00856CE5">
        <w:tc>
          <w:tcPr>
            <w:tcW w:w="62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72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Виды и условия оказания медицинской помощи</w:t>
            </w:r>
          </w:p>
        </w:tc>
        <w:tc>
          <w:tcPr>
            <w:tcW w:w="198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Единица измерения</w:t>
            </w:r>
          </w:p>
        </w:tc>
        <w:tc>
          <w:tcPr>
            <w:tcW w:w="119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Подушевые нормативы финансирования территориальной программы</w:t>
            </w:r>
          </w:p>
        </w:tc>
        <w:tc>
          <w:tcPr>
            <w:tcW w:w="3855"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территориальной программы по источникам ее финансового обеспечения</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руб.</w:t>
            </w:r>
          </w:p>
        </w:tc>
        <w:tc>
          <w:tcPr>
            <w:tcW w:w="306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79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 % к итогу</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бюджета субъекта РФ</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ОМС</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бюджета субъекта РФ</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средства ОМС</w:t>
            </w:r>
          </w:p>
        </w:tc>
        <w:tc>
          <w:tcPr>
            <w:tcW w:w="794" w:type="dxa"/>
            <w:vMerge/>
          </w:tcPr>
          <w:p w:rsidR="006830AE" w:rsidRPr="00856CE5" w:rsidRDefault="006830AE" w:rsidP="00856CE5">
            <w:pPr>
              <w:spacing w:after="0" w:line="240" w:lineRule="auto"/>
              <w:rPr>
                <w:rFonts w:ascii="Times New Roman" w:hAnsi="Times New Roman" w:cs="Times New Roman"/>
              </w:rPr>
            </w:pP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1" w:name="P406"/>
            <w:bookmarkEnd w:id="11"/>
            <w:r w:rsidRPr="00856CE5">
              <w:rPr>
                <w:rFonts w:ascii="Times New Roman" w:hAnsi="Times New Roman" w:cs="Times New Roman"/>
              </w:rPr>
              <w:t>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предоставляемая за счет консолидированного бюджета субъекта РФ, в том числе &lt;*&gt;: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3 189,77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3 650 218,6</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 w:name="P416"/>
            <w:bookmarkEnd w:id="12"/>
            <w:r w:rsidRPr="00856CE5">
              <w:rPr>
                <w:rFonts w:ascii="Times New Roman" w:hAnsi="Times New Roman" w:cs="Times New Roman"/>
              </w:rPr>
              <w:t>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4 401,08</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22,15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25 345,8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416" w:history="1">
              <w:r w:rsidRPr="00856CE5">
                <w:rPr>
                  <w:rFonts w:ascii="Times New Roman" w:hAnsi="Times New Roman" w:cs="Times New Roman"/>
                  <w:color w:val="0000FF"/>
                </w:rPr>
                <w:t>строки 2</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2 314,0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9,26</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10 595,8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3" w:name="P437"/>
            <w:bookmarkEnd w:id="13"/>
            <w:r w:rsidRPr="00856CE5">
              <w:rPr>
                <w:rFonts w:ascii="Times New Roman" w:hAnsi="Times New Roman" w:cs="Times New Roman"/>
              </w:rPr>
              <w:t>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в амбулаторных условиях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402,38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460 462,7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440,50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255,49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292 370,0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1 277,30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146,89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168 092,7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437" w:history="1">
              <w:r w:rsidRPr="00856CE5">
                <w:rPr>
                  <w:rFonts w:ascii="Times New Roman" w:hAnsi="Times New Roman" w:cs="Times New Roman"/>
                  <w:color w:val="0000FF"/>
                </w:rPr>
                <w:t>строки 4</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367,9</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218,0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1 314,80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0,13</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149,9</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4" w:name="P498"/>
            <w:bookmarkEnd w:id="14"/>
            <w:r w:rsidRPr="00856CE5">
              <w:rPr>
                <w:rFonts w:ascii="Times New Roman" w:hAnsi="Times New Roman" w:cs="Times New Roman"/>
              </w:rPr>
              <w:t>10.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3. Специализированная медицинская помощь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75 560,80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1 103,22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1 262 469,9</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498"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реабилитация в стационарных условиях для детей в возрасте 0 - 17 лет</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34 656,60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34,65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39 647,2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498"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 xml:space="preserve">случай </w:t>
            </w:r>
            <w:r w:rsidRPr="00856CE5">
              <w:rPr>
                <w:rFonts w:ascii="Times New Roman" w:hAnsi="Times New Roman" w:cs="Times New Roman"/>
              </w:rPr>
              <w:lastRenderedPageBreak/>
              <w:t>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0,0003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32 082,20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11 036,3</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5" w:name="P530"/>
            <w:bookmarkEnd w:id="15"/>
            <w:r w:rsidRPr="00856CE5">
              <w:rPr>
                <w:rFonts w:ascii="Times New Roman" w:hAnsi="Times New Roman" w:cs="Times New Roman"/>
              </w:rPr>
              <w:lastRenderedPageBreak/>
              <w:t>13.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4. Медицинская помощь в условиях дневного стационара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13 045,50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41,75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47 772,6</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530" w:history="1">
              <w:r w:rsidRPr="00856CE5">
                <w:rPr>
                  <w:rFonts w:ascii="Times New Roman" w:hAnsi="Times New Roman" w:cs="Times New Roman"/>
                  <w:color w:val="0000FF"/>
                </w:rPr>
                <w:t>строки 13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2 022,90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222,38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254 480,8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Иные государственные и муниципальные услуги (работы)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1 341,09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1 534 686,8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7. Высокотехнологичная медицинская помощь, оказываемая в медицинских организациях субъекта РФ</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56,80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65 000,0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6" w:name="P581"/>
            <w:bookmarkEnd w:id="16"/>
            <w:r w:rsidRPr="00856CE5">
              <w:rPr>
                <w:rFonts w:ascii="Times New Roman" w:hAnsi="Times New Roman" w:cs="Times New Roman"/>
              </w:rPr>
              <w:t>18.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w:t>
            </w:r>
            <w:r w:rsidRPr="00856CE5">
              <w:rPr>
                <w:rFonts w:ascii="Times New Roman" w:hAnsi="Times New Roman" w:cs="Times New Roman"/>
              </w:rPr>
              <w:lastRenderedPageBreak/>
              <w:t>ОМС &lt;**&gt;, в том числе на приобретение: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226,04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258 668,8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санитарного транспорта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компьютерных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магнитно-резонансных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иного медицинского оборудования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226,04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258 668,8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7" w:name="P631"/>
            <w:bookmarkEnd w:id="17"/>
            <w:r w:rsidRPr="00856CE5">
              <w:rPr>
                <w:rFonts w:ascii="Times New Roman" w:hAnsi="Times New Roman" w:cs="Times New Roman"/>
              </w:rPr>
              <w:t>23.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в рамках территориальной программы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11 726,01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13 857 336,8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 Скорая медицинская помощь (сумма </w:t>
            </w:r>
            <w:hyperlink w:anchor="P815" w:history="1">
              <w:r w:rsidRPr="00856CE5">
                <w:rPr>
                  <w:rFonts w:ascii="Times New Roman" w:hAnsi="Times New Roman" w:cs="Times New Roman"/>
                  <w:color w:val="0000FF"/>
                </w:rPr>
                <w:t>строк 41</w:t>
              </w:r>
            </w:hyperlink>
            <w:r w:rsidRPr="00856CE5">
              <w:rPr>
                <w:rFonts w:ascii="Times New Roman" w:hAnsi="Times New Roman" w:cs="Times New Roman"/>
              </w:rPr>
              <w:t xml:space="preserve"> + </w:t>
            </w:r>
            <w:hyperlink w:anchor="P956" w:history="1">
              <w:r w:rsidRPr="00856CE5">
                <w:rPr>
                  <w:rFonts w:ascii="Times New Roman" w:hAnsi="Times New Roman" w:cs="Times New Roman"/>
                  <w:color w:val="0000FF"/>
                </w:rPr>
                <w:t>55</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0,311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2 314,00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720,59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851 567,8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2. Медицинская помощь в амбулаторных условиях всего (сумма </w:t>
            </w:r>
            <w:hyperlink w:anchor="P825" w:history="1">
              <w:r w:rsidRPr="00856CE5">
                <w:rPr>
                  <w:rFonts w:ascii="Times New Roman" w:hAnsi="Times New Roman" w:cs="Times New Roman"/>
                  <w:color w:val="0000FF"/>
                </w:rPr>
                <w:t>строк 42</w:t>
              </w:r>
            </w:hyperlink>
            <w:r w:rsidRPr="00856CE5">
              <w:rPr>
                <w:rFonts w:ascii="Times New Roman" w:hAnsi="Times New Roman" w:cs="Times New Roman"/>
              </w:rPr>
              <w:t xml:space="preserve"> + </w:t>
            </w:r>
            <w:hyperlink w:anchor="P966" w:history="1">
              <w:r w:rsidRPr="00856CE5">
                <w:rPr>
                  <w:rFonts w:ascii="Times New Roman" w:hAnsi="Times New Roman" w:cs="Times New Roman"/>
                  <w:color w:val="0000FF"/>
                </w:rPr>
                <w:t>56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4 104,57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4 850 631,3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8" w:name="P662"/>
            <w:bookmarkEnd w:id="18"/>
            <w:r w:rsidRPr="00856CE5">
              <w:rPr>
                <w:rFonts w:ascii="Times New Roman" w:hAnsi="Times New Roman" w:cs="Times New Roman"/>
              </w:rPr>
              <w:t>26.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с профилактической и иными целями (сумма </w:t>
            </w:r>
            <w:hyperlink w:anchor="P835" w:history="1">
              <w:r w:rsidRPr="00856CE5">
                <w:rPr>
                  <w:rFonts w:ascii="Times New Roman" w:hAnsi="Times New Roman" w:cs="Times New Roman"/>
                  <w:color w:val="0000FF"/>
                </w:rPr>
                <w:t>строк 43</w:t>
              </w:r>
            </w:hyperlink>
            <w:r w:rsidRPr="00856CE5">
              <w:rPr>
                <w:rFonts w:ascii="Times New Roman" w:hAnsi="Times New Roman" w:cs="Times New Roman"/>
              </w:rPr>
              <w:t xml:space="preserve"> + </w:t>
            </w:r>
            <w:hyperlink w:anchor="P976" w:history="1">
              <w:r w:rsidRPr="00856CE5">
                <w:rPr>
                  <w:rFonts w:ascii="Times New Roman" w:hAnsi="Times New Roman" w:cs="Times New Roman"/>
                  <w:color w:val="0000FF"/>
                </w:rPr>
                <w:t>57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1 389,71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1 642 309,0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662" w:history="1">
              <w:r w:rsidRPr="00856CE5">
                <w:rPr>
                  <w:rFonts w:ascii="Times New Roman" w:hAnsi="Times New Roman" w:cs="Times New Roman"/>
                  <w:color w:val="0000FF"/>
                </w:rPr>
                <w:t>строки 26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проведение профилактических медицинских осмотров, включая диспансеризацию </w:t>
            </w:r>
            <w:r w:rsidRPr="00856CE5">
              <w:rPr>
                <w:rFonts w:ascii="Times New Roman" w:hAnsi="Times New Roman" w:cs="Times New Roman"/>
              </w:rPr>
              <w:lastRenderedPageBreak/>
              <w:t xml:space="preserve">(сумма </w:t>
            </w:r>
            <w:hyperlink w:anchor="P845" w:history="1">
              <w:r w:rsidRPr="00856CE5">
                <w:rPr>
                  <w:rFonts w:ascii="Times New Roman" w:hAnsi="Times New Roman" w:cs="Times New Roman"/>
                  <w:color w:val="0000FF"/>
                </w:rPr>
                <w:t>строк 44</w:t>
              </w:r>
            </w:hyperlink>
            <w:r w:rsidRPr="00856CE5">
              <w:rPr>
                <w:rFonts w:ascii="Times New Roman" w:hAnsi="Times New Roman" w:cs="Times New Roman"/>
              </w:rPr>
              <w:t xml:space="preserve"> + </w:t>
            </w:r>
            <w:hyperlink w:anchor="P986" w:history="1">
              <w:r w:rsidRPr="00856CE5">
                <w:rPr>
                  <w:rFonts w:ascii="Times New Roman" w:hAnsi="Times New Roman" w:cs="Times New Roman"/>
                  <w:color w:val="0000FF"/>
                </w:rPr>
                <w:t>58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0,79</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1 019,70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805,56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951 982,7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по неотложной медицинской помощи (сумма </w:t>
            </w:r>
            <w:hyperlink w:anchor="P856" w:history="1">
              <w:r w:rsidRPr="00856CE5">
                <w:rPr>
                  <w:rFonts w:ascii="Times New Roman" w:hAnsi="Times New Roman" w:cs="Times New Roman"/>
                  <w:color w:val="0000FF"/>
                </w:rPr>
                <w:t>строк 45</w:t>
              </w:r>
            </w:hyperlink>
            <w:r w:rsidRPr="00856CE5">
              <w:rPr>
                <w:rFonts w:ascii="Times New Roman" w:hAnsi="Times New Roman" w:cs="Times New Roman"/>
              </w:rPr>
              <w:t xml:space="preserve"> + </w:t>
            </w:r>
            <w:hyperlink w:anchor="P997" w:history="1">
              <w:r w:rsidRPr="00856CE5">
                <w:rPr>
                  <w:rFonts w:ascii="Times New Roman" w:hAnsi="Times New Roman" w:cs="Times New Roman"/>
                  <w:color w:val="0000FF"/>
                </w:rPr>
                <w:t>59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601,40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336,78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397 998,1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 связи с заболеваниями (сумма </w:t>
            </w:r>
            <w:hyperlink w:anchor="P866" w:history="1">
              <w:r w:rsidRPr="00856CE5">
                <w:rPr>
                  <w:rFonts w:ascii="Times New Roman" w:hAnsi="Times New Roman" w:cs="Times New Roman"/>
                  <w:color w:val="0000FF"/>
                </w:rPr>
                <w:t>строк 46</w:t>
              </w:r>
            </w:hyperlink>
            <w:r w:rsidRPr="00856CE5">
              <w:rPr>
                <w:rFonts w:ascii="Times New Roman" w:hAnsi="Times New Roman" w:cs="Times New Roman"/>
              </w:rPr>
              <w:t xml:space="preserve"> + </w:t>
            </w:r>
            <w:hyperlink w:anchor="P1007" w:history="1">
              <w:r w:rsidRPr="00856CE5">
                <w:rPr>
                  <w:rFonts w:ascii="Times New Roman" w:hAnsi="Times New Roman" w:cs="Times New Roman"/>
                  <w:color w:val="0000FF"/>
                </w:rPr>
                <w:t>60</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1,784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1 332,71</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2 378,08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2 810 324,2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3. Специализированная медицинская помощь в стационарных условиях (сумма </w:t>
            </w:r>
            <w:hyperlink w:anchor="P876" w:history="1">
              <w:r w:rsidRPr="00856CE5">
                <w:rPr>
                  <w:rFonts w:ascii="Times New Roman" w:hAnsi="Times New Roman" w:cs="Times New Roman"/>
                  <w:color w:val="0000FF"/>
                </w:rPr>
                <w:t>строк 47</w:t>
              </w:r>
            </w:hyperlink>
            <w:r w:rsidRPr="00856CE5">
              <w:rPr>
                <w:rFonts w:ascii="Times New Roman" w:hAnsi="Times New Roman" w:cs="Times New Roman"/>
              </w:rPr>
              <w:t xml:space="preserve"> + </w:t>
            </w:r>
            <w:hyperlink w:anchor="P1017" w:history="1">
              <w:r w:rsidRPr="00856CE5">
                <w:rPr>
                  <w:rFonts w:ascii="Times New Roman" w:hAnsi="Times New Roman" w:cs="Times New Roman"/>
                  <w:color w:val="0000FF"/>
                </w:rPr>
                <w:t>61</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0,17443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32 082,20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5 596,12</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6 613 264,3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886" w:history="1">
              <w:r w:rsidRPr="00856CE5">
                <w:rPr>
                  <w:rFonts w:ascii="Times New Roman" w:hAnsi="Times New Roman" w:cs="Times New Roman"/>
                  <w:color w:val="0000FF"/>
                </w:rPr>
                <w:t>строк 48</w:t>
              </w:r>
            </w:hyperlink>
            <w:r w:rsidRPr="00856CE5">
              <w:rPr>
                <w:rFonts w:ascii="Times New Roman" w:hAnsi="Times New Roman" w:cs="Times New Roman"/>
              </w:rPr>
              <w:t xml:space="preserve"> + </w:t>
            </w:r>
            <w:hyperlink w:anchor="P1027" w:history="1">
              <w:r w:rsidRPr="00856CE5">
                <w:rPr>
                  <w:rFonts w:ascii="Times New Roman" w:hAnsi="Times New Roman" w:cs="Times New Roman"/>
                  <w:color w:val="0000FF"/>
                </w:rPr>
                <w:t>62</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0,0091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76 708,50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698,05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824 923,2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реабилитация в стационарных условиях (сумма </w:t>
            </w:r>
            <w:hyperlink w:anchor="P896" w:history="1">
              <w:r w:rsidRPr="00856CE5">
                <w:rPr>
                  <w:rFonts w:ascii="Times New Roman" w:hAnsi="Times New Roman" w:cs="Times New Roman"/>
                  <w:color w:val="0000FF"/>
                </w:rPr>
                <w:t>строк 49</w:t>
              </w:r>
            </w:hyperlink>
            <w:r w:rsidRPr="00856CE5">
              <w:rPr>
                <w:rFonts w:ascii="Times New Roman" w:hAnsi="Times New Roman" w:cs="Times New Roman"/>
              </w:rPr>
              <w:t xml:space="preserve"> + </w:t>
            </w:r>
            <w:hyperlink w:anchor="P1037" w:history="1">
              <w:r w:rsidRPr="00856CE5">
                <w:rPr>
                  <w:rFonts w:ascii="Times New Roman" w:hAnsi="Times New Roman" w:cs="Times New Roman"/>
                  <w:color w:val="0000FF"/>
                </w:rPr>
                <w:t>63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34 656,60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138,63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163 821,7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высокотехнологичная медицинская помощь (сумма </w:t>
            </w:r>
            <w:hyperlink w:anchor="P906" w:history="1">
              <w:r w:rsidRPr="00856CE5">
                <w:rPr>
                  <w:rFonts w:ascii="Times New Roman" w:hAnsi="Times New Roman" w:cs="Times New Roman"/>
                  <w:color w:val="0000FF"/>
                </w:rPr>
                <w:t>строк 50</w:t>
              </w:r>
            </w:hyperlink>
            <w:r w:rsidRPr="00856CE5">
              <w:rPr>
                <w:rFonts w:ascii="Times New Roman" w:hAnsi="Times New Roman" w:cs="Times New Roman"/>
              </w:rPr>
              <w:t xml:space="preserve"> + </w:t>
            </w:r>
            <w:hyperlink w:anchor="P1047" w:history="1">
              <w:r w:rsidRPr="00856CE5">
                <w:rPr>
                  <w:rFonts w:ascii="Times New Roman" w:hAnsi="Times New Roman" w:cs="Times New Roman"/>
                  <w:color w:val="0000FF"/>
                </w:rPr>
                <w:t>64</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151 322,35</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441,77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522 062,1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4. Медицинская помощь в условиях дневного стационара (сумма </w:t>
            </w:r>
            <w:hyperlink w:anchor="P916" w:history="1">
              <w:r w:rsidRPr="00856CE5">
                <w:rPr>
                  <w:rFonts w:ascii="Times New Roman" w:hAnsi="Times New Roman" w:cs="Times New Roman"/>
                  <w:color w:val="0000FF"/>
                </w:rPr>
                <w:t>строк 51</w:t>
              </w:r>
            </w:hyperlink>
            <w:r w:rsidRPr="00856CE5">
              <w:rPr>
                <w:rFonts w:ascii="Times New Roman" w:hAnsi="Times New Roman" w:cs="Times New Roman"/>
              </w:rPr>
              <w:t xml:space="preserve"> + </w:t>
            </w:r>
            <w:hyperlink w:anchor="P1057" w:history="1">
              <w:r w:rsidRPr="00856CE5">
                <w:rPr>
                  <w:rFonts w:ascii="Times New Roman" w:hAnsi="Times New Roman" w:cs="Times New Roman"/>
                  <w:color w:val="0000FF"/>
                </w:rPr>
                <w:t>65</w:t>
              </w:r>
            </w:hyperlink>
            <w:r w:rsidRPr="00856CE5">
              <w:rPr>
                <w:rFonts w:ascii="Times New Roman" w:hAnsi="Times New Roman" w:cs="Times New Roman"/>
              </w:rPr>
              <w:t>),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19 266,10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1 194,50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1 411 607,9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926" w:history="1">
              <w:r w:rsidRPr="00856CE5">
                <w:rPr>
                  <w:rFonts w:ascii="Times New Roman" w:hAnsi="Times New Roman" w:cs="Times New Roman"/>
                  <w:color w:val="0000FF"/>
                </w:rPr>
                <w:t>строк 52</w:t>
              </w:r>
            </w:hyperlink>
            <w:r w:rsidRPr="00856CE5">
              <w:rPr>
                <w:rFonts w:ascii="Times New Roman" w:hAnsi="Times New Roman" w:cs="Times New Roman"/>
              </w:rPr>
              <w:t xml:space="preserve"> + </w:t>
            </w:r>
            <w:hyperlink w:anchor="P1067" w:history="1">
              <w:r w:rsidRPr="00856CE5">
                <w:rPr>
                  <w:rFonts w:ascii="Times New Roman" w:hAnsi="Times New Roman" w:cs="Times New Roman"/>
                  <w:color w:val="0000FF"/>
                </w:rPr>
                <w:t>66</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0,00631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70 586,60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445,41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526 364,3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при экстракорпоральном оплодотворении (сумма </w:t>
            </w:r>
            <w:hyperlink w:anchor="P936" w:history="1">
              <w:r w:rsidRPr="00856CE5">
                <w:rPr>
                  <w:rFonts w:ascii="Times New Roman" w:hAnsi="Times New Roman" w:cs="Times New Roman"/>
                  <w:color w:val="0000FF"/>
                </w:rPr>
                <w:t>строк 53</w:t>
              </w:r>
            </w:hyperlink>
            <w:r w:rsidRPr="00856CE5">
              <w:rPr>
                <w:rFonts w:ascii="Times New Roman" w:hAnsi="Times New Roman" w:cs="Times New Roman"/>
              </w:rPr>
              <w:t xml:space="preserve"> + </w:t>
            </w:r>
            <w:hyperlink w:anchor="P1077" w:history="1">
              <w:r w:rsidRPr="00856CE5">
                <w:rPr>
                  <w:rFonts w:ascii="Times New Roman" w:hAnsi="Times New Roman" w:cs="Times New Roman"/>
                  <w:color w:val="0000FF"/>
                </w:rPr>
                <w:t>67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0,000478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113 907,50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54,46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64 357,7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5. Паллиативная медицинская помощь &lt;***&gt; (равно </w:t>
            </w:r>
            <w:hyperlink w:anchor="P1087" w:history="1">
              <w:r w:rsidRPr="00856CE5">
                <w:rPr>
                  <w:rFonts w:ascii="Times New Roman" w:hAnsi="Times New Roman" w:cs="Times New Roman"/>
                  <w:color w:val="0000FF"/>
                </w:rPr>
                <w:t>строке 68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Затраты на ведение дела страховыми медицинскими организациями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110,23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130 265,5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7. Иные расходы (равно </w:t>
            </w:r>
            <w:hyperlink w:anchor="P1097" w:history="1">
              <w:r w:rsidRPr="00856CE5">
                <w:rPr>
                  <w:rFonts w:ascii="Times New Roman" w:hAnsi="Times New Roman" w:cs="Times New Roman"/>
                  <w:color w:val="0000FF"/>
                </w:rPr>
                <w:t>строке 69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631" w:history="1">
              <w:r w:rsidRPr="00856CE5">
                <w:rPr>
                  <w:rFonts w:ascii="Times New Roman" w:hAnsi="Times New Roman" w:cs="Times New Roman"/>
                  <w:color w:val="0000FF"/>
                </w:rPr>
                <w:t>строки 23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Медицинская помощь, предоставляемая в рамках базовой программы ОМС застрахованным лицам,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11 545,30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13 643 779,3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9" w:name="P815"/>
            <w:bookmarkEnd w:id="19"/>
            <w:r w:rsidRPr="00856CE5">
              <w:rPr>
                <w:rFonts w:ascii="Times New Roman" w:hAnsi="Times New Roman" w:cs="Times New Roman"/>
              </w:rPr>
              <w:t>41.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2 314,00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694,20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820 377,8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0" w:name="P825"/>
            <w:bookmarkEnd w:id="20"/>
            <w:r w:rsidRPr="00856CE5">
              <w:rPr>
                <w:rFonts w:ascii="Times New Roman" w:hAnsi="Times New Roman" w:cs="Times New Roman"/>
              </w:rPr>
              <w:t>42.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1.2. медицинская помощь в амбулаторных условиях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4 060,48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4 798 529,3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1" w:name="P835"/>
            <w:bookmarkEnd w:id="21"/>
            <w:r w:rsidRPr="00856CE5">
              <w:rPr>
                <w:rFonts w:ascii="Times New Roman" w:hAnsi="Times New Roman" w:cs="Times New Roman"/>
              </w:rPr>
              <w:t>43.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1 364,54</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1 612 565,0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2" w:name="P845"/>
            <w:bookmarkEnd w:id="22"/>
            <w:r w:rsidRPr="00856CE5">
              <w:rPr>
                <w:rFonts w:ascii="Times New Roman" w:hAnsi="Times New Roman" w:cs="Times New Roman"/>
              </w:rPr>
              <w:t>44.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835" w:history="1">
              <w:r w:rsidRPr="00856CE5">
                <w:rPr>
                  <w:rFonts w:ascii="Times New Roman" w:hAnsi="Times New Roman" w:cs="Times New Roman"/>
                  <w:color w:val="0000FF"/>
                </w:rPr>
                <w:t>строки 43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0,79</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1 019,70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805,56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951 982,7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3" w:name="P856"/>
            <w:bookmarkEnd w:id="23"/>
            <w:r w:rsidRPr="00856CE5">
              <w:rPr>
                <w:rFonts w:ascii="Times New Roman" w:hAnsi="Times New Roman" w:cs="Times New Roman"/>
              </w:rPr>
              <w:lastRenderedPageBreak/>
              <w:t>45.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по неотложной 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601,40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336,78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397 998,1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4" w:name="P866"/>
            <w:bookmarkEnd w:id="24"/>
            <w:r w:rsidRPr="00856CE5">
              <w:rPr>
                <w:rFonts w:ascii="Times New Roman" w:hAnsi="Times New Roman" w:cs="Times New Roman"/>
              </w:rPr>
              <w:t>46.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1 332,86</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2 359,16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2 787 966,2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5" w:name="P876"/>
            <w:bookmarkEnd w:id="25"/>
            <w:r w:rsidRPr="00856CE5">
              <w:rPr>
                <w:rFonts w:ascii="Times New Roman" w:hAnsi="Times New Roman" w:cs="Times New Roman"/>
              </w:rPr>
              <w:t>47.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0,17443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32 082,20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5 596,12</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6 613 264,3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6" w:name="P886"/>
            <w:bookmarkEnd w:id="26"/>
            <w:r w:rsidRPr="00856CE5">
              <w:rPr>
                <w:rFonts w:ascii="Times New Roman" w:hAnsi="Times New Roman" w:cs="Times New Roman"/>
              </w:rPr>
              <w:t>48.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0,0091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76 708,50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698,05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824 923,2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7" w:name="P896"/>
            <w:bookmarkEnd w:id="27"/>
            <w:r w:rsidRPr="00856CE5">
              <w:rPr>
                <w:rFonts w:ascii="Times New Roman" w:hAnsi="Times New Roman" w:cs="Times New Roman"/>
              </w:rPr>
              <w:t>49.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реабилитация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34 656,60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138,63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163 821,7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8" w:name="P906"/>
            <w:bookmarkEnd w:id="28"/>
            <w:r w:rsidRPr="00856CE5">
              <w:rPr>
                <w:rFonts w:ascii="Times New Roman" w:hAnsi="Times New Roman" w:cs="Times New Roman"/>
              </w:rPr>
              <w:t>50.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151 322,35</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441,77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522 062,1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29" w:name="P916"/>
            <w:bookmarkEnd w:id="29"/>
            <w:r w:rsidRPr="00856CE5">
              <w:rPr>
                <w:rFonts w:ascii="Times New Roman" w:hAnsi="Times New Roman" w:cs="Times New Roman"/>
              </w:rPr>
              <w:t>51.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19 266,10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1 194,50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1 411 607,9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0" w:name="P926"/>
            <w:bookmarkEnd w:id="30"/>
            <w:r w:rsidRPr="00856CE5">
              <w:rPr>
                <w:rFonts w:ascii="Times New Roman" w:hAnsi="Times New Roman" w:cs="Times New Roman"/>
              </w:rPr>
              <w:t>52.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0,00631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70 586,60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445,41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526 364,3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1" w:name="P936"/>
            <w:bookmarkEnd w:id="31"/>
            <w:r w:rsidRPr="00856CE5">
              <w:rPr>
                <w:rFonts w:ascii="Times New Roman" w:hAnsi="Times New Roman" w:cs="Times New Roman"/>
              </w:rPr>
              <w:t>53.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при экстракорпоральном 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0,000478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113 907,50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54,46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64 357,7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по видам и заболеваниям сверх базовой программы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70,48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83 292,0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2" w:name="P956"/>
            <w:bookmarkEnd w:id="32"/>
            <w:r w:rsidRPr="00856CE5">
              <w:rPr>
                <w:rFonts w:ascii="Times New Roman" w:hAnsi="Times New Roman" w:cs="Times New Roman"/>
              </w:rPr>
              <w:t>55.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2 314,00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26,39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31 190,0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3" w:name="P966"/>
            <w:bookmarkEnd w:id="33"/>
            <w:r w:rsidRPr="00856CE5">
              <w:rPr>
                <w:rFonts w:ascii="Times New Roman" w:hAnsi="Times New Roman" w:cs="Times New Roman"/>
              </w:rPr>
              <w:lastRenderedPageBreak/>
              <w:t>56.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2.2. медицинская помощь в амбулаторных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44,09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52 102,0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4" w:name="P976"/>
            <w:bookmarkEnd w:id="34"/>
            <w:r w:rsidRPr="00856CE5">
              <w:rPr>
                <w:rFonts w:ascii="Times New Roman" w:hAnsi="Times New Roman" w:cs="Times New Roman"/>
              </w:rPr>
              <w:t>57.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25,17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29 744,0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5" w:name="P986"/>
            <w:bookmarkEnd w:id="35"/>
            <w:r w:rsidRPr="00856CE5">
              <w:rPr>
                <w:rFonts w:ascii="Times New Roman" w:hAnsi="Times New Roman" w:cs="Times New Roman"/>
              </w:rPr>
              <w:t>58.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976" w:history="1">
              <w:r w:rsidRPr="00856CE5">
                <w:rPr>
                  <w:rFonts w:ascii="Times New Roman" w:hAnsi="Times New Roman" w:cs="Times New Roman"/>
                  <w:color w:val="0000FF"/>
                </w:rPr>
                <w:t>строки 57</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6" w:name="P997"/>
            <w:bookmarkEnd w:id="36"/>
            <w:r w:rsidRPr="00856CE5">
              <w:rPr>
                <w:rFonts w:ascii="Times New Roman" w:hAnsi="Times New Roman" w:cs="Times New Roman"/>
              </w:rPr>
              <w:t>59.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по неотложной 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7" w:name="P1007"/>
            <w:bookmarkEnd w:id="37"/>
            <w:r w:rsidRPr="00856CE5">
              <w:rPr>
                <w:rFonts w:ascii="Times New Roman" w:hAnsi="Times New Roman" w:cs="Times New Roman"/>
              </w:rPr>
              <w:t>60.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1 314,80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18,92</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22 358,0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8" w:name="P1017"/>
            <w:bookmarkEnd w:id="38"/>
            <w:r w:rsidRPr="00856CE5">
              <w:rPr>
                <w:rFonts w:ascii="Times New Roman" w:hAnsi="Times New Roman" w:cs="Times New Roman"/>
              </w:rPr>
              <w:t>61.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39" w:name="P1027"/>
            <w:bookmarkEnd w:id="39"/>
            <w:r w:rsidRPr="00856CE5">
              <w:rPr>
                <w:rFonts w:ascii="Times New Roman" w:hAnsi="Times New Roman" w:cs="Times New Roman"/>
              </w:rPr>
              <w:t>62.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0" w:name="P1037"/>
            <w:bookmarkEnd w:id="40"/>
            <w:r w:rsidRPr="00856CE5">
              <w:rPr>
                <w:rFonts w:ascii="Times New Roman" w:hAnsi="Times New Roman" w:cs="Times New Roman"/>
              </w:rPr>
              <w:t>63.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реабилитация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1" w:name="P1047"/>
            <w:bookmarkEnd w:id="41"/>
            <w:r w:rsidRPr="00856CE5">
              <w:rPr>
                <w:rFonts w:ascii="Times New Roman" w:hAnsi="Times New Roman" w:cs="Times New Roman"/>
              </w:rPr>
              <w:t>64.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2" w:name="P1057"/>
            <w:bookmarkEnd w:id="42"/>
            <w:r w:rsidRPr="00856CE5">
              <w:rPr>
                <w:rFonts w:ascii="Times New Roman" w:hAnsi="Times New Roman" w:cs="Times New Roman"/>
              </w:rPr>
              <w:t>65.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3" w:name="P1067"/>
            <w:bookmarkEnd w:id="43"/>
            <w:r w:rsidRPr="00856CE5">
              <w:rPr>
                <w:rFonts w:ascii="Times New Roman" w:hAnsi="Times New Roman" w:cs="Times New Roman"/>
              </w:rPr>
              <w:t>66.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w:t>
            </w:r>
            <w:r w:rsidRPr="00856CE5">
              <w:rPr>
                <w:rFonts w:ascii="Times New Roman" w:hAnsi="Times New Roman" w:cs="Times New Roman"/>
              </w:rPr>
              <w:lastRenderedPageBreak/>
              <w:t>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4" w:name="P1077"/>
            <w:bookmarkEnd w:id="44"/>
            <w:r w:rsidRPr="00856CE5">
              <w:rPr>
                <w:rFonts w:ascii="Times New Roman" w:hAnsi="Times New Roman" w:cs="Times New Roman"/>
              </w:rPr>
              <w:lastRenderedPageBreak/>
              <w:t>67.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при экстракорпоральном 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5" w:name="P1087"/>
            <w:bookmarkEnd w:id="45"/>
            <w:r w:rsidRPr="00856CE5">
              <w:rPr>
                <w:rFonts w:ascii="Times New Roman" w:hAnsi="Times New Roman" w:cs="Times New Roman"/>
              </w:rPr>
              <w:t>68.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46" w:name="P1097"/>
            <w:bookmarkEnd w:id="46"/>
            <w:r w:rsidRPr="00856CE5">
              <w:rPr>
                <w:rFonts w:ascii="Times New Roman" w:hAnsi="Times New Roman" w:cs="Times New Roman"/>
              </w:rPr>
              <w:t>69.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2.6. иные расходы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ИТОГО (сумма </w:t>
            </w:r>
            <w:hyperlink w:anchor="P406" w:history="1">
              <w:r w:rsidRPr="00856CE5">
                <w:rPr>
                  <w:rFonts w:ascii="Times New Roman" w:hAnsi="Times New Roman" w:cs="Times New Roman"/>
                  <w:color w:val="0000FF"/>
                </w:rPr>
                <w:t>строк 1</w:t>
              </w:r>
            </w:hyperlink>
            <w:r w:rsidRPr="00856CE5">
              <w:rPr>
                <w:rFonts w:ascii="Times New Roman" w:hAnsi="Times New Roman" w:cs="Times New Roman"/>
              </w:rPr>
              <w:t xml:space="preserve"> + </w:t>
            </w:r>
            <w:hyperlink w:anchor="P581" w:history="1">
              <w:r w:rsidRPr="00856CE5">
                <w:rPr>
                  <w:rFonts w:ascii="Times New Roman" w:hAnsi="Times New Roman" w:cs="Times New Roman"/>
                  <w:color w:val="0000FF"/>
                </w:rPr>
                <w:t>18</w:t>
              </w:r>
            </w:hyperlink>
            <w:r w:rsidRPr="00856CE5">
              <w:rPr>
                <w:rFonts w:ascii="Times New Roman" w:hAnsi="Times New Roman" w:cs="Times New Roman"/>
              </w:rPr>
              <w:t xml:space="preserve"> + </w:t>
            </w:r>
            <w:hyperlink w:anchor="P631" w:history="1">
              <w:r w:rsidRPr="00856CE5">
                <w:rPr>
                  <w:rFonts w:ascii="Times New Roman" w:hAnsi="Times New Roman" w:cs="Times New Roman"/>
                  <w:color w:val="0000FF"/>
                </w:rPr>
                <w:t>23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3 415,81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11 726,01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3 908 887,4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13 857 336,8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Утвержденная стоимость Программы по условиям ее оказания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2020 год</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5</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1984"/>
        <w:gridCol w:w="1191"/>
        <w:gridCol w:w="1361"/>
        <w:gridCol w:w="1134"/>
        <w:gridCol w:w="1247"/>
        <w:gridCol w:w="1474"/>
        <w:gridCol w:w="1587"/>
        <w:gridCol w:w="794"/>
      </w:tblGrid>
      <w:tr w:rsidR="006830AE" w:rsidRPr="00856CE5">
        <w:tc>
          <w:tcPr>
            <w:tcW w:w="567"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72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Виды и условия оказания медицинской помощи</w:t>
            </w:r>
          </w:p>
        </w:tc>
        <w:tc>
          <w:tcPr>
            <w:tcW w:w="198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Единица измерения</w:t>
            </w:r>
          </w:p>
        </w:tc>
        <w:tc>
          <w:tcPr>
            <w:tcW w:w="119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Объем медицинской помощи в расчете на 1 жителя (норматив объемов предоставл</w:t>
            </w:r>
            <w:r w:rsidRPr="00856CE5">
              <w:rPr>
                <w:rFonts w:ascii="Times New Roman" w:hAnsi="Times New Roman" w:cs="Times New Roman"/>
              </w:rPr>
              <w:lastRenderedPageBreak/>
              <w:t>ения медицинской помощи в расчете на 1 застрахованное лицо)</w:t>
            </w:r>
          </w:p>
        </w:tc>
        <w:tc>
          <w:tcPr>
            <w:tcW w:w="136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 xml:space="preserve">Стоимость единицы объема медицинской помощи (норматив финансовых затрат на единицу </w:t>
            </w:r>
            <w:r w:rsidRPr="00856CE5">
              <w:rPr>
                <w:rFonts w:ascii="Times New Roman" w:hAnsi="Times New Roman" w:cs="Times New Roman"/>
              </w:rPr>
              <w:lastRenderedPageBreak/>
              <w:t>объема предоставления медицинской помощи)</w:t>
            </w: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Подушевые нормативы финансирования территориальной программы</w:t>
            </w:r>
          </w:p>
        </w:tc>
        <w:tc>
          <w:tcPr>
            <w:tcW w:w="3855"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территориальной программы по источникам ее финансового обеспечения</w:t>
            </w:r>
          </w:p>
        </w:tc>
      </w:tr>
      <w:tr w:rsidR="006830AE" w:rsidRPr="00856CE5">
        <w:tc>
          <w:tcPr>
            <w:tcW w:w="567"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руб.</w:t>
            </w:r>
          </w:p>
        </w:tc>
        <w:tc>
          <w:tcPr>
            <w:tcW w:w="306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79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 %</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к итогу</w:t>
            </w:r>
          </w:p>
        </w:tc>
      </w:tr>
      <w:tr w:rsidR="006830AE" w:rsidRPr="00856CE5">
        <w:tc>
          <w:tcPr>
            <w:tcW w:w="567"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 xml:space="preserve">за счет средств бюджета </w:t>
            </w:r>
            <w:r w:rsidRPr="00856CE5">
              <w:rPr>
                <w:rFonts w:ascii="Times New Roman" w:hAnsi="Times New Roman" w:cs="Times New Roman"/>
              </w:rPr>
              <w:lastRenderedPageBreak/>
              <w:t>субъекта РФ</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за счет средств ОМС</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 xml:space="preserve">за счет средств бюджета </w:t>
            </w:r>
            <w:r w:rsidRPr="00856CE5">
              <w:rPr>
                <w:rFonts w:ascii="Times New Roman" w:hAnsi="Times New Roman" w:cs="Times New Roman"/>
              </w:rPr>
              <w:lastRenderedPageBreak/>
              <w:t>субъекта РФ</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средства ОМС</w:t>
            </w:r>
          </w:p>
        </w:tc>
        <w:tc>
          <w:tcPr>
            <w:tcW w:w="794" w:type="dxa"/>
            <w:vMerge/>
          </w:tcPr>
          <w:p w:rsidR="006830AE" w:rsidRPr="00856CE5" w:rsidRDefault="006830AE" w:rsidP="00856CE5">
            <w:pPr>
              <w:spacing w:after="0" w:line="240" w:lineRule="auto"/>
              <w:rPr>
                <w:rFonts w:ascii="Times New Roman" w:hAnsi="Times New Roman" w:cs="Times New Roman"/>
              </w:rPr>
            </w:pP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47" w:name="P1144"/>
            <w:bookmarkEnd w:id="47"/>
            <w:r w:rsidRPr="00856CE5">
              <w:rPr>
                <w:rFonts w:ascii="Times New Roman" w:hAnsi="Times New Roman" w:cs="Times New Roman"/>
              </w:rPr>
              <w:lastRenderedPageBreak/>
              <w:t>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предоставляемая за счет консолидированного бюджета субъекта РФ, в том числе &lt;*&gt;: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3 198,97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3 644 482,0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19,8</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48" w:name="P1154"/>
            <w:bookmarkEnd w:id="48"/>
            <w:r w:rsidRPr="00856CE5">
              <w:rPr>
                <w:rFonts w:ascii="Times New Roman" w:hAnsi="Times New Roman" w:cs="Times New Roman"/>
              </w:rPr>
              <w:t>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4 542,39</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22,25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25 346,5</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154" w:history="1">
              <w:r w:rsidRPr="00856CE5">
                <w:rPr>
                  <w:rFonts w:ascii="Times New Roman" w:hAnsi="Times New Roman" w:cs="Times New Roman"/>
                  <w:color w:val="0000FF"/>
                </w:rPr>
                <w:t>строки 2</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2 408,30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10 596,5</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49" w:name="P1175"/>
            <w:bookmarkEnd w:id="49"/>
            <w:r w:rsidRPr="00856CE5">
              <w:rPr>
                <w:rFonts w:ascii="Times New Roman" w:hAnsi="Times New Roman" w:cs="Times New Roman"/>
              </w:rPr>
              <w:t>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в амбулаторных условиях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417,65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475 807,3</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457,20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265,18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302 106,3</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1 325,80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152,47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173 701,0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175" w:history="1">
              <w:r w:rsidRPr="00856CE5">
                <w:rPr>
                  <w:rFonts w:ascii="Times New Roman" w:hAnsi="Times New Roman" w:cs="Times New Roman"/>
                  <w:color w:val="0000FF"/>
                </w:rPr>
                <w:t>строки 4</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383,0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227,8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1 362,50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155,2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0" w:name="P1236"/>
            <w:bookmarkEnd w:id="50"/>
            <w:r w:rsidRPr="00856CE5">
              <w:rPr>
                <w:rFonts w:ascii="Times New Roman" w:hAnsi="Times New Roman" w:cs="Times New Roman"/>
              </w:rPr>
              <w:t>10.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3. Специализированная медицинская помощь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78 432,10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1 145,09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1 304 561,1</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236"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реабилитация в стационарных условиях для детей в возрасте 0 - 17 лет</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0,0013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34 928,10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44,18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50 331,4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236"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34 986,00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11 020,5</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1" w:name="P1268"/>
            <w:bookmarkEnd w:id="51"/>
            <w:r w:rsidRPr="00856CE5">
              <w:rPr>
                <w:rFonts w:ascii="Times New Roman" w:hAnsi="Times New Roman" w:cs="Times New Roman"/>
              </w:rPr>
              <w:t>13.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4. Медицинская помощь в условиях дневного стационара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13 541,20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43,34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49 371,2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268" w:history="1">
              <w:r w:rsidRPr="00856CE5">
                <w:rPr>
                  <w:rFonts w:ascii="Times New Roman" w:hAnsi="Times New Roman" w:cs="Times New Roman"/>
                  <w:color w:val="0000FF"/>
                </w:rPr>
                <w:t>строки 13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2 099,80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231,86</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264 154,9</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Иные государственные и муниципальные услуги (работы)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1 281,73</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1 460 241,0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7. Высокотехнологичная медицинская помощь, оказываемая в медицинских организациях субъекта РФ</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57,05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65 000,0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2" w:name="P1319"/>
            <w:bookmarkEnd w:id="52"/>
            <w:r w:rsidRPr="00856CE5">
              <w:rPr>
                <w:rFonts w:ascii="Times New Roman" w:hAnsi="Times New Roman" w:cs="Times New Roman"/>
              </w:rPr>
              <w:t>18.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санитарного транспорта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компьютерных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магнитно-резонансных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иного медицинского оборудования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3" w:name="P1369"/>
            <w:bookmarkEnd w:id="53"/>
            <w:r w:rsidRPr="00856CE5">
              <w:rPr>
                <w:rFonts w:ascii="Times New Roman" w:hAnsi="Times New Roman" w:cs="Times New Roman"/>
              </w:rPr>
              <w:t>23.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Медицинская помощь в </w:t>
            </w:r>
            <w:r w:rsidRPr="00856CE5">
              <w:rPr>
                <w:rFonts w:ascii="Times New Roman" w:hAnsi="Times New Roman" w:cs="Times New Roman"/>
              </w:rPr>
              <w:lastRenderedPageBreak/>
              <w:t>рамках территориальной программы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12 497,68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14 769 271,2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80,2</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 Скорая медицинская помощь (сумма </w:t>
            </w:r>
            <w:hyperlink w:anchor="P1553" w:history="1">
              <w:r w:rsidRPr="00856CE5">
                <w:rPr>
                  <w:rFonts w:ascii="Times New Roman" w:hAnsi="Times New Roman" w:cs="Times New Roman"/>
                  <w:color w:val="0000FF"/>
                </w:rPr>
                <w:t>строк 41</w:t>
              </w:r>
            </w:hyperlink>
            <w:r w:rsidRPr="00856CE5">
              <w:rPr>
                <w:rFonts w:ascii="Times New Roman" w:hAnsi="Times New Roman" w:cs="Times New Roman"/>
              </w:rPr>
              <w:t xml:space="preserve"> + </w:t>
            </w:r>
            <w:hyperlink w:anchor="P1694" w:history="1">
              <w:r w:rsidRPr="00856CE5">
                <w:rPr>
                  <w:rFonts w:ascii="Times New Roman" w:hAnsi="Times New Roman" w:cs="Times New Roman"/>
                  <w:color w:val="0000FF"/>
                </w:rPr>
                <w:t>55</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2 408,30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725,88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857 812,4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2. Медицинская помощь в амбулаторных условиях всего (сумма </w:t>
            </w:r>
            <w:hyperlink w:anchor="P1563" w:history="1">
              <w:r w:rsidRPr="00856CE5">
                <w:rPr>
                  <w:rFonts w:ascii="Times New Roman" w:hAnsi="Times New Roman" w:cs="Times New Roman"/>
                  <w:color w:val="0000FF"/>
                </w:rPr>
                <w:t>строк 42</w:t>
              </w:r>
            </w:hyperlink>
            <w:r w:rsidRPr="00856CE5">
              <w:rPr>
                <w:rFonts w:ascii="Times New Roman" w:hAnsi="Times New Roman" w:cs="Times New Roman"/>
              </w:rPr>
              <w:t xml:space="preserve"> + </w:t>
            </w:r>
            <w:hyperlink w:anchor="P1704" w:history="1">
              <w:r w:rsidRPr="00856CE5">
                <w:rPr>
                  <w:rFonts w:ascii="Times New Roman" w:hAnsi="Times New Roman" w:cs="Times New Roman"/>
                  <w:color w:val="0000FF"/>
                </w:rPr>
                <w:t>56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4 265,69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5 041 027,1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4" w:name="P1400"/>
            <w:bookmarkEnd w:id="54"/>
            <w:r w:rsidRPr="00856CE5">
              <w:rPr>
                <w:rFonts w:ascii="Times New Roman" w:hAnsi="Times New Roman" w:cs="Times New Roman"/>
              </w:rPr>
              <w:t>26.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с профилактической и иными целями (сумма </w:t>
            </w:r>
            <w:hyperlink w:anchor="P1573" w:history="1">
              <w:r w:rsidRPr="00856CE5">
                <w:rPr>
                  <w:rFonts w:ascii="Times New Roman" w:hAnsi="Times New Roman" w:cs="Times New Roman"/>
                  <w:color w:val="0000FF"/>
                </w:rPr>
                <w:t>строк 43</w:t>
              </w:r>
            </w:hyperlink>
            <w:r w:rsidRPr="00856CE5">
              <w:rPr>
                <w:rFonts w:ascii="Times New Roman" w:hAnsi="Times New Roman" w:cs="Times New Roman"/>
              </w:rPr>
              <w:t xml:space="preserve"> + </w:t>
            </w:r>
            <w:hyperlink w:anchor="P1714" w:history="1">
              <w:r w:rsidRPr="00856CE5">
                <w:rPr>
                  <w:rFonts w:ascii="Times New Roman" w:hAnsi="Times New Roman" w:cs="Times New Roman"/>
                  <w:color w:val="0000FF"/>
                </w:rPr>
                <w:t>57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2,953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1 475,37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1 743 536,8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400" w:history="1">
              <w:r w:rsidRPr="00856CE5">
                <w:rPr>
                  <w:rFonts w:ascii="Times New Roman" w:hAnsi="Times New Roman" w:cs="Times New Roman"/>
                  <w:color w:val="0000FF"/>
                </w:rPr>
                <w:t>строки 26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проведение профилактических медицинских осмотров, включая диспансеризацию (сумма </w:t>
            </w:r>
            <w:hyperlink w:anchor="P1583" w:history="1">
              <w:r w:rsidRPr="00856CE5">
                <w:rPr>
                  <w:rFonts w:ascii="Times New Roman" w:hAnsi="Times New Roman" w:cs="Times New Roman"/>
                  <w:color w:val="0000FF"/>
                </w:rPr>
                <w:t>строк 44</w:t>
              </w:r>
            </w:hyperlink>
            <w:r w:rsidRPr="00856CE5">
              <w:rPr>
                <w:rFonts w:ascii="Times New Roman" w:hAnsi="Times New Roman" w:cs="Times New Roman"/>
              </w:rPr>
              <w:t xml:space="preserve"> + </w:t>
            </w:r>
            <w:hyperlink w:anchor="P1724" w:history="1">
              <w:r w:rsidRPr="00856CE5">
                <w:rPr>
                  <w:rFonts w:ascii="Times New Roman" w:hAnsi="Times New Roman" w:cs="Times New Roman"/>
                  <w:color w:val="0000FF"/>
                </w:rPr>
                <w:t>58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0,808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1 055,70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853,01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1 008 048,9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по неотложной медицинской помощи (сумма </w:t>
            </w:r>
            <w:hyperlink w:anchor="P1594" w:history="1">
              <w:r w:rsidRPr="00856CE5">
                <w:rPr>
                  <w:rFonts w:ascii="Times New Roman" w:hAnsi="Times New Roman" w:cs="Times New Roman"/>
                  <w:color w:val="0000FF"/>
                </w:rPr>
                <w:t>строк 45</w:t>
              </w:r>
            </w:hyperlink>
            <w:r w:rsidRPr="00856CE5">
              <w:rPr>
                <w:rFonts w:ascii="Times New Roman" w:hAnsi="Times New Roman" w:cs="Times New Roman"/>
              </w:rPr>
              <w:t xml:space="preserve"> + </w:t>
            </w:r>
            <w:hyperlink w:anchor="P1735" w:history="1">
              <w:r w:rsidRPr="00856CE5">
                <w:rPr>
                  <w:rFonts w:ascii="Times New Roman" w:hAnsi="Times New Roman" w:cs="Times New Roman"/>
                  <w:color w:val="0000FF"/>
                </w:rPr>
                <w:t>59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616,10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332,69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393 164,8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 связи с заболеваниями (сумма </w:t>
            </w:r>
            <w:hyperlink w:anchor="P1604" w:history="1">
              <w:r w:rsidRPr="00856CE5">
                <w:rPr>
                  <w:rFonts w:ascii="Times New Roman" w:hAnsi="Times New Roman" w:cs="Times New Roman"/>
                  <w:color w:val="0000FF"/>
                </w:rPr>
                <w:t>строк 46</w:t>
              </w:r>
            </w:hyperlink>
            <w:r w:rsidRPr="00856CE5">
              <w:rPr>
                <w:rFonts w:ascii="Times New Roman" w:hAnsi="Times New Roman" w:cs="Times New Roman"/>
              </w:rPr>
              <w:t xml:space="preserve"> + </w:t>
            </w:r>
            <w:hyperlink w:anchor="P1745" w:history="1">
              <w:r w:rsidRPr="00856CE5">
                <w:rPr>
                  <w:rFonts w:ascii="Times New Roman" w:hAnsi="Times New Roman" w:cs="Times New Roman"/>
                  <w:color w:val="0000FF"/>
                </w:rPr>
                <w:t>60</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1,784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1 377,44</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2 457,63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2 904 325,5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3. Специализированная медицинская помощь в стационарных условиях (сумма </w:t>
            </w:r>
            <w:hyperlink w:anchor="P1614" w:history="1">
              <w:r w:rsidRPr="00856CE5">
                <w:rPr>
                  <w:rFonts w:ascii="Times New Roman" w:hAnsi="Times New Roman" w:cs="Times New Roman"/>
                  <w:color w:val="0000FF"/>
                </w:rPr>
                <w:t>строк 47</w:t>
              </w:r>
            </w:hyperlink>
            <w:r w:rsidRPr="00856CE5">
              <w:rPr>
                <w:rFonts w:ascii="Times New Roman" w:hAnsi="Times New Roman" w:cs="Times New Roman"/>
              </w:rPr>
              <w:t xml:space="preserve"> + </w:t>
            </w:r>
            <w:hyperlink w:anchor="P1755" w:history="1">
              <w:r w:rsidRPr="00856CE5">
                <w:rPr>
                  <w:rFonts w:ascii="Times New Roman" w:hAnsi="Times New Roman" w:cs="Times New Roman"/>
                  <w:color w:val="0000FF"/>
                </w:rPr>
                <w:t>61</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0,17557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34 986,00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6 142,50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7 258 965,3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1624" w:history="1">
              <w:r w:rsidRPr="00856CE5">
                <w:rPr>
                  <w:rFonts w:ascii="Times New Roman" w:hAnsi="Times New Roman" w:cs="Times New Roman"/>
                  <w:color w:val="0000FF"/>
                </w:rPr>
                <w:t>строк 48</w:t>
              </w:r>
            </w:hyperlink>
            <w:r w:rsidRPr="00856CE5">
              <w:rPr>
                <w:rFonts w:ascii="Times New Roman" w:hAnsi="Times New Roman" w:cs="Times New Roman"/>
              </w:rPr>
              <w:t xml:space="preserve"> + </w:t>
            </w:r>
            <w:hyperlink w:anchor="P1765" w:history="1">
              <w:r w:rsidRPr="00856CE5">
                <w:rPr>
                  <w:rFonts w:ascii="Times New Roman" w:hAnsi="Times New Roman" w:cs="Times New Roman"/>
                  <w:color w:val="0000FF"/>
                </w:rPr>
                <w:t>62</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0,01023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99 208,90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1 014,87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1 199 336,40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реабилитация в стационарных условиях (сумма </w:t>
            </w:r>
            <w:hyperlink w:anchor="P1634" w:history="1">
              <w:r w:rsidRPr="00856CE5">
                <w:rPr>
                  <w:rFonts w:ascii="Times New Roman" w:hAnsi="Times New Roman" w:cs="Times New Roman"/>
                  <w:color w:val="0000FF"/>
                </w:rPr>
                <w:t>строк 49</w:t>
              </w:r>
            </w:hyperlink>
            <w:r w:rsidRPr="00856CE5">
              <w:rPr>
                <w:rFonts w:ascii="Times New Roman" w:hAnsi="Times New Roman" w:cs="Times New Roman"/>
              </w:rPr>
              <w:t xml:space="preserve"> + </w:t>
            </w:r>
            <w:hyperlink w:anchor="P1775" w:history="1">
              <w:r w:rsidRPr="00856CE5">
                <w:rPr>
                  <w:rFonts w:ascii="Times New Roman" w:hAnsi="Times New Roman" w:cs="Times New Roman"/>
                  <w:color w:val="0000FF"/>
                </w:rPr>
                <w:t>63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34 928,10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174,65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206 390,1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высокотехнологичная медицинская помощь (сумма </w:t>
            </w:r>
            <w:hyperlink w:anchor="P1644" w:history="1">
              <w:r w:rsidRPr="00856CE5">
                <w:rPr>
                  <w:rFonts w:ascii="Times New Roman" w:hAnsi="Times New Roman" w:cs="Times New Roman"/>
                  <w:color w:val="0000FF"/>
                </w:rPr>
                <w:t>строк 50</w:t>
              </w:r>
            </w:hyperlink>
            <w:r w:rsidRPr="00856CE5">
              <w:rPr>
                <w:rFonts w:ascii="Times New Roman" w:hAnsi="Times New Roman" w:cs="Times New Roman"/>
              </w:rPr>
              <w:t xml:space="preserve"> + </w:t>
            </w:r>
            <w:hyperlink w:anchor="P1785" w:history="1">
              <w:r w:rsidRPr="00856CE5">
                <w:rPr>
                  <w:rFonts w:ascii="Times New Roman" w:hAnsi="Times New Roman" w:cs="Times New Roman"/>
                  <w:color w:val="0000FF"/>
                </w:rPr>
                <w:t>64</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164 949,88</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484,90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573 035,9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4. Медицинская помощь в условиях дневного стационара (сумма </w:t>
            </w:r>
            <w:hyperlink w:anchor="P1654" w:history="1">
              <w:r w:rsidRPr="00856CE5">
                <w:rPr>
                  <w:rFonts w:ascii="Times New Roman" w:hAnsi="Times New Roman" w:cs="Times New Roman"/>
                  <w:color w:val="0000FF"/>
                </w:rPr>
                <w:t>строк 51</w:t>
              </w:r>
            </w:hyperlink>
            <w:r w:rsidRPr="00856CE5">
              <w:rPr>
                <w:rFonts w:ascii="Times New Roman" w:hAnsi="Times New Roman" w:cs="Times New Roman"/>
              </w:rPr>
              <w:t xml:space="preserve"> + </w:t>
            </w:r>
            <w:hyperlink w:anchor="P1795" w:history="1">
              <w:r w:rsidRPr="00856CE5">
                <w:rPr>
                  <w:rFonts w:ascii="Times New Roman" w:hAnsi="Times New Roman" w:cs="Times New Roman"/>
                  <w:color w:val="0000FF"/>
                </w:rPr>
                <w:t>65</w:t>
              </w:r>
            </w:hyperlink>
            <w:r w:rsidRPr="00856CE5">
              <w:rPr>
                <w:rFonts w:ascii="Times New Roman" w:hAnsi="Times New Roman" w:cs="Times New Roman"/>
              </w:rPr>
              <w:t>),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20 112,90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1 247,00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1 473 652,1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1664" w:history="1">
              <w:r w:rsidRPr="00856CE5">
                <w:rPr>
                  <w:rFonts w:ascii="Times New Roman" w:hAnsi="Times New Roman" w:cs="Times New Roman"/>
                  <w:color w:val="0000FF"/>
                </w:rPr>
                <w:t>строк 52</w:t>
              </w:r>
            </w:hyperlink>
            <w:r w:rsidRPr="00856CE5">
              <w:rPr>
                <w:rFonts w:ascii="Times New Roman" w:hAnsi="Times New Roman" w:cs="Times New Roman"/>
              </w:rPr>
              <w:t xml:space="preserve"> + </w:t>
            </w:r>
            <w:hyperlink w:anchor="P1805" w:history="1">
              <w:r w:rsidRPr="00856CE5">
                <w:rPr>
                  <w:rFonts w:ascii="Times New Roman" w:hAnsi="Times New Roman" w:cs="Times New Roman"/>
                  <w:color w:val="0000FF"/>
                </w:rPr>
                <w:t>66</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74 796,00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486,15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574 508,1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при экстракорпоральном оплодотворении (сумма </w:t>
            </w:r>
            <w:hyperlink w:anchor="P1674" w:history="1">
              <w:r w:rsidRPr="00856CE5">
                <w:rPr>
                  <w:rFonts w:ascii="Times New Roman" w:hAnsi="Times New Roman" w:cs="Times New Roman"/>
                  <w:color w:val="0000FF"/>
                </w:rPr>
                <w:t>строк 53</w:t>
              </w:r>
            </w:hyperlink>
            <w:r w:rsidRPr="00856CE5">
              <w:rPr>
                <w:rFonts w:ascii="Times New Roman" w:hAnsi="Times New Roman" w:cs="Times New Roman"/>
              </w:rPr>
              <w:t xml:space="preserve"> + </w:t>
            </w:r>
            <w:hyperlink w:anchor="P1815" w:history="1">
              <w:r w:rsidRPr="00856CE5">
                <w:rPr>
                  <w:rFonts w:ascii="Times New Roman" w:hAnsi="Times New Roman" w:cs="Times New Roman"/>
                  <w:color w:val="0000FF"/>
                </w:rPr>
                <w:t>67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0,000492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118 691,60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58,35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68 959,8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5. Паллиативная медицинская помощь &lt;***&gt; (равно </w:t>
            </w:r>
            <w:hyperlink w:anchor="P1825" w:history="1">
              <w:r w:rsidRPr="00856CE5">
                <w:rPr>
                  <w:rFonts w:ascii="Times New Roman" w:hAnsi="Times New Roman" w:cs="Times New Roman"/>
                  <w:color w:val="0000FF"/>
                </w:rPr>
                <w:t>строке 68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Затраты на ведение дела страховыми медицинскими организациями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116,61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137 814,3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7. Иные расходы (равно </w:t>
            </w:r>
            <w:hyperlink w:anchor="P1835" w:history="1">
              <w:r w:rsidRPr="00856CE5">
                <w:rPr>
                  <w:rFonts w:ascii="Times New Roman" w:hAnsi="Times New Roman" w:cs="Times New Roman"/>
                  <w:color w:val="0000FF"/>
                </w:rPr>
                <w:t>строке 69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369" w:history="1">
              <w:r w:rsidRPr="00856CE5">
                <w:rPr>
                  <w:rFonts w:ascii="Times New Roman" w:hAnsi="Times New Roman" w:cs="Times New Roman"/>
                  <w:color w:val="0000FF"/>
                </w:rPr>
                <w:t>строки 23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Медицинская помощь, предоставляемая в рамках базовой программы ОМС застрахованным лицам,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12 308,01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14 545 122,8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5" w:name="P1553"/>
            <w:bookmarkEnd w:id="55"/>
            <w:r w:rsidRPr="00856CE5">
              <w:rPr>
                <w:rFonts w:ascii="Times New Roman" w:hAnsi="Times New Roman" w:cs="Times New Roman"/>
              </w:rPr>
              <w:t>41.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0,29</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2 408,30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698,41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825 351,0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6" w:name="P1563"/>
            <w:bookmarkEnd w:id="56"/>
            <w:r w:rsidRPr="00856CE5">
              <w:rPr>
                <w:rFonts w:ascii="Times New Roman" w:hAnsi="Times New Roman" w:cs="Times New Roman"/>
              </w:rPr>
              <w:t>42.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1.2. медицинская помощь в амбулаторных условиях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4 220,1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4 987 154,4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7" w:name="P1573"/>
            <w:bookmarkEnd w:id="57"/>
            <w:r w:rsidRPr="00856CE5">
              <w:rPr>
                <w:rFonts w:ascii="Times New Roman" w:hAnsi="Times New Roman" w:cs="Times New Roman"/>
              </w:rPr>
              <w:t>43.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1 449,13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1 712 525,4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8" w:name="P1583"/>
            <w:bookmarkEnd w:id="58"/>
            <w:r w:rsidRPr="00856CE5">
              <w:rPr>
                <w:rFonts w:ascii="Times New Roman" w:hAnsi="Times New Roman" w:cs="Times New Roman"/>
              </w:rPr>
              <w:t>44.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573" w:history="1">
              <w:r w:rsidRPr="00856CE5">
                <w:rPr>
                  <w:rFonts w:ascii="Times New Roman" w:hAnsi="Times New Roman" w:cs="Times New Roman"/>
                  <w:color w:val="0000FF"/>
                </w:rPr>
                <w:t>строки 43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0,808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1 055,70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853,01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1 008 048,9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59" w:name="P1594"/>
            <w:bookmarkEnd w:id="59"/>
            <w:r w:rsidRPr="00856CE5">
              <w:rPr>
                <w:rFonts w:ascii="Times New Roman" w:hAnsi="Times New Roman" w:cs="Times New Roman"/>
              </w:rPr>
              <w:t>45.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по неотложной 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616,10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332,69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393 164,8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0" w:name="P1604"/>
            <w:bookmarkEnd w:id="60"/>
            <w:r w:rsidRPr="00856CE5">
              <w:rPr>
                <w:rFonts w:ascii="Times New Roman" w:hAnsi="Times New Roman" w:cs="Times New Roman"/>
              </w:rPr>
              <w:t>46.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1 377,56</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2 438,28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2 881 464,2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1" w:name="P1614"/>
            <w:bookmarkEnd w:id="61"/>
            <w:r w:rsidRPr="00856CE5">
              <w:rPr>
                <w:rFonts w:ascii="Times New Roman" w:hAnsi="Times New Roman" w:cs="Times New Roman"/>
              </w:rPr>
              <w:t>47.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0,17557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34 986,00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6 142,50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7 258 965,3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2" w:name="P1624"/>
            <w:bookmarkEnd w:id="62"/>
            <w:r w:rsidRPr="00856CE5">
              <w:rPr>
                <w:rFonts w:ascii="Times New Roman" w:hAnsi="Times New Roman" w:cs="Times New Roman"/>
              </w:rPr>
              <w:t>48.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0,01023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99 208,90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1 014,87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1 199 336,40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3" w:name="P1634"/>
            <w:bookmarkEnd w:id="63"/>
            <w:r w:rsidRPr="00856CE5">
              <w:rPr>
                <w:rFonts w:ascii="Times New Roman" w:hAnsi="Times New Roman" w:cs="Times New Roman"/>
              </w:rPr>
              <w:t>49.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w:t>
            </w:r>
            <w:r w:rsidRPr="00856CE5">
              <w:rPr>
                <w:rFonts w:ascii="Times New Roman" w:hAnsi="Times New Roman" w:cs="Times New Roman"/>
              </w:rPr>
              <w:lastRenderedPageBreak/>
              <w:t>реабилитация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 xml:space="preserve">случай </w:t>
            </w:r>
            <w:r w:rsidRPr="00856CE5">
              <w:rPr>
                <w:rFonts w:ascii="Times New Roman" w:hAnsi="Times New Roman" w:cs="Times New Roman"/>
              </w:rPr>
              <w:lastRenderedPageBreak/>
              <w:t>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34 928,10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174,65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206 390,1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4" w:name="P1644"/>
            <w:bookmarkEnd w:id="64"/>
            <w:r w:rsidRPr="00856CE5">
              <w:rPr>
                <w:rFonts w:ascii="Times New Roman" w:hAnsi="Times New Roman" w:cs="Times New Roman"/>
              </w:rPr>
              <w:lastRenderedPageBreak/>
              <w:t>50.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164 949,88</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484,90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573 035,9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5" w:name="P1654"/>
            <w:bookmarkEnd w:id="65"/>
            <w:r w:rsidRPr="00856CE5">
              <w:rPr>
                <w:rFonts w:ascii="Times New Roman" w:hAnsi="Times New Roman" w:cs="Times New Roman"/>
              </w:rPr>
              <w:t>51.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20 112,90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1 247,00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1 473 652,1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6" w:name="P1664"/>
            <w:bookmarkEnd w:id="66"/>
            <w:r w:rsidRPr="00856CE5">
              <w:rPr>
                <w:rFonts w:ascii="Times New Roman" w:hAnsi="Times New Roman" w:cs="Times New Roman"/>
              </w:rPr>
              <w:t>52.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74 796,00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486,15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574 508,1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7" w:name="P1674"/>
            <w:bookmarkEnd w:id="67"/>
            <w:r w:rsidRPr="00856CE5">
              <w:rPr>
                <w:rFonts w:ascii="Times New Roman" w:hAnsi="Times New Roman" w:cs="Times New Roman"/>
              </w:rPr>
              <w:t>53.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при экстракорпоральном 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0,000492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118 691,60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58,35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68 959,8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по видам и заболеваниям сверх базовой программы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8" w:name="P1694"/>
            <w:bookmarkEnd w:id="68"/>
            <w:r w:rsidRPr="00856CE5">
              <w:rPr>
                <w:rFonts w:ascii="Times New Roman" w:hAnsi="Times New Roman" w:cs="Times New Roman"/>
              </w:rPr>
              <w:t>55.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2 408,30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27,47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32 461,4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69" w:name="P1704"/>
            <w:bookmarkEnd w:id="69"/>
            <w:r w:rsidRPr="00856CE5">
              <w:rPr>
                <w:rFonts w:ascii="Times New Roman" w:hAnsi="Times New Roman" w:cs="Times New Roman"/>
              </w:rPr>
              <w:t>56.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2.2. медицинская помощь в амбулаторных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45,59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53 872,7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0" w:name="P1714"/>
            <w:bookmarkEnd w:id="70"/>
            <w:r w:rsidRPr="00856CE5">
              <w:rPr>
                <w:rFonts w:ascii="Times New Roman" w:hAnsi="Times New Roman" w:cs="Times New Roman"/>
              </w:rPr>
              <w:t>57.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0,053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26,24</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31 011,4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1" w:name="P1724"/>
            <w:bookmarkEnd w:id="71"/>
            <w:r w:rsidRPr="00856CE5">
              <w:rPr>
                <w:rFonts w:ascii="Times New Roman" w:hAnsi="Times New Roman" w:cs="Times New Roman"/>
              </w:rPr>
              <w:t>58.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714" w:history="1">
              <w:r w:rsidRPr="00856CE5">
                <w:rPr>
                  <w:rFonts w:ascii="Times New Roman" w:hAnsi="Times New Roman" w:cs="Times New Roman"/>
                  <w:color w:val="0000FF"/>
                </w:rPr>
                <w:t>строки 57</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2" w:name="P1735"/>
            <w:bookmarkEnd w:id="72"/>
            <w:r w:rsidRPr="00856CE5">
              <w:rPr>
                <w:rFonts w:ascii="Times New Roman" w:hAnsi="Times New Roman" w:cs="Times New Roman"/>
              </w:rPr>
              <w:t>59.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по неотложной </w:t>
            </w:r>
            <w:r w:rsidRPr="00856CE5">
              <w:rPr>
                <w:rFonts w:ascii="Times New Roman" w:hAnsi="Times New Roman" w:cs="Times New Roman"/>
              </w:rPr>
              <w:lastRenderedPageBreak/>
              <w:t>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3" w:name="P1745"/>
            <w:bookmarkEnd w:id="73"/>
            <w:r w:rsidRPr="00856CE5">
              <w:rPr>
                <w:rFonts w:ascii="Times New Roman" w:hAnsi="Times New Roman" w:cs="Times New Roman"/>
              </w:rPr>
              <w:lastRenderedPageBreak/>
              <w:t>60.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1 362,50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19,35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22 861,3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4" w:name="P1755"/>
            <w:bookmarkEnd w:id="74"/>
            <w:r w:rsidRPr="00856CE5">
              <w:rPr>
                <w:rFonts w:ascii="Times New Roman" w:hAnsi="Times New Roman" w:cs="Times New Roman"/>
              </w:rPr>
              <w:t>61.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5" w:name="P1765"/>
            <w:bookmarkEnd w:id="75"/>
            <w:r w:rsidRPr="00856CE5">
              <w:rPr>
                <w:rFonts w:ascii="Times New Roman" w:hAnsi="Times New Roman" w:cs="Times New Roman"/>
              </w:rPr>
              <w:t>62.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для медицинской помощи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6" w:name="P1775"/>
            <w:bookmarkEnd w:id="76"/>
            <w:r w:rsidRPr="00856CE5">
              <w:rPr>
                <w:rFonts w:ascii="Times New Roman" w:hAnsi="Times New Roman" w:cs="Times New Roman"/>
              </w:rPr>
              <w:t>63.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реабилитация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7" w:name="P1785"/>
            <w:bookmarkEnd w:id="77"/>
            <w:r w:rsidRPr="00856CE5">
              <w:rPr>
                <w:rFonts w:ascii="Times New Roman" w:hAnsi="Times New Roman" w:cs="Times New Roman"/>
              </w:rPr>
              <w:t>64.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8" w:name="P1795"/>
            <w:bookmarkEnd w:id="78"/>
            <w:r w:rsidRPr="00856CE5">
              <w:rPr>
                <w:rFonts w:ascii="Times New Roman" w:hAnsi="Times New Roman" w:cs="Times New Roman"/>
              </w:rPr>
              <w:t>65.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79" w:name="P1805"/>
            <w:bookmarkEnd w:id="79"/>
            <w:r w:rsidRPr="00856CE5">
              <w:rPr>
                <w:rFonts w:ascii="Times New Roman" w:hAnsi="Times New Roman" w:cs="Times New Roman"/>
              </w:rPr>
              <w:t>66.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0" w:name="P1815"/>
            <w:bookmarkEnd w:id="80"/>
            <w:r w:rsidRPr="00856CE5">
              <w:rPr>
                <w:rFonts w:ascii="Times New Roman" w:hAnsi="Times New Roman" w:cs="Times New Roman"/>
              </w:rPr>
              <w:t>67.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при экстракорпоральном 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1" w:name="P1825"/>
            <w:bookmarkEnd w:id="81"/>
            <w:r w:rsidRPr="00856CE5">
              <w:rPr>
                <w:rFonts w:ascii="Times New Roman" w:hAnsi="Times New Roman" w:cs="Times New Roman"/>
              </w:rPr>
              <w:t>68.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2" w:name="P1835"/>
            <w:bookmarkEnd w:id="82"/>
            <w:r w:rsidRPr="00856CE5">
              <w:rPr>
                <w:rFonts w:ascii="Times New Roman" w:hAnsi="Times New Roman" w:cs="Times New Roman"/>
              </w:rPr>
              <w:t>69.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2.6. иные расходы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ИТОГО (сумма </w:t>
            </w:r>
            <w:hyperlink w:anchor="P1144" w:history="1">
              <w:r w:rsidRPr="00856CE5">
                <w:rPr>
                  <w:rFonts w:ascii="Times New Roman" w:hAnsi="Times New Roman" w:cs="Times New Roman"/>
                  <w:color w:val="0000FF"/>
                </w:rPr>
                <w:t>строк 1</w:t>
              </w:r>
            </w:hyperlink>
            <w:r w:rsidRPr="00856CE5">
              <w:rPr>
                <w:rFonts w:ascii="Times New Roman" w:hAnsi="Times New Roman" w:cs="Times New Roman"/>
              </w:rPr>
              <w:t xml:space="preserve"> + </w:t>
            </w:r>
            <w:hyperlink w:anchor="P1319" w:history="1">
              <w:r w:rsidRPr="00856CE5">
                <w:rPr>
                  <w:rFonts w:ascii="Times New Roman" w:hAnsi="Times New Roman" w:cs="Times New Roman"/>
                  <w:color w:val="0000FF"/>
                </w:rPr>
                <w:t>18</w:t>
              </w:r>
            </w:hyperlink>
            <w:r w:rsidRPr="00856CE5">
              <w:rPr>
                <w:rFonts w:ascii="Times New Roman" w:hAnsi="Times New Roman" w:cs="Times New Roman"/>
              </w:rPr>
              <w:t xml:space="preserve"> + </w:t>
            </w:r>
            <w:hyperlink w:anchor="P1369" w:history="1">
              <w:r w:rsidRPr="00856CE5">
                <w:rPr>
                  <w:rFonts w:ascii="Times New Roman" w:hAnsi="Times New Roman" w:cs="Times New Roman"/>
                  <w:color w:val="0000FF"/>
                </w:rPr>
                <w:t>23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3 198,97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12 497,68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3 644 482,0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14 769 271,2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lastRenderedPageBreak/>
        <w:t>--------------------------------</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Утвержденная стоимость Программы по условиям ее оказания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2021 год</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6</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1984"/>
        <w:gridCol w:w="1191"/>
        <w:gridCol w:w="1361"/>
        <w:gridCol w:w="1134"/>
        <w:gridCol w:w="1247"/>
        <w:gridCol w:w="1474"/>
        <w:gridCol w:w="1587"/>
        <w:gridCol w:w="794"/>
      </w:tblGrid>
      <w:tr w:rsidR="006830AE" w:rsidRPr="00856CE5">
        <w:tc>
          <w:tcPr>
            <w:tcW w:w="567"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72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Виды и условия оказания медицинской помощи</w:t>
            </w:r>
          </w:p>
        </w:tc>
        <w:tc>
          <w:tcPr>
            <w:tcW w:w="198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Единица измерения</w:t>
            </w:r>
          </w:p>
        </w:tc>
        <w:tc>
          <w:tcPr>
            <w:tcW w:w="119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Подушевые нормативы финансирования территориальной программы</w:t>
            </w:r>
          </w:p>
        </w:tc>
        <w:tc>
          <w:tcPr>
            <w:tcW w:w="3855"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Стоимость территориальной программы по источникам ее финансового обеспечения</w:t>
            </w:r>
          </w:p>
        </w:tc>
      </w:tr>
      <w:tr w:rsidR="006830AE" w:rsidRPr="00856CE5">
        <w:tc>
          <w:tcPr>
            <w:tcW w:w="567"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238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руб.</w:t>
            </w:r>
          </w:p>
        </w:tc>
        <w:tc>
          <w:tcPr>
            <w:tcW w:w="3061"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тыс. руб.</w:t>
            </w:r>
          </w:p>
        </w:tc>
        <w:tc>
          <w:tcPr>
            <w:tcW w:w="79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в %</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к итогу</w:t>
            </w:r>
          </w:p>
        </w:tc>
      </w:tr>
      <w:tr w:rsidR="006830AE" w:rsidRPr="00856CE5">
        <w:tc>
          <w:tcPr>
            <w:tcW w:w="567" w:type="dxa"/>
            <w:vMerge/>
          </w:tcPr>
          <w:p w:rsidR="006830AE" w:rsidRPr="00856CE5" w:rsidRDefault="006830AE" w:rsidP="00856CE5">
            <w:pPr>
              <w:spacing w:after="0" w:line="240" w:lineRule="auto"/>
              <w:rPr>
                <w:rFonts w:ascii="Times New Roman" w:hAnsi="Times New Roman" w:cs="Times New Roman"/>
              </w:rPr>
            </w:pPr>
          </w:p>
        </w:tc>
        <w:tc>
          <w:tcPr>
            <w:tcW w:w="2721" w:type="dxa"/>
            <w:vMerge/>
          </w:tcPr>
          <w:p w:rsidR="006830AE" w:rsidRPr="00856CE5" w:rsidRDefault="006830AE" w:rsidP="00856CE5">
            <w:pPr>
              <w:spacing w:after="0" w:line="240" w:lineRule="auto"/>
              <w:rPr>
                <w:rFonts w:ascii="Times New Roman" w:hAnsi="Times New Roman" w:cs="Times New Roman"/>
              </w:rPr>
            </w:pPr>
          </w:p>
        </w:tc>
        <w:tc>
          <w:tcPr>
            <w:tcW w:w="1984" w:type="dxa"/>
            <w:vMerge/>
          </w:tcPr>
          <w:p w:rsidR="006830AE" w:rsidRPr="00856CE5" w:rsidRDefault="006830AE" w:rsidP="00856CE5">
            <w:pPr>
              <w:spacing w:after="0" w:line="240" w:lineRule="auto"/>
              <w:rPr>
                <w:rFonts w:ascii="Times New Roman" w:hAnsi="Times New Roman" w:cs="Times New Roman"/>
              </w:rPr>
            </w:pPr>
          </w:p>
        </w:tc>
        <w:tc>
          <w:tcPr>
            <w:tcW w:w="1191" w:type="dxa"/>
            <w:vMerge/>
          </w:tcPr>
          <w:p w:rsidR="006830AE" w:rsidRPr="00856CE5" w:rsidRDefault="006830AE" w:rsidP="00856CE5">
            <w:pPr>
              <w:spacing w:after="0" w:line="240" w:lineRule="auto"/>
              <w:rPr>
                <w:rFonts w:ascii="Times New Roman" w:hAnsi="Times New Roman" w:cs="Times New Roman"/>
              </w:rPr>
            </w:pPr>
          </w:p>
        </w:tc>
        <w:tc>
          <w:tcPr>
            <w:tcW w:w="1361" w:type="dxa"/>
            <w:vMerge/>
          </w:tcPr>
          <w:p w:rsidR="006830AE" w:rsidRPr="00856CE5" w:rsidRDefault="006830AE" w:rsidP="00856CE5">
            <w:pPr>
              <w:spacing w:after="0" w:line="240" w:lineRule="auto"/>
              <w:rPr>
                <w:rFonts w:ascii="Times New Roman" w:hAnsi="Times New Roman" w:cs="Times New Roman"/>
              </w:rPr>
            </w:pP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бюджета субъекта РФ</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ОМС</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за счет средств бюджета субъекта РФ</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средства ОМС</w:t>
            </w:r>
          </w:p>
        </w:tc>
        <w:tc>
          <w:tcPr>
            <w:tcW w:w="794" w:type="dxa"/>
            <w:vMerge/>
          </w:tcPr>
          <w:p w:rsidR="006830AE" w:rsidRPr="00856CE5" w:rsidRDefault="006830AE" w:rsidP="00856CE5">
            <w:pPr>
              <w:spacing w:after="0" w:line="240" w:lineRule="auto"/>
              <w:rPr>
                <w:rFonts w:ascii="Times New Roman" w:hAnsi="Times New Roman" w:cs="Times New Roman"/>
              </w:rPr>
            </w:pP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3" w:name="P1882"/>
            <w:bookmarkEnd w:id="83"/>
            <w:r w:rsidRPr="00856CE5">
              <w:rPr>
                <w:rFonts w:ascii="Times New Roman" w:hAnsi="Times New Roman" w:cs="Times New Roman"/>
              </w:rPr>
              <w:t>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предоставляемая за счет консолидированного бюджета субъекта РФ, в том числе &lt;*&gt;: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3 231,74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3 664 680,4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19,0</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4" w:name="P1892"/>
            <w:bookmarkEnd w:id="84"/>
            <w:r w:rsidRPr="00856CE5">
              <w:rPr>
                <w:rFonts w:ascii="Times New Roman" w:hAnsi="Times New Roman" w:cs="Times New Roman"/>
              </w:rPr>
              <w:lastRenderedPageBreak/>
              <w:t>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4 697,18</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22,35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25 350,7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892" w:history="1">
              <w:r w:rsidRPr="00856CE5">
                <w:rPr>
                  <w:rFonts w:ascii="Times New Roman" w:hAnsi="Times New Roman" w:cs="Times New Roman"/>
                  <w:color w:val="0000FF"/>
                </w:rPr>
                <w:t>строки 2</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2 513,80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9,35</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10 600,6</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5" w:name="P1913"/>
            <w:bookmarkEnd w:id="85"/>
            <w:r w:rsidRPr="00856CE5">
              <w:rPr>
                <w:rFonts w:ascii="Times New Roman" w:hAnsi="Times New Roman" w:cs="Times New Roman"/>
              </w:rPr>
              <w:t>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в амбулаторных условиях всего,</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434,36</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492 553,2</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475,50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275,79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312 736,4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1 378,90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158,57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179 816,8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913" w:history="1">
              <w:r w:rsidRPr="00856CE5">
                <w:rPr>
                  <w:rFonts w:ascii="Times New Roman" w:hAnsi="Times New Roman" w:cs="Times New Roman"/>
                  <w:color w:val="0000FF"/>
                </w:rPr>
                <w:t>строки 4</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0,33</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370,7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0,19</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217,4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1 419,20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153,3</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6" w:name="P1975"/>
            <w:bookmarkEnd w:id="86"/>
            <w:r w:rsidRPr="00856CE5">
              <w:rPr>
                <w:rFonts w:ascii="Times New Roman" w:hAnsi="Times New Roman" w:cs="Times New Roman"/>
              </w:rPr>
              <w:t>10.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3. Специализированная медицинская помощь в </w:t>
            </w:r>
            <w:r w:rsidRPr="00856CE5">
              <w:rPr>
                <w:rFonts w:ascii="Times New Roman" w:hAnsi="Times New Roman" w:cs="Times New Roman"/>
              </w:rPr>
              <w:lastRenderedPageBreak/>
              <w:t>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81 569,40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1 190,92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1 350 463,0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975"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реабилитация в стационарных условиях для детей в возрасте 0 - 17 лет</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0,0013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35 342,50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44,82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50 822,5</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1975" w:history="1">
              <w:r w:rsidRPr="00856CE5">
                <w:rPr>
                  <w:rFonts w:ascii="Times New Roman" w:hAnsi="Times New Roman" w:cs="Times New Roman"/>
                  <w:color w:val="0000FF"/>
                </w:rPr>
                <w:t>строки 10</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37 512,80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9,73</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11 028,7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7" w:name="P2007"/>
            <w:bookmarkEnd w:id="87"/>
            <w:r w:rsidRPr="00856CE5">
              <w:rPr>
                <w:rFonts w:ascii="Times New Roman" w:hAnsi="Times New Roman" w:cs="Times New Roman"/>
              </w:rPr>
              <w:t>13.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4. Медицинская помощь в условиях дневного стационара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14 082,90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45,07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51 106,8</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2007" w:history="1">
              <w:r w:rsidRPr="00856CE5">
                <w:rPr>
                  <w:rFonts w:ascii="Times New Roman" w:hAnsi="Times New Roman" w:cs="Times New Roman"/>
                  <w:color w:val="0000FF"/>
                </w:rPr>
                <w:t>строки 13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лицам, не идентифицированным и не застрахованным в системе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0,111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2 183,80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242,27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274 722,0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Иные государственные и муниципальные услуги (работы)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1 239,44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1 405 484,7</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7. Высокотехнологичная медицинская помощь, оказываемая в медицинских организациях субъекта РФ</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57,32</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65 000,0</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8" w:name="P2058"/>
            <w:bookmarkEnd w:id="88"/>
            <w:r w:rsidRPr="00856CE5">
              <w:rPr>
                <w:rFonts w:ascii="Times New Roman" w:hAnsi="Times New Roman" w:cs="Times New Roman"/>
              </w:rPr>
              <w:lastRenderedPageBreak/>
              <w:t>18.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санитарного транспорта</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компьютерных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магнитно-резонансных томографов</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иного медицинского оборудования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89" w:name="P2108"/>
            <w:bookmarkEnd w:id="89"/>
            <w:r w:rsidRPr="00856CE5">
              <w:rPr>
                <w:rFonts w:ascii="Times New Roman" w:hAnsi="Times New Roman" w:cs="Times New Roman"/>
              </w:rPr>
              <w:t>23.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в рамках территориальной программы ОМС:</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13 242,48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15 649 446,8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81,0</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 Скорая медицинская помощь (сумма </w:t>
            </w:r>
            <w:hyperlink w:anchor="P2292" w:history="1">
              <w:r w:rsidRPr="00856CE5">
                <w:rPr>
                  <w:rFonts w:ascii="Times New Roman" w:hAnsi="Times New Roman" w:cs="Times New Roman"/>
                  <w:color w:val="0000FF"/>
                </w:rPr>
                <w:t>строк 41</w:t>
              </w:r>
            </w:hyperlink>
            <w:r w:rsidRPr="00856CE5">
              <w:rPr>
                <w:rFonts w:ascii="Times New Roman" w:hAnsi="Times New Roman" w:cs="Times New Roman"/>
              </w:rPr>
              <w:t xml:space="preserve"> + </w:t>
            </w:r>
            <w:hyperlink w:anchor="P2433" w:history="1">
              <w:r w:rsidRPr="00856CE5">
                <w:rPr>
                  <w:rFonts w:ascii="Times New Roman" w:hAnsi="Times New Roman" w:cs="Times New Roman"/>
                  <w:color w:val="0000FF"/>
                </w:rPr>
                <w:t>55</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0,301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2 513,80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757,68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895 390,3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2. Медицинская помощь в амбулаторных условиях всего (сумма </w:t>
            </w:r>
            <w:hyperlink w:anchor="P2302" w:history="1">
              <w:r w:rsidRPr="00856CE5">
                <w:rPr>
                  <w:rFonts w:ascii="Times New Roman" w:hAnsi="Times New Roman" w:cs="Times New Roman"/>
                  <w:color w:val="0000FF"/>
                </w:rPr>
                <w:t>строк 42</w:t>
              </w:r>
            </w:hyperlink>
            <w:r w:rsidRPr="00856CE5">
              <w:rPr>
                <w:rFonts w:ascii="Times New Roman" w:hAnsi="Times New Roman" w:cs="Times New Roman"/>
              </w:rPr>
              <w:t xml:space="preserve"> + </w:t>
            </w:r>
            <w:hyperlink w:anchor="P2443" w:history="1">
              <w:r w:rsidRPr="00856CE5">
                <w:rPr>
                  <w:rFonts w:ascii="Times New Roman" w:hAnsi="Times New Roman" w:cs="Times New Roman"/>
                  <w:color w:val="0000FF"/>
                </w:rPr>
                <w:t>56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4 445,07</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5 253 010,5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0" w:name="P2139"/>
            <w:bookmarkEnd w:id="90"/>
            <w:r w:rsidRPr="00856CE5">
              <w:rPr>
                <w:rFonts w:ascii="Times New Roman" w:hAnsi="Times New Roman" w:cs="Times New Roman"/>
              </w:rPr>
              <w:lastRenderedPageBreak/>
              <w:t>26.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с профилактической и иными целями (сумма </w:t>
            </w:r>
            <w:hyperlink w:anchor="P2312" w:history="1">
              <w:r w:rsidRPr="00856CE5">
                <w:rPr>
                  <w:rFonts w:ascii="Times New Roman" w:hAnsi="Times New Roman" w:cs="Times New Roman"/>
                  <w:color w:val="0000FF"/>
                </w:rPr>
                <w:t>строк 43</w:t>
              </w:r>
            </w:hyperlink>
            <w:r w:rsidRPr="00856CE5">
              <w:rPr>
                <w:rFonts w:ascii="Times New Roman" w:hAnsi="Times New Roman" w:cs="Times New Roman"/>
              </w:rPr>
              <w:t xml:space="preserve"> + </w:t>
            </w:r>
            <w:hyperlink w:anchor="P2453" w:history="1">
              <w:r w:rsidRPr="00856CE5">
                <w:rPr>
                  <w:rFonts w:ascii="Times New Roman" w:hAnsi="Times New Roman" w:cs="Times New Roman"/>
                  <w:color w:val="0000FF"/>
                </w:rPr>
                <w:t>57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2,967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1 539,71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1 819 573,0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2139" w:history="1">
              <w:r w:rsidRPr="00856CE5">
                <w:rPr>
                  <w:rFonts w:ascii="Times New Roman" w:hAnsi="Times New Roman" w:cs="Times New Roman"/>
                  <w:color w:val="0000FF"/>
                </w:rPr>
                <w:t>строки 26</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проведение профилактических медицинских осмотров, включая диспансеризацию (сумма </w:t>
            </w:r>
            <w:hyperlink w:anchor="P2322" w:history="1">
              <w:r w:rsidRPr="00856CE5">
                <w:rPr>
                  <w:rFonts w:ascii="Times New Roman" w:hAnsi="Times New Roman" w:cs="Times New Roman"/>
                  <w:color w:val="0000FF"/>
                </w:rPr>
                <w:t>строк 44</w:t>
              </w:r>
            </w:hyperlink>
            <w:r w:rsidRPr="00856CE5">
              <w:rPr>
                <w:rFonts w:ascii="Times New Roman" w:hAnsi="Times New Roman" w:cs="Times New Roman"/>
              </w:rPr>
              <w:t xml:space="preserve"> + </w:t>
            </w:r>
            <w:hyperlink w:anchor="P2463" w:history="1">
              <w:r w:rsidRPr="00856CE5">
                <w:rPr>
                  <w:rFonts w:ascii="Times New Roman" w:hAnsi="Times New Roman" w:cs="Times New Roman"/>
                  <w:color w:val="0000FF"/>
                </w:rPr>
                <w:t>58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0,826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1 092,60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902,49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1 066 525,1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по неотложной медицинской помощи (сумма </w:t>
            </w:r>
            <w:hyperlink w:anchor="P2333" w:history="1">
              <w:r w:rsidRPr="00856CE5">
                <w:rPr>
                  <w:rFonts w:ascii="Times New Roman" w:hAnsi="Times New Roman" w:cs="Times New Roman"/>
                  <w:color w:val="0000FF"/>
                </w:rPr>
                <w:t>строк 45</w:t>
              </w:r>
            </w:hyperlink>
            <w:r w:rsidRPr="00856CE5">
              <w:rPr>
                <w:rFonts w:ascii="Times New Roman" w:hAnsi="Times New Roman" w:cs="Times New Roman"/>
              </w:rPr>
              <w:t xml:space="preserve"> + </w:t>
            </w:r>
            <w:hyperlink w:anchor="P2474" w:history="1">
              <w:r w:rsidRPr="00856CE5">
                <w:rPr>
                  <w:rFonts w:ascii="Times New Roman" w:hAnsi="Times New Roman" w:cs="Times New Roman"/>
                  <w:color w:val="0000FF"/>
                </w:rPr>
                <w:t>59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650,00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351,00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414 798,2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 связи с заболеваниями (сумма </w:t>
            </w:r>
            <w:hyperlink w:anchor="P2343" w:history="1">
              <w:r w:rsidRPr="00856CE5">
                <w:rPr>
                  <w:rFonts w:ascii="Times New Roman" w:hAnsi="Times New Roman" w:cs="Times New Roman"/>
                  <w:color w:val="0000FF"/>
                </w:rPr>
                <w:t>строк 46</w:t>
              </w:r>
            </w:hyperlink>
            <w:r w:rsidRPr="00856CE5">
              <w:rPr>
                <w:rFonts w:ascii="Times New Roman" w:hAnsi="Times New Roman" w:cs="Times New Roman"/>
              </w:rPr>
              <w:t xml:space="preserve"> + </w:t>
            </w:r>
            <w:hyperlink w:anchor="P2484" w:history="1">
              <w:r w:rsidRPr="00856CE5">
                <w:rPr>
                  <w:rFonts w:ascii="Times New Roman" w:hAnsi="Times New Roman" w:cs="Times New Roman"/>
                  <w:color w:val="0000FF"/>
                </w:rPr>
                <w:t>60</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1,784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1 431,66</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2 554,36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3 018 639,3</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3. Специализированная медицинская помощь в стационарных условиях (сумма </w:t>
            </w:r>
            <w:hyperlink w:anchor="P2353" w:history="1">
              <w:r w:rsidRPr="00856CE5">
                <w:rPr>
                  <w:rFonts w:ascii="Times New Roman" w:hAnsi="Times New Roman" w:cs="Times New Roman"/>
                  <w:color w:val="0000FF"/>
                </w:rPr>
                <w:t>строк 47</w:t>
              </w:r>
            </w:hyperlink>
            <w:r w:rsidRPr="00856CE5">
              <w:rPr>
                <w:rFonts w:ascii="Times New Roman" w:hAnsi="Times New Roman" w:cs="Times New Roman"/>
              </w:rPr>
              <w:t xml:space="preserve"> + </w:t>
            </w:r>
            <w:hyperlink w:anchor="P2494" w:history="1">
              <w:r w:rsidRPr="00856CE5">
                <w:rPr>
                  <w:rFonts w:ascii="Times New Roman" w:hAnsi="Times New Roman" w:cs="Times New Roman"/>
                  <w:color w:val="0000FF"/>
                </w:rPr>
                <w:t>61</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0,1761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37 512,80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6 606,00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7 806 713,8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2363" w:history="1">
              <w:r w:rsidRPr="00856CE5">
                <w:rPr>
                  <w:rFonts w:ascii="Times New Roman" w:hAnsi="Times New Roman" w:cs="Times New Roman"/>
                  <w:color w:val="0000FF"/>
                </w:rPr>
                <w:t>строк 48</w:t>
              </w:r>
            </w:hyperlink>
            <w:r w:rsidRPr="00856CE5">
              <w:rPr>
                <w:rFonts w:ascii="Times New Roman" w:hAnsi="Times New Roman" w:cs="Times New Roman"/>
              </w:rPr>
              <w:t xml:space="preserve"> + </w:t>
            </w:r>
            <w:hyperlink w:anchor="P2504" w:history="1">
              <w:r w:rsidRPr="00856CE5">
                <w:rPr>
                  <w:rFonts w:ascii="Times New Roman" w:hAnsi="Times New Roman" w:cs="Times New Roman"/>
                  <w:color w:val="0000FF"/>
                </w:rPr>
                <w:t>62</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0,01076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109 891,20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1 182,45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1 397 376,5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реабилитация в стационарных условиях (сумма </w:t>
            </w:r>
            <w:hyperlink w:anchor="P2373" w:history="1">
              <w:r w:rsidRPr="00856CE5">
                <w:rPr>
                  <w:rFonts w:ascii="Times New Roman" w:hAnsi="Times New Roman" w:cs="Times New Roman"/>
                  <w:color w:val="0000FF"/>
                </w:rPr>
                <w:t>строк 49</w:t>
              </w:r>
            </w:hyperlink>
            <w:r w:rsidRPr="00856CE5">
              <w:rPr>
                <w:rFonts w:ascii="Times New Roman" w:hAnsi="Times New Roman" w:cs="Times New Roman"/>
              </w:rPr>
              <w:t xml:space="preserve"> + </w:t>
            </w:r>
            <w:hyperlink w:anchor="P2514" w:history="1">
              <w:r w:rsidRPr="00856CE5">
                <w:rPr>
                  <w:rFonts w:ascii="Times New Roman" w:hAnsi="Times New Roman" w:cs="Times New Roman"/>
                  <w:color w:val="0000FF"/>
                </w:rPr>
                <w:t>63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35 342,50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176,72</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208 838,8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высокотехнологичная медицинская помощь (сумма </w:t>
            </w:r>
            <w:hyperlink w:anchor="P2383" w:history="1">
              <w:r w:rsidRPr="00856CE5">
                <w:rPr>
                  <w:rFonts w:ascii="Times New Roman" w:hAnsi="Times New Roman" w:cs="Times New Roman"/>
                  <w:color w:val="0000FF"/>
                </w:rPr>
                <w:t>строк 50</w:t>
              </w:r>
            </w:hyperlink>
            <w:r w:rsidRPr="00856CE5">
              <w:rPr>
                <w:rFonts w:ascii="Times New Roman" w:hAnsi="Times New Roman" w:cs="Times New Roman"/>
              </w:rPr>
              <w:t xml:space="preserve"> + </w:t>
            </w:r>
            <w:hyperlink w:anchor="P2524" w:history="1">
              <w:r w:rsidRPr="00856CE5">
                <w:rPr>
                  <w:rFonts w:ascii="Times New Roman" w:hAnsi="Times New Roman" w:cs="Times New Roman"/>
                  <w:color w:val="0000FF"/>
                </w:rPr>
                <w:t>64</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176 886,37</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521,49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616 272,1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4. Медицинская помощь в условиях дневного стационара (сумма </w:t>
            </w:r>
            <w:hyperlink w:anchor="P2393" w:history="1">
              <w:r w:rsidRPr="00856CE5">
                <w:rPr>
                  <w:rFonts w:ascii="Times New Roman" w:hAnsi="Times New Roman" w:cs="Times New Roman"/>
                  <w:color w:val="0000FF"/>
                </w:rPr>
                <w:t>строк 51</w:t>
              </w:r>
            </w:hyperlink>
            <w:r w:rsidRPr="00856CE5">
              <w:rPr>
                <w:rFonts w:ascii="Times New Roman" w:hAnsi="Times New Roman" w:cs="Times New Roman"/>
              </w:rPr>
              <w:t xml:space="preserve"> + </w:t>
            </w:r>
            <w:hyperlink w:anchor="P2534" w:history="1">
              <w:r w:rsidRPr="00856CE5">
                <w:rPr>
                  <w:rFonts w:ascii="Times New Roman" w:hAnsi="Times New Roman" w:cs="Times New Roman"/>
                  <w:color w:val="0000FF"/>
                </w:rPr>
                <w:t>65</w:t>
              </w:r>
            </w:hyperlink>
            <w:r w:rsidRPr="00856CE5">
              <w:rPr>
                <w:rFonts w:ascii="Times New Roman" w:hAnsi="Times New Roman" w:cs="Times New Roman"/>
              </w:rPr>
              <w:t>),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21 145,20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1 311,00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1 549 287,71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помощь по профилю "онкология" (сумма </w:t>
            </w:r>
            <w:hyperlink w:anchor="P2403" w:history="1">
              <w:r w:rsidRPr="00856CE5">
                <w:rPr>
                  <w:rFonts w:ascii="Times New Roman" w:hAnsi="Times New Roman" w:cs="Times New Roman"/>
                  <w:color w:val="0000FF"/>
                </w:rPr>
                <w:t>строк 52</w:t>
              </w:r>
            </w:hyperlink>
            <w:r w:rsidRPr="00856CE5">
              <w:rPr>
                <w:rFonts w:ascii="Times New Roman" w:hAnsi="Times New Roman" w:cs="Times New Roman"/>
              </w:rPr>
              <w:t xml:space="preserve"> + </w:t>
            </w:r>
            <w:hyperlink w:anchor="P2544" w:history="1">
              <w:r w:rsidRPr="00856CE5">
                <w:rPr>
                  <w:rFonts w:ascii="Times New Roman" w:hAnsi="Times New Roman" w:cs="Times New Roman"/>
                  <w:color w:val="0000FF"/>
                </w:rPr>
                <w:t>66</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0,00668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77 835,00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519,93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614 429,5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при экстракорпоральном оплодотворении (сумма </w:t>
            </w:r>
            <w:hyperlink w:anchor="P2413" w:history="1">
              <w:r w:rsidRPr="00856CE5">
                <w:rPr>
                  <w:rFonts w:ascii="Times New Roman" w:hAnsi="Times New Roman" w:cs="Times New Roman"/>
                  <w:color w:val="0000FF"/>
                </w:rPr>
                <w:t>строк 53</w:t>
              </w:r>
            </w:hyperlink>
            <w:r w:rsidRPr="00856CE5">
              <w:rPr>
                <w:rFonts w:ascii="Times New Roman" w:hAnsi="Times New Roman" w:cs="Times New Roman"/>
              </w:rPr>
              <w:t xml:space="preserve"> + </w:t>
            </w:r>
            <w:hyperlink w:anchor="P2554" w:history="1">
              <w:r w:rsidRPr="00856CE5">
                <w:rPr>
                  <w:rFonts w:ascii="Times New Roman" w:hAnsi="Times New Roman" w:cs="Times New Roman"/>
                  <w:color w:val="0000FF"/>
                </w:rPr>
                <w:t>67</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0,000506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124 219,70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64,29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74 283,4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5. Паллиативная медицинская помощь &lt;***&gt; (равно </w:t>
            </w:r>
            <w:hyperlink w:anchor="P2564" w:history="1">
              <w:r w:rsidRPr="00856CE5">
                <w:rPr>
                  <w:rFonts w:ascii="Times New Roman" w:hAnsi="Times New Roman" w:cs="Times New Roman"/>
                  <w:color w:val="0000FF"/>
                </w:rPr>
                <w:t>строке 68</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6. Затраты на ведение дела страховыми медицинскими организациями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122,73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145 044,5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7. Иные расходы (равно </w:t>
            </w:r>
            <w:hyperlink w:anchor="P2574" w:history="1">
              <w:r w:rsidRPr="00856CE5">
                <w:rPr>
                  <w:rFonts w:ascii="Times New Roman" w:hAnsi="Times New Roman" w:cs="Times New Roman"/>
                  <w:color w:val="0000FF"/>
                </w:rPr>
                <w:t>строке 69</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2108" w:history="1">
              <w:r w:rsidRPr="00856CE5">
                <w:rPr>
                  <w:rFonts w:ascii="Times New Roman" w:hAnsi="Times New Roman" w:cs="Times New Roman"/>
                  <w:color w:val="0000FF"/>
                </w:rPr>
                <w:t>строки 23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 Медицинская помощь, предоставляемая в рамках базовой программы ОМС застрахованным лицам,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13 046,69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15 418 068,2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1" w:name="P2292"/>
            <w:bookmarkEnd w:id="91"/>
            <w:r w:rsidRPr="00856CE5">
              <w:rPr>
                <w:rFonts w:ascii="Times New Roman" w:hAnsi="Times New Roman" w:cs="Times New Roman"/>
              </w:rPr>
              <w:t>41.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0,29</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2 513,80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729,00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861 506,9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2" w:name="P2302"/>
            <w:bookmarkEnd w:id="92"/>
            <w:r w:rsidRPr="00856CE5">
              <w:rPr>
                <w:rFonts w:ascii="Times New Roman" w:hAnsi="Times New Roman" w:cs="Times New Roman"/>
              </w:rPr>
              <w:t>42.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1.2. медицинская помощь в амбулаторных условиях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4 400,69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5 200 559,8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3" w:name="P2312"/>
            <w:bookmarkEnd w:id="93"/>
            <w:r w:rsidRPr="00856CE5">
              <w:rPr>
                <w:rFonts w:ascii="Times New Roman" w:hAnsi="Times New Roman" w:cs="Times New Roman"/>
              </w:rPr>
              <w:lastRenderedPageBreak/>
              <w:t>43.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1 515,48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1 790 935,1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4" w:name="P2322"/>
            <w:bookmarkEnd w:id="94"/>
            <w:r w:rsidRPr="00856CE5">
              <w:rPr>
                <w:rFonts w:ascii="Times New Roman" w:hAnsi="Times New Roman" w:cs="Times New Roman"/>
              </w:rPr>
              <w:t>44.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из </w:t>
            </w:r>
            <w:hyperlink w:anchor="P2312" w:history="1">
              <w:r w:rsidRPr="00856CE5">
                <w:rPr>
                  <w:rFonts w:ascii="Times New Roman" w:hAnsi="Times New Roman" w:cs="Times New Roman"/>
                  <w:color w:val="0000FF"/>
                </w:rPr>
                <w:t>строки 43</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0,826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1 092,60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902,49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1 066 525,1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5" w:name="P2333"/>
            <w:bookmarkEnd w:id="95"/>
            <w:r w:rsidRPr="00856CE5">
              <w:rPr>
                <w:rFonts w:ascii="Times New Roman" w:hAnsi="Times New Roman" w:cs="Times New Roman"/>
              </w:rPr>
              <w:t>45.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по неотложной 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650,00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351,00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414 798,2</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6" w:name="P2343"/>
            <w:bookmarkEnd w:id="96"/>
            <w:r w:rsidRPr="00856CE5">
              <w:rPr>
                <w:rFonts w:ascii="Times New Roman" w:hAnsi="Times New Roman" w:cs="Times New Roman"/>
              </w:rPr>
              <w:t>46.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1 431,76</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2 534,21</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2 994 826,5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7" w:name="P2353"/>
            <w:bookmarkEnd w:id="97"/>
            <w:r w:rsidRPr="00856CE5">
              <w:rPr>
                <w:rFonts w:ascii="Times New Roman" w:hAnsi="Times New Roman" w:cs="Times New Roman"/>
              </w:rPr>
              <w:t>47.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0,1761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37 512,80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6 606,00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7 806 713,8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8" w:name="P2363"/>
            <w:bookmarkEnd w:id="98"/>
            <w:r w:rsidRPr="00856CE5">
              <w:rPr>
                <w:rFonts w:ascii="Times New Roman" w:hAnsi="Times New Roman" w:cs="Times New Roman"/>
              </w:rPr>
              <w:t>48.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0,01076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109 891,20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1 182,45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1 397 376,5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99" w:name="P2373"/>
            <w:bookmarkEnd w:id="99"/>
            <w:r w:rsidRPr="00856CE5">
              <w:rPr>
                <w:rFonts w:ascii="Times New Roman" w:hAnsi="Times New Roman" w:cs="Times New Roman"/>
              </w:rPr>
              <w:t>49.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реабилитация в 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0,005</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35 342,50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176,72</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208 838,8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0" w:name="P2383"/>
            <w:bookmarkEnd w:id="100"/>
            <w:r w:rsidRPr="00856CE5">
              <w:rPr>
                <w:rFonts w:ascii="Times New Roman" w:hAnsi="Times New Roman" w:cs="Times New Roman"/>
              </w:rPr>
              <w:t>50.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0,003</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176 886,37</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521,49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616 272,1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1" w:name="P2393"/>
            <w:bookmarkEnd w:id="101"/>
            <w:r w:rsidRPr="00856CE5">
              <w:rPr>
                <w:rFonts w:ascii="Times New Roman" w:hAnsi="Times New Roman" w:cs="Times New Roman"/>
              </w:rPr>
              <w:t>51.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0,062</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21 145,20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1 311,00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1 549 287,7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2" w:name="P2403"/>
            <w:bookmarkEnd w:id="102"/>
            <w:r w:rsidRPr="00856CE5">
              <w:rPr>
                <w:rFonts w:ascii="Times New Roman" w:hAnsi="Times New Roman" w:cs="Times New Roman"/>
              </w:rPr>
              <w:t>52.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0,00668</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77 835,00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519,93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614 429,5</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3" w:name="P2413"/>
            <w:bookmarkEnd w:id="103"/>
            <w:r w:rsidRPr="00856CE5">
              <w:rPr>
                <w:rFonts w:ascii="Times New Roman" w:hAnsi="Times New Roman" w:cs="Times New Roman"/>
              </w:rPr>
              <w:t>53.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при экстракорпоральном </w:t>
            </w:r>
            <w:r w:rsidRPr="00856CE5">
              <w:rPr>
                <w:rFonts w:ascii="Times New Roman" w:hAnsi="Times New Roman" w:cs="Times New Roman"/>
              </w:rPr>
              <w:lastRenderedPageBreak/>
              <w:t>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0,000506</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124 219,70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64,29</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74 283,4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 Медицинская помощь по видам и заболеваниям сверх базовой программы всего,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73,06</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86 334,1</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4" w:name="P2433"/>
            <w:bookmarkEnd w:id="104"/>
            <w:r w:rsidRPr="00856CE5">
              <w:rPr>
                <w:rFonts w:ascii="Times New Roman" w:hAnsi="Times New Roman" w:cs="Times New Roman"/>
              </w:rPr>
              <w:t>55.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2.1. скорая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вызов</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0,011</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2 513,80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28,68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33 883,4</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5" w:name="P2443"/>
            <w:bookmarkEnd w:id="105"/>
            <w:r w:rsidRPr="00856CE5">
              <w:rPr>
                <w:rFonts w:ascii="Times New Roman" w:hAnsi="Times New Roman" w:cs="Times New Roman"/>
              </w:rPr>
              <w:t>56.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2.2. медицинская помощь в амбулаторных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44,38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52 450,7</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6" w:name="P2453"/>
            <w:bookmarkEnd w:id="106"/>
            <w:r w:rsidRPr="00856CE5">
              <w:rPr>
                <w:rFonts w:ascii="Times New Roman" w:hAnsi="Times New Roman" w:cs="Times New Roman"/>
              </w:rPr>
              <w:t>57.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и иными целями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0,047</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519,00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24,23</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28 637,9</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7" w:name="P2463"/>
            <w:bookmarkEnd w:id="107"/>
            <w:r w:rsidRPr="00856CE5">
              <w:rPr>
                <w:rFonts w:ascii="Times New Roman" w:hAnsi="Times New Roman" w:cs="Times New Roman"/>
              </w:rPr>
              <w:t>58.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 сроки 57:</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проведение профилактических медицинских осмотров, включая диспансеризацию</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8" w:name="P2474"/>
            <w:bookmarkEnd w:id="108"/>
            <w:r w:rsidRPr="00856CE5">
              <w:rPr>
                <w:rFonts w:ascii="Times New Roman" w:hAnsi="Times New Roman" w:cs="Times New Roman"/>
              </w:rPr>
              <w:t>59.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по неотложной медицинской помощи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09" w:name="P2484"/>
            <w:bookmarkEnd w:id="109"/>
            <w:r w:rsidRPr="00856CE5">
              <w:rPr>
                <w:rFonts w:ascii="Times New Roman" w:hAnsi="Times New Roman" w:cs="Times New Roman"/>
              </w:rPr>
              <w:t>60.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заболеваниями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0,014</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1 419,20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20,15</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23 812,8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0" w:name="P2494"/>
            <w:bookmarkEnd w:id="110"/>
            <w:r w:rsidRPr="00856CE5">
              <w:rPr>
                <w:rFonts w:ascii="Times New Roman" w:hAnsi="Times New Roman" w:cs="Times New Roman"/>
              </w:rPr>
              <w:t>61.</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2.3. специализированная медицинская помощь в стационарных условиях,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1" w:name="P2504"/>
            <w:bookmarkEnd w:id="111"/>
            <w:r w:rsidRPr="00856CE5">
              <w:rPr>
                <w:rFonts w:ascii="Times New Roman" w:hAnsi="Times New Roman" w:cs="Times New Roman"/>
              </w:rPr>
              <w:t>62.</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2" w:name="P2514"/>
            <w:bookmarkEnd w:id="112"/>
            <w:r w:rsidRPr="00856CE5">
              <w:rPr>
                <w:rFonts w:ascii="Times New Roman" w:hAnsi="Times New Roman" w:cs="Times New Roman"/>
              </w:rPr>
              <w:t>63.</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 медицинская реабилитация в </w:t>
            </w:r>
            <w:r w:rsidRPr="00856CE5">
              <w:rPr>
                <w:rFonts w:ascii="Times New Roman" w:hAnsi="Times New Roman" w:cs="Times New Roman"/>
              </w:rPr>
              <w:lastRenderedPageBreak/>
              <w:t>стационарных условиях</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3" w:name="P2524"/>
            <w:bookmarkEnd w:id="113"/>
            <w:r w:rsidRPr="00856CE5">
              <w:rPr>
                <w:rFonts w:ascii="Times New Roman" w:hAnsi="Times New Roman" w:cs="Times New Roman"/>
              </w:rPr>
              <w:lastRenderedPageBreak/>
              <w:t>64.</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высокотехнологичная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4" w:name="P2534"/>
            <w:bookmarkEnd w:id="114"/>
            <w:r w:rsidRPr="00856CE5">
              <w:rPr>
                <w:rFonts w:ascii="Times New Roman" w:hAnsi="Times New Roman" w:cs="Times New Roman"/>
              </w:rPr>
              <w:t>65.</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2.4. медицинская помощь в условиях дневного стационара, в том числе:</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5" w:name="P2544"/>
            <w:bookmarkEnd w:id="115"/>
            <w:r w:rsidRPr="00856CE5">
              <w:rPr>
                <w:rFonts w:ascii="Times New Roman" w:hAnsi="Times New Roman" w:cs="Times New Roman"/>
              </w:rPr>
              <w:t>66.</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медицинская помощь по профилю "онкология"</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6" w:name="P2554"/>
            <w:bookmarkEnd w:id="116"/>
            <w:r w:rsidRPr="00856CE5">
              <w:rPr>
                <w:rFonts w:ascii="Times New Roman" w:hAnsi="Times New Roman" w:cs="Times New Roman"/>
              </w:rPr>
              <w:t>67.</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при экстракорпоральном оплодотворении</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7" w:name="P2564"/>
            <w:bookmarkEnd w:id="117"/>
            <w:r w:rsidRPr="00856CE5">
              <w:rPr>
                <w:rFonts w:ascii="Times New Roman" w:hAnsi="Times New Roman" w:cs="Times New Roman"/>
              </w:rPr>
              <w:t>68.</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2.5. паллиативная медицинская помощь</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койко-день</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bookmarkStart w:id="118" w:name="P2574"/>
            <w:bookmarkEnd w:id="118"/>
            <w:r w:rsidRPr="00856CE5">
              <w:rPr>
                <w:rFonts w:ascii="Times New Roman" w:hAnsi="Times New Roman" w:cs="Times New Roman"/>
              </w:rPr>
              <w:t>69.</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2.6. иные расходы</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w:t>
            </w:r>
          </w:p>
        </w:tc>
        <w:tc>
          <w:tcPr>
            <w:tcW w:w="272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ИТОГО (сумма </w:t>
            </w:r>
            <w:hyperlink w:anchor="P1882" w:history="1">
              <w:r w:rsidRPr="00856CE5">
                <w:rPr>
                  <w:rFonts w:ascii="Times New Roman" w:hAnsi="Times New Roman" w:cs="Times New Roman"/>
                  <w:color w:val="0000FF"/>
                </w:rPr>
                <w:t>строк 1</w:t>
              </w:r>
            </w:hyperlink>
            <w:r w:rsidRPr="00856CE5">
              <w:rPr>
                <w:rFonts w:ascii="Times New Roman" w:hAnsi="Times New Roman" w:cs="Times New Roman"/>
              </w:rPr>
              <w:t xml:space="preserve"> + </w:t>
            </w:r>
            <w:hyperlink w:anchor="P2058" w:history="1">
              <w:r w:rsidRPr="00856CE5">
                <w:rPr>
                  <w:rFonts w:ascii="Times New Roman" w:hAnsi="Times New Roman" w:cs="Times New Roman"/>
                  <w:color w:val="0000FF"/>
                </w:rPr>
                <w:t>18</w:t>
              </w:r>
            </w:hyperlink>
            <w:r w:rsidRPr="00856CE5">
              <w:rPr>
                <w:rFonts w:ascii="Times New Roman" w:hAnsi="Times New Roman" w:cs="Times New Roman"/>
              </w:rPr>
              <w:t xml:space="preserve"> + </w:t>
            </w:r>
            <w:hyperlink w:anchor="P2108" w:history="1">
              <w:r w:rsidRPr="00856CE5">
                <w:rPr>
                  <w:rFonts w:ascii="Times New Roman" w:hAnsi="Times New Roman" w:cs="Times New Roman"/>
                  <w:color w:val="0000FF"/>
                </w:rPr>
                <w:t>23</w:t>
              </w:r>
            </w:hyperlink>
            <w:r w:rsidRPr="00856CE5">
              <w:rPr>
                <w:rFonts w:ascii="Times New Roman" w:hAnsi="Times New Roman" w:cs="Times New Roman"/>
              </w:rPr>
              <w:t>)</w:t>
            </w:r>
          </w:p>
        </w:tc>
        <w:tc>
          <w:tcPr>
            <w:tcW w:w="1984"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w:t>
            </w:r>
          </w:p>
        </w:tc>
        <w:tc>
          <w:tcPr>
            <w:tcW w:w="119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36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113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3 231,74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12 497,68</w:t>
            </w:r>
          </w:p>
        </w:tc>
        <w:tc>
          <w:tcPr>
            <w:tcW w:w="147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3 664 680,4</w:t>
            </w:r>
          </w:p>
        </w:tc>
        <w:tc>
          <w:tcPr>
            <w:tcW w:w="158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15 649 446,8</w:t>
            </w:r>
          </w:p>
        </w:tc>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r>
    </w:tbl>
    <w:p w:rsidR="00856CE5" w:rsidRPr="00856CE5" w:rsidRDefault="00856CE5" w:rsidP="00856CE5">
      <w:pPr>
        <w:pStyle w:val="ConsPlusNormal"/>
        <w:ind w:firstLine="540"/>
        <w:jc w:val="both"/>
        <w:rPr>
          <w:rFonts w:ascii="Times New Roman" w:hAnsi="Times New Roman" w:cs="Times New Roman"/>
        </w:rPr>
      </w:pPr>
      <w:r w:rsidRPr="00856CE5">
        <w:rPr>
          <w:rFonts w:ascii="Times New Roman" w:hAnsi="Times New Roman" w:cs="Times New Roman"/>
        </w:rPr>
        <w:t>--------------------------------</w:t>
      </w:r>
    </w:p>
    <w:p w:rsidR="00856CE5" w:rsidRPr="00856CE5" w:rsidRDefault="00856CE5" w:rsidP="00856CE5">
      <w:pPr>
        <w:pStyle w:val="ConsPlusNormal"/>
        <w:ind w:firstLine="540"/>
        <w:jc w:val="both"/>
        <w:rPr>
          <w:rFonts w:ascii="Times New Roman" w:hAnsi="Times New Roman" w:cs="Times New Roman"/>
        </w:rPr>
      </w:pPr>
      <w:r w:rsidRPr="00856CE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56CE5" w:rsidRPr="00856CE5" w:rsidRDefault="00856CE5" w:rsidP="00856CE5">
      <w:pPr>
        <w:pStyle w:val="ConsPlusNormal"/>
        <w:ind w:firstLine="540"/>
        <w:jc w:val="both"/>
        <w:rPr>
          <w:rFonts w:ascii="Times New Roman" w:hAnsi="Times New Roman" w:cs="Times New Roman"/>
        </w:rPr>
      </w:pPr>
      <w:r w:rsidRPr="00856CE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56CE5" w:rsidRPr="00856CE5" w:rsidRDefault="00856CE5" w:rsidP="00856CE5">
      <w:pPr>
        <w:pStyle w:val="ConsPlusNormal"/>
        <w:ind w:firstLine="540"/>
        <w:jc w:val="both"/>
        <w:rPr>
          <w:rFonts w:ascii="Times New Roman" w:hAnsi="Times New Roman" w:cs="Times New Roman"/>
        </w:rPr>
      </w:pPr>
      <w:r w:rsidRPr="00856CE5">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6830AE" w:rsidRPr="00856CE5" w:rsidRDefault="006830AE" w:rsidP="00856CE5">
      <w:pPr>
        <w:spacing w:after="0" w:line="240" w:lineRule="auto"/>
        <w:rPr>
          <w:rFonts w:ascii="Times New Roman" w:hAnsi="Times New Roman" w:cs="Times New Roman"/>
        </w:rPr>
        <w:sectPr w:rsidR="006830AE" w:rsidRPr="00856CE5">
          <w:pgSz w:w="16838" w:h="11905" w:orient="landscape"/>
          <w:pgMar w:top="1701" w:right="1134" w:bottom="850" w:left="1134" w:header="0" w:footer="0" w:gutter="0"/>
          <w:cols w:space="720"/>
        </w:sectPr>
      </w:pPr>
    </w:p>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lastRenderedPageBreak/>
        <w:t>VI. Нормативы объема медицинской помощи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объема медицинской помощи по ее видам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2019 год - 0,311 вызова на 1 застрахованное лицо, на 2020 и 2021 годы - 0,301 вызова на 1 застрахованное лицо, в том числе по базовой программе на 2019 год - 0,3 вызова на 1 застрахованное лицо, на 2020 и 2021 годы - 0,29 вызова на 1 застрахованное лицо и сверхбазовой программе на 2019 - 2021 годы - 0,011 вызова на 1 застрахованное лицо; за счет бюджетных ассигнований областного бюджета на 2019 - 2021 годы - 0,005 вызова на 1 жителя, в том числе лицам, не застрахованным и не идентифицированным в системе обязательного медицинского страхования - 0,004 вызова на 1 жителя;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на 2019 - 2021 годы - 0,58 посещения на 1 жителя (включая посещения по оказанию паллиативной медицинской помощи в амбулаторных условиях, в том числе на дому), в том числе лицам, не застрахованным и не идентифицированным в системе обязательного медицинского страхования - 0,0004 посещения на 1 жителя; в рамках программы обязательного медицинского страхования на 2019 год - 2,93 посещения на 1 застрахованное лицо, в том числе по базовой программе - 2,88 посещения на 1 застрахованное лицо и сверхбазовой программе - 0,05 посещения на 1 застрахованное лицо, на 2020 год - 2,953 посещения на 1 застрахованное лицо, в том числе по базовой программе - 2,9 посещения на 1 застрахованное лицо и сверхбазовой программе - 0,053 посещения на 1 застрахованное лицо, на 2021 год - 2,967 посещения на 1 застрахованное лицо, в том числе по базовой программе - 2,92 посещения на 1 застрахованное лицо и сверхбазовой программе - 0,047 посещения на 1 застрахованное лицо, в том числе: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медицинской помощи в амбулаторных условиях, оказываемой в связи с заболеваниями, в рамках программы обязательного медицинского страхования на 2019 - 2021 годы - 1,784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- 1,77 обращения на 1 застрахованное лицо и сверхбазовой программе - 0,014 обращения на 1 застрахованное лицо; за счет бюджетных ассигнований областного бюджета на 2019 - 2021 годы - 0,115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областного бюджета на 2019 - 2021 годы - 0,0032 случая лечения на 1 жителя;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для специализированной медицинской помощи в стационарных условиях за счет бюджетных ассигнований областного бюджета на 2019 - 2021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w:t>
      </w:r>
      <w:r w:rsidRPr="00856CE5">
        <w:rPr>
          <w:rFonts w:ascii="Times New Roman" w:hAnsi="Times New Roman" w:cs="Times New Roman"/>
        </w:rPr>
        <w:lastRenderedPageBreak/>
        <w:t>застрахованное лицо, на 2021 год - 0,01076 случая госпитализации на 1 застрахованное лицо;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2019 год - 0,001 случая госпитализации на 1 жителя, на 2020 и 2021 годы - 0,0013 случая госпитализации на 1 жителя;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2019 - 2020 годы - 0,110 койко-дня на 1 жителя, на 2021 год - 0,111 койко-дня на 1 жителя.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Дифференцированные нормативы объемов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 учетом этапов оказания медицинской помощи в соответствии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 порядками оказания медицинской помощи на 2019 - 2021 годы</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7</w:t>
      </w:r>
    </w:p>
    <w:p w:rsidR="006830AE" w:rsidRPr="00856CE5" w:rsidRDefault="006830AE" w:rsidP="00856CE5">
      <w:pPr>
        <w:pStyle w:val="ConsPlusNormal"/>
        <w:jc w:val="both"/>
        <w:rPr>
          <w:rFonts w:ascii="Times New Roman" w:hAnsi="Times New Roman" w:cs="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1701"/>
        <w:gridCol w:w="992"/>
        <w:gridCol w:w="992"/>
        <w:gridCol w:w="992"/>
        <w:gridCol w:w="993"/>
        <w:gridCol w:w="992"/>
        <w:gridCol w:w="992"/>
      </w:tblGrid>
      <w:tr w:rsidR="006830AE" w:rsidRPr="00856CE5" w:rsidTr="00735B04">
        <w:tc>
          <w:tcPr>
            <w:tcW w:w="567"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2189"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Медицинская помощь по условиям предоставления</w:t>
            </w:r>
          </w:p>
        </w:tc>
        <w:tc>
          <w:tcPr>
            <w:tcW w:w="1701"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Единица измерения</w:t>
            </w:r>
          </w:p>
        </w:tc>
        <w:tc>
          <w:tcPr>
            <w:tcW w:w="2976"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жителя</w:t>
            </w:r>
          </w:p>
        </w:tc>
        <w:tc>
          <w:tcPr>
            <w:tcW w:w="2977"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 1 застрахованное лицо</w:t>
            </w:r>
          </w:p>
        </w:tc>
      </w:tr>
      <w:tr w:rsidR="006830AE" w:rsidRPr="00856CE5" w:rsidTr="00735B04">
        <w:tc>
          <w:tcPr>
            <w:tcW w:w="567" w:type="dxa"/>
            <w:vMerge/>
          </w:tcPr>
          <w:p w:rsidR="006830AE" w:rsidRPr="00856CE5" w:rsidRDefault="006830AE" w:rsidP="00856CE5">
            <w:pPr>
              <w:spacing w:after="0" w:line="240" w:lineRule="auto"/>
              <w:rPr>
                <w:rFonts w:ascii="Times New Roman" w:hAnsi="Times New Roman" w:cs="Times New Roman"/>
              </w:rPr>
            </w:pPr>
          </w:p>
        </w:tc>
        <w:tc>
          <w:tcPr>
            <w:tcW w:w="2189" w:type="dxa"/>
            <w:vMerge/>
          </w:tcPr>
          <w:p w:rsidR="006830AE" w:rsidRPr="00856CE5" w:rsidRDefault="006830AE" w:rsidP="00856CE5">
            <w:pPr>
              <w:spacing w:after="0" w:line="240" w:lineRule="auto"/>
              <w:rPr>
                <w:rFonts w:ascii="Times New Roman" w:hAnsi="Times New Roman" w:cs="Times New Roman"/>
              </w:rPr>
            </w:pPr>
          </w:p>
        </w:tc>
        <w:tc>
          <w:tcPr>
            <w:tcW w:w="1701" w:type="dxa"/>
            <w:vMerge/>
          </w:tcPr>
          <w:p w:rsidR="006830AE" w:rsidRPr="00856CE5" w:rsidRDefault="006830AE" w:rsidP="00856CE5">
            <w:pPr>
              <w:spacing w:after="0" w:line="240" w:lineRule="auto"/>
              <w:rPr>
                <w:rFonts w:ascii="Times New Roman" w:hAnsi="Times New Roman" w:cs="Times New Roman"/>
              </w:rPr>
            </w:pP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 уровень</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II уровень</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III уровень</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 уровень</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II уровень</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III уровень</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Амбулаторная помощь,</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701" w:type="dxa"/>
          </w:tcPr>
          <w:p w:rsidR="006830AE" w:rsidRPr="00856CE5" w:rsidRDefault="006830AE" w:rsidP="00856CE5">
            <w:pPr>
              <w:pStyle w:val="ConsPlusNormal"/>
              <w:rPr>
                <w:rFonts w:ascii="Times New Roman" w:hAnsi="Times New Roman" w:cs="Times New Roman"/>
              </w:rPr>
            </w:pP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х</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 профилактической целью</w:t>
            </w:r>
          </w:p>
        </w:tc>
        <w:tc>
          <w:tcPr>
            <w:tcW w:w="170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1,382</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1,607</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0,525</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1,38</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0,49</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неотложной форме</w:t>
            </w:r>
          </w:p>
        </w:tc>
        <w:tc>
          <w:tcPr>
            <w:tcW w:w="170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посещение</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0,23</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0,18</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0,15</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0,23</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0,18</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0,15</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связи с заболеванием</w:t>
            </w:r>
          </w:p>
        </w:tc>
        <w:tc>
          <w:tcPr>
            <w:tcW w:w="170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обращение</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0,851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0,7073</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0,3409</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0,851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0,625</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0,308</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в стационарных условиях</w:t>
            </w:r>
          </w:p>
        </w:tc>
        <w:tc>
          <w:tcPr>
            <w:tcW w:w="170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госпитализации</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0,02691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0,06336</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0,09876</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0,02691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0,04966</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0,09786</w:t>
            </w:r>
          </w:p>
        </w:tc>
      </w:tr>
      <w:tr w:rsidR="006830AE" w:rsidRPr="00856CE5" w:rsidTr="00735B04">
        <w:tc>
          <w:tcPr>
            <w:tcW w:w="56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218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Медицинская помощь в дневных стационарах</w:t>
            </w:r>
          </w:p>
        </w:tc>
        <w:tc>
          <w:tcPr>
            <w:tcW w:w="170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случай лечения</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0,0241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0,0201</w:t>
            </w:r>
          </w:p>
        </w:tc>
        <w:tc>
          <w:tcPr>
            <w:tcW w:w="99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0,021</w:t>
            </w:r>
          </w:p>
        </w:tc>
        <w:tc>
          <w:tcPr>
            <w:tcW w:w="992"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w:t>
            </w:r>
          </w:p>
        </w:tc>
      </w:tr>
    </w:tbl>
    <w:p w:rsidR="006830AE" w:rsidRDefault="006830AE" w:rsidP="00856CE5">
      <w:pPr>
        <w:spacing w:after="0" w:line="240" w:lineRule="auto"/>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6830AE" w:rsidRPr="00856CE5" w:rsidRDefault="006830AE" w:rsidP="00856CE5">
      <w:pPr>
        <w:pStyle w:val="ConsPlusNormal"/>
        <w:jc w:val="both"/>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Объем медицинской помощи в амбулаторных условиях,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оказываемой с профилактическими и иными целями,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 1 жителя/1 застрахованное лицо на 2019 год</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rPr>
          <w:rFonts w:ascii="Times New Roman" w:hAnsi="Times New Roman" w:cs="Times New Roman"/>
        </w:rPr>
      </w:pPr>
      <w:r w:rsidRPr="00856CE5">
        <w:rPr>
          <w:rFonts w:ascii="Times New Roman" w:hAnsi="Times New Roman" w:cs="Times New Roman"/>
        </w:rPr>
        <w:t>Таблица 8</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499"/>
        <w:gridCol w:w="1701"/>
        <w:gridCol w:w="1247"/>
      </w:tblGrid>
      <w:tr w:rsidR="006830AE" w:rsidRPr="00856CE5">
        <w:tc>
          <w:tcPr>
            <w:tcW w:w="62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5499"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Показатель на 1 жителя/1 застрахованное лицо</w:t>
            </w:r>
          </w:p>
        </w:tc>
        <w:tc>
          <w:tcPr>
            <w:tcW w:w="2948" w:type="dxa"/>
            <w:gridSpan w:val="2"/>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Источник финансового обеспечения</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5499" w:type="dxa"/>
            <w:vMerge/>
          </w:tcPr>
          <w:p w:rsidR="006830AE" w:rsidRPr="00856CE5" w:rsidRDefault="006830AE" w:rsidP="00856CE5">
            <w:pPr>
              <w:spacing w:after="0" w:line="240" w:lineRule="auto"/>
              <w:rPr>
                <w:rFonts w:ascii="Times New Roman" w:hAnsi="Times New Roman" w:cs="Times New Roman"/>
              </w:rPr>
            </w:pP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Бюджетные ассигнования бюджета субъекта РФ</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Средства ОМС</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Территориальный норматив посещений с профилактическими и иными целями всего (сумма </w:t>
            </w:r>
            <w:hyperlink w:anchor="P2709" w:history="1">
              <w:r w:rsidRPr="00856CE5">
                <w:rPr>
                  <w:rFonts w:ascii="Times New Roman" w:hAnsi="Times New Roman" w:cs="Times New Roman"/>
                  <w:color w:val="0000FF"/>
                </w:rPr>
                <w:t>строк 2</w:t>
              </w:r>
            </w:hyperlink>
            <w:r w:rsidRPr="00856CE5">
              <w:rPr>
                <w:rFonts w:ascii="Times New Roman" w:hAnsi="Times New Roman" w:cs="Times New Roman"/>
              </w:rPr>
              <w:t xml:space="preserve"> + </w:t>
            </w:r>
            <w:hyperlink w:anchor="P2739" w:history="1">
              <w:r w:rsidRPr="00856CE5">
                <w:rPr>
                  <w:rFonts w:ascii="Times New Roman" w:hAnsi="Times New Roman" w:cs="Times New Roman"/>
                  <w:color w:val="0000FF"/>
                </w:rPr>
                <w:t>9</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0,58</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2,93</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19" w:name="P2709"/>
            <w:bookmarkEnd w:id="119"/>
            <w:r w:rsidRPr="00856CE5">
              <w:rPr>
                <w:rFonts w:ascii="Times New Roman" w:hAnsi="Times New Roman" w:cs="Times New Roman"/>
              </w:rPr>
              <w:t>2.</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 Объем посещений с профилактическими целями (сумма </w:t>
            </w:r>
            <w:hyperlink w:anchor="P2714" w:history="1">
              <w:r w:rsidRPr="00856CE5">
                <w:rPr>
                  <w:rFonts w:ascii="Times New Roman" w:hAnsi="Times New Roman" w:cs="Times New Roman"/>
                  <w:color w:val="0000FF"/>
                </w:rPr>
                <w:t>строк 3</w:t>
              </w:r>
            </w:hyperlink>
            <w:r w:rsidRPr="00856CE5">
              <w:rPr>
                <w:rFonts w:ascii="Times New Roman" w:hAnsi="Times New Roman" w:cs="Times New Roman"/>
              </w:rPr>
              <w:t xml:space="preserve"> + </w:t>
            </w:r>
            <w:hyperlink w:anchor="P2727" w:history="1">
              <w:r w:rsidRPr="00856CE5">
                <w:rPr>
                  <w:rFonts w:ascii="Times New Roman" w:hAnsi="Times New Roman" w:cs="Times New Roman"/>
                  <w:color w:val="0000FF"/>
                </w:rPr>
                <w:t>6</w:t>
              </w:r>
            </w:hyperlink>
            <w:r w:rsidRPr="00856CE5">
              <w:rPr>
                <w:rFonts w:ascii="Times New Roman" w:hAnsi="Times New Roman" w:cs="Times New Roman"/>
              </w:rPr>
              <w:t xml:space="preserve"> + </w:t>
            </w:r>
            <w:hyperlink w:anchor="P2731" w:history="1">
              <w:r w:rsidRPr="00856CE5">
                <w:rPr>
                  <w:rFonts w:ascii="Times New Roman" w:hAnsi="Times New Roman" w:cs="Times New Roman"/>
                  <w:color w:val="0000FF"/>
                </w:rPr>
                <w:t>7</w:t>
              </w:r>
            </w:hyperlink>
            <w:r w:rsidRPr="00856CE5">
              <w:rPr>
                <w:rFonts w:ascii="Times New Roman" w:hAnsi="Times New Roman" w:cs="Times New Roman"/>
              </w:rPr>
              <w:t xml:space="preserve"> + </w:t>
            </w:r>
            <w:hyperlink w:anchor="P2735" w:history="1">
              <w:r w:rsidRPr="00856CE5">
                <w:rPr>
                  <w:rFonts w:ascii="Times New Roman" w:hAnsi="Times New Roman" w:cs="Times New Roman"/>
                  <w:color w:val="0000FF"/>
                </w:rPr>
                <w:t>8</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0,51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0,86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0" w:name="P2714"/>
            <w:bookmarkEnd w:id="120"/>
            <w:r w:rsidRPr="00856CE5">
              <w:rPr>
                <w:rFonts w:ascii="Times New Roman" w:hAnsi="Times New Roman" w:cs="Times New Roman"/>
              </w:rPr>
              <w:t>3.</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1.1. норматив объема для проведения профилактических медицинских осмотров, в том числе в рамках диспансеризации всего (сумма </w:t>
            </w:r>
            <w:hyperlink w:anchor="P2719" w:history="1">
              <w:r w:rsidRPr="00856CE5">
                <w:rPr>
                  <w:rFonts w:ascii="Times New Roman" w:hAnsi="Times New Roman" w:cs="Times New Roman"/>
                  <w:color w:val="0000FF"/>
                </w:rPr>
                <w:t>строк 4</w:t>
              </w:r>
            </w:hyperlink>
            <w:r w:rsidRPr="00856CE5">
              <w:rPr>
                <w:rFonts w:ascii="Times New Roman" w:hAnsi="Times New Roman" w:cs="Times New Roman"/>
              </w:rPr>
              <w:t xml:space="preserve"> + </w:t>
            </w:r>
            <w:hyperlink w:anchor="P2723" w:history="1">
              <w:r w:rsidRPr="00856CE5">
                <w:rPr>
                  <w:rFonts w:ascii="Times New Roman" w:hAnsi="Times New Roman" w:cs="Times New Roman"/>
                  <w:color w:val="0000FF"/>
                </w:rPr>
                <w:t>5</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0,67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1" w:name="P2719"/>
            <w:bookmarkEnd w:id="121"/>
            <w:r w:rsidRPr="00856CE5">
              <w:rPr>
                <w:rFonts w:ascii="Times New Roman" w:hAnsi="Times New Roman" w:cs="Times New Roman"/>
              </w:rPr>
              <w:t>4.</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2" w:name="P2723"/>
            <w:bookmarkEnd w:id="122"/>
            <w:r w:rsidRPr="00856CE5">
              <w:rPr>
                <w:rFonts w:ascii="Times New Roman" w:hAnsi="Times New Roman" w:cs="Times New Roman"/>
              </w:rPr>
              <w:t>5.</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норматив объема для проведения профилактических медицинских осмотров в рамках диспансеризации (1-й этап)</w:t>
            </w:r>
          </w:p>
        </w:tc>
        <w:tc>
          <w:tcPr>
            <w:tcW w:w="1701" w:type="dxa"/>
          </w:tcPr>
          <w:p w:rsidR="006830AE" w:rsidRPr="00856CE5" w:rsidRDefault="006830AE" w:rsidP="00856CE5">
            <w:pPr>
              <w:pStyle w:val="ConsPlusNormal"/>
              <w:rPr>
                <w:rFonts w:ascii="Times New Roman" w:hAnsi="Times New Roman" w:cs="Times New Roman"/>
              </w:rPr>
            </w:pP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0,38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3" w:name="P2727"/>
            <w:bookmarkEnd w:id="123"/>
            <w:r w:rsidRPr="00856CE5">
              <w:rPr>
                <w:rFonts w:ascii="Times New Roman" w:hAnsi="Times New Roman" w:cs="Times New Roman"/>
              </w:rPr>
              <w:t>6.</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1.2. объем посещений для проведения диспансеризации определенных групп населения (2-й этап)</w:t>
            </w:r>
          </w:p>
        </w:tc>
        <w:tc>
          <w:tcPr>
            <w:tcW w:w="1701" w:type="dxa"/>
          </w:tcPr>
          <w:p w:rsidR="006830AE" w:rsidRPr="00856CE5" w:rsidRDefault="006830AE" w:rsidP="00856CE5">
            <w:pPr>
              <w:pStyle w:val="ConsPlusNormal"/>
              <w:rPr>
                <w:rFonts w:ascii="Times New Roman" w:hAnsi="Times New Roman" w:cs="Times New Roman"/>
              </w:rPr>
            </w:pP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0,03</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4" w:name="P2731"/>
            <w:bookmarkEnd w:id="124"/>
            <w:r w:rsidRPr="00856CE5">
              <w:rPr>
                <w:rFonts w:ascii="Times New Roman" w:hAnsi="Times New Roman" w:cs="Times New Roman"/>
              </w:rPr>
              <w:t>7.</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1.3. объем посещений для проведения диспансерного наблюдения</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0,20</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5" w:name="P2735"/>
            <w:bookmarkEnd w:id="125"/>
            <w:r w:rsidRPr="00856CE5">
              <w:rPr>
                <w:rFonts w:ascii="Times New Roman" w:hAnsi="Times New Roman" w:cs="Times New Roman"/>
              </w:rPr>
              <w:t>8.</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1.4. объем посещений центров здоровья</w:t>
            </w:r>
          </w:p>
        </w:tc>
        <w:tc>
          <w:tcPr>
            <w:tcW w:w="1701" w:type="dxa"/>
          </w:tcPr>
          <w:p w:rsidR="006830AE" w:rsidRPr="00856CE5" w:rsidRDefault="006830AE" w:rsidP="00856CE5">
            <w:pPr>
              <w:pStyle w:val="ConsPlusNormal"/>
              <w:rPr>
                <w:rFonts w:ascii="Times New Roman" w:hAnsi="Times New Roman" w:cs="Times New Roman"/>
              </w:rPr>
            </w:pP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6" w:name="P2739"/>
            <w:bookmarkEnd w:id="126"/>
            <w:r w:rsidRPr="00856CE5">
              <w:rPr>
                <w:rFonts w:ascii="Times New Roman" w:hAnsi="Times New Roman" w:cs="Times New Roman"/>
              </w:rPr>
              <w:t>9.</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2. Объем посещений с иными целями (сумма </w:t>
            </w:r>
            <w:hyperlink w:anchor="P2744" w:history="1">
              <w:r w:rsidRPr="00856CE5">
                <w:rPr>
                  <w:rFonts w:ascii="Times New Roman" w:hAnsi="Times New Roman" w:cs="Times New Roman"/>
                  <w:color w:val="0000FF"/>
                </w:rPr>
                <w:t>строк 10</w:t>
              </w:r>
            </w:hyperlink>
            <w:r w:rsidRPr="00856CE5">
              <w:rPr>
                <w:rFonts w:ascii="Times New Roman" w:hAnsi="Times New Roman" w:cs="Times New Roman"/>
              </w:rPr>
              <w:t xml:space="preserve"> + </w:t>
            </w:r>
            <w:hyperlink w:anchor="P2748" w:history="1">
              <w:r w:rsidRPr="00856CE5">
                <w:rPr>
                  <w:rFonts w:ascii="Times New Roman" w:hAnsi="Times New Roman" w:cs="Times New Roman"/>
                  <w:color w:val="0000FF"/>
                </w:rPr>
                <w:t>11</w:t>
              </w:r>
            </w:hyperlink>
            <w:r w:rsidRPr="00856CE5">
              <w:rPr>
                <w:rFonts w:ascii="Times New Roman" w:hAnsi="Times New Roman" w:cs="Times New Roman"/>
              </w:rPr>
              <w:t xml:space="preserve"> + </w:t>
            </w:r>
            <w:hyperlink w:anchor="P2752" w:history="1">
              <w:r w:rsidRPr="00856CE5">
                <w:rPr>
                  <w:rFonts w:ascii="Times New Roman" w:hAnsi="Times New Roman" w:cs="Times New Roman"/>
                  <w:color w:val="0000FF"/>
                </w:rPr>
                <w:t>12</w:t>
              </w:r>
            </w:hyperlink>
            <w:r w:rsidRPr="00856CE5">
              <w:rPr>
                <w:rFonts w:ascii="Times New Roman" w:hAnsi="Times New Roman" w:cs="Times New Roman"/>
              </w:rPr>
              <w:t xml:space="preserve"> + </w:t>
            </w:r>
            <w:hyperlink w:anchor="P2756" w:history="1">
              <w:r w:rsidRPr="00856CE5">
                <w:rPr>
                  <w:rFonts w:ascii="Times New Roman" w:hAnsi="Times New Roman" w:cs="Times New Roman"/>
                  <w:color w:val="0000FF"/>
                </w:rPr>
                <w:t>13</w:t>
              </w:r>
            </w:hyperlink>
            <w:r w:rsidRPr="00856CE5">
              <w:rPr>
                <w:rFonts w:ascii="Times New Roman" w:hAnsi="Times New Roman" w:cs="Times New Roman"/>
              </w:rPr>
              <w:t xml:space="preserve"> + </w:t>
            </w:r>
            <w:hyperlink w:anchor="P2760" w:history="1">
              <w:r w:rsidRPr="00856CE5">
                <w:rPr>
                  <w:rFonts w:ascii="Times New Roman" w:hAnsi="Times New Roman" w:cs="Times New Roman"/>
                  <w:color w:val="0000FF"/>
                </w:rPr>
                <w:t>14</w:t>
              </w:r>
            </w:hyperlink>
            <w:r w:rsidRPr="00856CE5">
              <w:rPr>
                <w:rFonts w:ascii="Times New Roman" w:hAnsi="Times New Roman" w:cs="Times New Roman"/>
              </w:rPr>
              <w:t>),</w:t>
            </w:r>
          </w:p>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 том числе:</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0,07</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7" w:name="P2744"/>
            <w:bookmarkEnd w:id="127"/>
            <w:r w:rsidRPr="00856CE5">
              <w:rPr>
                <w:rFonts w:ascii="Times New Roman" w:hAnsi="Times New Roman" w:cs="Times New Roman"/>
              </w:rPr>
              <w:t>10.</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2.1. объем разовых посещений в связи с заболеванием</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0,024</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0,96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8" w:name="P2748"/>
            <w:bookmarkEnd w:id="128"/>
            <w:r w:rsidRPr="00856CE5">
              <w:rPr>
                <w:rFonts w:ascii="Times New Roman" w:hAnsi="Times New Roman" w:cs="Times New Roman"/>
              </w:rPr>
              <w:t>11.</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2.2. объем посещений по медицинской реабилитации</w:t>
            </w:r>
          </w:p>
        </w:tc>
        <w:tc>
          <w:tcPr>
            <w:tcW w:w="1701" w:type="dxa"/>
          </w:tcPr>
          <w:p w:rsidR="006830AE" w:rsidRPr="00856CE5" w:rsidRDefault="006830AE" w:rsidP="00856CE5">
            <w:pPr>
              <w:pStyle w:val="ConsPlusNormal"/>
              <w:rPr>
                <w:rFonts w:ascii="Times New Roman" w:hAnsi="Times New Roman" w:cs="Times New Roman"/>
              </w:rPr>
            </w:pPr>
          </w:p>
        </w:tc>
        <w:tc>
          <w:tcPr>
            <w:tcW w:w="1247" w:type="dxa"/>
          </w:tcPr>
          <w:p w:rsidR="006830AE" w:rsidRPr="00856CE5" w:rsidRDefault="006830AE" w:rsidP="00856CE5">
            <w:pPr>
              <w:pStyle w:val="ConsPlusNormal"/>
              <w:rPr>
                <w:rFonts w:ascii="Times New Roman" w:hAnsi="Times New Roman" w:cs="Times New Roman"/>
              </w:rPr>
            </w:pP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29" w:name="P2752"/>
            <w:bookmarkEnd w:id="129"/>
            <w:r w:rsidRPr="00856CE5">
              <w:rPr>
                <w:rFonts w:ascii="Times New Roman" w:hAnsi="Times New Roman" w:cs="Times New Roman"/>
              </w:rPr>
              <w:t>12.</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2.3. объем посещений в связи с оказанием паллиативной медицинской помощи</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0,002</w:t>
            </w:r>
          </w:p>
        </w:tc>
        <w:tc>
          <w:tcPr>
            <w:tcW w:w="1247" w:type="dxa"/>
          </w:tcPr>
          <w:p w:rsidR="006830AE" w:rsidRPr="00856CE5" w:rsidRDefault="006830AE" w:rsidP="00856CE5">
            <w:pPr>
              <w:pStyle w:val="ConsPlusNormal"/>
              <w:rPr>
                <w:rFonts w:ascii="Times New Roman" w:hAnsi="Times New Roman" w:cs="Times New Roman"/>
              </w:rPr>
            </w:pP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30" w:name="P2756"/>
            <w:bookmarkEnd w:id="130"/>
            <w:r w:rsidRPr="00856CE5">
              <w:rPr>
                <w:rFonts w:ascii="Times New Roman" w:hAnsi="Times New Roman" w:cs="Times New Roman"/>
              </w:rPr>
              <w:t>13.</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2.4. объем посещений медицинских работников, имеющих среднее медицинское образование, ведущих самостоятельный прием</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0,013</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0,67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bookmarkStart w:id="131" w:name="P2760"/>
            <w:bookmarkEnd w:id="131"/>
            <w:r w:rsidRPr="00856CE5">
              <w:rPr>
                <w:rFonts w:ascii="Times New Roman" w:hAnsi="Times New Roman" w:cs="Times New Roman"/>
              </w:rPr>
              <w:t>14.</w:t>
            </w:r>
          </w:p>
        </w:tc>
        <w:tc>
          <w:tcPr>
            <w:tcW w:w="5499"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2.5. объем посещений с другими целями (патронаж, выдача справок и иных медицинских документов и др.)</w:t>
            </w:r>
          </w:p>
        </w:tc>
        <w:tc>
          <w:tcPr>
            <w:tcW w:w="170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0,031</w:t>
            </w:r>
          </w:p>
        </w:tc>
        <w:tc>
          <w:tcPr>
            <w:tcW w:w="1247"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0,44</w:t>
            </w:r>
          </w:p>
        </w:tc>
      </w:tr>
    </w:tbl>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lastRenderedPageBreak/>
        <w:t>VII. Нормативы финансовых затрат на единицу объема</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медицинской помощи, подушевые нормативы финансирования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финансовых затрат на единицу объема медицинской помощи, оказываемой в соответствии с Программой, на 2019 год составляют: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вызов скорой медицинской помощи за счет средств областного бюджета - 4401,08 рубля, за счет средств обязательного медицинского страхования - 2314,00 рублей;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- 440,50 рубля, за счет средств обязательного медицинского страхования - 473,80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- 1019,70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- 1277,30 рубля, за счет средств обязательного медицинского страхования - 1332,71 рубля, в том числе по базовой программе - 1332,86 рубля и сверхбазовой программе - 1314,80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- 601,40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лечения в условиях дневных стационаров за счет средств областного бюджета - 13045,50 рубля, за счет средств обязательного медицинского страхования - 19266,10 рубля, на 1 случай лечения по профилю "онкология" за счет средств обязательного медицинского страхования - 70586,60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- 75560,80 рубля, за счет средств обязательного медицинского страхования - 32082,20 рубля, на 1 случай госпитализации по профилю "онкология" за счет средств обязательного медицинского страхования - 76708,50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- 34656,60 рубля, для детей в возрасте 0 - 17 лет за счет средств областного бюджета - 34656,60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- 2022,90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 финансовых затрат на 1 случай экстракорпорального оплодотворения составляет 113907,50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финансовых затрат на единицу объема медицинской помощи, оказываемой в соответствии с Программой, на 2020 год составляют: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вызов скорой медицинской помощи за счет средств областного бюджета - 4542,39 рубля, за счет средств обязательного медицинского страхования - 2408,30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- 457,20 рубля, за счет средств обязательного медицинского страхования - 499,70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- 1055,70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- 1377,44 рубля, в том числе по базовой программе - 1377,56 рубля и сверхбазовой программе - 1362,50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- 616,10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- 20112,90 рубля, на 1 случай лечения по профилю "онкология" за счет средств обязательного медицинского страхования - 74796,00 рублей;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- 34986,00 рублей, на 1 случай </w:t>
      </w:r>
      <w:r w:rsidRPr="00856CE5">
        <w:rPr>
          <w:rFonts w:ascii="Times New Roman" w:hAnsi="Times New Roman" w:cs="Times New Roman"/>
        </w:rPr>
        <w:lastRenderedPageBreak/>
        <w:t>госпитализации по профилю "онкология" за счет средств обязательного медицинского страхования - 99208,90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- 34928,10 рубля; для детей в возрасте 0 - 17 лет за счет средств областного бюджета - 34928,10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- 2099,80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 финансовых затрат на 1 случай экстракорпорального оплодотворения составляет 118691,60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Нормативы финансовых затрат на единицу объема медицинской помощи, оказываемой в соответствии с Программой, на 2021 год составляют: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вызов скорой медицинской помощи за счет средств областного бюджета - 4697,18 рубля, за счет средств обязательного медицинского страхования - 2513,80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- 475,50 рубля, за счет средств обязательного медицинского страхования - 519,00 рублей,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- 1092,60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- 1431,66 рубля, в том числе по базовой программе - 1431,76 рубля и сверхбазовой программе - 1419,20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- 650,00 рублей;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- 21145,20 рубля, на 1 случай лечения по профилю "онкология" за счет средств обязательного медицинского страхования - 77835,00 рублей;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- 37512,80 рубля, на 1 случай госпитализации по профилю "онкология" за счет средств обязательного медицинского страхования - 109891,20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- 35342,50 рубля, для детей в возрасте 0 - 17 лет за счет средств областного бюджета - 35342,50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- 2183,80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Норматив финансовых затрат на 1 случай экстракорпорального оплодотворения составляет 124219,70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Подушевые нормативы финансирования, предусмотренные Программой (без учета расходов федерального бюджета), составляют: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бюджетных ассигнований областного бюджета (в расчете на 1 жителя) в 2019 году - 3415,81 рубля, в 2020 году - 3198,97 рубля, в 2021 году - 3231,74 рубля;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за счет средств обязательного медицинского страхования в 2019 году - 11870,68 рубля, в 2020 году - 12769,96 рубля, в 2021 году - 13604,46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- 11800,20 рубля, в 2020 году - 12696,90 рубля, в 2021 году - 13531,40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2019 году - 70,48 рубля, в 2020 году -73,06 рубля, в 2021 году - 73,06 рубля.</w:t>
      </w:r>
    </w:p>
    <w:p w:rsidR="006830AE" w:rsidRPr="00856CE5" w:rsidRDefault="006830AE" w:rsidP="00856CE5">
      <w:pPr>
        <w:pStyle w:val="ConsPlusTitle"/>
        <w:jc w:val="center"/>
        <w:outlineLvl w:val="1"/>
        <w:rPr>
          <w:rFonts w:ascii="Times New Roman" w:hAnsi="Times New Roman" w:cs="Times New Roman"/>
        </w:rPr>
      </w:pPr>
      <w:bookmarkStart w:id="132" w:name="P2803"/>
      <w:bookmarkEnd w:id="132"/>
      <w:r w:rsidRPr="00856CE5">
        <w:rPr>
          <w:rFonts w:ascii="Times New Roman" w:hAnsi="Times New Roman" w:cs="Times New Roman"/>
        </w:rPr>
        <w:lastRenderedPageBreak/>
        <w:t>VIII. Порядок и условия предоставления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том числе сроки ожидания медицинской помощи, оказываемой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плановом порядке</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медицинской помощи в амбулаторных учреждениях и подразделениях: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 а для пациентов с онкологическими заболеваниями - 14 календарных дней со дня назначения;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 лечащие врачи медицинских организаций при наличии показаний осуществляют направление пациента на госпитализацию в плановом порядке;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ж) 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экстренной медицинской помощи в амбулаторных учреждениях и подразделениях: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прием пациента осуществляется вне очереди и без предварительной записи;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экстренный прием всех обратившихся осуществляется независимо от прикрепления пациента к поликлинике;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отсутствие страхового полиса и документа, удостоверяющего личность, не является причиной отказа в экстренном приеме;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 экстренная и неотложная помощь в праздничные и выходные дни осуществляется скорой неотложной помощью и травматологическими пунктами.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медицинской помощи в условиях стационара: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при оказании плановой стационарной помощи необходимо наличие направления на госпитализацию от лечащего врача;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w:t>
      </w:r>
      <w:r w:rsidRPr="00856CE5">
        <w:rPr>
          <w:rFonts w:ascii="Times New Roman" w:hAnsi="Times New Roman" w:cs="Times New Roman"/>
        </w:rPr>
        <w:lastRenderedPageBreak/>
        <w:t>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 сроки ожидания плановой помощи в дневных стационарах не должны превышать 14 календарных дней.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скорой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медицинской помощи на дому:</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медицинская помощь на дому оказывается при острых заболеваниях и обострениях хронических;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при патронаже детей до одного года;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при необходимости наблюдения до выздоровления детей в возрасте до 3 лет и детей с инфекционными заболеваниями.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Условия оказания паллиативной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Условия оказания высокотехнологичной медицинской помощи установлены </w:t>
      </w:r>
      <w:hyperlink r:id="rId21" w:history="1">
        <w:r w:rsidRPr="00856CE5">
          <w:rPr>
            <w:rFonts w:ascii="Times New Roman" w:hAnsi="Times New Roman" w:cs="Times New Roman"/>
            <w:color w:val="0000FF"/>
          </w:rPr>
          <w:t>приказом</w:t>
        </w:r>
      </w:hyperlink>
      <w:r w:rsidRPr="00856CE5">
        <w:rPr>
          <w:rFonts w:ascii="Times New Roman" w:hAnsi="Times New Roman" w:cs="Times New Roman"/>
        </w:rP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1. Условия реализации права на выбор врача, в том числе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врача общей практики (семейного врача) и лечащего врача</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 соответствии со </w:t>
      </w:r>
      <w:hyperlink r:id="rId22" w:history="1">
        <w:r w:rsidRPr="00856CE5">
          <w:rPr>
            <w:rFonts w:ascii="Times New Roman" w:hAnsi="Times New Roman" w:cs="Times New Roman"/>
            <w:color w:val="0000FF"/>
          </w:rPr>
          <w:t>статьей 21</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3" w:history="1">
        <w:r w:rsidRPr="00856CE5">
          <w:rPr>
            <w:rFonts w:ascii="Times New Roman" w:hAnsi="Times New Roman" w:cs="Times New Roman"/>
            <w:color w:val="0000FF"/>
          </w:rPr>
          <w:t>приказом</w:t>
        </w:r>
      </w:hyperlink>
      <w:r w:rsidRPr="00856CE5">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 основании информации, представленной руководителем медицинской организации (ее подразделения), пациент осуществляет выбор врача.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Возложение функций лечащего врача на врача соответствующей специальности осуществляется с учетом его согласия.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2. Порядок организации оказания первичной медико-санитарной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помощи в экстренной и неотложной формах, в том числе на дому</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при вызове медицинского работника, гражданам, которые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выбрали медицинскую организацию для получения первичной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медико-санитарной помощи в рамках программы государственных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гарантий бесплатного оказания гражданам на территории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Липецкой области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не по территориально-участковому принципу</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 в медицинской организации, которую они выбрали (далее - выбранная медицинская организация);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2. Первичная медико-санитарная помощь в неотложной форме предоставляется в день обращения гражданина в выбранную медицинскую организацию.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lastRenderedPageBreak/>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24" w:history="1">
        <w:r w:rsidRPr="00856CE5">
          <w:rPr>
            <w:rFonts w:ascii="Times New Roman" w:hAnsi="Times New Roman" w:cs="Times New Roman"/>
            <w:color w:val="0000FF"/>
          </w:rPr>
          <w:t>Порядком</w:t>
        </w:r>
      </w:hyperlink>
      <w:r w:rsidRPr="00856CE5">
        <w:rPr>
          <w:rFonts w:ascii="Times New Roman" w:hAnsi="Times New Roman" w:cs="Times New Roman"/>
        </w:rP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3. Порядок организации оказания первичной медико-санитарной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помощи и специализированной медицинской помощи медицинскими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работниками медицинских организаций Липецкой области вне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таких медицинских организаций, а также в иных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медицинских организациях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3. Первичная медико-санитарная помощь оказывается медицинскими работниками медицинской организации вне такой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амбулаторно, в том числе: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 месту жительства (пребывания)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 месту выезда мобильной медицинской бригады;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наличии острого внезапного ухудшения состояния здоровья, требующего экстренной помощи и консультации медицинского работника;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тяжелых хронических заболеваниях, при которых невозможно передвижение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необходимости соблюдения строгого домашнего режима, рекомендованного медицинским работником;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патронаже детей до одного года;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необходимости наблюдения детей в возрасте до трех лет до их выздоровления (при инфекционных заболеваниях - независимо от возраста);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необходимости наблюдения и консультации медицинского работника в случае наличия эпидемиологических показаний.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lastRenderedPageBreak/>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помощи и специализированной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территории обслуживания которой находится пациент.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осуществления медицинской эвакуации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w:t>
      </w:r>
      <w:r w:rsidRPr="00856CE5">
        <w:rPr>
          <w:rFonts w:ascii="Times New Roman" w:hAnsi="Times New Roman" w:cs="Times New Roman"/>
        </w:rPr>
        <w:lastRenderedPageBreak/>
        <w:t xml:space="preserve">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документации учреждений здравоохранения" учетной </w:t>
      </w:r>
      <w:hyperlink r:id="rId25" w:history="1">
        <w:r w:rsidRPr="00856CE5">
          <w:rPr>
            <w:rFonts w:ascii="Times New Roman" w:hAnsi="Times New Roman" w:cs="Times New Roman"/>
            <w:color w:val="0000FF"/>
          </w:rPr>
          <w:t>форме N 027/у</w:t>
        </w:r>
      </w:hyperlink>
      <w:r w:rsidRPr="00856CE5">
        <w:rPr>
          <w:rFonts w:ascii="Times New Roman" w:hAnsi="Times New Roman" w:cs="Times New Roman"/>
        </w:rPr>
        <w:t xml:space="preserve"> (далее - выписка из медицинской карты).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Лечащий врач в день принятия врачебной комиссией медицинской организации соответствующего решения информирует: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w:t>
      </w:r>
      <w:r w:rsidRPr="00856CE5">
        <w:rPr>
          <w:rFonts w:ascii="Times New Roman" w:hAnsi="Times New Roman" w:cs="Times New Roman"/>
        </w:rPr>
        <w:lastRenderedPageBreak/>
        <w:t>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Медицинским работником медицинской организации, осуществляющим сопровождение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медицинской помощи в условиях стационарного отделения;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4. Порядок реализации права на внеочередное оказание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медицинской помощи отдельным категориям граждан</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Основанием для внеочередного оказания медицинской помощи является документ, подтверждающий льготную категорию граждан.</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Во внеочередном порядке медицинская помощь предоставляется в следующих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амбулаторно;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стационарно (кроме высокотехнологичной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Порядок внеочередного оказания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 случае обращения нескольких граждан, имеющих право на внеочередное оказание медицинской </w:t>
      </w:r>
      <w:r w:rsidRPr="00856CE5">
        <w:rPr>
          <w:rFonts w:ascii="Times New Roman" w:hAnsi="Times New Roman" w:cs="Times New Roman"/>
        </w:rPr>
        <w:lastRenderedPageBreak/>
        <w:t>помощи, плановая помощь оказывается в порядке поступления обращений.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5. Перечень лекарственных препаратов, отпускаемых населению</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соответствии с перечнем групп населения и категорий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заболеваний, при амбулаторном лечении которых лекарственные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препараты и медицинские изделия отпускаются по рецептам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врачей бесплатно &lt;*&gt;, а также в соответствии с перечнем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групп населения, при амбулаторном лечении которых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лекарственные препараты отпускаются по рецептам врачей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 50-процентной скидкой &lt;*&gt;</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&lt;*&gt; Гражданам, в соответствии с </w:t>
      </w:r>
      <w:hyperlink r:id="rId26" w:history="1">
        <w:r w:rsidRPr="00856CE5">
          <w:rPr>
            <w:rFonts w:ascii="Times New Roman" w:hAnsi="Times New Roman" w:cs="Times New Roman"/>
            <w:color w:val="0000FF"/>
          </w:rPr>
          <w:t>перечнем</w:t>
        </w:r>
      </w:hyperlink>
      <w:r w:rsidRPr="00856CE5">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7" w:history="1">
        <w:r w:rsidRPr="00856CE5">
          <w:rPr>
            <w:rFonts w:ascii="Times New Roman" w:hAnsi="Times New Roman" w:cs="Times New Roman"/>
            <w:color w:val="0000FF"/>
          </w:rPr>
          <w:t>перечнем</w:t>
        </w:r>
      </w:hyperlink>
      <w:r w:rsidRPr="00856CE5">
        <w:rPr>
          <w:rFonts w:ascii="Times New Roman" w:hAnsi="Times New Roman" w:cs="Times New Roman"/>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outlineLvl w:val="3"/>
        <w:rPr>
          <w:rFonts w:ascii="Times New Roman" w:hAnsi="Times New Roman" w:cs="Times New Roman"/>
        </w:rPr>
      </w:pPr>
      <w:r w:rsidRPr="00856CE5">
        <w:rPr>
          <w:rFonts w:ascii="Times New Roman" w:hAnsi="Times New Roman" w:cs="Times New Roman"/>
        </w:rPr>
        <w:t>Таблица 9</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 xml:space="preserve">(в ред. </w:t>
      </w:r>
      <w:hyperlink r:id="rId28" w:history="1">
        <w:r w:rsidRPr="00856CE5">
          <w:rPr>
            <w:rFonts w:ascii="Times New Roman" w:hAnsi="Times New Roman" w:cs="Times New Roman"/>
            <w:color w:val="0000FF"/>
          </w:rPr>
          <w:t>постановления</w:t>
        </w:r>
      </w:hyperlink>
      <w:r w:rsidRPr="00856CE5">
        <w:rPr>
          <w:rFonts w:ascii="Times New Roman" w:hAnsi="Times New Roman" w:cs="Times New Roman"/>
        </w:rPr>
        <w:t xml:space="preserve"> администрации Липецкой области</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от 29.03.2019 N 163)</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663"/>
        <w:gridCol w:w="5811"/>
      </w:tblGrid>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3663"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Международные непатентованные наименования</w:t>
            </w:r>
          </w:p>
        </w:tc>
        <w:tc>
          <w:tcPr>
            <w:tcW w:w="5811"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Лекарственные формы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Абакавир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Абакавир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Абакавир + Ламивудин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Абакавир + Ламивудин + Зидовудин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Абатацепт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Абатацепт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Абатацепт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Абиратерон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Агалсидаза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Агалсидаза бета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Агомелатин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Адалимумаб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Адеметионин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Адеметионин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Адеметионин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Азатиоприн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пролонгированного действия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Азоксимера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Азоксимера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вагинальные 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Азоксимера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Алгелдрат + Магния гидроксид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Алендроновая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Алендроновая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Алирокумаб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Аллерген бактерий (туберкулезный рекомбинантный)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Аллергены бактерий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Аллопуринол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Алоглиптин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Алтея лекарственного травы экстракт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Алфузозин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Алфузозин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Алфузозин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Альфакальцидол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Альфакальцидол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Альфакальцидол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Альфакальцидол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Амантадин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Амантадин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Амбризентан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пастилки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и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рассасывания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Амброксол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шипучие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замедленного высвобождения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покрытые оболочкой,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Аминофиллин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Амиодарон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Амитриптилин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Амитриптилин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Амитриптилин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Амитриптилин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Амлодипин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Амлодипин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 + Клавулановая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 + Клавулановая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 + Клавулановая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 + Клавулановая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Амоксициллин + Клавулановая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Ампициллин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Ампициллин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Анастрозол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Анатоксин дифтерийно-столбнячный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Анатоксин дифтерийно-столбнячный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Анатоксин дифтерийно-столбнячный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Анатоксин дифтерийный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Анатоксин столбнячный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Антиингибиторный коагулянтный комплекс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ботулинический типа 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ботулинический типа В</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ботулинический типа Е</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гангренозный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дифтерийный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столбнячный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Антитоксин яда гадюки обыкновенной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Апиксабан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Апремиласт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драже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Аскорбиновая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Атазанавир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Атезолизумаб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Атенолол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Атенолол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Атенолол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Аторвастатин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Аторвастатин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Аторвастатин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Атропин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Атропин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Афатиниб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Афлиберцепт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внутриглазного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Афлиберцепт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Ацетазоламид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сиропа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 и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Ацетилцистеин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шипучие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глазная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Баклофен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интратекального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Баклофен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Бевацизумаб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Бедаквилин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 активируемый вдохом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Беклометазон + 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Белимумаб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Бензатина бензилпенициллин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Бензатина бензилпенициллин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Бензилбензоат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Бензилбензоат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эмульсия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Бензобарбитал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Бетагистин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Бетагистин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Бетагистин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Бетаксолол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Бетаметазон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Бикалутамид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Бипериден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Бисакодил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Бисакодил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Бисакодил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сахарной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Бисопролол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Бисопролол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приема внутрь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приема внутрь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приема внутрь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вагинальные 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Бифидобактерии бифидум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Блеомицин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Бозентан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Бозентан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Бортезомиб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Бортезомиб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Бортезомиб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Ботулинический токсин типа А-гемагглютинин комплекс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Ботулинический токсин типа А-гемагглютинин комплекс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Ботулинический токсин типа 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Брентуксимаб ведотин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Бриварацетам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Бромгексин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Бромгексин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Бромдигидрохлор-фенилбензодиазепин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Бромокриптин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ингаляций дозированная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 + 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Будесонид + 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 с порошком для ингаляций набор</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Бупренорфин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пластырь трансдермальный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Бупренорфин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Бусерелин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Бусульфан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Бутиламиногидрокси-пропоксифеноксиметил-метилоксадиазол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Вакцина для лечения рака мочевого пузыря БЦЖ</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Валганцикловир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Валсартан + Сакубитрил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Вальпроевая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Вандетаниб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Варфарин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Ведолизумаб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Велаглюцераза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Вемурафениб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Верапамил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Верапамил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Верапамил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Верапамил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Верапамил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Вилантерол + Умеклидиния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Вилантерол + Флутиказона фуроат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Вилдаглиптин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Винбластин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Винкристин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Винорелбин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Винорелбин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Винпоцетин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Винпоцетин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Висмодегиб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Висмута трикалия дицитрат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Вода для инъекций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растворитель для приготовления лекарственных форм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Водорода пероксид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Вориконазол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Вориконазол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Гадобеновая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Гадобутрол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Гадоверсетамид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Гадодиамид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Гадоксетовая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Гадопентетовая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Галантамин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Галантамин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Галантамин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Галоперидол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Галоперидол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Галоперидол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Ганиреликс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Ганцикловир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Гатифлоксацин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Гексопреналин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Гемцитабин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Гентамицин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Гепарин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Гепарин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Гефитиниб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глазная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и внутрисуставного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эмульсия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Гидроксизин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Гидроксикарбамид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Гидроксихлорохин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Гидрохлоротиазид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Гипромеллоза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Глатирамера ацетат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Глибенкламид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Гликлазид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Гликлазид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Гликлазид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Гликлазид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Гликопиррония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Гликопиррония бромид + Индакатерол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Глимепирид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защечные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подъязычные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Глутамил-Цистеинил-Глицин динатрия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Гозерелин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капсула для подкожного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Гозерелин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имплантат</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Гозоглиптин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Голимумаб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Гонадотропин хорионический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Гонадотропин хорионический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Гопантеновая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Дабигатрана этексилат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Дабрафениб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Дазатиниб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Дакарбазин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Даклатасвир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Дапаглифлозин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Дапсон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Дарбэпоэтин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Дарунавир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Дасабувир; Омбитасвир + Паритапревир + 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таблеток набор</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Даунорубицин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Даунорубицин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Дегареликс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Дезоксирибонуклеиновая кислота плазмидная (сверхскрученная кольцевая двуцепочечная)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Дексаметазон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имплантат для интравитреального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Декстроза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Декстроза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Декстроза + Калия хлорид + Натрия хлорид + Натрия цитрат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Декстроза + Калия хлорид + Натрия хлорид + Натрия цитрат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Деносумаб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подъязычные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 в полости рта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Десмопрессин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таблетки-лиофилизат</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Деферазирокс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Деферазирокс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Джозамицин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Джозамицин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Дигоксин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Дигоксин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Диданозин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Диданозин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Диданозин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Дидрогестерон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Дидрогестерон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Диклофенак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Димеркаптопропан-сульфонат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Диметилфумарат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Диоксометилтетрагидро-пиримидин + Сульфадиметоксин + Тримекаин + Хлорамфеникол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Дифенгидрамин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Дифенгидрамин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Дифенгидрамин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Доксазозин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Доксазозин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Доксициклин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Доксициклин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Доксициклин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внутрисосудистого и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внутрисосудистого и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Доксорубицин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внутрисосудистого и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Долутегравир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Дорзоламид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Дорназа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Доцетаксел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Дротаверин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Дротаверин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Дротаверин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олигоизомальтозат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полимальтозат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полимальтозат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полимальтозат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полимальтозат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(III) гидроксид сахарозный комплекс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сульфат + Серин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сульфат + Серин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Комплекс-железа (III) оксигидроксида, сахарозы и крахмала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Железа карбоксимальтозат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Зидовудин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Зидовудин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Зидовудин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Зидовудин + Ламивудин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Золедроновая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Золедроновая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Золедроновая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Золедроновая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Зопиклон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Зуклопентиксол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Зуклопентиксол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Ибрутиниб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Ибупрофен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Ивабрадин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Иглы инсулиновые</w:t>
            </w:r>
          </w:p>
        </w:tc>
        <w:tc>
          <w:tcPr>
            <w:tcW w:w="5811" w:type="dxa"/>
          </w:tcPr>
          <w:p w:rsidR="006830AE" w:rsidRPr="00856CE5" w:rsidRDefault="006830AE" w:rsidP="00856CE5">
            <w:pPr>
              <w:pStyle w:val="ConsPlusNormal"/>
              <w:rPr>
                <w:rFonts w:ascii="Times New Roman" w:hAnsi="Times New Roman" w:cs="Times New Roman"/>
              </w:rPr>
            </w:pP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Идарубицин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Идурсульфаза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Ломефлоксацин + Пиразинамид + Этамбутол + Пиридоксин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 + 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 + 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 + Рифампицин + Этамбутол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 + Рифампицин + Этамбутол + Пиридоксин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Пиразинамид + Рифампицин + Этамбутол + Пиридоксин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Изониазид + Этамбутол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динитрат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динитрат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подъязычный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динитрат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динитрат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ретард</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Изосорбида мононитрат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Иксазомиб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Имиглюцераза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Имидазолилэтанамид пентандиовой кислоты</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Имипрамин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драже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Имипрамин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антирабический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антирабический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антитимоцитарный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антитимоцитарный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против клещевого энцефалита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антирезус RHO(D)</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антирезус RHO(D)</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нормальный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нормальный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нормальный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нормальный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нормальный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Иммуноглобулин человека противостафилококковый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Индакатерол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Индапамид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Инозин + Меглумин + Метионин + Никотинамид + Янтарная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Инозин + Никотинамид + Рибофлавин + Янтарная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аспарт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аспарт двухфазный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деглудек + Инсулин аспарт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гларгин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глулизин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двухфазный (человеческий генно-инженерный)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деглудек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детемир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лизпро</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лизпро двухфазный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 растворимый (человеческий генно-инженерный)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Инсулин-изофан (человеческий генно-инженерный)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интраназального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интраназального введения и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субконъюнктивального введения и закапывания в глаз</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субконъюнктивального введения и закапывания в глаз</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бета-1a</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бета-1a</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бета-1a</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бета-1b</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бета-1b</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гамма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Интерферон гамма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интраназального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Инфликсимаб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Инфликсимаб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Ипидакрин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Йоверсол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внутриартериального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Йогексол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Йод + Калия йодид + Глицерол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Йод + Калия йодид + Глицерол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для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Йомепрол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внутрисосудистого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Йомепрол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Йопромид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Ипратропия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Ипратропия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Ипратропия бромид + Фенотерол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Ипратропия бромид + Фенотерол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Иринотекан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Кабазитаксел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Кагоцел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Калий-железо гексацианоферрат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и магния аспарагинат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и магния аспарагинат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йодид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йодид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йодид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Калия перманганат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Кальцитонин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Кальцитонин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Кальцитонин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Кальцитриол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Кальция глюконат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Кальция фолинат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Кальция фолинат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Кальция фолинат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Канакинумаб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Капецитабин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Каптоприл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Каптоприл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Карбамазепин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Карбамазепин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Карбамазепин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Карбамазепин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Карбамазепин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Карведилол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Карведилол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Карфилзомиб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Кветиапин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Кветиапин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Кетоаналоги аминокислот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Кетопрофен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Кеторолак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Кеторолак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Кеторолак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Кеторолак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Кеторолак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Кетотифен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Кларитромицин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Клиндамицин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Клодроновая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Кломипрамин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Кломипрамин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Кломипрамин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Кломифен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Клоназепам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Клонидин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Клопидогрел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Клотримазол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вагинальный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Клотримазол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вагинальные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Клотримазол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вагинальные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Кобиметиниб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Колекальциферол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Колекальциферол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Колекальциферол + Кальция карбонат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Корифоллитропин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Ко-тримоксазол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Ко-тримоксазол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Кофеин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Кофеин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и субконъюнктивального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Кризотиниб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Кромоглициевая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Кромоглициевая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Кромоглициевая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Кромоглициевая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Кромоглициевая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назальный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Ксилометазолин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назальный дозированный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Лакосамид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Лактобактерии ацидофильные</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приема внутрь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Лактобактерии ацидофильные</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лиофилизат для приготовления суспензии для приема </w:t>
            </w:r>
            <w:r w:rsidRPr="00856CE5">
              <w:rPr>
                <w:rFonts w:ascii="Times New Roman" w:hAnsi="Times New Roman" w:cs="Times New Roman"/>
              </w:rPr>
              <w:lastRenderedPageBreak/>
              <w:t>внутрь и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612.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Лактулоза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Ламивудин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Ламивудин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Ламотриджин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Ланреотид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для подкожного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Лапатиниб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Лаппаконитина гидробромид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Ларонидаза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Латанопрост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Левамизол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Леветирацетам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Леветирацетам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Левобупивакаин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Леводопа + Бенсеразид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Леводопа + Бенсеразид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Леводопа + Бенсеразид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Леводопа + Бенсеразид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Леводопа + Карбидопа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Левомепромазин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Левотироксин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Левофлоксацин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Лейпрорелин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Лейпрорелин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Лейпрорелин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и подкожного введения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Лейпрорелин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подкожного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Леналидомид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640.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Ленватиниб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Летрозол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Летрозол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Лефлуномид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Лидокаин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для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Лидокаин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Лидокаин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Лидокаин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для местного применения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Лизиноприл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Ликсисенатид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Линаглиптин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Линезолид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Линезолид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Лозартан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Лозартан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Ломефлоксацин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Ломефлоксацин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Ломефлоксацин + Пиразинамид + Протионамид + Этамбутол + Пиридоксин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Ломустин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рассасывания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лиофилизированные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Лоперамид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таблетки-лиофилизат</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Лопинавир + 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Лопинавир + 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Лоразепам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Лоратадин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Лоратадин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Лоратадин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671.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Лорноксикам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Магния сульфат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Магния сульфат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Макрогол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Макрогол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Маннитол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Маравирок</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Мацитентан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Мебгидролин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драже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Мебеверин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Мебеверин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Мебеверин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Мебеверин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Мебендазол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Меглюмина акридонацетат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Меглюмина акридонацетат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Меглюмина натрия сукцинат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Медроксипрогестерон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Медроксипрогестерон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Мелоксикам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Мелфалан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Мельдоний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Мемантин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Мемантин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Менадиона натрия бисульфит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Меркаптопурин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ректальная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Месна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Метилдопа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Метилпреднизолон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Метилпреднизолон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Метионил-глутамил-гистидил-фенилаланил-пролил-глицил-пролин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назальные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Метоклопрамид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Метоклопрамид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Метоклопрамид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Метоклопрамид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замедленным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Метопролол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Метотрексат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Метронидазол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Метронидазол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Метронидазол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Метронидазол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Метформин + Глибенкламид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Мефлохин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Миглустат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Мидазолам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Микофенолата мофетил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Микофенолата мофетил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Микофеноловая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Микофеноловая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Митоксантрон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и внутриплеврального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Митоксантрон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Митомицин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Митомицин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Митотан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Моксифлоксацин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Моксифлоксацин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Моксонидин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Моксонидин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Мометазон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Мометазон + 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Мороктоког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Морфин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Налоксон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Налоксон + Оксикодон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Налоксон + Оксикодон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Налтрексон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Налтрексон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Налтрексон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Налтрексон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Нандролон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Нарлапревир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Натализумаб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вагинальные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Натрия амидотризоат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Натрия оксибутират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Натрия хлорид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Натрия хлорид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растворитель для приготовления лекарственных форм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Небиволол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Невирапин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Невирапин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Невирапин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Недокромил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Неларабин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Неостигмина метилсульфат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Неостигмина метилсульфат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Неостигмина метилсульфат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Ниволумаб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Нилотиниб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Нимодипин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Нинтеданиб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мягкие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Нитизинон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подъязычный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подъязычные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пленки для наклеивания на десну</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подъязычный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подъязычные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Нитроглицерин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сублингвальные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Нитрофурантоин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таблетки с пролонгированным высвобождением, покрытые </w:t>
            </w:r>
            <w:r w:rsidRPr="00856CE5">
              <w:rPr>
                <w:rFonts w:ascii="Times New Roman" w:hAnsi="Times New Roman" w:cs="Times New Roman"/>
              </w:rPr>
              <w:lastRenderedPageBreak/>
              <w:t>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816.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Нифедипин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Нонаког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Норфлоксацин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 и ушные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Норэпинефрин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Норэтистерон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Обинутузумаб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Окрелизумаб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Оксазепам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Оксалиплатин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Оксалиплатин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Оксалиплатин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Оксациллин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Оксибупрокаин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Окскарбазепин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Окскарбазепин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Октоког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микросферы для приготовления суспензии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микросферы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Октреотид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Оланзапин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Оланзапин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Оланзапин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 в полости рта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Оланзапин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рассасывания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Оланзапин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843.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Олодатерол + Тиотропия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Омализумаб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Омализумаб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лиофилизированные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Ондансетрон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Осельтамивир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 и ушные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глазная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Пазопаниб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Паклитаксел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Паклитаксел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Паливизумаб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Палиперидон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Палиперидон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Панитумумаб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872.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Панкреатин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Панкреатин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Панкреатин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Панкреатин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Панкреатин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Парацетамол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Парикальцитол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Парикальцитол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Парнапарин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Пароксетин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Пароксетин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Пароксетин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Пасиреотид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Пембролизумаб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Пеметрексед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Пеницилламин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Перампанел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Периндоприл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Периндоприл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 в полости рта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Периндоприл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Перициазин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Перициазин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Пертузумаб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904.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Перфеназин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Пилокарпин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Пимекролимус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крем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Пипофезин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Пипофезин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Пиразинамид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Пиразинамид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Пирантел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Пирантел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Пирантел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Пирибедил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Пирибедил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Пиридоксин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Пиридостигмина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Пирфенидон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Платифиллин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Платифиллин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Повидон-Йод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Повидон-Йод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Полипептиды коры головного мозга скота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Празиквантел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Прамипексол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Прамипексол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Прегабалин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934.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Преднизолон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Прогестерон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Прокаинамид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Прокарбазин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Пропафенон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Пропионилфенил-этоксиэтилпиперидин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защечные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Пропранолол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Протионамид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Протионамид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Пэгинтерферон альфа-2a</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Пэгинтерферон альфа-2b</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Пэгинтерферон бета-1а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Ралтегравир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Ралтегравир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жевательные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Ралтитрексид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Ранибизумаб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внутриглазного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Ранитидин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Ранитидин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Регорафениб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Репаглинид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драже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и наружного применения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Ретинол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964.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Рибавирин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Рибавирин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Рибавирин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Рибоциклиб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Ривароксабан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Ривастигмин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Ривастигмин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трансдермальная терапевтическая система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Ривастигмин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Рилпивирин + Тенофовир + Эмтрицитабин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Риоцигуат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 в полости рта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рассасывания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Рисперидон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Ритонавир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мягкие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Ритуксимаб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Ритуксимаб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Рифабутин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Рифамицин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ушные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Рифампицин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Рокурония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Ромиплостим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Ропивакаин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Руксолитиниб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994.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Саквинавир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Саквинавир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Саксаглиптин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Салициловая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 (спиртовой)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Салметерол + Флутиказон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Салметерол + Флутиказон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Салметерол + Флутиказон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 активируемый вдохом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Сальбутамол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Сапроптерин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Себелипаза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Севеламер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Севофлуран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жидкость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Секукинумаб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Секукинумаб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Сеннозиды А и В</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Сертиндол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Сертралин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Симвастатин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Симвастатин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Симепревир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Симетикон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эмульсия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Симоктоког альфа (фактор свертывания крови VIII человеческий рекомбинантный)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1023.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Ситаглиптин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Смектит диоктаэдрический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Солифенацин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Соматропин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Соматропин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Сорафениб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Соталол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Софосбувир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Спарфлоксацин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Спарфлоксацин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Специальный продукт лечебного питания для детей, больных фенилкетонурией</w:t>
            </w:r>
          </w:p>
        </w:tc>
        <w:tc>
          <w:tcPr>
            <w:tcW w:w="5811" w:type="dxa"/>
          </w:tcPr>
          <w:p w:rsidR="006830AE" w:rsidRPr="00856CE5" w:rsidRDefault="006830AE" w:rsidP="00856CE5">
            <w:pPr>
              <w:pStyle w:val="ConsPlusNormal"/>
              <w:rPr>
                <w:rFonts w:ascii="Times New Roman" w:hAnsi="Times New Roman" w:cs="Times New Roman"/>
              </w:rPr>
            </w:pP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Спиронолактон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Спиронолактон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Ставудин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Ставудин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Стронция ранелат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Сульфасалазин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Сульфасалазин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Сульфасалазин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Сульфацетамид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Сунитиниб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Такролимус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Такролимус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Такролимус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Талиглюцераза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1052.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Тамоксифен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Тамоксифен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Тамоксифен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контролируемым высвобождением,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Тамсулозин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Тапентадол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Таурин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Тафлупрост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Тедизолид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Телбивудин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Темозоломид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Темозоломид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Тенофовир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Теризидон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Терипаратид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Терифлуномид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Тест-полоски к глюкометрам для определения глюкозы в крови</w:t>
            </w:r>
          </w:p>
        </w:tc>
        <w:tc>
          <w:tcPr>
            <w:tcW w:w="5811" w:type="dxa"/>
          </w:tcPr>
          <w:p w:rsidR="006830AE" w:rsidRPr="00856CE5" w:rsidRDefault="006830AE" w:rsidP="00856CE5">
            <w:pPr>
              <w:pStyle w:val="ConsPlusNormal"/>
              <w:rPr>
                <w:rFonts w:ascii="Times New Roman" w:hAnsi="Times New Roman" w:cs="Times New Roman"/>
              </w:rPr>
            </w:pP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Тестостерон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Тестостерон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Тестостерон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Тестостерон (смесь эфиров)</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Тетрабеназин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1080.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Тетрациклин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глазная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Тиамазол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Тиамазол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Тизанидин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модифицированным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Тизанидин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Тикагрелор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Тилорон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Тилорон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Тилорон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Тимолол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Тимолол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гель глазной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Тиоктовая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Тиоридазин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Тиоридазин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Тиотропия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Тиотропия бромид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Тиоуреидоиминометил-пиридиния перхлорат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Тобрамицин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Тобрамицин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Тобрамицин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Топирамат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Топирамат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Топирамат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Тофацитиниб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1111.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Тоцилизумаб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Тоцилизумаб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ректальные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Трамадол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Траметиниб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Транексамовая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Транексамовая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Трастузумаб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Трастузумаб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Трастузумаб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Трастузумаб эмтанзин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концентрата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Третиноин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Тригексифенидил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Тримеперидин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Тримеперидин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Трипторелин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Трипторелин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Трипторелин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Трипторелин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Трипторелин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суспензии для внутримышечного введения с пролонгированным высвобождением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Трифлуоперазин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Тропикамид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1137.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Умифеновир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Умифеновир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Урапидил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Урсодезоксихолевая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Урсодезоксихолевая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Урсодезоксихолевая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Устекинумаб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роста эпидермальный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IX</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IX</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VII</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VIII</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VIII</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VIII</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 (замороженный)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 свертывания крови VIII + Фактор Виллебранда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Факторы свертывания крови II, IX и X в комбинации</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Факторы свертывания крови II, VII, IX и X в комбинации (Протромбиновый комплекс)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Фамотидин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Фамотидин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Фенилэфрин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Фенитоин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Фенобарбитал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Фенобарбитал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(для детей)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Феноксиметилпенициллин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Феноксиметилпенициллин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Фенофибрат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1165.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Фенофибрат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пролонгированного действия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Фенофибрат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Фенспирид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Фенспирид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Фенспирид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Фенспирид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с пролонгированным высвобождением,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Фентанил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Фентанил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трансдермальная терапевтическая система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Фибриноген + Тромбин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губка</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Филграстим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Филграстим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Финастерид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Финголимод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Флударабин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Флударабин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Флударабин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Флудрокортизон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Флуконазол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Флуоксетин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Флуоксетин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Флуоресцеин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Флупентиксол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Флупентиксол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Флутиказон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Флуфеназин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1195.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Фолиевая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Фоллитропин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внутримышечного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Фоллитропин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Фоллитропин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Фоллитропин альфа + лутропин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Фонтурацетам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Фонтурацетам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аэрозоль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с порошком для ингаляций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Формотерол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ингаляций дозированный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Фосампренавир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суспензия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Фосампренавир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Фосампренавир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Фосфазид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Фосфолипиды + Глицирризиновая кислота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Фтивазид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Фулвестрант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Фуросемид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Фуросемид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Фуросемид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Хифенадин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Хлорамбуцил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Хлорамбуцил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Хлорамфеникол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Хлорамфеникол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Хлорамфеникол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Хлорамфеникол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местного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местного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1225.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 (спиртовой)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спрей для наружного применения (спиртовой)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суппозитории вагинальные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Хлоргексидин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вагинальные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Хлоропирамин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Хлоропирамин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Хлорпромазин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драже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Хлорпромазин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Хлорпротиксен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Холина альфосцерат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Холина альфосцерат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Цепэгинтерферон альфа-2b</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Церебролизин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Церитиниб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Цертолизумаба пэгол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Цетиризин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Цетиризин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Цетиризин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Цетиризин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Цетрореликс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Цетуксимаб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1249.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Цефазолин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Цефалексин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Цефалексин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Цефалексин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Цефтазидим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Цефтазидим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1255.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Цефтазидим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Цефтазидим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Цефтриаксон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Цефтриаксон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Цефтриаксон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Цефтриаксон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гранулы для приготовления суспензии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инфузий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Цефуроксим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Цианокобаламин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1269.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Циклосерин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Циклоспорин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Циклоспорин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мягкие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Циклоспорин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Циклофосфамид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Циклофосфамид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Циклофосфамид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порошок для приготовления раствора для внутривенного и внутримышечного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Циклофосфамид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сахарной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Циклофосфамид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Цинакальцет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1279.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Цинка бисвинилимидазола диацетат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Циннаризин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Ципрогептадин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1282.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Ципрогептадин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сироп</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внутримышечного введения (масляный)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Ципротерон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глазные и ушные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капли ушные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мазь глазная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1289.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Ципрофлоксацин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пролонгированного действия,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Цитиколин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приема внутрь</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Шприц-ручки для введения инсулина</w:t>
            </w:r>
          </w:p>
        </w:tc>
        <w:tc>
          <w:tcPr>
            <w:tcW w:w="5811" w:type="dxa"/>
          </w:tcPr>
          <w:p w:rsidR="006830AE" w:rsidRPr="00856CE5" w:rsidRDefault="006830AE" w:rsidP="00856CE5">
            <w:pPr>
              <w:pStyle w:val="ConsPlusNormal"/>
              <w:rPr>
                <w:rFonts w:ascii="Times New Roman" w:hAnsi="Times New Roman" w:cs="Times New Roman"/>
              </w:rPr>
            </w:pP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Шприцы инсулиновые</w:t>
            </w:r>
          </w:p>
        </w:tc>
        <w:tc>
          <w:tcPr>
            <w:tcW w:w="5811" w:type="dxa"/>
          </w:tcPr>
          <w:p w:rsidR="006830AE" w:rsidRPr="00856CE5" w:rsidRDefault="006830AE" w:rsidP="00856CE5">
            <w:pPr>
              <w:pStyle w:val="ConsPlusNormal"/>
              <w:rPr>
                <w:rFonts w:ascii="Times New Roman" w:hAnsi="Times New Roman" w:cs="Times New Roman"/>
              </w:rPr>
            </w:pP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Эверолимус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Эверолимус</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диспергируемые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Эволокумаб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Эзомепразол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1299.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Эзомепразол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кишечнорастворимой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Эзомепразол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Эзомепразол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Эзомепразол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кишечнорастворимые</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Эксеместан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Элсульфавирин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Элтромбопаг</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Эмпаглифлозин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Эмпэгфилграстим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Эналаприл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1309.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Энзалутамид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Эноксапарин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Эноксапарин натрия</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1312.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Энтекавир</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Эпирубицин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внутривенного и внутриполостного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Эпирубицин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внутрисосудистого и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Эпирубицин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внутрисосудистого и внутрипузырного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Эпоэтин альфа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Эпоэтин бета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Эпоэтин бета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Эпоэтин бета</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Эпоэтин бета (метоксиполиэтилен-гликоль)</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и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Эптаког альфа (активированный)</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Эрибулин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Эрлотиниб</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Эсциталопрам</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Этамбутол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Этамбутол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Этамбутол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Этамзилат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инъекций и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Этамзилат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Этанерцепт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лиофилизат для приготовления раствора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Этанерцепт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подкожного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концентрат для приготовления раствора для наружного применения и приготовления лекарственных форм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Этанол</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наружного применения и приготовления лекарственных форм</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1336.</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Этелкальцетид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раствор для внутривенного введения</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1337.</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Этилметилгидрокси-пиридина </w:t>
            </w:r>
            <w:r w:rsidRPr="00856CE5">
              <w:rPr>
                <w:rFonts w:ascii="Times New Roman" w:hAnsi="Times New Roman" w:cs="Times New Roman"/>
              </w:rPr>
              <w:lastRenderedPageBreak/>
              <w:t>сукцинат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1338.</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Этилметилгидрокси-пиридина сукцинат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1339.</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Этилметилгидрокси-пиридина сукцинат</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1340.</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Этионамид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1341.</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Этионамид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1342.</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Этопозид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1343.</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Этосуксимид</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капсулы</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1344.</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Этравирин</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w:t>
            </w:r>
          </w:p>
        </w:tc>
      </w:tr>
      <w:tr w:rsidR="006830AE" w:rsidRPr="00856CE5" w:rsidTr="00735B04">
        <w:tc>
          <w:tcPr>
            <w:tcW w:w="79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1345.</w:t>
            </w:r>
          </w:p>
        </w:tc>
        <w:tc>
          <w:tcPr>
            <w:tcW w:w="3663"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Эфавиренз</w:t>
            </w:r>
          </w:p>
        </w:tc>
        <w:tc>
          <w:tcPr>
            <w:tcW w:w="5811"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таблетки, покрытые пленочной оболочкой</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6. Порядок обеспечения граждан лекарственными препаратами,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медицинскими изделиями, включенными в утверждаемый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Правительством Российской Федерации перечень медицинских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изделий, имплантируемых в организм человека, лечебным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питанием, в том числе специализированными продуктами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лечебного питания, по назначению врача, а также донорской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кровью и ее компонентами по медицинским показаниям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соответствии со стандартами медицинской помощи с учетом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видов, условий и форм оказания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за исключением лечебного питания, в том числе</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специализированных продуктов питания (по желанию пациента)</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Медицинский работник, рекомендуя лекарственный препарат, медицинское изделие, </w:t>
      </w:r>
      <w:r w:rsidRPr="00856CE5">
        <w:rPr>
          <w:rFonts w:ascii="Times New Roman" w:hAnsi="Times New Roman" w:cs="Times New Roman"/>
        </w:rPr>
        <w:lastRenderedPageBreak/>
        <w:t>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7. Перечень мероприятий по профилактике заболеваний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и формированию здорового образа жизни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Мероприятия по профилактике заболеваний и формированию здорового образа жизни, осуществляемые в рамках Программы, включают:</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мероприятия по профилактике абортов;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комплексное обследование и динамическое наблюдение в центрах здоровья;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диспансерное наблюдение населения, в том числе женщин в период беременности, здоровых детей, лиц с хроническими заболеваниями;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6830AE" w:rsidRPr="00856CE5" w:rsidRDefault="006830AE" w:rsidP="00856CE5">
      <w:pPr>
        <w:pStyle w:val="ConsPlusNormal"/>
        <w:jc w:val="both"/>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8. Перечень медицинских организаций, участвующих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реализации Программы, в том числе территориальной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программы обязательного медицинского страхования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jc w:val="right"/>
        <w:outlineLvl w:val="3"/>
        <w:rPr>
          <w:rFonts w:ascii="Times New Roman" w:hAnsi="Times New Roman" w:cs="Times New Roman"/>
        </w:rPr>
      </w:pPr>
      <w:r w:rsidRPr="00856CE5">
        <w:rPr>
          <w:rFonts w:ascii="Times New Roman" w:hAnsi="Times New Roman" w:cs="Times New Roman"/>
        </w:rPr>
        <w:t>Таблица 10</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236"/>
        <w:gridCol w:w="2154"/>
      </w:tblGrid>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6236"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Наименование медицинской организации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Осуществляющие деятельность в сфере обязательного медицинского страхования</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&lt;+&gt;</w:t>
            </w:r>
          </w:p>
        </w:tc>
      </w:tr>
      <w:tr w:rsidR="006830AE" w:rsidRPr="00856CE5">
        <w:tc>
          <w:tcPr>
            <w:tcW w:w="9070" w:type="dxa"/>
            <w:gridSpan w:val="3"/>
          </w:tcPr>
          <w:p w:rsidR="006830AE" w:rsidRPr="00856CE5" w:rsidRDefault="006830AE" w:rsidP="00856CE5">
            <w:pPr>
              <w:pStyle w:val="ConsPlusNormal"/>
              <w:jc w:val="center"/>
              <w:outlineLvl w:val="4"/>
              <w:rPr>
                <w:rFonts w:ascii="Times New Roman" w:hAnsi="Times New Roman" w:cs="Times New Roman"/>
              </w:rPr>
            </w:pPr>
            <w:r w:rsidRPr="00856CE5">
              <w:rPr>
                <w:rFonts w:ascii="Times New Roman" w:hAnsi="Times New Roman" w:cs="Times New Roman"/>
              </w:rPr>
              <w:t>I. Государственные медицинские организации</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областная клиническая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"Областная больница N 2"</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областной перинатальный центр"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"Областная детская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областной онкологический диспансер"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"Областной кожно-венерологический диспансер"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"Областная стоматологическая поликлиника - стоматологический центр"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областная станция скорой медицинской помощи и медицины катастроф"</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областной противотуберкулезный диспансер"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областной наркологический диспансер"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"Липецкая областная психоневрологическая больница"</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"Областной врачебно-физкультурный диспансер"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областная станция переливания крови"</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"Липецкое областное бюро судебно-медицинской экспертизы"</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"Липецкий областной противотуберкулезный санаторий "Лесная сказка"</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санаторно-курортное учреждение Липецкий областной детский санаторий "Мечта"</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"Усманский противотуберкулезный детский санаторий"</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казенное учреждение особого типа "Медицинский информационно-аналитический центр"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"Медицинский центр мобилизационных резервов "Резерв"</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областная клиническая инфекционная больница"</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больница N 6 им. В.В. Макущенко"</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особого типа "Центр медицинской профилактики"</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больница скорой медицинской помощи N 1"</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больница N 3 "Свободный Сокол"</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больница N 4 "Липецк-Мед"</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детская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"Липецкий городской родильный дом"</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1"</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2"</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4"</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5"</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7"</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поликлиника N 9"</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автономное учреждение здравоохранения "Липецкая городская стоматологическая поликлиника N 1"</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автономное учреждение здравоохранения "Липецкая городская стоматологическая поликлиника N 2"</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городская детская стоматологическая поликлиника"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"Елецкая городская больница N 1 им. Н.А. Семашко"</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"Елецкая городская больница N 2"</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"Елецкая городская детская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автономное учреждение здравоохранения "Елецкая стоматологическая поликлиника"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"Елецкий врачебно-физкультурный диспансер"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"Елецкий психоневрологический диспансер"</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Областное казенное учреждение "Елецкий специализированный Дом ребенка"</w:t>
            </w:r>
          </w:p>
        </w:tc>
        <w:tc>
          <w:tcPr>
            <w:tcW w:w="2154" w:type="dxa"/>
          </w:tcPr>
          <w:p w:rsidR="006830AE" w:rsidRPr="00856CE5" w:rsidRDefault="006830AE" w:rsidP="00856CE5">
            <w:pPr>
              <w:pStyle w:val="ConsPlusNormal"/>
              <w:rPr>
                <w:rFonts w:ascii="Times New Roman" w:hAnsi="Times New Roman" w:cs="Times New Roman"/>
              </w:rPr>
            </w:pP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"Грязинская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"Данковская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"Добринская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"Добровская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"Долгоруковская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"Елецкая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"Задонская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"Измалковская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"Краснинская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"Лебедянская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"Лев-Толстовская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"Липецкая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"Становлянская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"Тербунская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"Усманская межрайонная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"Хлевенская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Государственное учреждение здравоохранения "Чаплыгинская районная больница"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9070" w:type="dxa"/>
            <w:gridSpan w:val="3"/>
          </w:tcPr>
          <w:p w:rsidR="006830AE" w:rsidRPr="00856CE5" w:rsidRDefault="006830AE" w:rsidP="00856CE5">
            <w:pPr>
              <w:pStyle w:val="ConsPlusNormal"/>
              <w:jc w:val="center"/>
              <w:outlineLvl w:val="4"/>
              <w:rPr>
                <w:rFonts w:ascii="Times New Roman" w:hAnsi="Times New Roman" w:cs="Times New Roman"/>
              </w:rPr>
            </w:pPr>
            <w:r w:rsidRPr="00856CE5">
              <w:rPr>
                <w:rFonts w:ascii="Times New Roman" w:hAnsi="Times New Roman" w:cs="Times New Roman"/>
              </w:rPr>
              <w:t>II. Негосударственные и ведомственные медицинские организации</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Федеральное казенное учреждение здравоохранения "Медико-санитарная часть N 48 федеральной службы исполнения наказаний"</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Негосударственное учреждение здравоохранения "Узловая больница на станции Грязи-Воронежские открытого акционерного общества "Российские железные дороги"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Негосударственное учреждение здравоохранения "Отделенческая больница на станции Елец открытого акционерного общества "Российские железные дороги"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Некоммерческое партнерство "Новолипецкий медицинский центр"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"В.Г.В.А."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"Резонанс Плюс"</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"Офтальмологический центр доктора Тарасова"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"Липецк-ДЕНТ"</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"Липецк-Неотложка плюс"</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"Первая Медицинская Клиника"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"Виктория"</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Общество с ограниченной ответственностью "МРТ Эксперт </w:t>
            </w:r>
            <w:r w:rsidRPr="00856CE5">
              <w:rPr>
                <w:rFonts w:ascii="Times New Roman" w:hAnsi="Times New Roman" w:cs="Times New Roman"/>
              </w:rPr>
              <w:lastRenderedPageBreak/>
              <w:t>Липецк"</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77.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"Санта VII"</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"Клиника доктора Шаталова"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"Первый Нейрохирургический"</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"Скан"</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"Лечебно-диагностический центр международного института биологических систем - Липецк"</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"Фрезениус Нефрокеа"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"ПЭТ-Технолоджи"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"Центр ЭКО"</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"Промышленная Медицинская Компания - Медицинский центр"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"МЕДЭКО"</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"Эверест"</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"Окулюс"</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"ЭКО центр"</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"Исток К"</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"АЗБУКА МЕД"</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"ДИАЛИЗНЫЙ ЦЕНТР НЕФРОС-ЛИПЕЦК"</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"ПРОФЕССИОНАЛ"</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"Медико-хирургическая Клиника"</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"Риверсайд Медикал"</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"Новейшие медицинские технологии"</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"МРТ-Эксперт Липецк II"</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"ВИТРОМЕД"</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"МедИнСервис"</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"Прозрение"</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101.</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"М-ЛАЙН"</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102.</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"Стоматология 911"</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103.</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"Галерея улыбок"</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104.</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"Медицинский центр "ЖИЗНЬ"</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105.</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"ЦЕНТР КЛИНИЧЕСКОЙ ОФТАЛЬМОЛОГИИ "МЕДИНВЕСТ"</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106.</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"Мать и дитя"</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107.</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"Центр женского здоровья"</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Общество с ограниченной ответственностью "Лечебно-диагностический центр N 1"</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109.</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Итого медицинских организаций, участвующих в Программе:</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108</w:t>
            </w:r>
          </w:p>
        </w:tc>
      </w:tr>
      <w:tr w:rsidR="006830AE" w:rsidRPr="00856CE5">
        <w:tc>
          <w:tcPr>
            <w:tcW w:w="68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110.</w:t>
            </w:r>
          </w:p>
        </w:tc>
        <w:tc>
          <w:tcPr>
            <w:tcW w:w="6236"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из них медицинских организаций, осуществляющих деятельность в сфере обязательного медицинского страхования</w:t>
            </w:r>
          </w:p>
        </w:tc>
        <w:tc>
          <w:tcPr>
            <w:tcW w:w="215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w:t>
            </w:r>
          </w:p>
        </w:tc>
      </w:tr>
    </w:tbl>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&lt;+&gt; Знак отличия об участии в сфере обязательного медицинского страхования.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9. Условия пребывания в медицинских организациях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при оказании медицинской помощи в стационарных условиях,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включая предоставление спального места и питания,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при совместном нахождении одного из родителей, иного члена</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семьи или иного законного представителя в медицинской</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организации в стационарных условиях с ребенком до достижения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им возраста четырех лет, а с ребенком старше указанного</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возраста - при наличии медицинских показаний</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оказании медицинской помощи в стационарных условиях: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размещение пациентов производится в палаты не более чем на 4 места;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прикрепление лечащего врача в день госпитализации (за исключением выходных дней);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перевод в другую медицинскую организацию по экстренным, эпидемиологическим и клиническим показаниям в установленные сроки;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проведение медицинской реабилитации как этапа оказания первичной специализированной медико-санитарной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 соответствии со </w:t>
      </w:r>
      <w:hyperlink r:id="rId29" w:history="1">
        <w:r w:rsidRPr="00856CE5">
          <w:rPr>
            <w:rFonts w:ascii="Times New Roman" w:hAnsi="Times New Roman" w:cs="Times New Roman"/>
            <w:color w:val="0000FF"/>
          </w:rPr>
          <w:t>статьей 7</w:t>
        </w:r>
      </w:hyperlink>
      <w:r w:rsidRPr="00856CE5">
        <w:rPr>
          <w:rFonts w:ascii="Times New Roman" w:hAnsi="Times New Roman" w:cs="Times New Roman"/>
        </w:rPr>
        <w:t xml:space="preserve"> и </w:t>
      </w:r>
      <w:hyperlink r:id="rId30" w:history="1">
        <w:r w:rsidRPr="00856CE5">
          <w:rPr>
            <w:rFonts w:ascii="Times New Roman" w:hAnsi="Times New Roman" w:cs="Times New Roman"/>
            <w:color w:val="0000FF"/>
          </w:rPr>
          <w:t>51</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10. Условия размещения пациентов в маломестных палатах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(боксах) по медицинским и (или) эпидемиологическим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показаниям, установленным Министерством здравоохранения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Российской Федерации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Пациенты, имеющие медицинские и (или) эпидемические показания, установленные в соответствии с </w:t>
      </w:r>
      <w:hyperlink r:id="rId31" w:history="1">
        <w:r w:rsidRPr="00856CE5">
          <w:rPr>
            <w:rFonts w:ascii="Times New Roman" w:hAnsi="Times New Roman" w:cs="Times New Roman"/>
            <w:color w:val="0000FF"/>
          </w:rPr>
          <w:t>приказом</w:t>
        </w:r>
      </w:hyperlink>
      <w:r w:rsidRPr="00856CE5">
        <w:rPr>
          <w:rFonts w:ascii="Times New Roman" w:hAnsi="Times New Roman" w:cs="Times New Roman"/>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11. Условия предоставления детям-сиротам и детям, оставшимся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без попечения родителей, в случае выявления у них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заболеваний медицинской помощи всех видов, включая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специализированную, в том числе высокотехнологичную,</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медицинскую помощь</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12. Порядок предоставления транспортных услуг</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при сопровождении медицинским работником пациента,</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находящегося на лечении в стационарных условиях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Транспортные услуги и диагностические исследования предоставляются пациенту без взимания платы.</w:t>
      </w:r>
    </w:p>
    <w:p w:rsidR="006830AE" w:rsidRPr="00856CE5" w:rsidRDefault="006830AE" w:rsidP="00856CE5">
      <w:pPr>
        <w:pStyle w:val="ConsPlusNormal"/>
        <w:jc w:val="both"/>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13. Условия и сроки диспансеризации населения для отдельных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категорий населения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Годом прохождения диспансеризации считается календарный год, в котором гражданин достигает соответствующего возраста.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Диспансеризация взрослого населения проводится в два этапа.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6830AE" w:rsidRPr="00856CE5" w:rsidRDefault="006830AE" w:rsidP="00856CE5">
      <w:pPr>
        <w:pStyle w:val="ConsPlusNormal"/>
        <w:jc w:val="both"/>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735B04" w:rsidRDefault="00735B04" w:rsidP="00856CE5">
      <w:pPr>
        <w:pStyle w:val="ConsPlusTitle"/>
        <w:jc w:val="center"/>
        <w:outlineLvl w:val="2"/>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lastRenderedPageBreak/>
        <w:t>14. Условия прохождения несовершеннолетними медицинских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осмотров, в том числе профилактических медицинских осмотров,</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в связи с занятиями физической культурой и спортом,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прохождения диспансеризации, диспансерного наблюдения,</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медицинской реабилитации, оказания медицинской помощи, в том</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числе в период обучения и воспитания в образовательных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организациях</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2" w:history="1">
        <w:r w:rsidRPr="00856CE5">
          <w:rPr>
            <w:rFonts w:ascii="Times New Roman" w:hAnsi="Times New Roman" w:cs="Times New Roman"/>
            <w:color w:val="0000FF"/>
          </w:rPr>
          <w:t>частью 2 статьи 54</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3" w:history="1">
        <w:r w:rsidRPr="00856CE5">
          <w:rPr>
            <w:rFonts w:ascii="Times New Roman" w:hAnsi="Times New Roman" w:cs="Times New Roman"/>
            <w:color w:val="0000FF"/>
          </w:rPr>
          <w:t>частью 2 статьи 54</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планирование объема работы по диспансеризации;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составление графиков осмотра несовершеннолетних, согласованных с образовательными организациями области;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проведение медицинской реабилитации с использованием лечебной гимнастики и физкультуры, диетотерапии;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ведение ежегодного персонального учета несовершеннолетних по возрасту, месту учебы, месту медицинского наблюдения;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4" w:history="1">
        <w:r w:rsidRPr="00856CE5">
          <w:rPr>
            <w:rFonts w:ascii="Times New Roman" w:hAnsi="Times New Roman" w:cs="Times New Roman"/>
            <w:color w:val="0000FF"/>
          </w:rPr>
          <w:t>частью 2 статьи 54</w:t>
        </w:r>
      </w:hyperlink>
      <w:r w:rsidRPr="00856CE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15. Порядок и размеры возмещения расходов, связанных</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с оказанием гражданам медицинской помощи в экстренной форме</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w:t>
      </w:r>
      <w:r w:rsidRPr="00856CE5">
        <w:rPr>
          <w:rFonts w:ascii="Times New Roman" w:hAnsi="Times New Roman" w:cs="Times New Roman"/>
        </w:rPr>
        <w:lastRenderedPageBreak/>
        <w:t>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5" w:history="1">
        <w:r w:rsidRPr="00856CE5">
          <w:rPr>
            <w:rFonts w:ascii="Times New Roman" w:hAnsi="Times New Roman" w:cs="Times New Roman"/>
            <w:color w:val="0000FF"/>
          </w:rPr>
          <w:t>пунктом 9 статьи 93</w:t>
        </w:r>
      </w:hyperlink>
      <w:r w:rsidRPr="00856CE5">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Title"/>
        <w:jc w:val="center"/>
        <w:outlineLvl w:val="2"/>
        <w:rPr>
          <w:rFonts w:ascii="Times New Roman" w:hAnsi="Times New Roman" w:cs="Times New Roman"/>
        </w:rPr>
      </w:pPr>
      <w:r w:rsidRPr="00856CE5">
        <w:rPr>
          <w:rFonts w:ascii="Times New Roman" w:hAnsi="Times New Roman" w:cs="Times New Roman"/>
        </w:rPr>
        <w:t>16. Порядок оказания медицинской помощи</w:t>
      </w:r>
    </w:p>
    <w:p w:rsidR="006830AE" w:rsidRPr="00856CE5" w:rsidRDefault="006830AE" w:rsidP="00856CE5">
      <w:pPr>
        <w:pStyle w:val="ConsPlusTitle"/>
        <w:jc w:val="center"/>
        <w:rPr>
          <w:rFonts w:ascii="Times New Roman" w:hAnsi="Times New Roman" w:cs="Times New Roman"/>
        </w:rPr>
      </w:pPr>
      <w:r w:rsidRPr="00856CE5">
        <w:rPr>
          <w:rFonts w:ascii="Times New Roman" w:hAnsi="Times New Roman" w:cs="Times New Roman"/>
        </w:rPr>
        <w:t>иностранным гражданам</w:t>
      </w:r>
    </w:p>
    <w:p w:rsidR="006830AE" w:rsidRPr="00856CE5" w:rsidRDefault="006830AE" w:rsidP="00856CE5">
      <w:pPr>
        <w:pStyle w:val="ConsPlusNormal"/>
        <w:jc w:val="both"/>
        <w:rPr>
          <w:rFonts w:ascii="Times New Roman" w:hAnsi="Times New Roman" w:cs="Times New Roman"/>
        </w:rPr>
      </w:pP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36" w:history="1">
        <w:r w:rsidRPr="00856CE5">
          <w:rPr>
            <w:rFonts w:ascii="Times New Roman" w:hAnsi="Times New Roman" w:cs="Times New Roman"/>
            <w:color w:val="0000FF"/>
          </w:rPr>
          <w:t>Правилами</w:t>
        </w:r>
      </w:hyperlink>
      <w:r w:rsidRPr="00856CE5">
        <w:rPr>
          <w:rFonts w:ascii="Times New Roman" w:hAnsi="Times New Roman" w:cs="Times New Roman"/>
        </w:rP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6830AE" w:rsidRPr="00856CE5" w:rsidRDefault="006830AE" w:rsidP="00856CE5">
      <w:pPr>
        <w:pStyle w:val="ConsPlusNormal"/>
        <w:ind w:firstLine="540"/>
        <w:jc w:val="both"/>
        <w:rPr>
          <w:rFonts w:ascii="Times New Roman" w:hAnsi="Times New Roman" w:cs="Times New Roman"/>
        </w:rPr>
      </w:pPr>
      <w:r w:rsidRPr="00856CE5">
        <w:rPr>
          <w:rFonts w:ascii="Times New Roman" w:hAnsi="Times New Roman" w:cs="Times New Roman"/>
        </w:rP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w:t>
      </w:r>
      <w:r w:rsidRPr="00856CE5">
        <w:rPr>
          <w:rFonts w:ascii="Times New Roman" w:hAnsi="Times New Roman" w:cs="Times New Roman"/>
        </w:rPr>
        <w:lastRenderedPageBreak/>
        <w:t xml:space="preserve">учреждениях здравоохранения Липецкой области, в соответствии со </w:t>
      </w:r>
      <w:hyperlink r:id="rId37" w:history="1">
        <w:r w:rsidRPr="00856CE5">
          <w:rPr>
            <w:rFonts w:ascii="Times New Roman" w:hAnsi="Times New Roman" w:cs="Times New Roman"/>
            <w:color w:val="0000FF"/>
          </w:rPr>
          <w:t>статьей 3</w:t>
        </w:r>
      </w:hyperlink>
      <w:r w:rsidRPr="00856CE5">
        <w:rPr>
          <w:rFonts w:ascii="Times New Roman" w:hAnsi="Times New Roman" w:cs="Times New Roman"/>
        </w:rPr>
        <w:t xml:space="preserve"> Соглашения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38" w:history="1">
        <w:r w:rsidRPr="00856CE5">
          <w:rPr>
            <w:rFonts w:ascii="Times New Roman" w:hAnsi="Times New Roman" w:cs="Times New Roman"/>
            <w:color w:val="0000FF"/>
          </w:rPr>
          <w:t>постановлением</w:t>
        </w:r>
      </w:hyperlink>
      <w:r w:rsidRPr="00856CE5">
        <w:rPr>
          <w:rFonts w:ascii="Times New Roman" w:hAnsi="Times New Roman" w:cs="Times New Roman"/>
        </w:rP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856CE5" w:rsidRDefault="00856CE5" w:rsidP="00856CE5">
      <w:pPr>
        <w:pStyle w:val="ConsPlusTitle"/>
        <w:jc w:val="center"/>
        <w:outlineLvl w:val="1"/>
        <w:rPr>
          <w:rFonts w:ascii="Times New Roman" w:hAnsi="Times New Roman" w:cs="Times New Roman"/>
        </w:rPr>
      </w:pPr>
    </w:p>
    <w:p w:rsidR="006830AE" w:rsidRPr="00856CE5" w:rsidRDefault="006830AE" w:rsidP="00856CE5">
      <w:pPr>
        <w:pStyle w:val="ConsPlusTitle"/>
        <w:jc w:val="center"/>
        <w:outlineLvl w:val="1"/>
        <w:rPr>
          <w:rFonts w:ascii="Times New Roman" w:hAnsi="Times New Roman" w:cs="Times New Roman"/>
        </w:rPr>
      </w:pPr>
      <w:r w:rsidRPr="00856CE5">
        <w:rPr>
          <w:rFonts w:ascii="Times New Roman" w:hAnsi="Times New Roman" w:cs="Times New Roman"/>
        </w:rPr>
        <w:t>IX. Критерии доступности и качества медицинской помощи</w:t>
      </w:r>
    </w:p>
    <w:p w:rsidR="006830AE" w:rsidRPr="00856CE5" w:rsidRDefault="006830AE" w:rsidP="00856CE5">
      <w:pPr>
        <w:pStyle w:val="ConsPlusNormal"/>
        <w:jc w:val="right"/>
        <w:outlineLvl w:val="2"/>
        <w:rPr>
          <w:rFonts w:ascii="Times New Roman" w:hAnsi="Times New Roman" w:cs="Times New Roman"/>
        </w:rPr>
      </w:pPr>
      <w:r w:rsidRPr="00856CE5">
        <w:rPr>
          <w:rFonts w:ascii="Times New Roman" w:hAnsi="Times New Roman" w:cs="Times New Roman"/>
        </w:rPr>
        <w:t>Таблица 11</w:t>
      </w:r>
    </w:p>
    <w:p w:rsidR="006830AE" w:rsidRPr="00856CE5" w:rsidRDefault="006830AE" w:rsidP="00856C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28"/>
        <w:gridCol w:w="2268"/>
        <w:gridCol w:w="850"/>
        <w:gridCol w:w="850"/>
        <w:gridCol w:w="850"/>
      </w:tblGrid>
      <w:tr w:rsidR="006830AE" w:rsidRPr="00856CE5">
        <w:tc>
          <w:tcPr>
            <w:tcW w:w="624"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N</w:t>
            </w:r>
          </w:p>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п/п</w:t>
            </w:r>
          </w:p>
        </w:tc>
        <w:tc>
          <w:tcPr>
            <w:tcW w:w="3628"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Показатель</w:t>
            </w:r>
          </w:p>
        </w:tc>
        <w:tc>
          <w:tcPr>
            <w:tcW w:w="2268" w:type="dxa"/>
            <w:vMerge w:val="restart"/>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Единица измерения</w:t>
            </w:r>
          </w:p>
        </w:tc>
        <w:tc>
          <w:tcPr>
            <w:tcW w:w="2550" w:type="dxa"/>
            <w:gridSpan w:val="3"/>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Значение критерия</w:t>
            </w:r>
          </w:p>
        </w:tc>
      </w:tr>
      <w:tr w:rsidR="006830AE" w:rsidRPr="00856CE5">
        <w:tc>
          <w:tcPr>
            <w:tcW w:w="624" w:type="dxa"/>
            <w:vMerge/>
          </w:tcPr>
          <w:p w:rsidR="006830AE" w:rsidRPr="00856CE5" w:rsidRDefault="006830AE" w:rsidP="00856CE5">
            <w:pPr>
              <w:spacing w:after="0" w:line="240" w:lineRule="auto"/>
              <w:rPr>
                <w:rFonts w:ascii="Times New Roman" w:hAnsi="Times New Roman" w:cs="Times New Roman"/>
              </w:rPr>
            </w:pPr>
          </w:p>
        </w:tc>
        <w:tc>
          <w:tcPr>
            <w:tcW w:w="3628" w:type="dxa"/>
            <w:vMerge/>
          </w:tcPr>
          <w:p w:rsidR="006830AE" w:rsidRPr="00856CE5" w:rsidRDefault="006830AE" w:rsidP="00856CE5">
            <w:pPr>
              <w:spacing w:after="0" w:line="240" w:lineRule="auto"/>
              <w:rPr>
                <w:rFonts w:ascii="Times New Roman" w:hAnsi="Times New Roman" w:cs="Times New Roman"/>
              </w:rPr>
            </w:pPr>
          </w:p>
        </w:tc>
        <w:tc>
          <w:tcPr>
            <w:tcW w:w="2268" w:type="dxa"/>
            <w:vMerge/>
          </w:tcPr>
          <w:p w:rsidR="006830AE" w:rsidRPr="00856CE5" w:rsidRDefault="006830AE" w:rsidP="00856CE5">
            <w:pPr>
              <w:spacing w:after="0" w:line="240" w:lineRule="auto"/>
              <w:rPr>
                <w:rFonts w:ascii="Times New Roman" w:hAnsi="Times New Roman" w:cs="Times New Roman"/>
              </w:rPr>
            </w:pP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2019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2021</w:t>
            </w:r>
          </w:p>
        </w:tc>
      </w:tr>
      <w:tr w:rsidR="006830AE" w:rsidRPr="00856CE5">
        <w:tc>
          <w:tcPr>
            <w:tcW w:w="9070" w:type="dxa"/>
            <w:gridSpan w:val="6"/>
          </w:tcPr>
          <w:p w:rsidR="006830AE" w:rsidRPr="00856CE5" w:rsidRDefault="006830AE" w:rsidP="00856CE5">
            <w:pPr>
              <w:pStyle w:val="ConsPlusNormal"/>
              <w:jc w:val="center"/>
              <w:outlineLvl w:val="3"/>
              <w:rPr>
                <w:rFonts w:ascii="Times New Roman" w:hAnsi="Times New Roman" w:cs="Times New Roman"/>
              </w:rPr>
            </w:pPr>
            <w:r w:rsidRPr="00856CE5">
              <w:rPr>
                <w:rFonts w:ascii="Times New Roman" w:hAnsi="Times New Roman" w:cs="Times New Roman"/>
              </w:rPr>
              <w:t>I. Критерии качества медицинской помощи</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Удовлетворенность населения медицинской помощью,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 от числа опрошенных</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 от числа опрошенных</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 от числа опрошенных</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Смертность от всех причин,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число умерших на 1000 человек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14,0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число умерших на 1000 человек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13,1</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число умерших на 1000 человек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Смертность населения в трудоспособном возрасте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число умерших в трудоспособном возрасте на 100 тыс. человек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483,1</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463,9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умерших в трудоспособном возрасте на дому в общем количестве умерших в трудоспособном возрасте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Материнская смертность</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 тыс. человек родившихся живыми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7,3</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Младенческая смертность,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1000 человек, родившихся живыми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3,1</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городской местности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1000 человек, родившихся живыми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в сельской местности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1000 человек, родившихся живыми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4,1</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Доля умерших в возрасте до 1 года </w:t>
            </w:r>
            <w:r w:rsidRPr="00856CE5">
              <w:rPr>
                <w:rFonts w:ascii="Times New Roman" w:hAnsi="Times New Roman" w:cs="Times New Roman"/>
              </w:rPr>
              <w:lastRenderedPageBreak/>
              <w:t>на дому в общем количестве умерших в возрасте до 1 года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Смертность детей в возрасте 0 - 4 лет</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1000 родившихся живыми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умерших в возрасте 0 - 4 лет на дому в общем количестве умерших в возрасте 0 - 4 лет</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17,1</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Смертность детей в возрасте 0 - 17 лет</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 тыс. человек населения соответствующего возраста</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47,15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47,1</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умерших в возрасте 0 - 17 лет на дому в общем количестве умерших в возрасте 0 - 17 лет</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15,6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60,1</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w:t>
            </w:r>
            <w:r w:rsidRPr="00856CE5">
              <w:rPr>
                <w:rFonts w:ascii="Times New Roman" w:hAnsi="Times New Roman" w:cs="Times New Roman"/>
              </w:rPr>
              <w:lastRenderedPageBreak/>
              <w:t>диспансерное наблюдение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23.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75,0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71,0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Доля пациентов с острым </w:t>
            </w:r>
            <w:r w:rsidRPr="00856CE5">
              <w:rPr>
                <w:rFonts w:ascii="Times New Roman" w:hAnsi="Times New Roman" w:cs="Times New Roman"/>
              </w:rPr>
              <w:lastRenderedPageBreak/>
              <w:t>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lastRenderedPageBreak/>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54,0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31.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случаи</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85,0</w:t>
            </w:r>
          </w:p>
        </w:tc>
      </w:tr>
      <w:tr w:rsidR="006830AE" w:rsidRPr="00856CE5">
        <w:tc>
          <w:tcPr>
            <w:tcW w:w="9070" w:type="dxa"/>
            <w:gridSpan w:val="6"/>
          </w:tcPr>
          <w:p w:rsidR="006830AE" w:rsidRPr="00856CE5" w:rsidRDefault="006830AE" w:rsidP="00856CE5">
            <w:pPr>
              <w:pStyle w:val="ConsPlusNormal"/>
              <w:jc w:val="center"/>
              <w:outlineLvl w:val="3"/>
              <w:rPr>
                <w:rFonts w:ascii="Times New Roman" w:hAnsi="Times New Roman" w:cs="Times New Roman"/>
              </w:rPr>
            </w:pPr>
            <w:r w:rsidRPr="00856CE5">
              <w:rPr>
                <w:rFonts w:ascii="Times New Roman" w:hAnsi="Times New Roman" w:cs="Times New Roman"/>
              </w:rPr>
              <w:t>II. Критерии доступности медицинской помощи</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врачами,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44,3</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17,4</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врачами, оказывающими медицинскую помощь в амбулаторных условиях,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19,8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23,9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24,3</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врачами, оказывающими медицинскую помощь в стационарных условиях,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xml:space="preserve">на 10 тыс. человек соответствующего </w:t>
            </w:r>
            <w:r w:rsidRPr="00856CE5">
              <w:rPr>
                <w:rFonts w:ascii="Times New Roman" w:hAnsi="Times New Roman" w:cs="Times New Roman"/>
              </w:rPr>
              <w:lastRenderedPageBreak/>
              <w:t>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16,7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16,7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41.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средним медицинским персоналом,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101,5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119,8</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120,5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66,7</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66,7</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47,5</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52,9</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53,3</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36,6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55,9</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сельское население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 тыс. человек соответствующего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24,4</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24,8</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расходов на оказание медицинской помощи в условиях дневных стационаров в общих расходах на Программу</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Программу</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2,6</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охвата диспансеризацией взрослого населения, подлежащего диспансеризации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lastRenderedPageBreak/>
              <w:t>54.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охвата профилактическими медицинскими осмотрами взрослого населения,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55.</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городские жители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52,0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56.</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сельские жители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44,0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46,0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48,0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57.</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охвата профилактическими медицинскими осмотрами детей, в том числе:</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58.</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городские жители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59.</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 сельские жители</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60.</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1,2</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61.</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Число лиц, проживающих в сельской местности, которым оказана скорая медицинская помощь</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на 1000 человек сельского населения</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301,0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302,0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303,0</w:t>
            </w:r>
          </w:p>
        </w:tc>
      </w:tr>
      <w:tr w:rsidR="006830AE" w:rsidRPr="00856CE5">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62.</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38,0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37,0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35,0</w:t>
            </w:r>
          </w:p>
        </w:tc>
      </w:tr>
      <w:tr w:rsidR="006830AE" w:rsidRPr="00856CE5" w:rsidTr="00601E75">
        <w:trPr>
          <w:trHeight w:val="1942"/>
        </w:trPr>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63.</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9,5</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10,0</w:t>
            </w:r>
          </w:p>
        </w:tc>
      </w:tr>
      <w:tr w:rsidR="006830AE" w:rsidRPr="00856CE5" w:rsidTr="00601E75">
        <w:trPr>
          <w:trHeight w:val="968"/>
        </w:trPr>
        <w:tc>
          <w:tcPr>
            <w:tcW w:w="624"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64.</w:t>
            </w:r>
          </w:p>
        </w:tc>
        <w:tc>
          <w:tcPr>
            <w:tcW w:w="362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Доля женщин, которым проведено экстракорпоральное оплодотворение, в общем количестве женщин с бесплодием</w:t>
            </w:r>
          </w:p>
        </w:tc>
        <w:tc>
          <w:tcPr>
            <w:tcW w:w="2268" w:type="dxa"/>
          </w:tcPr>
          <w:p w:rsidR="006830AE" w:rsidRPr="00856CE5" w:rsidRDefault="006830AE" w:rsidP="00856CE5">
            <w:pPr>
              <w:pStyle w:val="ConsPlusNormal"/>
              <w:rPr>
                <w:rFonts w:ascii="Times New Roman" w:hAnsi="Times New Roman" w:cs="Times New Roman"/>
              </w:rPr>
            </w:pPr>
            <w:r w:rsidRPr="00856CE5">
              <w:rPr>
                <w:rFonts w:ascii="Times New Roman" w:hAnsi="Times New Roman" w:cs="Times New Roman"/>
              </w:rPr>
              <w:t>процент</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20,0</w:t>
            </w:r>
          </w:p>
        </w:tc>
        <w:tc>
          <w:tcPr>
            <w:tcW w:w="850" w:type="dxa"/>
          </w:tcPr>
          <w:p w:rsidR="006830AE" w:rsidRPr="00856CE5" w:rsidRDefault="006830AE" w:rsidP="00856CE5">
            <w:pPr>
              <w:pStyle w:val="ConsPlusNormal"/>
              <w:jc w:val="center"/>
              <w:rPr>
                <w:rFonts w:ascii="Times New Roman" w:hAnsi="Times New Roman" w:cs="Times New Roman"/>
              </w:rPr>
            </w:pPr>
            <w:r w:rsidRPr="00856CE5">
              <w:rPr>
                <w:rFonts w:ascii="Times New Roman" w:hAnsi="Times New Roman" w:cs="Times New Roman"/>
              </w:rPr>
              <w:t>20,0</w:t>
            </w:r>
          </w:p>
        </w:tc>
      </w:tr>
    </w:tbl>
    <w:p w:rsidR="006830AE" w:rsidRPr="00856CE5" w:rsidRDefault="006830AE" w:rsidP="00856CE5">
      <w:pPr>
        <w:pStyle w:val="ConsPlusNormal"/>
        <w:jc w:val="both"/>
        <w:rPr>
          <w:rFonts w:ascii="Times New Roman" w:hAnsi="Times New Roman" w:cs="Times New Roman"/>
        </w:rPr>
      </w:pPr>
    </w:p>
    <w:sectPr w:rsidR="006830AE" w:rsidRPr="00856CE5" w:rsidSect="00735B04">
      <w:pgSz w:w="11905" w:h="16838"/>
      <w:pgMar w:top="851"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drawingGridHorizontalSpacing w:val="110"/>
  <w:displayHorizontalDrawingGridEvery w:val="2"/>
  <w:characterSpacingControl w:val="doNotCompress"/>
  <w:compat/>
  <w:rsids>
    <w:rsidRoot w:val="006830AE"/>
    <w:rsid w:val="00601E75"/>
    <w:rsid w:val="006830AE"/>
    <w:rsid w:val="00735B04"/>
    <w:rsid w:val="00856CE5"/>
    <w:rsid w:val="00866991"/>
    <w:rsid w:val="009A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3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830A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735B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79704C550C2D43EBC787EAAE8BEB438BF7C793F5542A143F8D88A3DF82043CD2EE4B5BCC9624C7D43592BAF1201D3D4065C76CCF3DB4AKEv0L" TargetMode="External"/><Relationship Id="rId13" Type="http://schemas.openxmlformats.org/officeDocument/2006/relationships/hyperlink" Target="consultantplus://offline/ref=6CC79704C550C2D43EBC787EAAE8BEB438BF7C793F5542A143F8D88A3DF82043CD2EE4B5BCC9604A7743592BAF1201D3D4065C76CCF3DB4AKEv0L" TargetMode="External"/><Relationship Id="rId18" Type="http://schemas.openxmlformats.org/officeDocument/2006/relationships/hyperlink" Target="consultantplus://offline/ref=6CC79704C550C2D43EBC787EAAE8BEB438BF7C793F5542A143F8D88A3DF82043CD2EE4B5BCC8644E7C43592BAF1201D3D4065C76CCF3DB4AKEv0L" TargetMode="External"/><Relationship Id="rId26" Type="http://schemas.openxmlformats.org/officeDocument/2006/relationships/hyperlink" Target="consultantplus://offline/ref=6CC79704C550C2D43EBC787EAAE8BEB438BB7A7B3C5B1FAB4BA1D4883AF77F54CA67E8B4BCC9614B751C5C3EBE4A0CDAC318586CD0F1DAK4v2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CC79704C550C2D43EBC787EAAE8BEB43AB67A72395042A143F8D88A3DF82043DF2EBCB9BCC07C4D7A560F7AEAK4vEL" TargetMode="External"/><Relationship Id="rId34" Type="http://schemas.openxmlformats.org/officeDocument/2006/relationships/hyperlink" Target="consultantplus://offline/ref=5622E928C7E651760ABD09694C30BAFF11889177DB602DFABA6681FC2955C15514CEDE9CEF4C1178D5FDAED88B397A8175ACE2111ED6DDF8L5vDL" TargetMode="External"/><Relationship Id="rId7" Type="http://schemas.openxmlformats.org/officeDocument/2006/relationships/hyperlink" Target="consultantplus://offline/ref=6CC79704C550C2D43EBC787EAAE8BEB438BF767D385642A143F8D88A3DF82043CD2EE4B5BCC96A4E7F43592BAF1201D3D4065C76CCF3DB4AKEv0L" TargetMode="External"/><Relationship Id="rId12" Type="http://schemas.openxmlformats.org/officeDocument/2006/relationships/hyperlink" Target="consultantplus://offline/ref=6CC79704C550C2D43EBC787EAAE8BEB438BF7C793F5542A143F8D88A3DF82043CD2EE4B5BCC9604A7643592BAF1201D3D4065C76CCF3DB4AKEv0L" TargetMode="External"/><Relationship Id="rId17" Type="http://schemas.openxmlformats.org/officeDocument/2006/relationships/hyperlink" Target="consultantplus://offline/ref=6CC79704C550C2D43EBC787EAAE8BEB438BF787D395542A143F8D88A3DF82043CD2EE4B5BCC9664D7A43592BAF1201D3D4065C76CCF3DB4AKEv0L" TargetMode="External"/><Relationship Id="rId25" Type="http://schemas.openxmlformats.org/officeDocument/2006/relationships/hyperlink" Target="consultantplus://offline/ref=6CC79704C550C2D43EBC797AB9E8BEB43DB6742D630444F61CA8DEDF7DB826168F69EAB6BAC2361C3A1D007AE2590CD7C31A5C73KDvBL" TargetMode="External"/><Relationship Id="rId33" Type="http://schemas.openxmlformats.org/officeDocument/2006/relationships/hyperlink" Target="consultantplus://offline/ref=5622E928C7E651760ABD09694C30BAFF11889177DB602DFABA6681FC2955C15514CEDE9CEF4C1178D5FDAED88B397A8175ACE2111ED6DDF8L5vDL" TargetMode="External"/><Relationship Id="rId38" Type="http://schemas.openxmlformats.org/officeDocument/2006/relationships/hyperlink" Target="consultantplus://offline/ref=5622E928C7E651760ABD09694C30BAFF138D9B70DF602DFABA6681FC2955C15506CE8690EF440E7ED7E8F889CEL6v5L" TargetMode="External"/><Relationship Id="rId2" Type="http://schemas.openxmlformats.org/officeDocument/2006/relationships/settings" Target="settings.xml"/><Relationship Id="rId16" Type="http://schemas.openxmlformats.org/officeDocument/2006/relationships/hyperlink" Target="consultantplus://offline/ref=6CC79704C550C2D43EBC787EAAE8BEB438BF767D385642A143F8D88A3DF82043CD2EE4B5BCC965487C43592BAF1201D3D4065C76CCF3DB4AKEv0L" TargetMode="External"/><Relationship Id="rId20" Type="http://schemas.openxmlformats.org/officeDocument/2006/relationships/hyperlink" Target="consultantplus://offline/ref=6CC79704C550C2D43EBC787EAAE8BEB438BF7E7D375342A143F8D88A3DF82043CD2EE4B5BCC962487F43592BAF1201D3D4065C76CCF3DB4AKEv0L" TargetMode="External"/><Relationship Id="rId29" Type="http://schemas.openxmlformats.org/officeDocument/2006/relationships/hyperlink" Target="consultantplus://offline/ref=5622E928C7E651760ABD09694C30BAFF11889177DB602DFABA6681FC2955C15514CEDE9CEF4D1079D3FDAED88B397A8175ACE2111ED6DDF8L5vDL" TargetMode="External"/><Relationship Id="rId1" Type="http://schemas.openxmlformats.org/officeDocument/2006/relationships/styles" Target="styles.xml"/><Relationship Id="rId6" Type="http://schemas.openxmlformats.org/officeDocument/2006/relationships/hyperlink" Target="consultantplus://offline/ref=6CC79704C550C2D43EBC6673BC84E2BB3BB5217639584CF71DA783D76AF12A148A61BDE5F89C6F4D77560D7EF5450CD2KDv4L" TargetMode="External"/><Relationship Id="rId11" Type="http://schemas.openxmlformats.org/officeDocument/2006/relationships/hyperlink" Target="consultantplus://offline/ref=6CC79704C550C2D43EBC787EAAE8BEB438BF787D395542A143F8D88A3DF82043DF2EBCB9BCC07C4D7A560F7AEAK4vEL" TargetMode="External"/><Relationship Id="rId24" Type="http://schemas.openxmlformats.org/officeDocument/2006/relationships/hyperlink" Target="consultantplus://offline/ref=6CC79704C550C2D43EBC787EAAE8BEB439B77B7E365342A143F8D88A3DF82043CD2EE4B5BCC9624C7D43592BAF1201D3D4065C76CCF3DB4AKEv0L" TargetMode="External"/><Relationship Id="rId32" Type="http://schemas.openxmlformats.org/officeDocument/2006/relationships/hyperlink" Target="consultantplus://offline/ref=5622E928C7E651760ABD09694C30BAFF11889177DB602DFABA6681FC2955C15514CEDE9CEF4C1178D5FDAED88B397A8175ACE2111ED6DDF8L5vDL" TargetMode="External"/><Relationship Id="rId37" Type="http://schemas.openxmlformats.org/officeDocument/2006/relationships/hyperlink" Target="consultantplus://offline/ref=5622E928C7E651760ABD09694C30BAFF158E9C73DE6D70F0B23F8DFE2E5A9E421387D29DEF4D1178D8A2ABCD9A61778862B2E60B02D4DCLFv0L" TargetMode="External"/><Relationship Id="rId40" Type="http://schemas.openxmlformats.org/officeDocument/2006/relationships/theme" Target="theme/theme1.xml"/><Relationship Id="rId5" Type="http://schemas.openxmlformats.org/officeDocument/2006/relationships/hyperlink" Target="consultantplus://offline/ref=6CC79704C550C2D43EBC6673BC84E2BB3BB52176365740F717A783D76AF12A148A61BDF7F8C4634D7E480D7FE0135D9788155C7BCCF1DF55EB145EKAv5L" TargetMode="External"/><Relationship Id="rId15" Type="http://schemas.openxmlformats.org/officeDocument/2006/relationships/hyperlink" Target="consultantplus://offline/ref=6CC79704C550C2D43EBC787EAAE8BEB438BF787D395542A143F8D88A3DF82043CD2EE4B5BCC9614E7F43592BAF1201D3D4065C76CCF3DB4AKEv0L" TargetMode="External"/><Relationship Id="rId23" Type="http://schemas.openxmlformats.org/officeDocument/2006/relationships/hyperlink" Target="consultantplus://offline/ref=6CC79704C550C2D43EBC787EAAE8BEB43ABD7F793D5142A143F8D88A3DF82043DF2EBCB9BCC07C4D7A560F7AEAK4vEL" TargetMode="External"/><Relationship Id="rId28" Type="http://schemas.openxmlformats.org/officeDocument/2006/relationships/hyperlink" Target="consultantplus://offline/ref=6CC79704C550C2D43EBC6673BC84E2BB3BB52176365740F717A783D76AF12A148A61BDF7F8C4634D7E480D7FE0135D9788155C7BCCF1DF55EB145EKAv5L" TargetMode="External"/><Relationship Id="rId36" Type="http://schemas.openxmlformats.org/officeDocument/2006/relationships/hyperlink" Target="consultantplus://offline/ref=5622E928C7E651760ABD09694C30BAFF138D9B70DF602DFABA6681FC2955C15514CEDE9CEF4D107EDAFDAED88B397A8175ACE2111ED6DDF8L5vDL" TargetMode="External"/><Relationship Id="rId10" Type="http://schemas.openxmlformats.org/officeDocument/2006/relationships/hyperlink" Target="consultantplus://offline/ref=6CC79704C550C2D43EBC787EAAE8BEB438BF767D385642A143F8D88A3DF82043DF2EBCB9BCC07C4D7A560F7AEAK4vEL" TargetMode="External"/><Relationship Id="rId19" Type="http://schemas.openxmlformats.org/officeDocument/2006/relationships/hyperlink" Target="consultantplus://offline/ref=6CC79704C550C2D43EBC6673BC84E2BB3BB5217636574AF51CA783D76AF12A148A61BDE5F89C6F4D77560D7EF5450CD2KDv4L" TargetMode="External"/><Relationship Id="rId31" Type="http://schemas.openxmlformats.org/officeDocument/2006/relationships/hyperlink" Target="consultantplus://offline/ref=5622E928C7E651760ABD09694C30BAFF138A9971D9602DFABA6681FC2955C15506CE8690EF440E7ED7E8F889CEL6v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C79704C550C2D43EBC6673BC84E2BB3BB52176365740F717A783D76AF12A148A61BDF7F8C4634D7E480D7FE0135D9788155C7BCCF1DF55EB145EKAv5L" TargetMode="External"/><Relationship Id="rId14" Type="http://schemas.openxmlformats.org/officeDocument/2006/relationships/hyperlink" Target="consultantplus://offline/ref=6CC79704C550C2D43EBC787EAAE8BEB438BF787D395542A143F8D88A3DF82043DF2EBCB9BCC07C4D7A560F7AEAK4vEL" TargetMode="External"/><Relationship Id="rId22" Type="http://schemas.openxmlformats.org/officeDocument/2006/relationships/hyperlink" Target="consultantplus://offline/ref=6CC79704C550C2D43EBC787EAAE8BEB438BF767D385642A143F8D88A3DF82043CD2EE4B5BCC9604A7D43592BAF1201D3D4065C76CCF3DB4AKEv0L" TargetMode="External"/><Relationship Id="rId27" Type="http://schemas.openxmlformats.org/officeDocument/2006/relationships/hyperlink" Target="consultantplus://offline/ref=6CC79704C550C2D43EBC787EAAE8BEB438BB7A7B3C5B1FAB4BA1D4883AF77F54CA67E8B4BCCE6245751C5C3EBE4A0CDAC318586CD0F1DAK4v2L" TargetMode="External"/><Relationship Id="rId30" Type="http://schemas.openxmlformats.org/officeDocument/2006/relationships/hyperlink" Target="consultantplus://offline/ref=5622E928C7E651760ABD09694C30BAFF11889177DB602DFABA6681FC2955C15514CEDE9CEF4D157DD1FDAED88B397A8175ACE2111ED6DDF8L5vDL" TargetMode="External"/><Relationship Id="rId35" Type="http://schemas.openxmlformats.org/officeDocument/2006/relationships/hyperlink" Target="consultantplus://offline/ref=5622E928C7E651760ABD09694C30BAFF11889D73D9612DFABA6681FC2955C15514CEDE94E64B1B2A82B2AF84CF65698178ACE01501LD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116</Pages>
  <Words>37117</Words>
  <Characters>211568</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3</cp:revision>
  <dcterms:created xsi:type="dcterms:W3CDTF">2019-04-09T11:47:00Z</dcterms:created>
  <dcterms:modified xsi:type="dcterms:W3CDTF">2019-04-09T12:09:00Z</dcterms:modified>
</cp:coreProperties>
</file>