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0C" w:rsidRPr="0049570C" w:rsidRDefault="0049570C" w:rsidP="0049570C">
      <w:pPr>
        <w:pStyle w:val="1"/>
        <w:spacing w:before="0" w:after="0"/>
        <w:rPr>
          <w:rStyle w:val="a4"/>
          <w:sz w:val="28"/>
          <w:szCs w:val="28"/>
        </w:rPr>
      </w:pPr>
      <w:r w:rsidRPr="0049570C">
        <w:rPr>
          <w:sz w:val="28"/>
          <w:szCs w:val="28"/>
        </w:rPr>
        <w:t xml:space="preserve">Правила подготовки к диагностическим исследованиям </w:t>
      </w:r>
    </w:p>
    <w:p w:rsidR="0049570C" w:rsidRPr="0049570C" w:rsidRDefault="0049570C" w:rsidP="0049570C">
      <w:pPr>
        <w:pStyle w:val="a6"/>
        <w:spacing w:before="0" w:after="0"/>
        <w:rPr>
          <w:rStyle w:val="a4"/>
          <w:sz w:val="28"/>
          <w:szCs w:val="28"/>
        </w:rPr>
      </w:pPr>
      <w:r w:rsidRPr="0049570C">
        <w:rPr>
          <w:rStyle w:val="a4"/>
          <w:sz w:val="28"/>
          <w:szCs w:val="28"/>
        </w:rPr>
        <w:t xml:space="preserve">Подготовка к </w:t>
      </w:r>
      <w:proofErr w:type="spellStart"/>
      <w:r w:rsidRPr="0049570C">
        <w:rPr>
          <w:rStyle w:val="a4"/>
          <w:sz w:val="28"/>
          <w:szCs w:val="28"/>
        </w:rPr>
        <w:t>колоноскопии</w:t>
      </w:r>
      <w:proofErr w:type="spellEnd"/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rStyle w:val="a4"/>
          <w:sz w:val="28"/>
          <w:szCs w:val="28"/>
        </w:rPr>
        <w:t>Вариант 1.</w:t>
      </w:r>
    </w:p>
    <w:p w:rsidR="0049570C" w:rsidRPr="0049570C" w:rsidRDefault="0049570C" w:rsidP="0049570C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Накануне исследования в 14-00- полноценный обед.</w:t>
      </w:r>
    </w:p>
    <w:p w:rsidR="0049570C" w:rsidRPr="0049570C" w:rsidRDefault="0049570C" w:rsidP="0049570C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В 17-00- принять 60-80 гр. касторового масла.</w:t>
      </w:r>
    </w:p>
    <w:p w:rsidR="0049570C" w:rsidRPr="0049570C" w:rsidRDefault="0049570C" w:rsidP="0049570C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В 20-00 и 21-00 выполнить клизмы по 1,5 литра каждая.</w:t>
      </w:r>
    </w:p>
    <w:p w:rsidR="0049570C" w:rsidRPr="0049570C" w:rsidRDefault="0049570C" w:rsidP="0049570C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Утром в день исследования в 07-00 и 08-00 выполнить клизмы по 1,5 литра каждая.</w:t>
      </w:r>
    </w:p>
    <w:p w:rsidR="0049570C" w:rsidRPr="0049570C" w:rsidRDefault="0049570C" w:rsidP="0049570C">
      <w:pPr>
        <w:numPr>
          <w:ilvl w:val="0"/>
          <w:numId w:val="7"/>
        </w:numPr>
        <w:suppressAutoHyphens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Если был стул после клизм, выполнить промывание до чистой воды.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rStyle w:val="a4"/>
          <w:sz w:val="28"/>
          <w:szCs w:val="28"/>
        </w:rPr>
        <w:t>Вариант 2.</w:t>
      </w:r>
    </w:p>
    <w:p w:rsidR="0049570C" w:rsidRPr="0049570C" w:rsidRDefault="0049570C" w:rsidP="0049570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Использование препарата «</w:t>
      </w:r>
      <w:proofErr w:type="spellStart"/>
      <w:r w:rsidRPr="0049570C">
        <w:rPr>
          <w:rFonts w:ascii="Times New Roman" w:hAnsi="Times New Roman" w:cs="Times New Roman"/>
          <w:sz w:val="28"/>
          <w:szCs w:val="28"/>
        </w:rPr>
        <w:t>Фортранс</w:t>
      </w:r>
      <w:proofErr w:type="spellEnd"/>
      <w:r w:rsidRPr="0049570C">
        <w:rPr>
          <w:rFonts w:ascii="Times New Roman" w:hAnsi="Times New Roman" w:cs="Times New Roman"/>
          <w:sz w:val="28"/>
          <w:szCs w:val="28"/>
        </w:rPr>
        <w:t>» (в пакетиках).</w:t>
      </w:r>
    </w:p>
    <w:p w:rsidR="0049570C" w:rsidRPr="0049570C" w:rsidRDefault="0049570C" w:rsidP="0049570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При весе пациента менее 100 кг. для подготовки требуется 4 пакетика «</w:t>
      </w:r>
      <w:proofErr w:type="spellStart"/>
      <w:r w:rsidRPr="0049570C">
        <w:rPr>
          <w:rFonts w:ascii="Times New Roman" w:hAnsi="Times New Roman" w:cs="Times New Roman"/>
          <w:sz w:val="28"/>
          <w:szCs w:val="28"/>
        </w:rPr>
        <w:t>Фортранс</w:t>
      </w:r>
      <w:proofErr w:type="spellEnd"/>
      <w:r w:rsidRPr="0049570C">
        <w:rPr>
          <w:rFonts w:ascii="Times New Roman" w:hAnsi="Times New Roman" w:cs="Times New Roman"/>
          <w:sz w:val="28"/>
          <w:szCs w:val="28"/>
        </w:rPr>
        <w:t>» (расчет на 20-15 кг 1 пакетик).</w:t>
      </w:r>
    </w:p>
    <w:p w:rsidR="0049570C" w:rsidRPr="0049570C" w:rsidRDefault="0049570C" w:rsidP="0049570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1 пакетик растворить в 1 литре воды и пить постепенно  в течение 1 часа по стакану в течение 15 минут  (изменять пропорции, уменьшать количество выпитой жидкости НЕЛЬЗЯ!). Для улучшения вкуса в  раствор можно добавить сок лимона, или сок, сироп кислого варенья (без косточек и кожуры).</w:t>
      </w:r>
    </w:p>
    <w:p w:rsidR="0049570C" w:rsidRPr="0049570C" w:rsidRDefault="0049570C" w:rsidP="0049570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 xml:space="preserve">Примерно через 1-1.5 часа  после начала приема появится </w:t>
      </w:r>
      <w:proofErr w:type="spellStart"/>
      <w:r w:rsidRPr="0049570C">
        <w:rPr>
          <w:rFonts w:ascii="Times New Roman" w:hAnsi="Times New Roman" w:cs="Times New Roman"/>
          <w:sz w:val="28"/>
          <w:szCs w:val="28"/>
        </w:rPr>
        <w:t>бьезболезненный</w:t>
      </w:r>
      <w:proofErr w:type="spellEnd"/>
      <w:r w:rsidRPr="0049570C">
        <w:rPr>
          <w:rFonts w:ascii="Times New Roman" w:hAnsi="Times New Roman" w:cs="Times New Roman"/>
          <w:sz w:val="28"/>
          <w:szCs w:val="28"/>
        </w:rPr>
        <w:t xml:space="preserve"> жидкий стул;</w:t>
      </w:r>
    </w:p>
    <w:p w:rsidR="0049570C" w:rsidRPr="0049570C" w:rsidRDefault="0049570C" w:rsidP="0049570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 xml:space="preserve">Вечером, накануне исследования ( с 18 часов), выпить 3 пакетика. Опорожнение кишечника завершится  выделением прозрачной или слегка окрашенной жидкости через 2-3 часа после приема последней дозы раствора </w:t>
      </w:r>
      <w:proofErr w:type="spellStart"/>
      <w:r w:rsidRPr="0049570C">
        <w:rPr>
          <w:rFonts w:ascii="Times New Roman" w:hAnsi="Times New Roman" w:cs="Times New Roman"/>
          <w:sz w:val="28"/>
          <w:szCs w:val="28"/>
        </w:rPr>
        <w:t>Фортранса</w:t>
      </w:r>
      <w:proofErr w:type="spellEnd"/>
      <w:r w:rsidRPr="0049570C">
        <w:rPr>
          <w:rFonts w:ascii="Times New Roman" w:hAnsi="Times New Roman" w:cs="Times New Roman"/>
          <w:sz w:val="28"/>
          <w:szCs w:val="28"/>
        </w:rPr>
        <w:t>.</w:t>
      </w:r>
    </w:p>
    <w:p w:rsidR="0049570C" w:rsidRPr="0049570C" w:rsidRDefault="0049570C" w:rsidP="0049570C">
      <w:pPr>
        <w:numPr>
          <w:ilvl w:val="0"/>
          <w:numId w:val="6"/>
        </w:numPr>
        <w:suppressAutoHyphens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Утром в день исследования- выпить 4-й пакетик.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rStyle w:val="a4"/>
          <w:sz w:val="28"/>
          <w:szCs w:val="28"/>
        </w:rPr>
        <w:t>Подготовка к обзорной урографии</w:t>
      </w:r>
    </w:p>
    <w:p w:rsidR="0049570C" w:rsidRPr="0049570C" w:rsidRDefault="0049570C" w:rsidP="0049570C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за три дня до исследования исключить из рациона: черный хлеб, молоко, горох, фасоль, капусту, свежие овощи, фрукты и сладкие блюда;</w:t>
      </w:r>
    </w:p>
    <w:p w:rsidR="0049570C" w:rsidRPr="0049570C" w:rsidRDefault="0049570C" w:rsidP="0049570C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накануне исследования не позднее 18-00- легкий ужин, затем постановка 2-х очистительных клизм в 19-00 и 21-00;</w:t>
      </w:r>
    </w:p>
    <w:p w:rsidR="0049570C" w:rsidRPr="0049570C" w:rsidRDefault="0049570C" w:rsidP="0049570C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в день исследования - еще одна очистительная клизма за 2 часа до исследования;</w:t>
      </w:r>
    </w:p>
    <w:p w:rsidR="0049570C" w:rsidRPr="0049570C" w:rsidRDefault="0049570C" w:rsidP="0049570C">
      <w:pPr>
        <w:numPr>
          <w:ilvl w:val="0"/>
          <w:numId w:val="9"/>
        </w:numPr>
        <w:suppressAutoHyphens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прийти натощак  (не есть, не пить).</w:t>
      </w:r>
    </w:p>
    <w:p w:rsidR="0049570C" w:rsidRPr="0049570C" w:rsidRDefault="0049570C" w:rsidP="0049570C">
      <w:pPr>
        <w:pStyle w:val="a6"/>
        <w:spacing w:before="0" w:after="0"/>
        <w:rPr>
          <w:rStyle w:val="a4"/>
          <w:sz w:val="28"/>
          <w:szCs w:val="28"/>
        </w:rPr>
      </w:pPr>
      <w:r w:rsidRPr="0049570C">
        <w:rPr>
          <w:rStyle w:val="a4"/>
          <w:sz w:val="28"/>
          <w:szCs w:val="28"/>
        </w:rPr>
        <w:t>При себе иметь:</w:t>
      </w:r>
      <w:r w:rsidRPr="0049570C">
        <w:rPr>
          <w:sz w:val="28"/>
          <w:szCs w:val="28"/>
        </w:rPr>
        <w:t xml:space="preserve"> направление.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rStyle w:val="a4"/>
          <w:sz w:val="28"/>
          <w:szCs w:val="28"/>
        </w:rPr>
        <w:t>Подготовка к рентгенографии поясничного отдела позвоночника</w:t>
      </w:r>
    </w:p>
    <w:p w:rsidR="0049570C" w:rsidRPr="0049570C" w:rsidRDefault="0049570C" w:rsidP="0049570C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за три дня до исследования исключить из рациона:</w:t>
      </w:r>
    </w:p>
    <w:p w:rsidR="0049570C" w:rsidRPr="0049570C" w:rsidRDefault="0049570C" w:rsidP="0049570C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черный хлеб, молоко, горох, фасоль, капусту, свежие овощи, фрукты и сладкие блюда;</w:t>
      </w:r>
    </w:p>
    <w:p w:rsidR="0049570C" w:rsidRPr="0049570C" w:rsidRDefault="0049570C" w:rsidP="0049570C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накануне исследования не позднее 18-00- легкий ужин, затем постановка 2-х очистительных клизм в 19-00 и 21-00;</w:t>
      </w:r>
    </w:p>
    <w:p w:rsidR="0049570C" w:rsidRPr="0049570C" w:rsidRDefault="0049570C" w:rsidP="0049570C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в день исследования - еще одна очистительная клизма за 2 часа до исследования;</w:t>
      </w:r>
    </w:p>
    <w:p w:rsidR="0049570C" w:rsidRPr="0049570C" w:rsidRDefault="0049570C" w:rsidP="0049570C">
      <w:pPr>
        <w:numPr>
          <w:ilvl w:val="0"/>
          <w:numId w:val="8"/>
        </w:numPr>
        <w:suppressAutoHyphens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прийти натощак  (не есть, не пить).</w:t>
      </w:r>
    </w:p>
    <w:p w:rsidR="0049570C" w:rsidRPr="0049570C" w:rsidRDefault="0049570C" w:rsidP="0049570C">
      <w:pPr>
        <w:pStyle w:val="a6"/>
        <w:spacing w:before="0" w:after="0"/>
        <w:rPr>
          <w:rStyle w:val="a4"/>
          <w:sz w:val="28"/>
          <w:szCs w:val="28"/>
        </w:rPr>
      </w:pPr>
      <w:r w:rsidRPr="0049570C">
        <w:rPr>
          <w:rStyle w:val="a4"/>
          <w:sz w:val="28"/>
          <w:szCs w:val="28"/>
        </w:rPr>
        <w:t>При себе иметь:</w:t>
      </w:r>
      <w:r w:rsidRPr="0049570C">
        <w:rPr>
          <w:sz w:val="28"/>
          <w:szCs w:val="28"/>
        </w:rPr>
        <w:t xml:space="preserve"> направление.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rStyle w:val="a4"/>
          <w:sz w:val="28"/>
          <w:szCs w:val="28"/>
        </w:rPr>
        <w:lastRenderedPageBreak/>
        <w:t>Подготовка к УЗИ предстательной железы (осмотр через прямую кишку)</w:t>
      </w:r>
    </w:p>
    <w:p w:rsidR="0049570C" w:rsidRPr="0049570C" w:rsidRDefault="0049570C" w:rsidP="0049570C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утром очистительная  клизма   </w:t>
      </w:r>
    </w:p>
    <w:p w:rsidR="0049570C" w:rsidRPr="0049570C" w:rsidRDefault="0049570C" w:rsidP="0049570C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за 1 час до обследования выпить 1 литр жидкости (не мочиться)</w:t>
      </w:r>
    </w:p>
    <w:p w:rsidR="0049570C" w:rsidRPr="0049570C" w:rsidRDefault="0049570C" w:rsidP="0049570C">
      <w:pPr>
        <w:numPr>
          <w:ilvl w:val="0"/>
          <w:numId w:val="5"/>
        </w:numPr>
        <w:suppressAutoHyphens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в день обследования приходить натощак;</w:t>
      </w:r>
    </w:p>
    <w:p w:rsidR="0049570C" w:rsidRPr="0049570C" w:rsidRDefault="0049570C" w:rsidP="0049570C">
      <w:pPr>
        <w:pStyle w:val="a6"/>
        <w:spacing w:before="0" w:after="0"/>
        <w:rPr>
          <w:rStyle w:val="a4"/>
          <w:sz w:val="28"/>
          <w:szCs w:val="28"/>
        </w:rPr>
      </w:pPr>
      <w:r w:rsidRPr="0049570C">
        <w:rPr>
          <w:rStyle w:val="a4"/>
          <w:sz w:val="28"/>
          <w:szCs w:val="28"/>
        </w:rPr>
        <w:t>При себе  иметь:</w:t>
      </w:r>
      <w:r w:rsidRPr="0049570C">
        <w:rPr>
          <w:sz w:val="28"/>
          <w:szCs w:val="28"/>
        </w:rPr>
        <w:t xml:space="preserve"> направление.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rStyle w:val="a4"/>
          <w:sz w:val="28"/>
          <w:szCs w:val="28"/>
        </w:rPr>
        <w:t>Подготовка к УЗИ малого таза, мочевого пузыря.</w:t>
      </w:r>
    </w:p>
    <w:p w:rsidR="0049570C" w:rsidRPr="0049570C" w:rsidRDefault="0049570C" w:rsidP="0049570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накануне исследования – легкий ужин не позднее 19 часов;</w:t>
      </w:r>
    </w:p>
    <w:p w:rsidR="0049570C" w:rsidRPr="0049570C" w:rsidRDefault="0049570C" w:rsidP="0049570C">
      <w:pPr>
        <w:numPr>
          <w:ilvl w:val="0"/>
          <w:numId w:val="2"/>
        </w:numPr>
        <w:suppressAutoHyphens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в день обследования за 1 час до исследования выпить 1 литр жидкости (для наполнения мочевого пузыря) и не мочиться;</w:t>
      </w:r>
    </w:p>
    <w:p w:rsidR="0049570C" w:rsidRPr="0049570C" w:rsidRDefault="0049570C" w:rsidP="0049570C">
      <w:pPr>
        <w:pStyle w:val="a6"/>
        <w:spacing w:before="0" w:after="0"/>
        <w:rPr>
          <w:rStyle w:val="a4"/>
          <w:sz w:val="28"/>
          <w:szCs w:val="28"/>
        </w:rPr>
      </w:pPr>
      <w:r w:rsidRPr="0049570C">
        <w:rPr>
          <w:rStyle w:val="a4"/>
          <w:sz w:val="28"/>
          <w:szCs w:val="28"/>
        </w:rPr>
        <w:t xml:space="preserve">При себе  иметь: </w:t>
      </w:r>
      <w:r w:rsidRPr="0049570C">
        <w:rPr>
          <w:sz w:val="28"/>
          <w:szCs w:val="28"/>
        </w:rPr>
        <w:t>направление.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rStyle w:val="a4"/>
          <w:sz w:val="28"/>
          <w:szCs w:val="28"/>
        </w:rPr>
        <w:t>Подготовка к УЗИ органов брюшной полости (включая надпочечники и сосуды брюшной полости).</w:t>
      </w:r>
    </w:p>
    <w:p w:rsidR="0049570C" w:rsidRPr="0049570C" w:rsidRDefault="0049570C" w:rsidP="0049570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 xml:space="preserve">накануне исследования- легкий ужин не позднее 18 часов, исключая прием  грубой </w:t>
      </w:r>
      <w:proofErr w:type="spellStart"/>
      <w:r w:rsidRPr="0049570C">
        <w:rPr>
          <w:rFonts w:ascii="Times New Roman" w:hAnsi="Times New Roman" w:cs="Times New Roman"/>
          <w:sz w:val="28"/>
          <w:szCs w:val="28"/>
        </w:rPr>
        <w:t>трудноперевариваемой</w:t>
      </w:r>
      <w:proofErr w:type="spellEnd"/>
      <w:r w:rsidRPr="0049570C">
        <w:rPr>
          <w:rFonts w:ascii="Times New Roman" w:hAnsi="Times New Roman" w:cs="Times New Roman"/>
          <w:sz w:val="28"/>
          <w:szCs w:val="28"/>
        </w:rPr>
        <w:t xml:space="preserve"> пищи;  </w:t>
      </w:r>
    </w:p>
    <w:p w:rsidR="0049570C" w:rsidRPr="0049570C" w:rsidRDefault="0049570C" w:rsidP="0049570C">
      <w:pPr>
        <w:numPr>
          <w:ilvl w:val="0"/>
          <w:numId w:val="3"/>
        </w:numPr>
        <w:suppressAutoHyphens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исследование проводится натощак, в день исследования не пить, не принимать пищу, лекарственные препараты;</w:t>
      </w:r>
    </w:p>
    <w:p w:rsidR="0049570C" w:rsidRPr="0049570C" w:rsidRDefault="0049570C" w:rsidP="0049570C">
      <w:pPr>
        <w:pStyle w:val="a6"/>
        <w:spacing w:before="0" w:after="0"/>
        <w:rPr>
          <w:rStyle w:val="a4"/>
          <w:sz w:val="28"/>
          <w:szCs w:val="28"/>
        </w:rPr>
      </w:pPr>
      <w:r w:rsidRPr="0049570C">
        <w:rPr>
          <w:rStyle w:val="a4"/>
          <w:sz w:val="28"/>
          <w:szCs w:val="28"/>
        </w:rPr>
        <w:t>При себе  иметь:</w:t>
      </w:r>
      <w:r w:rsidRPr="0049570C">
        <w:rPr>
          <w:sz w:val="28"/>
          <w:szCs w:val="28"/>
        </w:rPr>
        <w:t xml:space="preserve"> направление.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rStyle w:val="a4"/>
          <w:sz w:val="28"/>
          <w:szCs w:val="28"/>
        </w:rPr>
        <w:t>Подготовка к ЭФГДС (</w:t>
      </w:r>
      <w:proofErr w:type="spellStart"/>
      <w:r w:rsidRPr="0049570C">
        <w:rPr>
          <w:rStyle w:val="a4"/>
          <w:sz w:val="28"/>
          <w:szCs w:val="28"/>
        </w:rPr>
        <w:t>эзофагогастродуоденоскопии</w:t>
      </w:r>
      <w:proofErr w:type="spellEnd"/>
      <w:r w:rsidRPr="0049570C">
        <w:rPr>
          <w:rStyle w:val="a4"/>
          <w:sz w:val="28"/>
          <w:szCs w:val="28"/>
        </w:rPr>
        <w:t>)</w:t>
      </w:r>
    </w:p>
    <w:p w:rsidR="0049570C" w:rsidRPr="0049570C" w:rsidRDefault="0049570C" w:rsidP="0049570C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 xml:space="preserve">накануне исследования- легкий ужин не позднее 18 часов, исключая прием грубой </w:t>
      </w:r>
      <w:proofErr w:type="spellStart"/>
      <w:r w:rsidRPr="0049570C">
        <w:rPr>
          <w:rFonts w:ascii="Times New Roman" w:hAnsi="Times New Roman" w:cs="Times New Roman"/>
          <w:sz w:val="28"/>
          <w:szCs w:val="28"/>
        </w:rPr>
        <w:t>трудноперевариваемой</w:t>
      </w:r>
      <w:proofErr w:type="spellEnd"/>
      <w:r w:rsidRPr="0049570C">
        <w:rPr>
          <w:rFonts w:ascii="Times New Roman" w:hAnsi="Times New Roman" w:cs="Times New Roman"/>
          <w:sz w:val="28"/>
          <w:szCs w:val="28"/>
        </w:rPr>
        <w:t xml:space="preserve"> пищи;</w:t>
      </w:r>
    </w:p>
    <w:p w:rsidR="0049570C" w:rsidRPr="0049570C" w:rsidRDefault="0049570C" w:rsidP="0049570C">
      <w:pPr>
        <w:numPr>
          <w:ilvl w:val="0"/>
          <w:numId w:val="4"/>
        </w:numPr>
        <w:suppressAutoHyphens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9570C">
        <w:rPr>
          <w:rFonts w:ascii="Times New Roman" w:hAnsi="Times New Roman" w:cs="Times New Roman"/>
          <w:sz w:val="28"/>
          <w:szCs w:val="28"/>
        </w:rPr>
        <w:t>исследование проводится натощак, в день процедуры не пить, не принимать пищу, лекарственные препараты, не курить;</w:t>
      </w:r>
    </w:p>
    <w:p w:rsidR="0049570C" w:rsidRPr="0049570C" w:rsidRDefault="0049570C" w:rsidP="0049570C">
      <w:pPr>
        <w:pStyle w:val="a6"/>
        <w:spacing w:before="0" w:after="0"/>
        <w:rPr>
          <w:rStyle w:val="a4"/>
          <w:sz w:val="28"/>
          <w:szCs w:val="28"/>
        </w:rPr>
      </w:pPr>
      <w:r w:rsidRPr="0049570C">
        <w:rPr>
          <w:rStyle w:val="a4"/>
          <w:sz w:val="28"/>
          <w:szCs w:val="28"/>
        </w:rPr>
        <w:t xml:space="preserve">При себе иметь: </w:t>
      </w:r>
      <w:r w:rsidRPr="0049570C">
        <w:rPr>
          <w:sz w:val="28"/>
          <w:szCs w:val="28"/>
        </w:rPr>
        <w:t>полотенце, направление.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rStyle w:val="a4"/>
          <w:sz w:val="28"/>
          <w:szCs w:val="28"/>
        </w:rPr>
        <w:t>УЗИ молочных желез</w:t>
      </w:r>
    </w:p>
    <w:p w:rsidR="0049570C" w:rsidRPr="0049570C" w:rsidRDefault="0049570C" w:rsidP="0049570C">
      <w:pPr>
        <w:pStyle w:val="a6"/>
        <w:spacing w:before="0" w:after="0"/>
        <w:rPr>
          <w:rStyle w:val="a4"/>
          <w:sz w:val="28"/>
          <w:szCs w:val="28"/>
        </w:rPr>
      </w:pPr>
      <w:r w:rsidRPr="0049570C">
        <w:rPr>
          <w:sz w:val="28"/>
          <w:szCs w:val="28"/>
        </w:rPr>
        <w:t>УЗИ молочных желез выполняется с 5-го по 10-й день от начала менструального цикла.</w:t>
      </w:r>
    </w:p>
    <w:p w:rsidR="0049570C" w:rsidRPr="0049570C" w:rsidRDefault="0049570C" w:rsidP="0049570C">
      <w:pPr>
        <w:pStyle w:val="a6"/>
        <w:spacing w:before="0" w:after="0"/>
        <w:rPr>
          <w:b/>
          <w:bCs/>
          <w:sz w:val="28"/>
          <w:szCs w:val="28"/>
          <w:u w:val="single"/>
        </w:rPr>
      </w:pPr>
      <w:r w:rsidRPr="0049570C">
        <w:rPr>
          <w:rStyle w:val="a4"/>
          <w:sz w:val="28"/>
          <w:szCs w:val="28"/>
        </w:rPr>
        <w:t>При себе иметь</w:t>
      </w:r>
      <w:r w:rsidRPr="0049570C">
        <w:rPr>
          <w:sz w:val="28"/>
          <w:szCs w:val="28"/>
        </w:rPr>
        <w:t xml:space="preserve"> направление. 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b/>
          <w:bCs/>
          <w:sz w:val="28"/>
          <w:szCs w:val="28"/>
          <w:u w:val="single"/>
        </w:rPr>
        <w:t>Анализ крови.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sz w:val="28"/>
          <w:szCs w:val="28"/>
        </w:rPr>
        <w:t xml:space="preserve">1.  По возможности, рекомендуется сдавать кровь утром, в период с 8 до 11 часов, натощак (не менее 8 часов и не более 14 часов голода, питье – вода в обычном режиме), накануне следует избегать существенных пищевых перегрузок, т.е. не переедать. Важно учитывать, что </w:t>
      </w:r>
      <w:r w:rsidRPr="0049570C">
        <w:rPr>
          <w:sz w:val="28"/>
          <w:szCs w:val="28"/>
          <w:u w:val="single"/>
        </w:rPr>
        <w:t>строго натощак</w:t>
      </w:r>
      <w:r w:rsidRPr="0049570C">
        <w:rPr>
          <w:sz w:val="28"/>
          <w:szCs w:val="28"/>
        </w:rPr>
        <w:t>, после 12 - 14 часового голодания, следует сдавать кровь для определения параметров липидного профиля (</w:t>
      </w:r>
      <w:proofErr w:type="spellStart"/>
      <w:r w:rsidRPr="0049570C">
        <w:rPr>
          <w:sz w:val="28"/>
          <w:szCs w:val="28"/>
        </w:rPr>
        <w:t>холестерол</w:t>
      </w:r>
      <w:proofErr w:type="spellEnd"/>
      <w:r w:rsidRPr="0049570C">
        <w:rPr>
          <w:sz w:val="28"/>
          <w:szCs w:val="28"/>
        </w:rPr>
        <w:t xml:space="preserve">, липопротеиды высокой и низкой плотности, </w:t>
      </w:r>
      <w:proofErr w:type="spellStart"/>
      <w:r w:rsidRPr="0049570C">
        <w:rPr>
          <w:sz w:val="28"/>
          <w:szCs w:val="28"/>
        </w:rPr>
        <w:t>триглицериды</w:t>
      </w:r>
      <w:proofErr w:type="spellEnd"/>
      <w:r w:rsidRPr="0049570C">
        <w:rPr>
          <w:sz w:val="28"/>
          <w:szCs w:val="28"/>
        </w:rPr>
        <w:t xml:space="preserve"> и др.); </w:t>
      </w:r>
      <w:proofErr w:type="spellStart"/>
      <w:r w:rsidRPr="0049570C">
        <w:rPr>
          <w:sz w:val="28"/>
          <w:szCs w:val="28"/>
          <w:u w:val="single"/>
        </w:rPr>
        <w:t>глюкозотолерантный</w:t>
      </w:r>
      <w:proofErr w:type="spellEnd"/>
      <w:r w:rsidRPr="0049570C">
        <w:rPr>
          <w:sz w:val="28"/>
          <w:szCs w:val="28"/>
          <w:u w:val="single"/>
        </w:rPr>
        <w:t xml:space="preserve"> тест</w:t>
      </w:r>
      <w:r w:rsidRPr="0049570C">
        <w:rPr>
          <w:sz w:val="28"/>
          <w:szCs w:val="28"/>
        </w:rPr>
        <w:t xml:space="preserve"> выполняется также утром натощак после не менее 12-ти, но не более 16-ти часов голодания.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sz w:val="28"/>
          <w:szCs w:val="28"/>
        </w:rPr>
        <w:t>2.  Если вы принимаете какие-то лекарственные препараты, следует проконсультироваться с врачом по поводу целесообразности проведения исследования на фоне их приема или возможности отмены приема препарата перед исследованием (длительность отмены определяется периодом выведения препарата из крови).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sz w:val="28"/>
          <w:szCs w:val="28"/>
        </w:rPr>
        <w:t>3. Требуется исключить прием алкоголя накануне исследования, а еще лучше отказаться от него в течение недели.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sz w:val="28"/>
          <w:szCs w:val="28"/>
        </w:rPr>
        <w:lastRenderedPageBreak/>
        <w:t>4.  Курение, никотин и другие составляющие сигарет, папирос и табака могут оказать влияние на результаты, поэтому следует не курить минимально в течение 1 часа до исследования.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sz w:val="28"/>
          <w:szCs w:val="28"/>
        </w:rPr>
        <w:t>5.  Исключить физические и эмоциональные стрессы накануне исследования.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sz w:val="28"/>
          <w:szCs w:val="28"/>
        </w:rPr>
        <w:t>6. После прихода в лабораторию целесообразно отдохнуть (лучше - посидеть) 10-20 минут перед взятием проб крови.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sz w:val="28"/>
          <w:szCs w:val="28"/>
        </w:rPr>
        <w:t>7.  Нежелательно сдавать кровь для лабораторного исследования вскоре после физиотерапевтических процедур, инструментального обследования и других медицинских процедур. После некоторых медицинских процедур (например, взятия биопсии предстательной железы перед исследованием ПСА) следует отложить лабораторное обследование на несколько дней.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sz w:val="28"/>
          <w:szCs w:val="28"/>
        </w:rPr>
        <w:t xml:space="preserve">8. При контроле лабораторных показателей в динамике рекомендуется проводить повторные исследования в одинаковых условиях: в одной лаборатории, сдавать кровь в одинаковое время суток и пр. </w:t>
      </w:r>
    </w:p>
    <w:p w:rsidR="0049570C" w:rsidRPr="0049570C" w:rsidRDefault="0049570C" w:rsidP="0049570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570C">
        <w:rPr>
          <w:rFonts w:ascii="Times New Roman" w:hAnsi="Times New Roman" w:cs="Times New Roman"/>
          <w:sz w:val="28"/>
          <w:szCs w:val="28"/>
        </w:rPr>
        <w:t xml:space="preserve">В ряде случаев необходима специфическая подготовка, например - тесты на инфекции, экстренные исследования желательно проводить натощак (4 - 6 часов </w:t>
      </w:r>
      <w:proofErr w:type="spellStart"/>
      <w:r w:rsidRPr="0049570C">
        <w:rPr>
          <w:rFonts w:ascii="Times New Roman" w:hAnsi="Times New Roman" w:cs="Times New Roman"/>
          <w:sz w:val="28"/>
          <w:szCs w:val="28"/>
        </w:rPr>
        <w:t>голодовой</w:t>
      </w:r>
      <w:proofErr w:type="spellEnd"/>
      <w:r w:rsidRPr="0049570C">
        <w:rPr>
          <w:rFonts w:ascii="Times New Roman" w:hAnsi="Times New Roman" w:cs="Times New Roman"/>
          <w:sz w:val="28"/>
          <w:szCs w:val="28"/>
        </w:rPr>
        <w:t xml:space="preserve"> паузы) Так что если ваш лечащий врач рекомендовал посетить лабораторию для сдачи каких-либо анализов, ОБЯЗАТЕЛЬНО уточните, какие ваши действия должны предшествовать этому мероприятию. 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b/>
          <w:bCs/>
          <w:sz w:val="28"/>
          <w:szCs w:val="28"/>
          <w:u w:val="single"/>
        </w:rPr>
        <w:t xml:space="preserve">Анализ мочи. </w:t>
      </w:r>
    </w:p>
    <w:p w:rsidR="0049570C" w:rsidRPr="0049570C" w:rsidRDefault="0049570C" w:rsidP="0049570C">
      <w:pPr>
        <w:pStyle w:val="a6"/>
        <w:spacing w:before="0" w:after="0"/>
        <w:rPr>
          <w:b/>
          <w:bCs/>
          <w:sz w:val="28"/>
          <w:szCs w:val="28"/>
          <w:u w:val="single"/>
        </w:rPr>
      </w:pPr>
      <w:r w:rsidRPr="0049570C">
        <w:rPr>
          <w:sz w:val="28"/>
          <w:szCs w:val="28"/>
        </w:rPr>
        <w:t xml:space="preserve">Накануне сдачи анализа рекомендуется не употреблять овощи и фрукты, которые могут изменить цвет мочи (к ним относятся - свекла, морковь и пр.), не принимать диуретические лекарственные препараты. Однако не стоит самостоятельно отменять лекарство, </w:t>
      </w:r>
      <w:r w:rsidRPr="0049570C">
        <w:rPr>
          <w:i/>
          <w:iCs/>
          <w:sz w:val="28"/>
          <w:szCs w:val="28"/>
          <w:u w:val="single"/>
        </w:rPr>
        <w:t>обязательно проконсультируйтесь с лечащим врачом.</w:t>
      </w:r>
      <w:r w:rsidRPr="0049570C">
        <w:rPr>
          <w:sz w:val="28"/>
          <w:szCs w:val="28"/>
        </w:rPr>
        <w:t xml:space="preserve"> </w:t>
      </w:r>
      <w:r w:rsidRPr="0049570C">
        <w:rPr>
          <w:sz w:val="28"/>
          <w:szCs w:val="28"/>
        </w:rPr>
        <w:br/>
        <w:t xml:space="preserve">Перед сбором мочи надо произвести тщательный гигиенический туалет половых органов. Женщинам не рекомендуется сдавать анализ мочи во время менструации. Соберите примерно 50 мл утренней мочи в контейнер (с белой крышкой).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 </w:t>
      </w:r>
    </w:p>
    <w:p w:rsidR="0049570C" w:rsidRPr="0049570C" w:rsidRDefault="0049570C" w:rsidP="0049570C">
      <w:pPr>
        <w:pStyle w:val="a6"/>
        <w:spacing w:before="0" w:after="0"/>
        <w:rPr>
          <w:sz w:val="28"/>
          <w:szCs w:val="28"/>
        </w:rPr>
      </w:pPr>
      <w:r w:rsidRPr="0049570C">
        <w:rPr>
          <w:b/>
          <w:bCs/>
          <w:sz w:val="28"/>
          <w:szCs w:val="28"/>
          <w:u w:val="single"/>
        </w:rPr>
        <w:t>Анализ кала</w:t>
      </w:r>
    </w:p>
    <w:p w:rsidR="0049570C" w:rsidRPr="0049570C" w:rsidRDefault="0049570C" w:rsidP="0049570C">
      <w:pPr>
        <w:pStyle w:val="a0"/>
        <w:spacing w:after="0"/>
        <w:rPr>
          <w:sz w:val="28"/>
          <w:szCs w:val="28"/>
        </w:rPr>
      </w:pPr>
      <w:r w:rsidRPr="0049570C">
        <w:rPr>
          <w:sz w:val="28"/>
          <w:szCs w:val="28"/>
        </w:rPr>
        <w:t xml:space="preserve">Как правило, это исследование необходимо для оценки степени </w:t>
      </w:r>
      <w:proofErr w:type="spellStart"/>
      <w:r w:rsidRPr="0049570C">
        <w:rPr>
          <w:sz w:val="28"/>
          <w:szCs w:val="28"/>
        </w:rPr>
        <w:t>дисбактериоза</w:t>
      </w:r>
      <w:proofErr w:type="spellEnd"/>
      <w:r w:rsidRPr="0049570C">
        <w:rPr>
          <w:sz w:val="28"/>
          <w:szCs w:val="28"/>
        </w:rPr>
        <w:t xml:space="preserve">. Материал для определения собирается до начала лечения антибактериальными и химиотерапевтическими препаратами. Для исследования собирают свежевыделенный кал. </w:t>
      </w:r>
      <w:r w:rsidRPr="0049570C">
        <w:rPr>
          <w:sz w:val="28"/>
          <w:szCs w:val="28"/>
        </w:rPr>
        <w:br/>
        <w:t xml:space="preserve">За 3 - 4 дня до исследования необходимо отменить приём слабительных препаратов, касторового и вазелинового масла, прекратить введение ректальных свечей. Кал, полученный после клизмы, а также после приёма бария (при рентгеновском обследовании) для исследования не используется. </w:t>
      </w:r>
      <w:r w:rsidRPr="0049570C">
        <w:rPr>
          <w:sz w:val="28"/>
          <w:szCs w:val="28"/>
        </w:rPr>
        <w:br/>
        <w:t xml:space="preserve">До сбора анализа помочитесь в унитаз, далее путем естественной дефекации в подкладное судно соберите испражнения (очень важно следить, чтобы в анализ не попала моча). Подкладное судно предварительно обрабатывается </w:t>
      </w:r>
      <w:r w:rsidRPr="0049570C">
        <w:rPr>
          <w:sz w:val="28"/>
          <w:szCs w:val="28"/>
        </w:rPr>
        <w:lastRenderedPageBreak/>
        <w:t xml:space="preserve">любым дезинфицирующим средством, тщательно промывается проточной водой несколько раз и ополаскивается кипятком. </w:t>
      </w:r>
      <w:r w:rsidRPr="0049570C">
        <w:rPr>
          <w:sz w:val="28"/>
          <w:szCs w:val="28"/>
        </w:rPr>
        <w:br/>
        <w:t xml:space="preserve">Кал собирается в чистый, одноразовый контейнер с завинчивающейся крышкой и ложечкой (его можно получить в лаборатории) в количестве не более 1/3 объёма контейнера. Материал доставляется в лабораторию в течение 3 часов с момента сбора анализа. Желательно в течение указанного времени материал хранить в холоде (для этого можно использовать </w:t>
      </w:r>
      <w:proofErr w:type="spellStart"/>
      <w:r w:rsidRPr="0049570C">
        <w:rPr>
          <w:sz w:val="28"/>
          <w:szCs w:val="28"/>
        </w:rPr>
        <w:t>хладопакет</w:t>
      </w:r>
      <w:proofErr w:type="spellEnd"/>
      <w:r w:rsidRPr="0049570C">
        <w:rPr>
          <w:sz w:val="28"/>
          <w:szCs w:val="28"/>
        </w:rPr>
        <w:t xml:space="preserve"> или обложить контейнер кубиками льда, приготовленными заранее в обычной морозилке домашнего </w:t>
      </w:r>
      <w:proofErr w:type="spellStart"/>
      <w:r w:rsidRPr="0049570C">
        <w:rPr>
          <w:sz w:val="28"/>
          <w:szCs w:val="28"/>
        </w:rPr>
        <w:t>холодитьника</w:t>
      </w:r>
      <w:proofErr w:type="spellEnd"/>
      <w:r w:rsidRPr="0049570C">
        <w:rPr>
          <w:sz w:val="28"/>
          <w:szCs w:val="28"/>
        </w:rPr>
        <w:t xml:space="preserve">). </w:t>
      </w:r>
      <w:r w:rsidRPr="0049570C">
        <w:rPr>
          <w:sz w:val="28"/>
          <w:szCs w:val="28"/>
        </w:rPr>
        <w:br/>
        <w:t xml:space="preserve">На контейнере необходимо указать вашу фамилию, инициалы, дату рождения, дату и время сбора материала, запись должна быть сделана разборчивым почерком. </w:t>
      </w:r>
      <w:r w:rsidRPr="0049570C">
        <w:rPr>
          <w:sz w:val="28"/>
          <w:szCs w:val="28"/>
        </w:rPr>
        <w:br/>
        <w:t xml:space="preserve">При сборе материала для анализа необходимо соблюдать следующие условия: </w:t>
      </w:r>
      <w:r w:rsidRPr="0049570C">
        <w:rPr>
          <w:sz w:val="28"/>
          <w:szCs w:val="28"/>
        </w:rPr>
        <w:tab/>
      </w:r>
    </w:p>
    <w:p w:rsidR="0049570C" w:rsidRPr="0049570C" w:rsidRDefault="0049570C" w:rsidP="0049570C">
      <w:pPr>
        <w:pStyle w:val="a0"/>
        <w:tabs>
          <w:tab w:val="left" w:pos="0"/>
        </w:tabs>
        <w:spacing w:after="0"/>
        <w:ind w:left="707" w:hanging="283"/>
        <w:rPr>
          <w:sz w:val="28"/>
          <w:szCs w:val="28"/>
        </w:rPr>
      </w:pPr>
      <w:r w:rsidRPr="0049570C">
        <w:rPr>
          <w:sz w:val="28"/>
          <w:szCs w:val="28"/>
        </w:rPr>
        <w:t xml:space="preserve">не допускается длительное хранение (более 5 - 6 часов); </w:t>
      </w:r>
    </w:p>
    <w:p w:rsidR="0049570C" w:rsidRPr="0049570C" w:rsidRDefault="0049570C" w:rsidP="0049570C">
      <w:pPr>
        <w:pStyle w:val="a0"/>
        <w:tabs>
          <w:tab w:val="left" w:pos="0"/>
        </w:tabs>
        <w:spacing w:after="0"/>
        <w:rPr>
          <w:sz w:val="28"/>
          <w:szCs w:val="28"/>
        </w:rPr>
      </w:pPr>
      <w:r w:rsidRPr="0049570C">
        <w:rPr>
          <w:sz w:val="28"/>
          <w:szCs w:val="28"/>
        </w:rPr>
        <w:t xml:space="preserve">не допускается замораживание; </w:t>
      </w:r>
    </w:p>
    <w:p w:rsidR="0049570C" w:rsidRPr="0049570C" w:rsidRDefault="0049570C" w:rsidP="0049570C">
      <w:pPr>
        <w:pStyle w:val="a0"/>
        <w:tabs>
          <w:tab w:val="left" w:pos="0"/>
        </w:tabs>
        <w:spacing w:after="0"/>
        <w:ind w:left="707" w:hanging="283"/>
        <w:rPr>
          <w:sz w:val="28"/>
          <w:szCs w:val="28"/>
        </w:rPr>
      </w:pPr>
      <w:r w:rsidRPr="0049570C">
        <w:rPr>
          <w:sz w:val="28"/>
          <w:szCs w:val="28"/>
        </w:rPr>
        <w:t xml:space="preserve">не пригодны никакие транспортные среды, кроме указанной; </w:t>
      </w:r>
    </w:p>
    <w:p w:rsidR="0049570C" w:rsidRPr="0049570C" w:rsidRDefault="0049570C" w:rsidP="0049570C">
      <w:pPr>
        <w:pStyle w:val="a0"/>
        <w:tabs>
          <w:tab w:val="left" w:pos="0"/>
        </w:tabs>
        <w:spacing w:after="0"/>
        <w:ind w:left="707" w:hanging="283"/>
        <w:rPr>
          <w:sz w:val="28"/>
          <w:szCs w:val="28"/>
        </w:rPr>
      </w:pPr>
      <w:r w:rsidRPr="0049570C">
        <w:rPr>
          <w:sz w:val="28"/>
          <w:szCs w:val="28"/>
        </w:rPr>
        <w:t xml:space="preserve">не допускается неплотно закрытый контейнер; </w:t>
      </w:r>
    </w:p>
    <w:p w:rsidR="0049570C" w:rsidRPr="0049570C" w:rsidRDefault="0049570C" w:rsidP="0049570C">
      <w:pPr>
        <w:pStyle w:val="a0"/>
        <w:tabs>
          <w:tab w:val="left" w:pos="0"/>
        </w:tabs>
        <w:ind w:left="707" w:hanging="283"/>
        <w:rPr>
          <w:sz w:val="28"/>
          <w:szCs w:val="28"/>
        </w:rPr>
      </w:pPr>
      <w:r w:rsidRPr="0049570C">
        <w:rPr>
          <w:sz w:val="28"/>
          <w:szCs w:val="28"/>
        </w:rPr>
        <w:t xml:space="preserve">не подлежит исследованию биоматериал, собранный накануне. </w:t>
      </w:r>
    </w:p>
    <w:p w:rsidR="0049570C" w:rsidRPr="0049570C" w:rsidRDefault="0049570C" w:rsidP="00495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Pr="0049570C" w:rsidRDefault="0049570C" w:rsidP="0049570C">
      <w:pPr>
        <w:rPr>
          <w:rFonts w:ascii="Times New Roman" w:hAnsi="Times New Roman" w:cs="Times New Roman"/>
          <w:sz w:val="28"/>
          <w:szCs w:val="28"/>
        </w:rPr>
      </w:pPr>
    </w:p>
    <w:sectPr w:rsidR="00000000" w:rsidRPr="0049570C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570C"/>
    <w:rsid w:val="0049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9570C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570C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4">
    <w:name w:val="Strong"/>
    <w:basedOn w:val="a1"/>
    <w:qFormat/>
    <w:rsid w:val="0049570C"/>
    <w:rPr>
      <w:b/>
      <w:bCs/>
    </w:rPr>
  </w:style>
  <w:style w:type="paragraph" w:styleId="a0">
    <w:name w:val="Body Text"/>
    <w:basedOn w:val="a"/>
    <w:link w:val="a5"/>
    <w:rsid w:val="004957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4957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4957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2017-05-04T19:13:00Z</dcterms:created>
  <dcterms:modified xsi:type="dcterms:W3CDTF">2017-05-04T19:13:00Z</dcterms:modified>
</cp:coreProperties>
</file>