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D4" w:rsidRPr="00A254B9" w:rsidRDefault="00D31887" w:rsidP="00A254B9">
      <w:pPr>
        <w:pStyle w:val="2"/>
        <w:jc w:val="center"/>
        <w:rPr>
          <w:color w:val="auto"/>
        </w:rPr>
      </w:pPr>
      <w:r w:rsidRPr="00A254B9">
        <w:rPr>
          <w:color w:val="auto"/>
        </w:rPr>
        <w:t>Протокол №</w:t>
      </w:r>
      <w:r w:rsidR="00A27D42">
        <w:rPr>
          <w:color w:val="auto"/>
        </w:rPr>
        <w:t xml:space="preserve"> 3</w:t>
      </w:r>
      <w:r w:rsidR="008D1D35">
        <w:rPr>
          <w:color w:val="auto"/>
        </w:rPr>
        <w:t>/2017</w:t>
      </w:r>
    </w:p>
    <w:p w:rsidR="00C60AAA" w:rsidRDefault="00C60AAA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з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C60AAA">
        <w:rPr>
          <w:rFonts w:ascii="Times New Roman" w:hAnsi="Times New Roman" w:cs="Times New Roman"/>
          <w:b/>
          <w:sz w:val="28"/>
          <w:szCs w:val="28"/>
        </w:rPr>
        <w:t>я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 Совета общественных организаций</w:t>
      </w:r>
      <w:r w:rsidRPr="00C6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по защите </w:t>
      </w:r>
    </w:p>
    <w:p w:rsidR="006E4256" w:rsidRPr="00C60AAA" w:rsidRDefault="006E4256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прав па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 xml:space="preserve">циентов </w:t>
      </w:r>
      <w:r w:rsidR="00E030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Default="004A08E2" w:rsidP="004E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Липецк                                                                                       </w:t>
      </w:r>
      <w:r w:rsidR="00A27D42">
        <w:rPr>
          <w:rFonts w:ascii="Times New Roman" w:hAnsi="Times New Roman" w:cs="Times New Roman"/>
          <w:sz w:val="28"/>
          <w:szCs w:val="28"/>
        </w:rPr>
        <w:t>08</w:t>
      </w:r>
      <w:r w:rsidR="006065DF">
        <w:rPr>
          <w:rFonts w:ascii="Times New Roman" w:hAnsi="Times New Roman" w:cs="Times New Roman"/>
          <w:sz w:val="28"/>
          <w:szCs w:val="28"/>
        </w:rPr>
        <w:t>.0</w:t>
      </w:r>
      <w:r w:rsidR="00A27D42">
        <w:rPr>
          <w:rFonts w:ascii="Times New Roman" w:hAnsi="Times New Roman" w:cs="Times New Roman"/>
          <w:sz w:val="28"/>
          <w:szCs w:val="28"/>
        </w:rPr>
        <w:t>9</w:t>
      </w:r>
      <w:r w:rsidR="0072131B">
        <w:rPr>
          <w:rFonts w:ascii="Times New Roman" w:hAnsi="Times New Roman" w:cs="Times New Roman"/>
          <w:sz w:val="28"/>
          <w:szCs w:val="28"/>
        </w:rPr>
        <w:t>.2017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4E4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023F05" w:rsidP="00094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A08E2">
        <w:rPr>
          <w:rFonts w:ascii="Times New Roman" w:hAnsi="Times New Roman" w:cs="Times New Roman"/>
          <w:b/>
          <w:sz w:val="28"/>
          <w:szCs w:val="28"/>
        </w:rPr>
        <w:t>:</w:t>
      </w:r>
    </w:p>
    <w:p w:rsidR="0072131B" w:rsidRDefault="0072131B" w:rsidP="0072131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2131B" w:rsidRDefault="0072131B" w:rsidP="00A254B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7D42">
        <w:rPr>
          <w:rFonts w:ascii="Times New Roman" w:hAnsi="Times New Roman" w:cs="Times New Roman"/>
          <w:sz w:val="28"/>
          <w:szCs w:val="28"/>
        </w:rPr>
        <w:t xml:space="preserve">одведение </w:t>
      </w:r>
      <w:proofErr w:type="gramStart"/>
      <w:r w:rsidR="00A27D42">
        <w:rPr>
          <w:rFonts w:ascii="Times New Roman" w:hAnsi="Times New Roman" w:cs="Times New Roman"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Липецкой области в 2017 году.</w:t>
      </w:r>
    </w:p>
    <w:p w:rsidR="00A27D42" w:rsidRDefault="00A27D42" w:rsidP="00A27D4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27D42" w:rsidRDefault="00A27D42" w:rsidP="00A254B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плана действий Совета общественных организаций по защите прав пациентов на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>квартал 2017 года.</w:t>
      </w:r>
    </w:p>
    <w:p w:rsidR="0072131B" w:rsidRPr="0072131B" w:rsidRDefault="0072131B" w:rsidP="0072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79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C60AA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85">
        <w:rPr>
          <w:rFonts w:ascii="Times New Roman" w:hAnsi="Times New Roman" w:cs="Times New Roman"/>
          <w:b/>
          <w:sz w:val="28"/>
          <w:szCs w:val="28"/>
        </w:rPr>
        <w:t>П</w:t>
      </w:r>
      <w:r w:rsidR="006062A4" w:rsidRPr="00E77485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D81955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Старых Ю.С.</w:t>
      </w:r>
      <w:r w:rsidR="00D81955">
        <w:rPr>
          <w:rFonts w:ascii="Times New Roman" w:hAnsi="Times New Roman" w:cs="Times New Roman"/>
          <w:sz w:val="28"/>
          <w:szCs w:val="28"/>
        </w:rPr>
        <w:t xml:space="preserve"> – директор АНО «Центр поддержки и развития социально-ориентированных некоммерческих организаций»;</w:t>
      </w:r>
    </w:p>
    <w:p w:rsidR="003C051C" w:rsidRDefault="009503D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А.П. – председатель</w:t>
      </w:r>
      <w:r w:rsidR="003C051C">
        <w:rPr>
          <w:rFonts w:ascii="Times New Roman" w:hAnsi="Times New Roman" w:cs="Times New Roman"/>
          <w:sz w:val="28"/>
          <w:szCs w:val="28"/>
        </w:rPr>
        <w:t xml:space="preserve"> Липецкой областной общественной организации поддержки детей-сирот и детей, оставшихся без попечения родителей «Становление»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370E7" w:rsidRDefault="008370E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Чернышова В.И. - </w:t>
      </w:r>
      <w:r w:rsidRPr="008370E7">
        <w:rPr>
          <w:rFonts w:ascii="Times New Roman" w:hAnsi="Times New Roman" w:cs="Times New Roman"/>
          <w:sz w:val="28"/>
          <w:szCs w:val="28"/>
        </w:rPr>
        <w:t>руководитель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72131B" w:rsidRDefault="0072131B" w:rsidP="00721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31B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72131B">
        <w:rPr>
          <w:rFonts w:ascii="Times New Roman" w:hAnsi="Times New Roman" w:cs="Times New Roman"/>
          <w:sz w:val="28"/>
          <w:szCs w:val="28"/>
        </w:rPr>
        <w:t xml:space="preserve"> К.Ю. - руководитель </w:t>
      </w:r>
      <w:proofErr w:type="gramStart"/>
      <w:r w:rsidRPr="0072131B">
        <w:rPr>
          <w:rFonts w:ascii="Times New Roman" w:hAnsi="Times New Roman" w:cs="Times New Roman"/>
          <w:sz w:val="28"/>
          <w:szCs w:val="28"/>
        </w:rPr>
        <w:t>Лип</w:t>
      </w:r>
      <w:r>
        <w:rPr>
          <w:rFonts w:ascii="Times New Roman" w:hAnsi="Times New Roman" w:cs="Times New Roman"/>
          <w:sz w:val="28"/>
          <w:szCs w:val="28"/>
        </w:rPr>
        <w:t>ецкой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региональной общественной</w:t>
      </w:r>
    </w:p>
    <w:p w:rsidR="0072131B" w:rsidRPr="0072131B" w:rsidRDefault="0072131B" w:rsidP="0072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31B">
        <w:rPr>
          <w:rFonts w:ascii="Times New Roman" w:hAnsi="Times New Roman" w:cs="Times New Roman"/>
          <w:sz w:val="28"/>
          <w:szCs w:val="28"/>
        </w:rPr>
        <w:t>организации инвалидов «Оптимист»;</w:t>
      </w:r>
    </w:p>
    <w:p w:rsidR="0072131B" w:rsidRDefault="0072131B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131B">
        <w:rPr>
          <w:rFonts w:ascii="Times New Roman" w:hAnsi="Times New Roman" w:cs="Times New Roman"/>
          <w:sz w:val="28"/>
          <w:szCs w:val="28"/>
        </w:rPr>
        <w:t>Котлярова Ю.В. - председатель Липецкой областной общественной организации «Российский Союз Молодежи»;</w:t>
      </w:r>
    </w:p>
    <w:p w:rsidR="009503D7" w:rsidRDefault="009503D7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Князханова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- п</w:t>
      </w:r>
      <w:r w:rsidRPr="009503D7">
        <w:rPr>
          <w:rFonts w:ascii="Times New Roman" w:hAnsi="Times New Roman" w:cs="Times New Roman"/>
          <w:sz w:val="28"/>
          <w:szCs w:val="28"/>
        </w:rPr>
        <w:t xml:space="preserve">редседатель правления Региональной Общественной Организации «Помощь больным </w:t>
      </w: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9503D7">
        <w:rPr>
          <w:rFonts w:ascii="Times New Roman" w:hAnsi="Times New Roman" w:cs="Times New Roman"/>
          <w:sz w:val="28"/>
          <w:szCs w:val="28"/>
        </w:rPr>
        <w:t>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3D7" w:rsidRPr="009503D7" w:rsidRDefault="009503D7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Набатникова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 - </w:t>
      </w:r>
      <w:r w:rsidRPr="009503D7">
        <w:rPr>
          <w:rFonts w:ascii="Times New Roman" w:hAnsi="Times New Roman" w:cs="Times New Roman"/>
          <w:sz w:val="28"/>
          <w:szCs w:val="28"/>
        </w:rPr>
        <w:t xml:space="preserve"> председатель Липецкой областной общественной организации «Родители против </w:t>
      </w: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наркотикотиков</w:t>
      </w:r>
      <w:proofErr w:type="spellEnd"/>
      <w:r w:rsidRPr="009503D7">
        <w:rPr>
          <w:rFonts w:ascii="Times New Roman" w:hAnsi="Times New Roman" w:cs="Times New Roman"/>
          <w:sz w:val="28"/>
          <w:szCs w:val="28"/>
        </w:rPr>
        <w:t>»</w:t>
      </w:r>
    </w:p>
    <w:p w:rsidR="009503D7" w:rsidRDefault="009503D7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Степанову Т. И. - член</w:t>
      </w:r>
      <w:r w:rsidRPr="00950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3D7">
        <w:rPr>
          <w:rFonts w:ascii="Times New Roman" w:hAnsi="Times New Roman" w:cs="Times New Roman"/>
          <w:sz w:val="28"/>
          <w:szCs w:val="28"/>
        </w:rPr>
        <w:t>правления Липецкой областной общественной организации содействия реализации прав медицинских работников</w:t>
      </w:r>
      <w:proofErr w:type="gramEnd"/>
      <w:r w:rsidRPr="009503D7">
        <w:rPr>
          <w:rFonts w:ascii="Times New Roman" w:hAnsi="Times New Roman" w:cs="Times New Roman"/>
          <w:sz w:val="28"/>
          <w:szCs w:val="28"/>
        </w:rPr>
        <w:t xml:space="preserve"> «Ассоциация медицинских работников Липецкой области»</w:t>
      </w:r>
    </w:p>
    <w:p w:rsidR="009503D7" w:rsidRPr="009503D7" w:rsidRDefault="009503D7" w:rsidP="00950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Затуливетер</w:t>
      </w:r>
      <w:proofErr w:type="spellEnd"/>
      <w:r w:rsidRPr="00950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Pr="009503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3D7">
        <w:rPr>
          <w:rFonts w:ascii="Times New Roman" w:hAnsi="Times New Roman" w:cs="Times New Roman"/>
          <w:sz w:val="28"/>
          <w:szCs w:val="28"/>
        </w:rPr>
        <w:t>директор Благотворительного Фонда «Сохранение</w:t>
      </w:r>
    </w:p>
    <w:p w:rsidR="009503D7" w:rsidRPr="009503D7" w:rsidRDefault="009503D7" w:rsidP="0095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нации и развитие гражданского общества»</w:t>
      </w:r>
    </w:p>
    <w:p w:rsidR="00CD7B1B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ответственный секретарь Совета общественных организаций по защите пр</w:t>
      </w:r>
      <w:r w:rsidR="00277623">
        <w:rPr>
          <w:rFonts w:ascii="Times New Roman" w:hAnsi="Times New Roman" w:cs="Times New Roman"/>
          <w:sz w:val="28"/>
          <w:szCs w:val="28"/>
        </w:rPr>
        <w:t>ав пациентов в Липецкой области.</w:t>
      </w:r>
    </w:p>
    <w:p w:rsidR="005E351C" w:rsidRDefault="005E351C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6062A4" w:rsidRDefault="0009208B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62A4" w:rsidRPr="006062A4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949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03D7" w:rsidRDefault="00D876E4" w:rsidP="00EF2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первому вопросу Гокову Е.И., доложившую</w:t>
      </w:r>
      <w:r w:rsidR="00C57A17">
        <w:rPr>
          <w:rFonts w:ascii="Times New Roman" w:hAnsi="Times New Roman" w:cs="Times New Roman"/>
          <w:sz w:val="28"/>
          <w:szCs w:val="28"/>
        </w:rPr>
        <w:t xml:space="preserve"> членам Совета</w:t>
      </w:r>
      <w:r w:rsidR="00841A39">
        <w:rPr>
          <w:rFonts w:ascii="Times New Roman" w:hAnsi="Times New Roman" w:cs="Times New Roman"/>
          <w:sz w:val="28"/>
          <w:szCs w:val="28"/>
        </w:rPr>
        <w:t xml:space="preserve"> о</w:t>
      </w:r>
      <w:r w:rsidR="009503D7">
        <w:rPr>
          <w:rFonts w:ascii="Times New Roman" w:hAnsi="Times New Roman" w:cs="Times New Roman"/>
          <w:sz w:val="28"/>
          <w:szCs w:val="28"/>
        </w:rPr>
        <w:t xml:space="preserve">б итогах </w:t>
      </w:r>
      <w:proofErr w:type="gramStart"/>
      <w:r w:rsidR="009503D7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9503D7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Липецкой области. 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503D7">
        <w:rPr>
          <w:rFonts w:ascii="Times New Roman" w:hAnsi="Times New Roman" w:cs="Times New Roman"/>
          <w:sz w:val="28"/>
          <w:szCs w:val="28"/>
        </w:rPr>
        <w:t>езависимая оценка качества оказания услуг 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Pr="009503D7">
        <w:rPr>
          <w:rFonts w:ascii="Times New Roman" w:hAnsi="Times New Roman" w:cs="Times New Roman"/>
          <w:sz w:val="28"/>
          <w:szCs w:val="28"/>
        </w:rPr>
        <w:t xml:space="preserve"> является одной из форм общественного контроля и проводится в целях повышения качества общественного контроля и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</w:t>
      </w:r>
      <w:r w:rsidRPr="009503D7">
        <w:rPr>
          <w:rFonts w:ascii="Times New Roman" w:hAnsi="Times New Roman" w:cs="Times New Roman"/>
          <w:sz w:val="28"/>
          <w:szCs w:val="28"/>
        </w:rPr>
        <w:t>ависимая оценка качества оказания услуг медицински</w:t>
      </w:r>
      <w:r>
        <w:rPr>
          <w:rFonts w:ascii="Times New Roman" w:hAnsi="Times New Roman" w:cs="Times New Roman"/>
          <w:sz w:val="28"/>
          <w:szCs w:val="28"/>
        </w:rPr>
        <w:t>ми организациями предусматривала</w:t>
      </w:r>
      <w:r w:rsidRPr="009503D7">
        <w:rPr>
          <w:rFonts w:ascii="Times New Roman" w:hAnsi="Times New Roman" w:cs="Times New Roman"/>
          <w:sz w:val="28"/>
          <w:szCs w:val="28"/>
        </w:rPr>
        <w:t xml:space="preserve"> оценку условий оказания услуг по таким общим критериям: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открытость и доступность информации о медицинской организации;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комфортность  условий предоставления медицинских услуг и доступность их получения;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время ожидания предоставления медицинской услуги;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доброжелательность, вежливость, компетентность работников медицинской организации;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удовлетворенность оказанными услугами.</w:t>
      </w:r>
    </w:p>
    <w:p w:rsidR="009503D7" w:rsidRPr="009503D7" w:rsidRDefault="009503D7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3D7" w:rsidRPr="009503D7" w:rsidRDefault="009503D7" w:rsidP="009503D7">
      <w:pPr>
        <w:widowControl w:val="0"/>
        <w:numPr>
          <w:ilvl w:val="2"/>
          <w:numId w:val="27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bookmarkStart w:id="0" w:name="_Toc484180631"/>
      <w:bookmarkStart w:id="1" w:name="_Toc490389295"/>
      <w:r w:rsidRPr="009503D7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Перечень медицинских учреждений Липецкой области, в отношении которых была проведена независимая оценка качества оказания услуг в 2017 году</w:t>
      </w:r>
      <w:bookmarkEnd w:id="0"/>
      <w:bookmarkEnd w:id="1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552"/>
        <w:gridCol w:w="2693"/>
        <w:gridCol w:w="1559"/>
      </w:tblGrid>
      <w:tr w:rsidR="009503D7" w:rsidRPr="009503D7" w:rsidTr="009503D7">
        <w:tc>
          <w:tcPr>
            <w:tcW w:w="392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№</w:t>
            </w:r>
          </w:p>
          <w:p w:rsidR="009503D7" w:rsidRPr="009503D7" w:rsidRDefault="009503D7" w:rsidP="009503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03D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3D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Наименование МО</w:t>
            </w:r>
            <w:r w:rsidRPr="009503D7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Фактический адрес МО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Адрес официального сайта МО в сети «Интернет»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Контактные телефоны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государственные медицинские организации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клиническая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398055,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Московская, д. 6а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9" w:history="1">
              <w:r w:rsidR="009503D7" w:rsidRPr="009503D7">
                <w:rPr>
                  <w:u w:val="single"/>
                </w:rPr>
                <w:t>http://lokb48.ru/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31-40-44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«Областная детская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398055, г. Липецк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Московская д.6а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0" w:history="1">
              <w:r w:rsidR="009503D7" w:rsidRPr="009503D7">
                <w:rPr>
                  <w:rFonts w:ascii="Calibri" w:hAnsi="Calibri"/>
                  <w:u w:val="single"/>
                </w:rPr>
                <w:t>https://guz-odb.ru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31-45-45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398032,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Титова 6/4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1" w:history="1">
              <w:r w:rsidR="009503D7" w:rsidRPr="009503D7">
                <w:rPr>
                  <w:rFonts w:ascii="Calibri" w:hAnsi="Calibri"/>
                  <w:u w:val="single"/>
                </w:rPr>
                <w:t>http://03lip.ru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22-94-24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переливания крови»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398043,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Космонавтов, д. 11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2" w:history="1">
              <w:r w:rsidR="009503D7" w:rsidRPr="009503D7">
                <w:rPr>
                  <w:rFonts w:ascii="Calibri" w:hAnsi="Calibri"/>
                  <w:u w:val="single"/>
                </w:rPr>
                <w:t>http://donor48.ru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34-63-84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ОКУ «Липецкая областная психоневрологическая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399083,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р-он, с. Плеханово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3" w:history="1">
              <w:r w:rsidR="009503D7" w:rsidRPr="009503D7">
                <w:rPr>
                  <w:rFonts w:ascii="Calibri" w:hAnsi="Calibri"/>
                  <w:u w:val="single"/>
                </w:rPr>
                <w:t>http://lopnb.ru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78-95-52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ОКУ «Липецкий областной противотуберкулезный санаторий «Лесная сказка»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398006 г. Липецк,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санаторий "Лесная сказка"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4" w:history="1">
              <w:r w:rsidR="009503D7" w:rsidRPr="009503D7">
                <w:rPr>
                  <w:u w:val="single"/>
                </w:rPr>
                <w:t>http://www.uzalo48.lipetsk.ru/obl/obl-san-lesnayaskazka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73-15-28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ОСКУ ЛОДС «Мечта»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399171,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Капитанщино</w:t>
            </w:r>
            <w:proofErr w:type="spellEnd"/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5" w:history="1">
              <w:r w:rsidR="009503D7" w:rsidRPr="009503D7">
                <w:rPr>
                  <w:rFonts w:ascii="Calibri" w:hAnsi="Calibri"/>
                  <w:u w:val="single"/>
                </w:rPr>
                <w:t>http://sanmechta.ru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(47463)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4-90-41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и ведомственные медицинские организации г. Липецк, г. Усмань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«Городская поликлиника №2»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398046, г. Липецк, ул.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П.Смородина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6" w:history="1">
              <w:r w:rsidR="009503D7" w:rsidRPr="009503D7">
                <w:rPr>
                  <w:rFonts w:ascii="Calibri" w:hAnsi="Calibri"/>
                  <w:u w:val="single"/>
                </w:rPr>
                <w:t>http://lip2.ru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44-75-70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«Городская поликлиника №7»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398046,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им. Ген. Меркулова, д. 34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7" w:history="1">
              <w:r w:rsidR="009503D7" w:rsidRPr="009503D7">
                <w:rPr>
                  <w:rFonts w:ascii="Calibri" w:hAnsi="Calibri"/>
                  <w:u w:val="single"/>
                </w:rPr>
                <w:t>http://www.lip7.ru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37-14-00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МВД России по Липецкой области»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398035,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Циолковского, д. 20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8" w:history="1">
              <w:r w:rsidR="009503D7" w:rsidRPr="009503D7">
                <w:rPr>
                  <w:u w:val="single"/>
                </w:rPr>
                <w:t>https://msh.48.mvd.ru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74-88-50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№48 ФСИН России»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398020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Гайдара, д. 25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36-80-84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ОКУ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противотуберкулезный детский санаторий»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смань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Ф.Энгельса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19" w:history="1">
              <w:r w:rsidR="009503D7" w:rsidRPr="009503D7">
                <w:rPr>
                  <w:u w:val="single"/>
                </w:rPr>
                <w:t>http://www.uzalo48.lipetsk.ru/obl/usm-det-tub-san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4-11-56</w:t>
            </w:r>
          </w:p>
        </w:tc>
      </w:tr>
      <w:tr w:rsidR="009503D7" w:rsidRPr="009503D7" w:rsidTr="009503D7">
        <w:trPr>
          <w:trHeight w:val="368"/>
        </w:trPr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и межрайонные медицинские организации Липецкой области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399050,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Грязи, </w:t>
            </w:r>
          </w:p>
          <w:p w:rsidR="009503D7" w:rsidRPr="009503D7" w:rsidRDefault="009503D7" w:rsidP="009503D7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д. 5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0" w:history="1">
              <w:r w:rsidR="009503D7" w:rsidRPr="009503D7">
                <w:rPr>
                  <w:u w:val="single"/>
                </w:rPr>
                <w:t>http://mrb-griazy.ru/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(47461)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3-75-01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399140, 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р-он, с. Доброе,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6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1" w:history="1">
              <w:r w:rsidR="009503D7" w:rsidRPr="009503D7">
                <w:rPr>
                  <w:rFonts w:ascii="Calibri" w:hAnsi="Calibri"/>
                  <w:u w:val="single"/>
                </w:rPr>
                <w:t>http://www.добровскаябольница.рф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(47463)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2-28-29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«Елецкая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399742,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Елецкий р-он, пос. Газопровод, Зеленая д. 23A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2" w:history="1">
              <w:r w:rsidR="009503D7" w:rsidRPr="009503D7">
                <w:rPr>
                  <w:rFonts w:ascii="Calibri" w:hAnsi="Calibri"/>
                  <w:u w:val="single"/>
                </w:rPr>
                <w:t>http://www.елецкаяцрб.рф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(47467)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9-05-54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399510, 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Долгоруковский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р-он, с. Долгоруково, ул. Тимирязева, д. 24.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(47468)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2-15-53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399000, 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Измалковский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пер.Лесной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(47478)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2-13-04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«Лев-Толстовская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399870,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п. Лев Толстой,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33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(47464)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2-11-30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р-н, с. Красное ул. 9 мая д. 1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3" w:history="1">
              <w:r w:rsidR="009503D7" w:rsidRPr="009503D7">
                <w:rPr>
                  <w:rFonts w:ascii="Calibri" w:hAnsi="Calibri"/>
                  <w:u w:val="single"/>
                </w:rPr>
                <w:t>http://uzalo48.lipetsk.ru/krs/krasninskaya-crb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(47469)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2-03-25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Монтажников,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д. 3а.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4" w:history="1">
              <w:r w:rsidR="009503D7" w:rsidRPr="009503D7">
                <w:rPr>
                  <w:u w:val="single"/>
                </w:rPr>
                <w:t>http://lrb48.ru/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46-43-65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399710,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 Становое, ул. Ленина, д. 12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(47476)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2-26-41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399540,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с. Тербуны, ул.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5" w:history="1">
              <w:r w:rsidR="009503D7" w:rsidRPr="009503D7">
                <w:rPr>
                  <w:rFonts w:ascii="Calibri" w:hAnsi="Calibri"/>
                  <w:u w:val="single"/>
                </w:rPr>
                <w:t>http://terbuny48med.ru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(47474)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2-96-50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399260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Хлевенский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Хлевное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Прогресс д. 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(47477)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2-15-09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399900, Липецкая обл.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г. Чаплыгин, ул. Крупской д. 52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color w:val="000000"/>
              </w:rPr>
            </w:pPr>
            <w:r w:rsidRPr="009503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(47475)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2-22-36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Липецк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«В.Г.В.А.»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398024, Липецк, Студенческий городок, д. 1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6" w:history="1">
              <w:r w:rsidR="009503D7" w:rsidRPr="009503D7">
                <w:rPr>
                  <w:u w:val="single"/>
                </w:rPr>
                <w:t>http://mrt-lipetsk.ru/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79-03-03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«Резонанс Плюс»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398046,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им. Ген. Меркулова, д. 34, поликлиника №7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7" w:history="1">
              <w:r w:rsidR="009503D7" w:rsidRPr="009503D7">
                <w:rPr>
                  <w:rFonts w:ascii="Calibri" w:hAnsi="Calibri"/>
                  <w:u w:val="single"/>
                </w:rPr>
                <w:t>http://rezonans48.ru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 903903, 879623503903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«Липецк-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398050,г.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д.26, оф..4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8" w:history="1">
              <w:r w:rsidR="009503D7" w:rsidRPr="009503D7">
                <w:rPr>
                  <w:rFonts w:ascii="Calibri" w:hAnsi="Calibri"/>
                  <w:u w:val="single"/>
                </w:rPr>
                <w:t>http://lipdent.ru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28-02-11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«Виктория»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398043,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Терешковой, д. 34/3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29" w:history="1">
              <w:r w:rsidR="009503D7" w:rsidRPr="009503D7">
                <w:rPr>
                  <w:rFonts w:ascii="Calibri" w:hAnsi="Calibri"/>
                  <w:u w:val="single"/>
                </w:rPr>
                <w:t>http://victoria-48.ru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355-554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«МРТ Эксперт Липецк»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398000,г. Липецк, площадь Петра Великого, д. 2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0" w:history="1">
              <w:r w:rsidR="009503D7" w:rsidRPr="009503D7">
                <w:rPr>
                  <w:rFonts w:ascii="Calibri" w:hAnsi="Calibri"/>
                  <w:u w:val="single"/>
                </w:rPr>
                <w:t>https://www.mrtexpert.ru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505-105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«Первая медицинская клиника»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398007,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Ушинского, д. 1а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1" w:history="1">
              <w:r w:rsidR="009503D7" w:rsidRPr="009503D7">
                <w:rPr>
                  <w:rFonts w:ascii="Calibri" w:hAnsi="Calibri"/>
                  <w:u w:val="single"/>
                </w:rPr>
                <w:t>http://соколмед.рф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50-50 -03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«Санта VII»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398001, г. Липецк, ул. 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75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2" w:history="1">
              <w:r w:rsidR="009503D7" w:rsidRPr="009503D7">
                <w:rPr>
                  <w:rFonts w:ascii="Calibri" w:hAnsi="Calibri"/>
                  <w:u w:val="single"/>
                </w:rPr>
                <w:t>http://santa7.ru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22-14-22.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«Клиника доктора Шаталова»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399770, 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Елец, ул. Новолипецкая, д.38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3" w:history="1">
              <w:r w:rsidR="009503D7" w:rsidRPr="009503D7">
                <w:rPr>
                  <w:rFonts w:ascii="Calibri" w:hAnsi="Calibri"/>
                  <w:u w:val="single"/>
                </w:rPr>
                <w:t>http://elec.orklinika.ru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(47467)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61703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«Первый Нейрохирургический»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Победы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 112а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4" w:history="1">
              <w:r w:rsidR="009503D7" w:rsidRPr="009503D7">
                <w:rPr>
                  <w:rFonts w:ascii="Calibri" w:hAnsi="Calibri"/>
                  <w:u w:val="single"/>
                </w:rPr>
                <w:t>http://lechenie-boli48.ru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5-40-80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«Скан»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398000, г. Липецк, 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5" w:history="1">
              <w:r w:rsidR="009503D7" w:rsidRPr="009503D7">
                <w:rPr>
                  <w:rFonts w:ascii="Calibri" w:hAnsi="Calibri"/>
                  <w:u w:val="single"/>
                </w:rPr>
                <w:t>www.rkt-lipetsk.ru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77-81-50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Фрезениус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Нефрокеа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115054, г. Москва, ул. Валовая,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35, БЦ "WALLSTREE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"/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Липецк, ул. И.Г. Гришина, д. 2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6" w:history="1">
              <w:r w:rsidR="009503D7" w:rsidRPr="009503D7">
                <w:rPr>
                  <w:rFonts w:ascii="Calibri" w:hAnsi="Calibri"/>
                  <w:u w:val="single"/>
                </w:rPr>
                <w:t>https://www.nephrocare.ru/dializnye-centry/clinic/russian-federation/lipetsk.html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37-02-03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«ПЭТ – Технолоджи»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398005, г Липецк, ул. Адмирала Макарова, д. 1л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7" w:history="1">
              <w:r w:rsidR="009503D7" w:rsidRPr="009503D7">
                <w:rPr>
                  <w:rFonts w:ascii="Calibri" w:hAnsi="Calibri"/>
                  <w:u w:val="single"/>
                </w:rPr>
                <w:t>http://www.pet-net.ru/centers/lipeck/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8(906) 6848289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«Эверест»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398001, г. Липецк, пл. Петра Великого, д.15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8950 805-92-00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Окулюс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Липовская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 а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8" w:history="1">
              <w:r w:rsidR="009503D7" w:rsidRPr="009503D7">
                <w:rPr>
                  <w:rFonts w:ascii="Calibri" w:hAnsi="Calibri"/>
                  <w:u w:val="single"/>
                </w:rPr>
                <w:t>http://oculus48.ru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 47-03-03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 37-04-04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«АЗБУКА МЕД»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д.74 пом.2 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39" w:history="1">
              <w:r w:rsidR="009503D7" w:rsidRPr="009503D7">
                <w:rPr>
                  <w:rFonts w:ascii="Calibri" w:hAnsi="Calibri"/>
                  <w:u w:val="single"/>
                </w:rPr>
                <w:t>http://www.medhelp48.ru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250138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ООО «Диализный центр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Нефрос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-Липецк»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д. 30Е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40" w:history="1">
              <w:r w:rsidR="009503D7" w:rsidRPr="009503D7">
                <w:rPr>
                  <w:rFonts w:ascii="Calibri" w:hAnsi="Calibri"/>
                  <w:u w:val="single"/>
                </w:rPr>
                <w:t>http://www.nephros-lipetsk.ru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8(960) 141-35-72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«ПРОФЕССИОНАЛ»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398005 Липецк, пл. Металлургов д. 1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41" w:history="1">
              <w:r w:rsidR="009503D7" w:rsidRPr="009503D7">
                <w:rPr>
                  <w:rFonts w:ascii="Calibri" w:hAnsi="Calibri"/>
                  <w:u w:val="single"/>
                </w:rPr>
                <w:t>http://www.stamlipetsk.ru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8(961)6009987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«Медико-хирургическая Клиника»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д.10«А»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42" w:history="1">
              <w:r w:rsidR="009503D7" w:rsidRPr="009503D7">
                <w:rPr>
                  <w:rFonts w:ascii="Calibri" w:hAnsi="Calibri"/>
                  <w:u w:val="single"/>
                </w:rPr>
                <w:t>http://mhk-lipetsk.ru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51-59-11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«Медицинский советник»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43" w:history="1">
              <w:r w:rsidR="009503D7" w:rsidRPr="009503D7">
                <w:rPr>
                  <w:rFonts w:ascii="Calibri" w:hAnsi="Calibri"/>
                  <w:u w:val="single"/>
                </w:rPr>
                <w:t>http://ms48.ru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909080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«Нью-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398046,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ипецк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П.И.Смородина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693" w:type="dxa"/>
            <w:vAlign w:val="bottom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44" w:history="1">
              <w:r w:rsidR="009503D7" w:rsidRPr="009503D7">
                <w:rPr>
                  <w:rFonts w:ascii="Calibri" w:hAnsi="Calibri"/>
                  <w:u w:val="single"/>
                </w:rPr>
                <w:t>http://stomatologiya48.ru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8(919) 2548529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Риверсайд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Медикал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398059,г. Липецк, ул. Фрунзе, д.34, пом.40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89601406696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Елец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НУЗ «Отделенческая больница на станции Елец ОАО «РЖД»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399773, г. Елец,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Новолипецкая, д.20</w:t>
            </w:r>
          </w:p>
        </w:tc>
        <w:tc>
          <w:tcPr>
            <w:tcW w:w="2693" w:type="dxa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45" w:history="1">
              <w:r w:rsidR="009503D7" w:rsidRPr="009503D7">
                <w:rPr>
                  <w:rFonts w:ascii="Calibri" w:hAnsi="Calibri"/>
                  <w:u w:val="single"/>
                </w:rPr>
                <w:t>http://ellechgd.ru</w:t>
              </w:r>
            </w:hyperlink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(47467) 7-55-79, 7-22-83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«Промышленная Медицинская Компания – Медицинский центр»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399770, г. Елец, ул. Коммунаров, д. 40</w:t>
            </w:r>
          </w:p>
        </w:tc>
        <w:tc>
          <w:tcPr>
            <w:tcW w:w="2693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8-925-800-202</w:t>
            </w:r>
          </w:p>
        </w:tc>
      </w:tr>
      <w:tr w:rsidR="009503D7" w:rsidRPr="009503D7" w:rsidTr="009503D7">
        <w:tc>
          <w:tcPr>
            <w:tcW w:w="9747" w:type="dxa"/>
            <w:gridSpan w:val="5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Негосударственные  медицинские организации г. Лебедянь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«Исток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399610, Липецкая обл., Лебедянский р-он, г. Лебедянь, ул. Лермонтова, д. 2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(47465)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61623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Грязи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НУЗ «Узловая больница на станции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Грязи-Воронежские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 г. Грязи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Хлебозаводская, д. 26</w:t>
            </w:r>
          </w:p>
        </w:tc>
        <w:tc>
          <w:tcPr>
            <w:tcW w:w="2693" w:type="dxa"/>
          </w:tcPr>
          <w:p w:rsidR="009503D7" w:rsidRPr="009503D7" w:rsidRDefault="00AF6CA1" w:rsidP="009503D7">
            <w:pPr>
              <w:rPr>
                <w:rFonts w:ascii="Calibri" w:hAnsi="Calibri"/>
                <w:u w:val="single"/>
              </w:rPr>
            </w:pPr>
            <w:hyperlink r:id="rId46" w:history="1">
              <w:r w:rsidR="009503D7" w:rsidRPr="009503D7">
                <w:rPr>
                  <w:rFonts w:ascii="Calibri" w:hAnsi="Calibri"/>
                  <w:u w:val="single"/>
                </w:rPr>
                <w:t>http://www.ubgrvrn.ru</w:t>
              </w:r>
            </w:hyperlink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(47461)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2-22-50</w:t>
            </w:r>
          </w:p>
        </w:tc>
      </w:tr>
    </w:tbl>
    <w:p w:rsidR="009503D7" w:rsidRPr="009503D7" w:rsidRDefault="009503D7" w:rsidP="009503D7">
      <w:pPr>
        <w:widowControl w:val="0"/>
        <w:ind w:left="1429"/>
        <w:contextualSpacing/>
        <w:rPr>
          <w:rFonts w:ascii="Times New Roman" w:eastAsia="Times New Roman" w:hAnsi="Times New Roman"/>
        </w:rPr>
      </w:pPr>
    </w:p>
    <w:p w:rsidR="009503D7" w:rsidRPr="009503D7" w:rsidRDefault="009503D7" w:rsidP="009503D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" w:name="_Toc490389296"/>
      <w:r w:rsidRPr="009503D7">
        <w:rPr>
          <w:rFonts w:ascii="Times New Roman" w:hAnsi="Times New Roman" w:cs="Times New Roman"/>
          <w:i/>
          <w:sz w:val="28"/>
          <w:szCs w:val="28"/>
        </w:rPr>
        <w:t>Диаграмма 1. Учреждения по видам, участвующие в проведении независимой оценки качества оказания услуг, %</w:t>
      </w:r>
      <w:bookmarkEnd w:id="2"/>
    </w:p>
    <w:p w:rsidR="009503D7" w:rsidRPr="009503D7" w:rsidRDefault="009503D7" w:rsidP="009503D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490389297"/>
      <w:r w:rsidRPr="009503D7">
        <w:rPr>
          <w:noProof/>
          <w:lang w:eastAsia="ru-RU"/>
        </w:rPr>
        <w:drawing>
          <wp:inline distT="0" distB="0" distL="0" distR="0" wp14:anchorId="36DC73C5" wp14:editId="42521F10">
            <wp:extent cx="5248275" cy="2390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bookmarkEnd w:id="3"/>
    </w:p>
    <w:p w:rsidR="009503D7" w:rsidRPr="009503D7" w:rsidRDefault="009503D7" w:rsidP="009503D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03D7" w:rsidRDefault="009503D7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D3D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оказания услуг проводилась в 49 медицинских организациях Липецкой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C14D3D">
        <w:rPr>
          <w:rFonts w:ascii="Times New Roman" w:hAnsi="Times New Roman" w:cs="Times New Roman"/>
          <w:sz w:val="28"/>
          <w:szCs w:val="28"/>
        </w:rPr>
        <w:t>предполагалось провести мероприятия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D3D">
        <w:rPr>
          <w:rFonts w:ascii="Times New Roman" w:hAnsi="Times New Roman" w:cs="Times New Roman"/>
          <w:sz w:val="28"/>
          <w:szCs w:val="28"/>
        </w:rPr>
        <w:t xml:space="preserve"> независимой оценке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 в 50 медицинских организациях, но одна из негосударственных медицинских организаций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время подготовки к проведению НОК прекратила свое существование. В опросе приняли участие</w:t>
      </w:r>
      <w:r w:rsidRPr="00567113">
        <w:rPr>
          <w:rFonts w:ascii="Times New Roman" w:hAnsi="Times New Roman" w:cs="Times New Roman"/>
          <w:sz w:val="28"/>
          <w:szCs w:val="28"/>
        </w:rPr>
        <w:t xml:space="preserve"> </w:t>
      </w:r>
      <w:r w:rsidRPr="005671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475</w:t>
      </w:r>
      <w:r w:rsidRPr="00567113">
        <w:rPr>
          <w:rFonts w:ascii="Times New Roman" w:hAnsi="Times New Roman" w:cs="Times New Roman"/>
          <w:sz w:val="28"/>
          <w:szCs w:val="28"/>
        </w:rPr>
        <w:t xml:space="preserve"> </w:t>
      </w:r>
      <w:r w:rsidRPr="00567113">
        <w:rPr>
          <w:rFonts w:ascii="Times New Roman" w:hAnsi="Times New Roman" w:cs="Times New Roman"/>
          <w:b/>
          <w:sz w:val="28"/>
          <w:szCs w:val="28"/>
        </w:rPr>
        <w:t>получателей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3600 человек в государственных, ведомственных, районных и межрайонных учреждениях здравоохранения и 1875 человек в негосударственных медицинских организациях</w:t>
      </w:r>
      <w:r w:rsidRPr="008F2A07">
        <w:rPr>
          <w:rFonts w:ascii="Times New Roman" w:hAnsi="Times New Roman" w:cs="Times New Roman"/>
          <w:sz w:val="28"/>
          <w:szCs w:val="28"/>
        </w:rPr>
        <w:t>. Выборка составлена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07">
        <w:rPr>
          <w:rFonts w:ascii="Times New Roman" w:hAnsi="Times New Roman" w:cs="Times New Roman"/>
          <w:sz w:val="28"/>
          <w:szCs w:val="28"/>
        </w:rPr>
        <w:t>требованиям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8F2A07">
        <w:rPr>
          <w:rFonts w:ascii="Times New Roman" w:hAnsi="Times New Roman" w:cs="Times New Roman"/>
          <w:sz w:val="28"/>
          <w:szCs w:val="28"/>
        </w:rPr>
        <w:t>. Сбор информации проводился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07">
        <w:rPr>
          <w:rFonts w:ascii="Times New Roman" w:hAnsi="Times New Roman" w:cs="Times New Roman"/>
          <w:sz w:val="28"/>
          <w:szCs w:val="28"/>
        </w:rPr>
        <w:t>обследуемым учреждениям.</w:t>
      </w:r>
    </w:p>
    <w:p w:rsidR="009503D7" w:rsidRDefault="009503D7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F8F">
        <w:rPr>
          <w:rFonts w:ascii="Times New Roman" w:hAnsi="Times New Roman" w:cs="Times New Roman"/>
          <w:sz w:val="28"/>
          <w:szCs w:val="28"/>
        </w:rPr>
        <w:t xml:space="preserve"> в медицинских организациях </w:t>
      </w:r>
      <w:proofErr w:type="spellStart"/>
      <w:r w:rsidR="00A46F8F">
        <w:rPr>
          <w:rFonts w:ascii="Times New Roman" w:hAnsi="Times New Roman" w:cs="Times New Roman"/>
          <w:sz w:val="28"/>
          <w:szCs w:val="28"/>
        </w:rPr>
        <w:t>Липейкой</w:t>
      </w:r>
      <w:proofErr w:type="spellEnd"/>
      <w:r w:rsidR="00A46F8F">
        <w:rPr>
          <w:rFonts w:ascii="Times New Roman" w:hAnsi="Times New Roman" w:cs="Times New Roman"/>
          <w:sz w:val="28"/>
          <w:szCs w:val="28"/>
        </w:rPr>
        <w:t xml:space="preserve"> области получены следующие результаты:</w:t>
      </w:r>
    </w:p>
    <w:p w:rsidR="00A46F8F" w:rsidRDefault="00B12166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9C7C32" wp14:editId="48552D9B">
            <wp:extent cx="5939790" cy="8219529"/>
            <wp:effectExtent l="0" t="0" r="22860" b="10160"/>
            <wp:docPr id="207" name="Диаграмма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503D7" w:rsidRPr="00B12166" w:rsidRDefault="00B12166" w:rsidP="009503D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12166">
        <w:rPr>
          <w:rFonts w:ascii="Times New Roman" w:hAnsi="Times New Roman" w:cs="Times New Roman"/>
          <w:sz w:val="28"/>
          <w:szCs w:val="28"/>
        </w:rPr>
        <w:t>Среднеинтегральный</w:t>
      </w:r>
      <w:proofErr w:type="spellEnd"/>
      <w:r w:rsidRPr="00B12166">
        <w:rPr>
          <w:rFonts w:ascii="Times New Roman" w:hAnsi="Times New Roman" w:cs="Times New Roman"/>
          <w:sz w:val="28"/>
          <w:szCs w:val="28"/>
        </w:rPr>
        <w:t xml:space="preserve"> показатель по независимой оценке качества</w:t>
      </w:r>
      <w:r>
        <w:rPr>
          <w:rFonts w:ascii="Times New Roman" w:hAnsi="Times New Roman" w:cs="Times New Roman"/>
          <w:sz w:val="28"/>
          <w:szCs w:val="28"/>
        </w:rPr>
        <w:t xml:space="preserve">  оказания услуг в областных медицинских организациях составил 71,25 балла из 74 возможных, в городских и ведомственных медицинских организациях – 64,5 баллов, в межрайонных и районных медицинских организациях – 63,4 балла,  в негосударственных медицинских организациях – 62,1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Среднеинтегральный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 по всем государственным медицинским организациям Липецкой области, в отношении которых проводились мероприятия по независимой оценке качества -  66,4 балла.</w:t>
      </w:r>
    </w:p>
    <w:p w:rsidR="00EF28F5" w:rsidRDefault="00EF28F5" w:rsidP="00B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D7" w:rsidRDefault="000949D7" w:rsidP="000949D7">
      <w:pPr>
        <w:pStyle w:val="21"/>
        <w:shd w:val="clear" w:color="auto" w:fill="auto"/>
        <w:spacing w:before="0" w:line="240" w:lineRule="auto"/>
        <w:ind w:firstLine="709"/>
        <w:rPr>
          <w:color w:val="000000"/>
          <w:spacing w:val="5"/>
          <w:sz w:val="28"/>
          <w:szCs w:val="28"/>
        </w:rPr>
      </w:pPr>
      <w:r w:rsidRPr="004A08E2">
        <w:rPr>
          <w:color w:val="000000"/>
          <w:spacing w:val="5"/>
          <w:sz w:val="28"/>
          <w:szCs w:val="28"/>
        </w:rPr>
        <w:t xml:space="preserve">В обсуждении </w:t>
      </w:r>
      <w:r>
        <w:rPr>
          <w:color w:val="000000"/>
          <w:spacing w:val="5"/>
          <w:sz w:val="28"/>
          <w:szCs w:val="28"/>
        </w:rPr>
        <w:t xml:space="preserve">приняли участие: </w:t>
      </w:r>
      <w:proofErr w:type="spellStart"/>
      <w:r>
        <w:rPr>
          <w:color w:val="000000"/>
          <w:spacing w:val="5"/>
          <w:sz w:val="28"/>
          <w:szCs w:val="28"/>
        </w:rPr>
        <w:t>Чернышова</w:t>
      </w:r>
      <w:proofErr w:type="spellEnd"/>
      <w:r>
        <w:rPr>
          <w:color w:val="000000"/>
          <w:spacing w:val="5"/>
          <w:sz w:val="28"/>
          <w:szCs w:val="28"/>
        </w:rPr>
        <w:t xml:space="preserve"> В.И., </w:t>
      </w:r>
      <w:r w:rsidR="00C57A17">
        <w:rPr>
          <w:color w:val="000000"/>
          <w:spacing w:val="5"/>
          <w:sz w:val="28"/>
          <w:szCs w:val="28"/>
        </w:rPr>
        <w:t>Попов А.П.</w:t>
      </w:r>
      <w:r w:rsidR="00B12166">
        <w:rPr>
          <w:color w:val="000000"/>
          <w:spacing w:val="5"/>
          <w:sz w:val="28"/>
          <w:szCs w:val="28"/>
        </w:rPr>
        <w:t xml:space="preserve">, </w:t>
      </w:r>
      <w:proofErr w:type="spellStart"/>
      <w:r w:rsidR="00B12166">
        <w:rPr>
          <w:color w:val="000000"/>
          <w:spacing w:val="5"/>
          <w:sz w:val="28"/>
          <w:szCs w:val="28"/>
        </w:rPr>
        <w:t>Затуливетер</w:t>
      </w:r>
      <w:proofErr w:type="spellEnd"/>
      <w:r w:rsidR="00B12166">
        <w:rPr>
          <w:color w:val="000000"/>
          <w:spacing w:val="5"/>
          <w:sz w:val="28"/>
          <w:szCs w:val="28"/>
        </w:rPr>
        <w:t xml:space="preserve"> Л.А.</w:t>
      </w:r>
      <w:r w:rsidR="00EF28F5">
        <w:rPr>
          <w:color w:val="000000"/>
          <w:spacing w:val="5"/>
          <w:sz w:val="28"/>
          <w:szCs w:val="28"/>
        </w:rPr>
        <w:t>.</w:t>
      </w:r>
    </w:p>
    <w:p w:rsidR="00277623" w:rsidRDefault="00136E56" w:rsidP="000949D7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949D7">
        <w:rPr>
          <w:b/>
          <w:sz w:val="28"/>
          <w:szCs w:val="28"/>
        </w:rPr>
        <w:t>Решили:</w:t>
      </w:r>
      <w:r w:rsidR="000949D7">
        <w:rPr>
          <w:sz w:val="28"/>
          <w:szCs w:val="28"/>
        </w:rPr>
        <w:t xml:space="preserve"> </w:t>
      </w:r>
    </w:p>
    <w:p w:rsidR="00DE7A9E" w:rsidRPr="00DE7A9E" w:rsidRDefault="00B12166" w:rsidP="00277623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отчет о проведении независимой оценки качества оказания услуг в медицинских организациях Липецкой области удовлетворительным.</w:t>
      </w:r>
    </w:p>
    <w:p w:rsidR="006767FD" w:rsidRDefault="00B12166" w:rsidP="006767F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6767FD">
        <w:rPr>
          <w:rFonts w:ascii="Times New Roman" w:hAnsi="Times New Roman" w:cs="Times New Roman"/>
          <w:sz w:val="28"/>
          <w:szCs w:val="28"/>
        </w:rPr>
        <w:t>Обязать руководителей медицинских организаций Липецкой области, занявших последние строчки в рейтинге по итогам исследования  в кротчайший срок исправить выявленные недостатки и об их устранении доложить на следующем заседании Совета.</w:t>
      </w:r>
      <w:r w:rsidR="000949D7" w:rsidRPr="00277623">
        <w:rPr>
          <w:sz w:val="28"/>
          <w:szCs w:val="28"/>
        </w:rPr>
        <w:t xml:space="preserve"> </w:t>
      </w:r>
      <w:r w:rsidR="006767FD" w:rsidRPr="00334E28">
        <w:rPr>
          <w:rFonts w:ascii="Times New Roman" w:hAnsi="Times New Roman" w:cs="Times New Roman"/>
          <w:sz w:val="28"/>
        </w:rPr>
        <w:t xml:space="preserve">Обязать главного </w:t>
      </w:r>
      <w:r w:rsidR="006767FD">
        <w:rPr>
          <w:rFonts w:ascii="Times New Roman" w:hAnsi="Times New Roman" w:cs="Times New Roman"/>
          <w:sz w:val="28"/>
        </w:rPr>
        <w:t>врача ГУЗ "</w:t>
      </w:r>
      <w:proofErr w:type="spellStart"/>
      <w:r w:rsidR="006767FD">
        <w:rPr>
          <w:rFonts w:ascii="Times New Roman" w:hAnsi="Times New Roman" w:cs="Times New Roman"/>
          <w:sz w:val="28"/>
        </w:rPr>
        <w:t>Долгоруковская</w:t>
      </w:r>
      <w:proofErr w:type="spellEnd"/>
      <w:r w:rsidR="006767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67FD">
        <w:rPr>
          <w:rFonts w:ascii="Times New Roman" w:hAnsi="Times New Roman" w:cs="Times New Roman"/>
          <w:sz w:val="28"/>
        </w:rPr>
        <w:t>район</w:t>
      </w:r>
      <w:r w:rsidR="006767FD" w:rsidRPr="00334E28">
        <w:rPr>
          <w:rFonts w:ascii="Times New Roman" w:hAnsi="Times New Roman" w:cs="Times New Roman"/>
          <w:sz w:val="28"/>
        </w:rPr>
        <w:t>ая</w:t>
      </w:r>
      <w:proofErr w:type="spellEnd"/>
      <w:r w:rsidR="006767FD" w:rsidRPr="00334E28">
        <w:rPr>
          <w:rFonts w:ascii="Times New Roman" w:hAnsi="Times New Roman" w:cs="Times New Roman"/>
          <w:sz w:val="28"/>
        </w:rPr>
        <w:t xml:space="preserve"> больница"  в срок до 25.12.2017 года исправить недостатки, выявленные в ходе проведения НОК: разместить на сайте медицинской организации недостающую информацию о учреждении, разместить недостающую информаци</w:t>
      </w:r>
      <w:r w:rsidR="006767FD">
        <w:rPr>
          <w:rFonts w:ascii="Times New Roman" w:hAnsi="Times New Roman" w:cs="Times New Roman"/>
          <w:sz w:val="28"/>
        </w:rPr>
        <w:t>и</w:t>
      </w:r>
      <w:bookmarkStart w:id="4" w:name="_GoBack"/>
      <w:bookmarkEnd w:id="4"/>
      <w:proofErr w:type="gramStart"/>
      <w:r w:rsidR="006767FD" w:rsidRPr="00334E28">
        <w:rPr>
          <w:rFonts w:ascii="Times New Roman" w:hAnsi="Times New Roman" w:cs="Times New Roman"/>
          <w:sz w:val="28"/>
        </w:rPr>
        <w:t>.</w:t>
      </w:r>
      <w:proofErr w:type="gramEnd"/>
      <w:r w:rsidR="006767FD" w:rsidRPr="00334E28">
        <w:rPr>
          <w:rFonts w:ascii="Times New Roman" w:hAnsi="Times New Roman" w:cs="Times New Roman"/>
          <w:sz w:val="28"/>
        </w:rPr>
        <w:t xml:space="preserve"> </w:t>
      </w:r>
      <w:proofErr w:type="gramStart"/>
      <w:r w:rsidR="006767FD" w:rsidRPr="00334E28">
        <w:rPr>
          <w:rFonts w:ascii="Times New Roman" w:hAnsi="Times New Roman" w:cs="Times New Roman"/>
          <w:sz w:val="28"/>
        </w:rPr>
        <w:t>н</w:t>
      </w:r>
      <w:proofErr w:type="gramEnd"/>
      <w:r w:rsidR="006767FD" w:rsidRPr="00334E28">
        <w:rPr>
          <w:rFonts w:ascii="Times New Roman" w:hAnsi="Times New Roman" w:cs="Times New Roman"/>
          <w:sz w:val="28"/>
        </w:rPr>
        <w:t xml:space="preserve">а официальный сайте для размещения информации о государственных (муниципальных) учреждениях о медицинской организации, отремонтировать санузел в поликлинике медицинской организации; </w:t>
      </w:r>
      <w:proofErr w:type="gramStart"/>
      <w:r w:rsidR="006767FD" w:rsidRPr="00334E28">
        <w:rPr>
          <w:rFonts w:ascii="Times New Roman" w:hAnsi="Times New Roman" w:cs="Times New Roman"/>
          <w:sz w:val="28"/>
        </w:rPr>
        <w:t>обязать главного врача  ГУЗ "</w:t>
      </w:r>
      <w:proofErr w:type="spellStart"/>
      <w:r w:rsidR="006767FD" w:rsidRPr="00334E28">
        <w:rPr>
          <w:rFonts w:ascii="Times New Roman" w:hAnsi="Times New Roman" w:cs="Times New Roman"/>
          <w:sz w:val="28"/>
        </w:rPr>
        <w:t>Хлевенская</w:t>
      </w:r>
      <w:proofErr w:type="spellEnd"/>
      <w:r w:rsidR="006767FD" w:rsidRPr="00334E28">
        <w:rPr>
          <w:rFonts w:ascii="Times New Roman" w:hAnsi="Times New Roman" w:cs="Times New Roman"/>
          <w:sz w:val="28"/>
        </w:rPr>
        <w:t xml:space="preserve"> районная больница"  в срок до 25.12.2017 г. принять меры по устранению недостатков, выявленных в ходе проведения независимой оценки качества: разместить недостающую информацию на информационных стендах медицинской организации, разместить информацию о кадрах медицинской организации на официальном сайте медицинской организации, увеличить количество посадочных мест в амбулаторных условиях медицинской организации и установить </w:t>
      </w:r>
      <w:proofErr w:type="spellStart"/>
      <w:r w:rsidR="006767FD" w:rsidRPr="00334E28">
        <w:rPr>
          <w:rFonts w:ascii="Times New Roman" w:hAnsi="Times New Roman" w:cs="Times New Roman"/>
          <w:sz w:val="28"/>
        </w:rPr>
        <w:t>куллер</w:t>
      </w:r>
      <w:proofErr w:type="spellEnd"/>
      <w:r w:rsidR="006767FD" w:rsidRPr="00334E28">
        <w:rPr>
          <w:rFonts w:ascii="Times New Roman" w:hAnsi="Times New Roman" w:cs="Times New Roman"/>
          <w:sz w:val="28"/>
        </w:rPr>
        <w:t xml:space="preserve"> с питьевой водой в стационарных</w:t>
      </w:r>
      <w:proofErr w:type="gramEnd"/>
      <w:r w:rsidR="006767FD" w:rsidRPr="00334E28">
        <w:rPr>
          <w:rFonts w:ascii="Times New Roman" w:hAnsi="Times New Roman" w:cs="Times New Roman"/>
          <w:sz w:val="28"/>
        </w:rPr>
        <w:t xml:space="preserve"> </w:t>
      </w:r>
      <w:proofErr w:type="gramStart"/>
      <w:r w:rsidR="006767FD" w:rsidRPr="00334E28">
        <w:rPr>
          <w:rFonts w:ascii="Times New Roman" w:hAnsi="Times New Roman" w:cs="Times New Roman"/>
          <w:sz w:val="28"/>
        </w:rPr>
        <w:t>условиях</w:t>
      </w:r>
      <w:proofErr w:type="gramEnd"/>
      <w:r w:rsidR="006767FD" w:rsidRPr="00334E28">
        <w:rPr>
          <w:rFonts w:ascii="Times New Roman" w:hAnsi="Times New Roman" w:cs="Times New Roman"/>
          <w:sz w:val="28"/>
        </w:rPr>
        <w:t xml:space="preserve"> медицинской организации. </w:t>
      </w:r>
      <w:proofErr w:type="gramStart"/>
      <w:r w:rsidR="006767FD" w:rsidRPr="00334E28">
        <w:rPr>
          <w:rFonts w:ascii="Times New Roman" w:hAnsi="Times New Roman" w:cs="Times New Roman"/>
          <w:sz w:val="28"/>
        </w:rPr>
        <w:t>Ответственные за устранение недостатков главный врач ГУЗ "</w:t>
      </w:r>
      <w:proofErr w:type="spellStart"/>
      <w:r w:rsidR="006767FD" w:rsidRPr="00334E28">
        <w:rPr>
          <w:rFonts w:ascii="Times New Roman" w:hAnsi="Times New Roman" w:cs="Times New Roman"/>
          <w:sz w:val="28"/>
        </w:rPr>
        <w:t>Долгоруковская</w:t>
      </w:r>
      <w:proofErr w:type="spellEnd"/>
      <w:r w:rsidR="006767FD" w:rsidRPr="00334E28">
        <w:rPr>
          <w:rFonts w:ascii="Times New Roman" w:hAnsi="Times New Roman" w:cs="Times New Roman"/>
          <w:sz w:val="28"/>
        </w:rPr>
        <w:t xml:space="preserve"> районная больница" Дедов Михаил Дмитриевич и главный врач ГУЗ "</w:t>
      </w:r>
      <w:proofErr w:type="spellStart"/>
      <w:r w:rsidR="006767FD" w:rsidRPr="00334E28">
        <w:rPr>
          <w:rFonts w:ascii="Times New Roman" w:hAnsi="Times New Roman" w:cs="Times New Roman"/>
          <w:sz w:val="28"/>
        </w:rPr>
        <w:t>Хлевенская</w:t>
      </w:r>
      <w:proofErr w:type="spellEnd"/>
      <w:r w:rsidR="006767FD" w:rsidRPr="00334E28">
        <w:rPr>
          <w:rFonts w:ascii="Times New Roman" w:hAnsi="Times New Roman" w:cs="Times New Roman"/>
          <w:sz w:val="28"/>
        </w:rPr>
        <w:t xml:space="preserve"> районная больница"</w:t>
      </w:r>
      <w:r w:rsidR="006767FD">
        <w:rPr>
          <w:rFonts w:ascii="Times New Roman" w:hAnsi="Times New Roman" w:cs="Times New Roman"/>
          <w:sz w:val="28"/>
        </w:rPr>
        <w:t xml:space="preserve"> </w:t>
      </w:r>
      <w:r w:rsidR="006767FD" w:rsidRPr="00334E28">
        <w:rPr>
          <w:rFonts w:ascii="Times New Roman" w:hAnsi="Times New Roman" w:cs="Times New Roman"/>
          <w:sz w:val="28"/>
        </w:rPr>
        <w:t>Романовская Надежда Валерьевна обязаны выступить перед членами Совета общественных организаций по защите прав пациентов в Липецкой области с докладом о результатах проведенных мероприятий.</w:t>
      </w:r>
      <w:r w:rsidR="006767FD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6767FD" w:rsidRDefault="006767FD" w:rsidP="006767F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C57A17" w:rsidRPr="00277623" w:rsidRDefault="00C57A17" w:rsidP="006767FD">
      <w:pPr>
        <w:pStyle w:val="21"/>
        <w:shd w:val="clear" w:color="auto" w:fill="auto"/>
        <w:spacing w:before="0" w:line="240" w:lineRule="auto"/>
        <w:ind w:left="1069"/>
        <w:rPr>
          <w:color w:val="000000"/>
        </w:rPr>
      </w:pPr>
    </w:p>
    <w:p w:rsidR="00F03D15" w:rsidRDefault="00F03D15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DE1" w:rsidRDefault="008E7DE1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0949D7" w:rsidRDefault="0009208B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49D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75870" w:rsidRDefault="00E96103" w:rsidP="0006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6">
        <w:rPr>
          <w:rFonts w:ascii="Times New Roman" w:hAnsi="Times New Roman" w:cs="Times New Roman"/>
          <w:sz w:val="28"/>
          <w:szCs w:val="28"/>
        </w:rPr>
        <w:t xml:space="preserve">По </w:t>
      </w:r>
      <w:r w:rsidR="00136E56">
        <w:rPr>
          <w:rFonts w:ascii="Times New Roman" w:hAnsi="Times New Roman" w:cs="Times New Roman"/>
          <w:sz w:val="28"/>
          <w:szCs w:val="28"/>
        </w:rPr>
        <w:t>второму</w:t>
      </w:r>
      <w:r w:rsidR="00D31887" w:rsidRPr="00136E56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EF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5">
        <w:rPr>
          <w:rFonts w:ascii="Times New Roman" w:hAnsi="Times New Roman" w:cs="Times New Roman"/>
          <w:sz w:val="28"/>
          <w:szCs w:val="28"/>
        </w:rPr>
        <w:t>Гокову</w:t>
      </w:r>
      <w:proofErr w:type="spellEnd"/>
      <w:r w:rsidR="00EF28F5">
        <w:rPr>
          <w:rFonts w:ascii="Times New Roman" w:hAnsi="Times New Roman" w:cs="Times New Roman"/>
          <w:sz w:val="28"/>
          <w:szCs w:val="28"/>
        </w:rPr>
        <w:t xml:space="preserve"> Е.И</w:t>
      </w:r>
      <w:r w:rsidR="00DE7A9E">
        <w:rPr>
          <w:rFonts w:ascii="Times New Roman" w:hAnsi="Times New Roman" w:cs="Times New Roman"/>
          <w:sz w:val="28"/>
          <w:szCs w:val="28"/>
        </w:rPr>
        <w:t>.</w:t>
      </w:r>
      <w:r w:rsidR="00D81955" w:rsidRPr="0013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28F5">
        <w:rPr>
          <w:rFonts w:ascii="Times New Roman" w:hAnsi="Times New Roman" w:cs="Times New Roman"/>
          <w:sz w:val="28"/>
          <w:szCs w:val="28"/>
        </w:rPr>
        <w:t>доложившую</w:t>
      </w:r>
      <w:proofErr w:type="gramEnd"/>
      <w:r w:rsidR="00EF28F5">
        <w:rPr>
          <w:rFonts w:ascii="Times New Roman" w:hAnsi="Times New Roman" w:cs="Times New Roman"/>
          <w:sz w:val="28"/>
          <w:szCs w:val="28"/>
        </w:rPr>
        <w:t xml:space="preserve"> членам Совета </w:t>
      </w:r>
      <w:r w:rsidR="00127CC0">
        <w:rPr>
          <w:rFonts w:ascii="Times New Roman" w:hAnsi="Times New Roman" w:cs="Times New Roman"/>
          <w:sz w:val="28"/>
          <w:szCs w:val="28"/>
        </w:rPr>
        <w:t xml:space="preserve">о </w:t>
      </w:r>
      <w:r w:rsidR="00063203">
        <w:rPr>
          <w:rFonts w:ascii="Times New Roman" w:hAnsi="Times New Roman" w:cs="Times New Roman"/>
          <w:sz w:val="28"/>
          <w:szCs w:val="28"/>
        </w:rPr>
        <w:t xml:space="preserve">предстоящих мероприятиях, которые пройдут в рамках деятельности Совета   в </w:t>
      </w:r>
      <w:r w:rsidR="000632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3203">
        <w:rPr>
          <w:rFonts w:ascii="Times New Roman" w:hAnsi="Times New Roman" w:cs="Times New Roman"/>
          <w:sz w:val="28"/>
          <w:szCs w:val="28"/>
        </w:rPr>
        <w:t>квартале.</w:t>
      </w:r>
      <w:r w:rsidR="007D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70" w:rsidRPr="00136E56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30" w:rsidRPr="004A08E2" w:rsidRDefault="00810330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обсуждении </w:t>
      </w:r>
      <w:r w:rsidR="00A541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приняли участие: </w:t>
      </w:r>
      <w:proofErr w:type="spellStart"/>
      <w:r w:rsidR="000632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Чернышова</w:t>
      </w:r>
      <w:proofErr w:type="spellEnd"/>
      <w:r w:rsidR="000632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В.И., Степанова Т.И</w:t>
      </w:r>
      <w:r w:rsidR="007D28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., Попов А.П.</w:t>
      </w:r>
    </w:p>
    <w:p w:rsidR="006062A4" w:rsidRPr="006062A4" w:rsidRDefault="006062A4" w:rsidP="00F03D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5F6AE1" w:rsidRDefault="009D495E" w:rsidP="00063203">
      <w:pP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75870">
        <w:rPr>
          <w:rFonts w:ascii="Times New Roman" w:hAnsi="Times New Roman" w:cs="Times New Roman"/>
          <w:sz w:val="28"/>
          <w:szCs w:val="28"/>
        </w:rPr>
        <w:t>Утвердить</w:t>
      </w:r>
      <w:r w:rsidR="00063203">
        <w:rPr>
          <w:rFonts w:ascii="Times New Roman" w:hAnsi="Times New Roman" w:cs="Times New Roman"/>
          <w:sz w:val="28"/>
          <w:szCs w:val="28"/>
        </w:rPr>
        <w:t xml:space="preserve"> предстоящий в </w:t>
      </w:r>
      <w:r w:rsidR="000632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3203" w:rsidRPr="00063203">
        <w:rPr>
          <w:rFonts w:ascii="Times New Roman" w:hAnsi="Times New Roman" w:cs="Times New Roman"/>
          <w:sz w:val="28"/>
          <w:szCs w:val="28"/>
        </w:rPr>
        <w:t xml:space="preserve"> </w:t>
      </w:r>
      <w:r w:rsidR="00063203">
        <w:rPr>
          <w:rFonts w:ascii="Times New Roman" w:hAnsi="Times New Roman" w:cs="Times New Roman"/>
          <w:sz w:val="28"/>
          <w:szCs w:val="28"/>
        </w:rPr>
        <w:t>квартале план деятельности Совета.</w:t>
      </w:r>
      <w:r w:rsidR="00B7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Председатель Совета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организаций по защите прав пациентов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в Липецкой области                                                         </w:t>
      </w:r>
      <w:r w:rsidR="005F6AE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="00063203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А.П. Попов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                                                   </w:t>
      </w: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Секретарь                                                                          Е.И. Гокова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sectPr w:rsidR="004A08E2" w:rsidSect="004A0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A1" w:rsidRDefault="00AF6CA1" w:rsidP="009503D7">
      <w:pPr>
        <w:spacing w:after="0" w:line="240" w:lineRule="auto"/>
      </w:pPr>
      <w:r>
        <w:separator/>
      </w:r>
    </w:p>
  </w:endnote>
  <w:endnote w:type="continuationSeparator" w:id="0">
    <w:p w:rsidR="00AF6CA1" w:rsidRDefault="00AF6CA1" w:rsidP="0095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A1" w:rsidRDefault="00AF6CA1" w:rsidP="009503D7">
      <w:pPr>
        <w:spacing w:after="0" w:line="240" w:lineRule="auto"/>
      </w:pPr>
      <w:r>
        <w:separator/>
      </w:r>
    </w:p>
  </w:footnote>
  <w:footnote w:type="continuationSeparator" w:id="0">
    <w:p w:rsidR="00AF6CA1" w:rsidRDefault="00AF6CA1" w:rsidP="009503D7">
      <w:pPr>
        <w:spacing w:after="0" w:line="240" w:lineRule="auto"/>
      </w:pPr>
      <w:r>
        <w:continuationSeparator/>
      </w:r>
    </w:p>
  </w:footnote>
  <w:footnote w:id="1">
    <w:p w:rsidR="009503D7" w:rsidRDefault="009503D7" w:rsidP="009503D7">
      <w:pPr>
        <w:pStyle w:val="a9"/>
      </w:pPr>
      <w:r>
        <w:rPr>
          <w:rStyle w:val="ab"/>
        </w:rPr>
        <w:footnoteRef/>
      </w:r>
      <w:r>
        <w:t xml:space="preserve"> МО – медицинская организация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B5A"/>
    <w:multiLevelType w:val="hybridMultilevel"/>
    <w:tmpl w:val="F53ED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7C05"/>
    <w:multiLevelType w:val="multilevel"/>
    <w:tmpl w:val="815C4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0FC47488"/>
    <w:multiLevelType w:val="hybridMultilevel"/>
    <w:tmpl w:val="B952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3F36"/>
    <w:multiLevelType w:val="hybridMultilevel"/>
    <w:tmpl w:val="912CB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BF1300"/>
    <w:multiLevelType w:val="hybridMultilevel"/>
    <w:tmpl w:val="CC22B742"/>
    <w:lvl w:ilvl="0" w:tplc="E6BE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FA0F8E"/>
    <w:multiLevelType w:val="hybridMultilevel"/>
    <w:tmpl w:val="93628A4A"/>
    <w:lvl w:ilvl="0" w:tplc="1932D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4108AF"/>
    <w:multiLevelType w:val="hybridMultilevel"/>
    <w:tmpl w:val="EA0C6ABC"/>
    <w:lvl w:ilvl="0" w:tplc="935235F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F01B3"/>
    <w:multiLevelType w:val="hybridMultilevel"/>
    <w:tmpl w:val="BCF8E808"/>
    <w:lvl w:ilvl="0" w:tplc="428A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21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2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4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87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8E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26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4D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45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175E"/>
    <w:multiLevelType w:val="multilevel"/>
    <w:tmpl w:val="5AA0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9D4C43"/>
    <w:multiLevelType w:val="hybridMultilevel"/>
    <w:tmpl w:val="7F5E97DC"/>
    <w:lvl w:ilvl="0" w:tplc="5772212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8248A688">
      <w:start w:val="1"/>
      <w:numFmt w:val="bullet"/>
      <w:lvlText w:val="•"/>
      <w:lvlJc w:val="left"/>
      <w:pPr>
        <w:ind w:left="2329" w:hanging="90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D7638D"/>
    <w:multiLevelType w:val="hybridMultilevel"/>
    <w:tmpl w:val="CC8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D2307"/>
    <w:multiLevelType w:val="hybridMultilevel"/>
    <w:tmpl w:val="DE10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81AC9"/>
    <w:multiLevelType w:val="hybridMultilevel"/>
    <w:tmpl w:val="CA6A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F6091A"/>
    <w:multiLevelType w:val="hybridMultilevel"/>
    <w:tmpl w:val="365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6176A"/>
    <w:multiLevelType w:val="hybridMultilevel"/>
    <w:tmpl w:val="0878254E"/>
    <w:lvl w:ilvl="0" w:tplc="873A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A3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4F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66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64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2D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E4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CF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C8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162E64"/>
    <w:multiLevelType w:val="hybridMultilevel"/>
    <w:tmpl w:val="12326DCA"/>
    <w:lvl w:ilvl="0" w:tplc="90A0E3F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B83060"/>
    <w:multiLevelType w:val="hybridMultilevel"/>
    <w:tmpl w:val="43243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F44C09"/>
    <w:multiLevelType w:val="hybridMultilevel"/>
    <w:tmpl w:val="8DEE7F9C"/>
    <w:lvl w:ilvl="0" w:tplc="FC6A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21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AD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8B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66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6C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D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EC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87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25ADE"/>
    <w:multiLevelType w:val="hybridMultilevel"/>
    <w:tmpl w:val="6AB4D88A"/>
    <w:lvl w:ilvl="0" w:tplc="D5129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C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44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EE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EA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44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2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42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C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99638A"/>
    <w:multiLevelType w:val="hybridMultilevel"/>
    <w:tmpl w:val="D3B8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07160E"/>
    <w:multiLevelType w:val="hybridMultilevel"/>
    <w:tmpl w:val="717C3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7BA7CC6"/>
    <w:multiLevelType w:val="hybridMultilevel"/>
    <w:tmpl w:val="FD5C5540"/>
    <w:lvl w:ilvl="0" w:tplc="CCC2B7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"/>
  </w:num>
  <w:num w:numId="5">
    <w:abstractNumId w:val="16"/>
  </w:num>
  <w:num w:numId="6">
    <w:abstractNumId w:val="25"/>
  </w:num>
  <w:num w:numId="7">
    <w:abstractNumId w:val="18"/>
  </w:num>
  <w:num w:numId="8">
    <w:abstractNumId w:val="6"/>
  </w:num>
  <w:num w:numId="9">
    <w:abstractNumId w:val="21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8"/>
  </w:num>
  <w:num w:numId="15">
    <w:abstractNumId w:val="26"/>
  </w:num>
  <w:num w:numId="16">
    <w:abstractNumId w:val="20"/>
  </w:num>
  <w:num w:numId="17">
    <w:abstractNumId w:val="24"/>
  </w:num>
  <w:num w:numId="18">
    <w:abstractNumId w:val="4"/>
  </w:num>
  <w:num w:numId="19">
    <w:abstractNumId w:val="0"/>
  </w:num>
  <w:num w:numId="20">
    <w:abstractNumId w:val="9"/>
  </w:num>
  <w:num w:numId="21">
    <w:abstractNumId w:val="23"/>
  </w:num>
  <w:num w:numId="22">
    <w:abstractNumId w:val="19"/>
  </w:num>
  <w:num w:numId="23">
    <w:abstractNumId w:val="22"/>
  </w:num>
  <w:num w:numId="24">
    <w:abstractNumId w:val="7"/>
  </w:num>
  <w:num w:numId="25">
    <w:abstractNumId w:val="15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8"/>
    <w:rsid w:val="00001D26"/>
    <w:rsid w:val="00013911"/>
    <w:rsid w:val="00023F05"/>
    <w:rsid w:val="00063203"/>
    <w:rsid w:val="0009208B"/>
    <w:rsid w:val="000949D7"/>
    <w:rsid w:val="000A59B8"/>
    <w:rsid w:val="00127CC0"/>
    <w:rsid w:val="001329C8"/>
    <w:rsid w:val="00136E56"/>
    <w:rsid w:val="00172162"/>
    <w:rsid w:val="00190294"/>
    <w:rsid w:val="001E27CA"/>
    <w:rsid w:val="001E7A3D"/>
    <w:rsid w:val="001F2C23"/>
    <w:rsid w:val="001F5FD7"/>
    <w:rsid w:val="00277623"/>
    <w:rsid w:val="002A2273"/>
    <w:rsid w:val="002D2D38"/>
    <w:rsid w:val="002E335F"/>
    <w:rsid w:val="003430DA"/>
    <w:rsid w:val="00362589"/>
    <w:rsid w:val="003879E6"/>
    <w:rsid w:val="003C051C"/>
    <w:rsid w:val="003D2455"/>
    <w:rsid w:val="003E57E8"/>
    <w:rsid w:val="00421635"/>
    <w:rsid w:val="00421BF1"/>
    <w:rsid w:val="004A08E2"/>
    <w:rsid w:val="004B3DAA"/>
    <w:rsid w:val="004D4414"/>
    <w:rsid w:val="004E4794"/>
    <w:rsid w:val="004F1135"/>
    <w:rsid w:val="00587031"/>
    <w:rsid w:val="005E351C"/>
    <w:rsid w:val="005F6458"/>
    <w:rsid w:val="005F6AE1"/>
    <w:rsid w:val="006062A4"/>
    <w:rsid w:val="006065DF"/>
    <w:rsid w:val="00613D48"/>
    <w:rsid w:val="00650F61"/>
    <w:rsid w:val="006767FD"/>
    <w:rsid w:val="006E4256"/>
    <w:rsid w:val="0072131B"/>
    <w:rsid w:val="00722DE3"/>
    <w:rsid w:val="0076380F"/>
    <w:rsid w:val="007D2881"/>
    <w:rsid w:val="007F2CDC"/>
    <w:rsid w:val="00810330"/>
    <w:rsid w:val="00812F41"/>
    <w:rsid w:val="00822490"/>
    <w:rsid w:val="00833A03"/>
    <w:rsid w:val="00836779"/>
    <w:rsid w:val="008370E7"/>
    <w:rsid w:val="00841A39"/>
    <w:rsid w:val="008532E7"/>
    <w:rsid w:val="008B7B93"/>
    <w:rsid w:val="008D1D35"/>
    <w:rsid w:val="008E7DE1"/>
    <w:rsid w:val="009503D7"/>
    <w:rsid w:val="009519DF"/>
    <w:rsid w:val="00972C37"/>
    <w:rsid w:val="009A3DFC"/>
    <w:rsid w:val="009B41F6"/>
    <w:rsid w:val="009D495E"/>
    <w:rsid w:val="00A254B9"/>
    <w:rsid w:val="00A27D42"/>
    <w:rsid w:val="00A45D32"/>
    <w:rsid w:val="00A46F8F"/>
    <w:rsid w:val="00A541FD"/>
    <w:rsid w:val="00A93C61"/>
    <w:rsid w:val="00AB3A0C"/>
    <w:rsid w:val="00AC2DF0"/>
    <w:rsid w:val="00AC3874"/>
    <w:rsid w:val="00AD2E2D"/>
    <w:rsid w:val="00AD7068"/>
    <w:rsid w:val="00AE0D83"/>
    <w:rsid w:val="00AF6CA1"/>
    <w:rsid w:val="00B1012F"/>
    <w:rsid w:val="00B12166"/>
    <w:rsid w:val="00B75870"/>
    <w:rsid w:val="00B77E62"/>
    <w:rsid w:val="00BF73B1"/>
    <w:rsid w:val="00C45433"/>
    <w:rsid w:val="00C57A17"/>
    <w:rsid w:val="00C60AAA"/>
    <w:rsid w:val="00C84FCC"/>
    <w:rsid w:val="00C87221"/>
    <w:rsid w:val="00CA7DAF"/>
    <w:rsid w:val="00CD7B1B"/>
    <w:rsid w:val="00CF2C18"/>
    <w:rsid w:val="00D20A71"/>
    <w:rsid w:val="00D31887"/>
    <w:rsid w:val="00D32D43"/>
    <w:rsid w:val="00D3530D"/>
    <w:rsid w:val="00D614E7"/>
    <w:rsid w:val="00D81955"/>
    <w:rsid w:val="00D876E4"/>
    <w:rsid w:val="00DE0B65"/>
    <w:rsid w:val="00DE7A9E"/>
    <w:rsid w:val="00DF50D4"/>
    <w:rsid w:val="00E03079"/>
    <w:rsid w:val="00E77485"/>
    <w:rsid w:val="00E96103"/>
    <w:rsid w:val="00EE41ED"/>
    <w:rsid w:val="00EF1904"/>
    <w:rsid w:val="00EF28F5"/>
    <w:rsid w:val="00F03D15"/>
    <w:rsid w:val="00F4180D"/>
    <w:rsid w:val="00F524B6"/>
    <w:rsid w:val="00F54EFE"/>
    <w:rsid w:val="00F70E1F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F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95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950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503D7"/>
    <w:rPr>
      <w:rFonts w:cs="Times New Roman"/>
      <w:vertAlign w:val="superscript"/>
    </w:rPr>
  </w:style>
  <w:style w:type="paragraph" w:customStyle="1" w:styleId="ConsNonformat">
    <w:name w:val="ConsNonformat"/>
    <w:rsid w:val="00676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F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95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950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503D7"/>
    <w:rPr>
      <w:rFonts w:cs="Times New Roman"/>
      <w:vertAlign w:val="superscript"/>
    </w:rPr>
  </w:style>
  <w:style w:type="paragraph" w:customStyle="1" w:styleId="ConsNonformat">
    <w:name w:val="ConsNonformat"/>
    <w:rsid w:val="00676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pnb.ru/" TargetMode="External"/><Relationship Id="rId18" Type="http://schemas.openxmlformats.org/officeDocument/2006/relationships/hyperlink" Target="https://msh.48.mvd.ru" TargetMode="External"/><Relationship Id="rId26" Type="http://schemas.openxmlformats.org/officeDocument/2006/relationships/hyperlink" Target="http://mrt-lipetsk.ru/" TargetMode="External"/><Relationship Id="rId39" Type="http://schemas.openxmlformats.org/officeDocument/2006/relationships/hyperlink" Target="http://www.medhelp48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&#1076;&#1086;&#1073;&#1088;&#1086;&#1074;&#1089;&#1082;&#1072;&#1103;&#1073;&#1086;&#1083;&#1100;&#1085;&#1080;&#1094;&#1072;.&#1088;&#1092;/" TargetMode="External"/><Relationship Id="rId34" Type="http://schemas.openxmlformats.org/officeDocument/2006/relationships/hyperlink" Target="http://lechenie-boli48.ru/" TargetMode="External"/><Relationship Id="rId42" Type="http://schemas.openxmlformats.org/officeDocument/2006/relationships/hyperlink" Target="http://mhk-lipetsk.ru/" TargetMode="External"/><Relationship Id="rId47" Type="http://schemas.openxmlformats.org/officeDocument/2006/relationships/chart" Target="charts/chart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nor48.ru/" TargetMode="External"/><Relationship Id="rId17" Type="http://schemas.openxmlformats.org/officeDocument/2006/relationships/hyperlink" Target="http://www.lip7.ru/" TargetMode="External"/><Relationship Id="rId25" Type="http://schemas.openxmlformats.org/officeDocument/2006/relationships/hyperlink" Target="http://terbuny48med.ru/" TargetMode="External"/><Relationship Id="rId33" Type="http://schemas.openxmlformats.org/officeDocument/2006/relationships/hyperlink" Target="http://elec.orklinika.ru/" TargetMode="External"/><Relationship Id="rId38" Type="http://schemas.openxmlformats.org/officeDocument/2006/relationships/hyperlink" Target="http://oculus48.ru/" TargetMode="External"/><Relationship Id="rId46" Type="http://schemas.openxmlformats.org/officeDocument/2006/relationships/hyperlink" Target="http://www.ubgrvr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p2.ru/" TargetMode="External"/><Relationship Id="rId20" Type="http://schemas.openxmlformats.org/officeDocument/2006/relationships/hyperlink" Target="http://mrb-griazy.ru/" TargetMode="External"/><Relationship Id="rId29" Type="http://schemas.openxmlformats.org/officeDocument/2006/relationships/hyperlink" Target="http://victoria-48.ru/" TargetMode="External"/><Relationship Id="rId41" Type="http://schemas.openxmlformats.org/officeDocument/2006/relationships/hyperlink" Target="http://www.stamlipet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03lip.ru/" TargetMode="External"/><Relationship Id="rId24" Type="http://schemas.openxmlformats.org/officeDocument/2006/relationships/hyperlink" Target="http://lrb48.ru/" TargetMode="External"/><Relationship Id="rId32" Type="http://schemas.openxmlformats.org/officeDocument/2006/relationships/hyperlink" Target="http://santa7.ru/" TargetMode="External"/><Relationship Id="rId37" Type="http://schemas.openxmlformats.org/officeDocument/2006/relationships/hyperlink" Target="http://www.pet-net.ru/centers/lipeck/" TargetMode="External"/><Relationship Id="rId40" Type="http://schemas.openxmlformats.org/officeDocument/2006/relationships/hyperlink" Target="http://www.nephros-lipetsk.ru/" TargetMode="External"/><Relationship Id="rId45" Type="http://schemas.openxmlformats.org/officeDocument/2006/relationships/hyperlink" Target="http://ellechg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nmechta.ru/" TargetMode="External"/><Relationship Id="rId23" Type="http://schemas.openxmlformats.org/officeDocument/2006/relationships/hyperlink" Target="http://uzalo48.lipetsk.ru/krs/krasninskaya-crb" TargetMode="External"/><Relationship Id="rId28" Type="http://schemas.openxmlformats.org/officeDocument/2006/relationships/hyperlink" Target="http://lipdent.ru/" TargetMode="External"/><Relationship Id="rId36" Type="http://schemas.openxmlformats.org/officeDocument/2006/relationships/hyperlink" Target="https://www.nephrocare.ru/dializnye-centry/clinic/russian-federation/lipetsk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uz-odb.ru/" TargetMode="External"/><Relationship Id="rId19" Type="http://schemas.openxmlformats.org/officeDocument/2006/relationships/hyperlink" Target="http://www.uzalo48.lipetsk.ru/obl/usm-det-tub-san" TargetMode="External"/><Relationship Id="rId31" Type="http://schemas.openxmlformats.org/officeDocument/2006/relationships/hyperlink" Target="http://&#1089;&#1086;&#1082;&#1086;&#1083;&#1084;&#1077;&#1076;.&#1088;&#1092;/" TargetMode="External"/><Relationship Id="rId44" Type="http://schemas.openxmlformats.org/officeDocument/2006/relationships/hyperlink" Target="http://stomatologiya48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kb48.ru/" TargetMode="External"/><Relationship Id="rId14" Type="http://schemas.openxmlformats.org/officeDocument/2006/relationships/hyperlink" Target="http://www.uzalo48.lipetsk.ru/obl/obl-san-lesnayaskazka" TargetMode="External"/><Relationship Id="rId22" Type="http://schemas.openxmlformats.org/officeDocument/2006/relationships/hyperlink" Target="http://www.&#1077;&#1083;&#1077;&#1094;&#1082;&#1072;&#1103;&#1094;&#1088;&#1073;.&#1088;&#1092;/" TargetMode="External"/><Relationship Id="rId27" Type="http://schemas.openxmlformats.org/officeDocument/2006/relationships/hyperlink" Target="http://rezonans48.ru/" TargetMode="External"/><Relationship Id="rId30" Type="http://schemas.openxmlformats.org/officeDocument/2006/relationships/hyperlink" Target="https://www.mrtexpert.ru/" TargetMode="External"/><Relationship Id="rId35" Type="http://schemas.openxmlformats.org/officeDocument/2006/relationships/hyperlink" Target="http://www.rkt-lipetsk.ru/" TargetMode="External"/><Relationship Id="rId43" Type="http://schemas.openxmlformats.org/officeDocument/2006/relationships/hyperlink" Target="http://ms48.ru/" TargetMode="External"/><Relationship Id="rId48" Type="http://schemas.openxmlformats.org/officeDocument/2006/relationships/chart" Target="charts/chart2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465242605959728E-2"/>
          <c:y val="3.6906442471583485E-2"/>
          <c:w val="0.42100690226788801"/>
          <c:h val="0.9242024029864792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6600"/>
              </a:solidFill>
            </c:spPr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noFill/>
              </a:ln>
              <a:effectLst>
                <a:glow>
                  <a:srgbClr val="4F81BD">
                    <a:alpha val="40000"/>
                  </a:srgbClr>
                </a:glo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</a:sp3d>
            </c:spPr>
          </c:dPt>
          <c:dLbls>
            <c:dLbl>
              <c:idx val="0"/>
              <c:layout>
                <c:manualLayout>
                  <c:x val="2.4882461380167768E-3"/>
                  <c:y val="-1.0624169986719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49146624367054E-4"/>
                  <c:y val="-4.2559421108219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872415222144645E-3"/>
                  <c:y val="-2.4164967426880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8407839654735402E-3"/>
                  <c:y val="5.2909153485365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Лист2!$C$4:$C$7</c:f>
              <c:strCache>
                <c:ptCount val="4"/>
                <c:pt idx="0">
                  <c:v>Областные государственные медицинские организации</c:v>
                </c:pt>
                <c:pt idx="1">
                  <c:v>Государственные и ведомственные медицинские организации </c:v>
                </c:pt>
                <c:pt idx="2">
                  <c:v>Районные и межрайонные медицинские организации </c:v>
                </c:pt>
                <c:pt idx="3">
                  <c:v>Негосударственные  медицинские организации </c:v>
                </c:pt>
              </c:strCache>
            </c:strRef>
          </c:cat>
          <c:val>
            <c:numRef>
              <c:f>Лист2!$D$4:$D$7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</c:v>
                </c:pt>
                <c:pt idx="2">
                  <c:v>0.25</c:v>
                </c:pt>
                <c:pt idx="3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57"/>
        <c:holeSize val="58"/>
      </c:doughnutChart>
    </c:plotArea>
    <c:legend>
      <c:legendPos val="r"/>
      <c:layout>
        <c:manualLayout>
          <c:xMode val="edge"/>
          <c:yMode val="edge"/>
          <c:x val="0.51490746959715328"/>
          <c:y val="3.0104257801108199E-2"/>
          <c:w val="0.47368421052631576"/>
          <c:h val="0.94857943553868518"/>
        </c:manualLayout>
      </c:layout>
      <c:overlay val="0"/>
      <c:txPr>
        <a:bodyPr/>
        <a:lstStyle/>
        <a:p>
          <a:pPr>
            <a:defRPr sz="105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solidFill>
                <a:srgbClr val="C0504D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Лист3!$B$48:$B$90</c:f>
              <c:strCache>
                <c:ptCount val="43"/>
                <c:pt idx="0">
                  <c:v>ООО «Виктория»</c:v>
                </c:pt>
                <c:pt idx="1">
                  <c:v>ООО «В.Г.В.А.»</c:v>
                </c:pt>
                <c:pt idx="2">
                  <c:v>ФКУЗ «Медико-санитарная часть №48 ФСИН России»</c:v>
                </c:pt>
                <c:pt idx="3">
                  <c:v>ООО «Нью-Дент»</c:v>
                </c:pt>
                <c:pt idx="4">
                  <c:v>ГУЗ «Хлевенская районная больница»</c:v>
                </c:pt>
                <c:pt idx="5">
                  <c:v>ООО «Первый Нейрохирургический»</c:v>
                </c:pt>
                <c:pt idx="6">
                  <c:v>НУЗ «Отделенческая больница на станции Елец ОАО «РЖД»</c:v>
                </c:pt>
                <c:pt idx="7">
                  <c:v>ООО «Скан»</c:v>
                </c:pt>
                <c:pt idx="8">
                  <c:v>ГУЗ «Долгоруковская районная больница»</c:v>
                </c:pt>
                <c:pt idx="9">
                  <c:v>ГУЗ «Добровская районная больница»</c:v>
                </c:pt>
                <c:pt idx="10">
                  <c:v>ООО «Эверест»</c:v>
                </c:pt>
                <c:pt idx="11">
                  <c:v>ГУЗ «Становлянская районная больница»</c:v>
                </c:pt>
                <c:pt idx="12">
                  <c:v>ООО «Клиника доктора Шаталова»</c:v>
                </c:pt>
                <c:pt idx="13">
                  <c:v>ООО «Фрезениус Нефрокеа»</c:v>
                </c:pt>
                <c:pt idx="14">
                  <c:v>ООО «АЗБУКА МЕД»</c:v>
                </c:pt>
                <c:pt idx="15">
                  <c:v>ООО «Медицинский советник»</c:v>
                </c:pt>
                <c:pt idx="16">
                  <c:v>ГУЗ «Чаплыгинская районная больница»</c:v>
                </c:pt>
                <c:pt idx="17">
                  <c:v>ГУЗ «Елецкая районная больница»</c:v>
                </c:pt>
                <c:pt idx="18">
                  <c:v>ГУЗ «Лев-Толстовская районная больница»</c:v>
                </c:pt>
                <c:pt idx="19">
                  <c:v>ООО «Санта VII»</c:v>
                </c:pt>
                <c:pt idx="20">
                  <c:v>ООО «Исток К»</c:v>
                </c:pt>
                <c:pt idx="21">
                  <c:v>ООО «Липецк-Дент»</c:v>
                </c:pt>
                <c:pt idx="22">
                  <c:v>ООО «Медико-хирургическая Клиника»</c:v>
                </c:pt>
                <c:pt idx="23">
                  <c:v>ООО «Риверсайд Медикал»</c:v>
                </c:pt>
                <c:pt idx="24">
                  <c:v>ФКУЗ «Медико-санитарная часть МВД России по Липецкой области»</c:v>
                </c:pt>
                <c:pt idx="25">
                  <c:v>ООО «Окулюс»</c:v>
                </c:pt>
                <c:pt idx="26">
                  <c:v>НУЗ «Узловая больница на станции Грязи-Воронежские ОАО «РЖД»</c:v>
                </c:pt>
                <c:pt idx="27">
                  <c:v>ГУЗ «Измалковская районная больница»</c:v>
                </c:pt>
                <c:pt idx="28">
                  <c:v>ГУЗ «Областная детская больница»</c:v>
                </c:pt>
                <c:pt idx="29">
                  <c:v>ООО «Первая медицинская клиника»</c:v>
                </c:pt>
                <c:pt idx="30">
                  <c:v>ГУЗ «Городская поликлиника №2»</c:v>
                </c:pt>
                <c:pt idx="31">
                  <c:v>ООО «Промышленная Медицинская Компания – Медицинский центр»</c:v>
                </c:pt>
                <c:pt idx="32">
                  <c:v>ООО «ПЭТ – Технолоджи»</c:v>
                </c:pt>
                <c:pt idx="33">
                  <c:v>ГУЗ «Грязинская межрайонная больница»</c:v>
                </c:pt>
                <c:pt idx="34">
                  <c:v>ГУЗ «Липецкая районная больница»</c:v>
                </c:pt>
                <c:pt idx="35">
                  <c:v>ООО «Диализный центр Нефрос-Липецк»</c:v>
                </c:pt>
                <c:pt idx="36">
                  <c:v>ГУЗ «Городская поликлиника №7»</c:v>
                </c:pt>
                <c:pt idx="37">
                  <c:v>ГУЗ «Тербунская межрайонная больница»</c:v>
                </c:pt>
                <c:pt idx="38">
                  <c:v>ООО «МРТ Эксперт Липецк»</c:v>
                </c:pt>
                <c:pt idx="39">
                  <c:v>ООО «Резонанс Плюс»</c:v>
                </c:pt>
                <c:pt idx="40">
                  <c:v>ООО «ПРОФЕССИОНАЛ»</c:v>
                </c:pt>
                <c:pt idx="41">
                  <c:v>ГУЗ «Краснинская районная больница»</c:v>
                </c:pt>
                <c:pt idx="42">
                  <c:v>ГУЗ «Липецкая областная клиническая больница»</c:v>
                </c:pt>
              </c:strCache>
            </c:strRef>
          </c:cat>
          <c:val>
            <c:numRef>
              <c:f>Лист3!$C$48:$C$91</c:f>
              <c:numCache>
                <c:formatCode>General</c:formatCode>
                <c:ptCount val="44"/>
                <c:pt idx="0">
                  <c:v>42</c:v>
                </c:pt>
                <c:pt idx="1">
                  <c:v>43</c:v>
                </c:pt>
                <c:pt idx="2">
                  <c:v>46</c:v>
                </c:pt>
                <c:pt idx="3">
                  <c:v>50.8</c:v>
                </c:pt>
                <c:pt idx="4">
                  <c:v>53.2</c:v>
                </c:pt>
                <c:pt idx="5">
                  <c:v>54</c:v>
                </c:pt>
                <c:pt idx="6">
                  <c:v>55.5</c:v>
                </c:pt>
                <c:pt idx="7">
                  <c:v>55.8</c:v>
                </c:pt>
                <c:pt idx="8">
                  <c:v>56.2</c:v>
                </c:pt>
                <c:pt idx="9">
                  <c:v>56.5</c:v>
                </c:pt>
                <c:pt idx="10">
                  <c:v>57</c:v>
                </c:pt>
                <c:pt idx="11">
                  <c:v>57</c:v>
                </c:pt>
                <c:pt idx="12">
                  <c:v>58</c:v>
                </c:pt>
                <c:pt idx="13">
                  <c:v>58</c:v>
                </c:pt>
                <c:pt idx="14">
                  <c:v>58</c:v>
                </c:pt>
                <c:pt idx="15">
                  <c:v>59</c:v>
                </c:pt>
                <c:pt idx="16">
                  <c:v>60.4</c:v>
                </c:pt>
                <c:pt idx="17">
                  <c:v>61</c:v>
                </c:pt>
                <c:pt idx="18">
                  <c:v>61.5</c:v>
                </c:pt>
                <c:pt idx="19">
                  <c:v>62</c:v>
                </c:pt>
                <c:pt idx="20">
                  <c:v>62</c:v>
                </c:pt>
                <c:pt idx="21">
                  <c:v>64</c:v>
                </c:pt>
                <c:pt idx="22">
                  <c:v>64</c:v>
                </c:pt>
                <c:pt idx="23">
                  <c:v>64</c:v>
                </c:pt>
                <c:pt idx="24">
                  <c:v>64.5</c:v>
                </c:pt>
                <c:pt idx="25">
                  <c:v>65</c:v>
                </c:pt>
                <c:pt idx="26">
                  <c:v>65.5</c:v>
                </c:pt>
                <c:pt idx="27">
                  <c:v>66.2</c:v>
                </c:pt>
                <c:pt idx="28">
                  <c:v>67</c:v>
                </c:pt>
                <c:pt idx="29">
                  <c:v>67</c:v>
                </c:pt>
                <c:pt idx="30">
                  <c:v>67.5</c:v>
                </c:pt>
                <c:pt idx="31">
                  <c:v>68</c:v>
                </c:pt>
                <c:pt idx="32">
                  <c:v>68.5</c:v>
                </c:pt>
                <c:pt idx="33">
                  <c:v>69</c:v>
                </c:pt>
                <c:pt idx="34">
                  <c:v>69</c:v>
                </c:pt>
                <c:pt idx="35">
                  <c:v>69</c:v>
                </c:pt>
                <c:pt idx="36">
                  <c:v>70</c:v>
                </c:pt>
                <c:pt idx="37">
                  <c:v>70</c:v>
                </c:pt>
                <c:pt idx="38">
                  <c:v>70</c:v>
                </c:pt>
                <c:pt idx="39">
                  <c:v>71</c:v>
                </c:pt>
                <c:pt idx="40">
                  <c:v>71</c:v>
                </c:pt>
                <c:pt idx="41">
                  <c:v>72</c:v>
                </c:pt>
                <c:pt idx="42">
                  <c:v>72.5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88608"/>
        <c:axId val="169590144"/>
      </c:barChart>
      <c:catAx>
        <c:axId val="1695886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9590144"/>
        <c:crosses val="autoZero"/>
        <c:auto val="1"/>
        <c:lblAlgn val="ctr"/>
        <c:lblOffset val="100"/>
        <c:noMultiLvlLbl val="0"/>
      </c:catAx>
      <c:valAx>
        <c:axId val="169590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95886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ED0C-7503-4234-9392-485759AF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Директор</cp:lastModifiedBy>
  <cp:revision>2</cp:revision>
  <cp:lastPrinted>2015-12-28T10:05:00Z</cp:lastPrinted>
  <dcterms:created xsi:type="dcterms:W3CDTF">2018-04-12T07:13:00Z</dcterms:created>
  <dcterms:modified xsi:type="dcterms:W3CDTF">2018-04-12T07:13:00Z</dcterms:modified>
</cp:coreProperties>
</file>