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25" w:rsidRPr="005F4A25" w:rsidRDefault="00AE1296" w:rsidP="007F073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64B7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164B70"/>
          <w:kern w:val="36"/>
          <w:sz w:val="38"/>
          <w:szCs w:val="38"/>
          <w:lang w:eastAsia="ru-RU"/>
        </w:rPr>
        <w:t xml:space="preserve"> Профилактика</w:t>
      </w:r>
      <w:r w:rsidR="005F4A25" w:rsidRPr="005F4A25">
        <w:rPr>
          <w:rFonts w:ascii="Arial" w:eastAsia="Times New Roman" w:hAnsi="Arial" w:cs="Arial"/>
          <w:b/>
          <w:bCs/>
          <w:color w:val="164B70"/>
          <w:kern w:val="36"/>
          <w:sz w:val="38"/>
          <w:szCs w:val="38"/>
          <w:lang w:eastAsia="ru-RU"/>
        </w:rPr>
        <w:t xml:space="preserve"> кишечных инфекций</w:t>
      </w:r>
      <w:r>
        <w:rPr>
          <w:rFonts w:ascii="Arial" w:eastAsia="Times New Roman" w:hAnsi="Arial" w:cs="Arial"/>
          <w:b/>
          <w:bCs/>
          <w:color w:val="164B70"/>
          <w:kern w:val="36"/>
          <w:sz w:val="38"/>
          <w:szCs w:val="38"/>
          <w:lang w:eastAsia="ru-RU"/>
        </w:rPr>
        <w:t>.</w:t>
      </w:r>
    </w:p>
    <w:p w:rsidR="005F4A25" w:rsidRPr="005F4A25" w:rsidRDefault="005F4A25" w:rsidP="00926D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кишечным инфекциям относятся дизентерия, брюшной тиф, паратифы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Б,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холера, гастроэнтерит, пищевые </w:t>
      </w:r>
      <w:proofErr w:type="spell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вирусный гепатит А, вирусные диареи.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проявлениями заболевания кишечными 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на которые следует обращать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являются слабость, вялость, плохой аппетит, диар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ея, рвота, боли в животе, может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повыситься температура и появиться озноб.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этих заболеваний характерным является проникновение возбудителей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рот и размножение их в кишечнике человека, откуда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выделениями вновь попадают во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внешнюю среду: почву, воду, на различные предметы и продукты питания.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кишечных инфекций обладают 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высокой устойчивостью во внешней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среде</w:t>
      </w:r>
      <w:r w:rsidRP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сохраняя свои болезнетворные свойст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течение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нескольких дней до нескольких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и даже месяцев. Еще более устойчивы во внешней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патогенная кишечная палочка,</w:t>
      </w:r>
      <w:r w:rsidR="006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брюшного тифа, вирусного гепатита, вирусы.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пищевых продуктах возбудители кишечных инфекций не только сохраняются, но и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 размножаются, не меняя при этом внешнего вида и вкуса продукта.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действии высокой температуры, например при кипячении, возбудители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кишечных инфекций погибают.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Источником заражения</w:t>
      </w:r>
      <w:r w:rsidRPr="005F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кишечными инфекциями</w:t>
      </w:r>
      <w:r w:rsidRPr="005F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человек</w:t>
      </w:r>
      <w:r w:rsidRP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больной или </w:t>
      </w:r>
      <w:proofErr w:type="spellStart"/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бактерионоситель</w:t>
      </w:r>
      <w:proofErr w:type="spell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(практически здоровый человек, в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организме которого находятся возбудители кишечных инфекций).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людей к кишечным инфекциям довольно высокая. Особенно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подвержены им дети. В условиях несоблюдения мер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и личной гигиены кишечные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 проявляют 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</w:t>
      </w:r>
      <w:proofErr w:type="spell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быстро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спространяться среди окружающих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 (</w:t>
      </w:r>
      <w:proofErr w:type="spell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бактерионосителя</w:t>
      </w:r>
      <w:proofErr w:type="spell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 и вызывать массовые заболевания людей.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подъем заболеваемости кишечными инфекциями наблюдается в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летне-осенний период, что связано с выездами на отдых, потреблением овощей и фруктов,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уличной торговлей скоропортящимися продуктами, нарушением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режима и др. Возбудители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кишечных инфекций могут находиться на различных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редметных поверхностях, овощах,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ягодах, фруктах. Заражение различных предметов и пищевы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продуктов может произойти при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загрязнении их руками, а также при неправильной транспортировке, хранении.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заражения кишечными инфекциями представляют продукты (блюда из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них), употребляемые в холодном виде, без тепловой обработ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например, салаты, заливные,</w:t>
      </w:r>
      <w:r w:rsidR="006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продукты, мясные полуфабрикаты.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 заражения и распространения кишечных инфекций является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вода. Опасность заражения кишечными инфекциями представляе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употребление для питья, мытья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посуды, рук, овощей и фруктов воды открытых водоемов, талой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воды. Заражение может произойти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открытых водоемах.</w:t>
      </w:r>
    </w:p>
    <w:p w:rsidR="005F4A25" w:rsidRPr="005F4A25" w:rsidRDefault="005F4A25" w:rsidP="00926D7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кишечных инфекций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простые правила гигиены:</w:t>
      </w:r>
    </w:p>
    <w:p w:rsidR="005F4A25" w:rsidRPr="005F4A25" w:rsidRDefault="005F4A25" w:rsidP="00926D7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-обязательное тщательное мытье рук с мылом перед приготовлением, приемом пищи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 туалета;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оротко стричь и содержать в чистоте ногти;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-воду для питья употреблять кипяченную, бутилированную или из питьевого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фонтанчика с системой доочистки водопроводной воды;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-овощи и фрукты, в том числе цитрусовые и бананы употреблять только после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мытья их чистой водой и ошпаривания кипятком;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-разливное молоко употреблять после кипячения;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-творог, приготовленный из сырого молока или развесной, лучше употреблять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виде блюд с термической обработкой;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пищевые продукты следует хранить в чистой закрывающейся посуде;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-скоропортящиеся продукты сохранять в холодильниках в пределах допустимых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сроков хранения;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-хлеб нужно носить из магазина в пакете отдельно от других продуктов;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-обязательны соблюдение чистоты в жилище, частое проветривание, ежедневное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влажной уборки;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-следует оберегать от мух пищевые продукты, сразу мыть грязную посуду;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систематически опорожнять и мыть емкости для сбора для бытовых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отходов;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-в целях борьбы с мухами следует защищать оконные проемы сеткой;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-купаться в открытых водоемах в летний период года можно только в специально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отведенных местах;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вокзалах, в аэропортах, местах массового отдыха при питье бутилированной,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газированной воды пользуйтесь одноразовым стаканчиком или индивидуальным поильником;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</w:t>
      </w:r>
      <w:proofErr w:type="gramStart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</w:t>
      </w:r>
      <w:proofErr w:type="gramEnd"/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колодцем, брать воду из него только ведром общего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пользования, а не личным.</w:t>
      </w:r>
    </w:p>
    <w:p w:rsidR="005F4A25" w:rsidRDefault="005F4A25" w:rsidP="00926D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признаков кишечной инфекции 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немедленно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обратиться за медицинской помощью к врачу, выполнять и соблюдать его назначения и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рекомендации</w:t>
      </w:r>
      <w:r w:rsidRP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Никакого самолечения, не принимать с</w:t>
      </w:r>
      <w:r w:rsidR="007F0733"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амостоятельно никаких лекарств, </w:t>
      </w:r>
      <w:r w:rsidRPr="0092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 антибиотиков</w:t>
      </w:r>
      <w:r w:rsidRP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давать обильное питье.</w:t>
      </w:r>
      <w:r w:rsidR="0092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обращение за медицинской помощью может отрицательно сказаться</w:t>
      </w:r>
      <w:r w:rsidRPr="005F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здоровье и привести к заражению окружающих.</w:t>
      </w:r>
    </w:p>
    <w:p w:rsidR="00AE1296" w:rsidRPr="005F4A25" w:rsidRDefault="00AE1296" w:rsidP="005F4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Слисконос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</w:t>
      </w:r>
    </w:p>
    <w:p w:rsidR="00AD63A1" w:rsidRDefault="00AD63A1">
      <w:bookmarkStart w:id="0" w:name="_GoBack"/>
      <w:bookmarkEnd w:id="0"/>
    </w:p>
    <w:sectPr w:rsidR="00AD63A1" w:rsidSect="00AE12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C"/>
    <w:rsid w:val="005F4A25"/>
    <w:rsid w:val="00607298"/>
    <w:rsid w:val="007F0733"/>
    <w:rsid w:val="00926D7C"/>
    <w:rsid w:val="00AD63A1"/>
    <w:rsid w:val="00AE1296"/>
    <w:rsid w:val="00C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Профилактика</cp:lastModifiedBy>
  <cp:revision>8</cp:revision>
  <dcterms:created xsi:type="dcterms:W3CDTF">2018-07-24T07:58:00Z</dcterms:created>
  <dcterms:modified xsi:type="dcterms:W3CDTF">2018-08-08T06:37:00Z</dcterms:modified>
</cp:coreProperties>
</file>