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CC" w:rsidRDefault="00ED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9CC" w:rsidRDefault="00ED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онкологических заболеваний.</w:t>
      </w:r>
    </w:p>
    <w:p w:rsidR="00ED59CC" w:rsidRDefault="0057784B">
      <w:pPr>
        <w:rPr>
          <w:rFonts w:ascii="Times New Roman" w:hAnsi="Times New Roman" w:cs="Times New Roman"/>
          <w:sz w:val="28"/>
          <w:szCs w:val="28"/>
        </w:rPr>
      </w:pPr>
      <w:r w:rsidRPr="00960BA2">
        <w:rPr>
          <w:rFonts w:ascii="Times New Roman" w:hAnsi="Times New Roman" w:cs="Times New Roman"/>
          <w:sz w:val="28"/>
          <w:szCs w:val="28"/>
        </w:rPr>
        <w:t>Почему онкологические заболевания занимают одну из лидирующих позиций по распространению?</w:t>
      </w:r>
      <w:r w:rsidRPr="00960BA2">
        <w:rPr>
          <w:rFonts w:ascii="Times New Roman" w:hAnsi="Times New Roman" w:cs="Times New Roman"/>
          <w:sz w:val="28"/>
          <w:szCs w:val="28"/>
        </w:rPr>
        <w:br/>
        <w:t>Потому что зачастую люди обращаются за консул</w:t>
      </w:r>
      <w:r w:rsidR="00960BA2">
        <w:rPr>
          <w:rFonts w:ascii="Times New Roman" w:hAnsi="Times New Roman" w:cs="Times New Roman"/>
          <w:sz w:val="28"/>
          <w:szCs w:val="28"/>
        </w:rPr>
        <w:t>ьтацией к врачу слишком поздно!</w:t>
      </w:r>
      <w:r w:rsidRPr="00960BA2">
        <w:rPr>
          <w:rFonts w:ascii="Times New Roman" w:hAnsi="Times New Roman" w:cs="Times New Roman"/>
          <w:sz w:val="28"/>
          <w:szCs w:val="28"/>
        </w:rPr>
        <w:br/>
        <w:t>Многие первичные тревожные признаки онкологических заболеваний неспецифичны.</w:t>
      </w:r>
      <w:r w:rsidRPr="00960BA2">
        <w:rPr>
          <w:rFonts w:ascii="Times New Roman" w:hAnsi="Times New Roman" w:cs="Times New Roman"/>
          <w:sz w:val="28"/>
          <w:szCs w:val="28"/>
        </w:rPr>
        <w:br/>
        <w:t>Подумаешь, в области груди появилось уплотнение или изменилась форма родинки.</w:t>
      </w:r>
      <w:r w:rsidRPr="00960BA2">
        <w:rPr>
          <w:rFonts w:ascii="Times New Roman" w:hAnsi="Times New Roman" w:cs="Times New Roman"/>
          <w:sz w:val="28"/>
          <w:szCs w:val="28"/>
        </w:rPr>
        <w:br/>
        <w:t>Что обычно думает человек?</w:t>
      </w:r>
      <w:r w:rsidRPr="00960BA2">
        <w:rPr>
          <w:rFonts w:ascii="Times New Roman" w:hAnsi="Times New Roman" w:cs="Times New Roman"/>
          <w:sz w:val="28"/>
          <w:szCs w:val="28"/>
        </w:rPr>
        <w:br/>
        <w:t>«Ну ладно, не болит же», «Да само как-нибудь рассосется», «Потом к врач</w:t>
      </w:r>
      <w:r w:rsidR="00960BA2">
        <w:rPr>
          <w:rFonts w:ascii="Times New Roman" w:hAnsi="Times New Roman" w:cs="Times New Roman"/>
          <w:sz w:val="28"/>
          <w:szCs w:val="28"/>
        </w:rPr>
        <w:t>у запишусь, когда время будет».</w:t>
      </w:r>
      <w:r w:rsidRPr="00960BA2">
        <w:rPr>
          <w:rFonts w:ascii="Times New Roman" w:hAnsi="Times New Roman" w:cs="Times New Roman"/>
          <w:sz w:val="28"/>
          <w:szCs w:val="28"/>
        </w:rPr>
        <w:br/>
        <w:t>А дальше происходит следующее: человек ходит со своей проблемой неделю, две, месяц и, в конце концов, свыкается с ней.</w:t>
      </w:r>
      <w:r w:rsidRPr="00960BA2">
        <w:rPr>
          <w:rFonts w:ascii="Times New Roman" w:hAnsi="Times New Roman" w:cs="Times New Roman"/>
          <w:sz w:val="28"/>
          <w:szCs w:val="28"/>
        </w:rPr>
        <w:br/>
        <w:t>Мысли о походе к врачу становятся менее навязчивыми.</w:t>
      </w:r>
      <w:r w:rsidRPr="00960BA2">
        <w:rPr>
          <w:rFonts w:ascii="Times New Roman" w:hAnsi="Times New Roman" w:cs="Times New Roman"/>
          <w:sz w:val="28"/>
          <w:szCs w:val="28"/>
        </w:rPr>
        <w:br/>
        <w:t>Проходит год, два и тревожный симптом уже дает о себе знать.</w:t>
      </w:r>
      <w:r w:rsidRPr="00960BA2">
        <w:rPr>
          <w:rFonts w:ascii="Times New Roman" w:hAnsi="Times New Roman" w:cs="Times New Roman"/>
          <w:sz w:val="28"/>
          <w:szCs w:val="28"/>
        </w:rPr>
        <w:br/>
        <w:t>Начинаются судорожные поиски информации в сети, через знакомых, у народных целителей.</w:t>
      </w:r>
      <w:r w:rsidRPr="00960BA2">
        <w:rPr>
          <w:rFonts w:ascii="Times New Roman" w:hAnsi="Times New Roman" w:cs="Times New Roman"/>
          <w:sz w:val="28"/>
          <w:szCs w:val="28"/>
        </w:rPr>
        <w:br/>
        <w:t>Наконец, человек решается показаться в</w:t>
      </w:r>
      <w:r w:rsidR="008F26FF">
        <w:rPr>
          <w:rFonts w:ascii="Times New Roman" w:hAnsi="Times New Roman" w:cs="Times New Roman"/>
          <w:sz w:val="28"/>
          <w:szCs w:val="28"/>
        </w:rPr>
        <w:t>рачу.</w:t>
      </w:r>
      <w:r w:rsidR="008F26FF">
        <w:rPr>
          <w:rFonts w:ascii="Times New Roman" w:hAnsi="Times New Roman" w:cs="Times New Roman"/>
          <w:sz w:val="28"/>
          <w:szCs w:val="28"/>
        </w:rPr>
        <w:br/>
        <w:t>Уже поздно? Скорее всего.</w:t>
      </w:r>
      <w:r w:rsidRPr="00960BA2">
        <w:rPr>
          <w:rFonts w:ascii="Times New Roman" w:hAnsi="Times New Roman" w:cs="Times New Roman"/>
          <w:sz w:val="28"/>
          <w:szCs w:val="28"/>
        </w:rPr>
        <w:br/>
        <w:t>Конечно, по</w:t>
      </w:r>
      <w:r w:rsidR="00960BA2">
        <w:rPr>
          <w:rFonts w:ascii="Times New Roman" w:hAnsi="Times New Roman" w:cs="Times New Roman"/>
          <w:sz w:val="28"/>
          <w:szCs w:val="28"/>
        </w:rPr>
        <w:t>добные временные рамки условны.</w:t>
      </w:r>
      <w:r w:rsidRPr="00960BA2">
        <w:rPr>
          <w:rFonts w:ascii="Times New Roman" w:hAnsi="Times New Roman" w:cs="Times New Roman"/>
          <w:sz w:val="28"/>
          <w:szCs w:val="28"/>
        </w:rPr>
        <w:br/>
        <w:t>Онкология может развиваться как более стремительно, так и более медленно, с различными симптомами.</w:t>
      </w:r>
      <w:r w:rsidRPr="00960BA2">
        <w:rPr>
          <w:rFonts w:ascii="Times New Roman" w:hAnsi="Times New Roman" w:cs="Times New Roman"/>
          <w:sz w:val="28"/>
          <w:szCs w:val="28"/>
        </w:rPr>
        <w:br/>
        <w:t>Но основная мысль остается: не ждите, когда «рак свистн</w:t>
      </w:r>
      <w:r w:rsidR="00960BA2">
        <w:rPr>
          <w:rFonts w:ascii="Times New Roman" w:hAnsi="Times New Roman" w:cs="Times New Roman"/>
          <w:sz w:val="28"/>
          <w:szCs w:val="28"/>
        </w:rPr>
        <w:t>ет», в буквальном смысле слова.</w:t>
      </w:r>
      <w:r w:rsidRPr="00960BA2">
        <w:rPr>
          <w:rFonts w:ascii="Times New Roman" w:hAnsi="Times New Roman" w:cs="Times New Roman"/>
          <w:sz w:val="28"/>
          <w:szCs w:val="28"/>
        </w:rPr>
        <w:br/>
        <w:t>Чтобы вы сами смогли оценить риск возникновения онкологических заболеваний, мы предлагаем вам ответить на 9 основных вопросов:</w:t>
      </w:r>
      <w:r w:rsidRPr="00960BA2">
        <w:rPr>
          <w:rFonts w:ascii="Times New Roman" w:hAnsi="Times New Roman" w:cs="Times New Roman"/>
          <w:sz w:val="28"/>
          <w:szCs w:val="28"/>
        </w:rPr>
        <w:br/>
        <w:t>1) Курите ли вы?</w:t>
      </w:r>
      <w:r w:rsidRPr="00960BA2">
        <w:rPr>
          <w:rFonts w:ascii="Times New Roman" w:hAnsi="Times New Roman" w:cs="Times New Roman"/>
          <w:sz w:val="28"/>
          <w:szCs w:val="28"/>
        </w:rPr>
        <w:br/>
        <w:t xml:space="preserve">2) Часто ли вы употребляете мясные продукты (в </w:t>
      </w:r>
      <w:proofErr w:type="spellStart"/>
      <w:r w:rsidRPr="00960BA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0BA2">
        <w:rPr>
          <w:rFonts w:ascii="Times New Roman" w:hAnsi="Times New Roman" w:cs="Times New Roman"/>
          <w:sz w:val="28"/>
          <w:szCs w:val="28"/>
        </w:rPr>
        <w:t>. жареные, колбасные изделия и т.д.)?</w:t>
      </w:r>
      <w:r w:rsidRPr="00960BA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60BA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Pr="00960BA2">
        <w:rPr>
          <w:rFonts w:ascii="Times New Roman" w:hAnsi="Times New Roman" w:cs="Times New Roman"/>
          <w:sz w:val="28"/>
          <w:szCs w:val="28"/>
        </w:rPr>
        <w:t>Вы употребляете менее 400 граммов фруктов и овощей ежедневно?</w:t>
      </w:r>
      <w:r w:rsidRPr="00960BA2">
        <w:rPr>
          <w:rFonts w:ascii="Times New Roman" w:hAnsi="Times New Roman" w:cs="Times New Roman"/>
          <w:sz w:val="28"/>
          <w:szCs w:val="28"/>
        </w:rPr>
        <w:br/>
        <w:t>4) Вы поддерживаете физическую активность менее 30 минут ежедневно?</w:t>
      </w:r>
      <w:r w:rsidRPr="00960BA2">
        <w:rPr>
          <w:rFonts w:ascii="Times New Roman" w:hAnsi="Times New Roman" w:cs="Times New Roman"/>
          <w:sz w:val="28"/>
          <w:szCs w:val="28"/>
        </w:rPr>
        <w:br/>
        <w:t>5) Употребляете ли вы алкоголь?</w:t>
      </w:r>
      <w:r w:rsidRPr="00960BA2">
        <w:rPr>
          <w:rFonts w:ascii="Times New Roman" w:hAnsi="Times New Roman" w:cs="Times New Roman"/>
          <w:sz w:val="28"/>
          <w:szCs w:val="28"/>
        </w:rPr>
        <w:br/>
        <w:t>6) Были ли у вас ближайшие кровные родственники, которые болели раком? (отец/мать, брат/сестра, сын/дочь)?</w:t>
      </w:r>
      <w:r w:rsidRPr="00960BA2">
        <w:rPr>
          <w:rFonts w:ascii="Times New Roman" w:hAnsi="Times New Roman" w:cs="Times New Roman"/>
          <w:sz w:val="28"/>
          <w:szCs w:val="28"/>
        </w:rPr>
        <w:br/>
        <w:t>Дополнительные вопросы для женщин:</w:t>
      </w:r>
      <w:r w:rsidRPr="00960BA2">
        <w:rPr>
          <w:rFonts w:ascii="Times New Roman" w:hAnsi="Times New Roman" w:cs="Times New Roman"/>
          <w:sz w:val="28"/>
          <w:szCs w:val="28"/>
        </w:rPr>
        <w:br/>
        <w:t>7) Ваши первые роды были в возрасте старше 30 лет?</w:t>
      </w:r>
      <w:r w:rsidRPr="00960BA2">
        <w:rPr>
          <w:rFonts w:ascii="Times New Roman" w:hAnsi="Times New Roman" w:cs="Times New Roman"/>
          <w:sz w:val="28"/>
          <w:szCs w:val="28"/>
        </w:rPr>
        <w:br/>
      </w:r>
      <w:r w:rsidRPr="00960BA2">
        <w:rPr>
          <w:rFonts w:ascii="Times New Roman" w:hAnsi="Times New Roman" w:cs="Times New Roman"/>
          <w:sz w:val="28"/>
          <w:szCs w:val="28"/>
        </w:rPr>
        <w:lastRenderedPageBreak/>
        <w:t>8) Вы отказывались от кормления грудью?</w:t>
      </w:r>
      <w:r w:rsidRPr="00960BA2">
        <w:rPr>
          <w:rFonts w:ascii="Times New Roman" w:hAnsi="Times New Roman" w:cs="Times New Roman"/>
          <w:sz w:val="28"/>
          <w:szCs w:val="28"/>
        </w:rPr>
        <w:br/>
        <w:t>9) Делали ли вы аборты?</w:t>
      </w:r>
      <w:r w:rsidRPr="00960BA2">
        <w:rPr>
          <w:rFonts w:ascii="Times New Roman" w:hAnsi="Times New Roman" w:cs="Times New Roman"/>
          <w:sz w:val="28"/>
          <w:szCs w:val="28"/>
        </w:rPr>
        <w:br/>
      </w:r>
      <w:r w:rsidRPr="00960BA2">
        <w:rPr>
          <w:rFonts w:ascii="Segoe UI Symbol" w:hAnsi="Segoe UI Symbol" w:cs="Segoe UI Symbol"/>
          <w:sz w:val="28"/>
          <w:szCs w:val="28"/>
        </w:rPr>
        <w:t>⠀</w:t>
      </w:r>
      <w:r w:rsidRPr="00960BA2">
        <w:rPr>
          <w:rFonts w:ascii="Times New Roman" w:hAnsi="Times New Roman" w:cs="Times New Roman"/>
          <w:sz w:val="28"/>
          <w:szCs w:val="28"/>
        </w:rPr>
        <w:br/>
        <w:t>Если вы ответили «да» хотя бы на один вопрос, то вам следует обратиться за консультацией к врачу-специалисту</w:t>
      </w:r>
      <w:r w:rsidR="00960BA2">
        <w:rPr>
          <w:rFonts w:ascii="Times New Roman" w:hAnsi="Times New Roman" w:cs="Times New Roman"/>
          <w:sz w:val="28"/>
          <w:szCs w:val="28"/>
        </w:rPr>
        <w:t xml:space="preserve"> для прохождения диспансеризации, где вам  предложат</w:t>
      </w:r>
      <w:r w:rsidRPr="00960BA2">
        <w:rPr>
          <w:rFonts w:ascii="Times New Roman" w:hAnsi="Times New Roman" w:cs="Times New Roman"/>
          <w:sz w:val="28"/>
          <w:szCs w:val="28"/>
        </w:rPr>
        <w:t xml:space="preserve"> комплексное обследование</w:t>
      </w:r>
      <w:r w:rsidR="00960BA2">
        <w:rPr>
          <w:rFonts w:ascii="Times New Roman" w:hAnsi="Times New Roman" w:cs="Times New Roman"/>
          <w:sz w:val="28"/>
          <w:szCs w:val="28"/>
        </w:rPr>
        <w:t xml:space="preserve"> в соответствии с полом и возрастом</w:t>
      </w:r>
      <w:r w:rsidRPr="00960BA2">
        <w:rPr>
          <w:rFonts w:ascii="Times New Roman" w:hAnsi="Times New Roman" w:cs="Times New Roman"/>
          <w:sz w:val="28"/>
          <w:szCs w:val="28"/>
        </w:rPr>
        <w:t>.</w:t>
      </w:r>
      <w:r w:rsidR="00960BA2">
        <w:rPr>
          <w:rFonts w:ascii="Times New Roman" w:hAnsi="Times New Roman" w:cs="Times New Roman"/>
          <w:sz w:val="28"/>
          <w:szCs w:val="28"/>
        </w:rPr>
        <w:t xml:space="preserve"> </w:t>
      </w:r>
      <w:r w:rsidRPr="00960BA2">
        <w:rPr>
          <w:rFonts w:ascii="Segoe UI Symbol" w:hAnsi="Segoe UI Symbol" w:cs="Segoe UI Symbol"/>
          <w:sz w:val="28"/>
          <w:szCs w:val="28"/>
        </w:rPr>
        <w:t>⠀</w:t>
      </w:r>
      <w:r w:rsidRPr="00960BA2">
        <w:rPr>
          <w:rFonts w:ascii="Times New Roman" w:hAnsi="Times New Roman" w:cs="Times New Roman"/>
          <w:sz w:val="28"/>
          <w:szCs w:val="28"/>
        </w:rPr>
        <w:br/>
        <w:t>Главное: начните правильно питаться, вести активный образ жизни и откажитесь от вредных привычек.</w:t>
      </w:r>
      <w:r w:rsidRPr="00960BA2">
        <w:rPr>
          <w:rFonts w:ascii="Times New Roman" w:hAnsi="Times New Roman" w:cs="Times New Roman"/>
          <w:sz w:val="28"/>
          <w:szCs w:val="28"/>
        </w:rPr>
        <w:br/>
        <w:t>Это основные рекомендации для тех, кто хочет быть здоровым.</w:t>
      </w:r>
    </w:p>
    <w:p w:rsidR="00ED59CC" w:rsidRDefault="00ED59CC" w:rsidP="00ED59CC">
      <w:pPr>
        <w:rPr>
          <w:rFonts w:ascii="Times New Roman" w:hAnsi="Times New Roman" w:cs="Times New Roman"/>
          <w:sz w:val="28"/>
          <w:szCs w:val="28"/>
        </w:rPr>
      </w:pPr>
    </w:p>
    <w:p w:rsidR="0056658F" w:rsidRPr="00ED59CC" w:rsidRDefault="00ED59CC" w:rsidP="00ED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  <w:bookmarkStart w:id="0" w:name="_GoBack"/>
      <w:bookmarkEnd w:id="0"/>
    </w:p>
    <w:sectPr w:rsidR="0056658F" w:rsidRPr="00ED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4"/>
    <w:rsid w:val="00263234"/>
    <w:rsid w:val="0056658F"/>
    <w:rsid w:val="0057784B"/>
    <w:rsid w:val="008F26FF"/>
    <w:rsid w:val="00960BA2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1862</Characters>
  <Application>Microsoft Office Word</Application>
  <DocSecurity>0</DocSecurity>
  <Lines>15</Lines>
  <Paragraphs>4</Paragraphs>
  <ScaleCrop>false</ScaleCrop>
  <Company>ГУЗ Чаплыгинская РБ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2019-10-15T06:24:00Z</dcterms:created>
  <dcterms:modified xsi:type="dcterms:W3CDTF">2019-10-15T09:58:00Z</dcterms:modified>
</cp:coreProperties>
</file>