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Профилактика стоматологических заболеваний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Профилактика стоматологических заболеваний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это не только комплекс мер, направленных на предупреждение возникновения и развития заболеваний, но и современный вид помощи.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профилактики стоматологических заболеваний очень актуальна, т.к. интенсивность основных стоматологических заболеваний среди населения достаточно высока.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Методы профилактики стоматологических заболеваний включают: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правилам гигиенического ухода за полостью рта.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Стоматологическое просвещение населения.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правилам рационального питания.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Эндогенное использование препаратов фтора.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Применение средств местной профилактики.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Вторичная профилактика – прием гигиениста-стоматологического и санация полости рта.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Методы стоматологического просвещения: беседы, лекции, семинары, уроки здоровья, игры и т.д., где население активно принимает участие непосредственная взаимосвязь специалиста и аудитории.</w:t>
        <w:br w:type="textWrapping"/>
        <w:t xml:space="preserve">Используется 3 формы работы с населением: индивидуальная, групповая, массовая.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правилам рационального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Питание может влиять на ткани зубов и во время формированием зуба перед прорезыванием и после прорезывания. Главное условие полноценного питания в качественном и количественном отношении и должно включать: молочные продукты, овощи, фрукты, минеральные вещества и витамины.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Особое внимание уделяется питанию ребенка в первый год жизни, когда идет закладка и развитие постоянных зубов.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Возникновению кариеса зубов способствуют следующие особенности питания:</w:t>
        <w:br w:type="textWrapping"/>
        <w:t xml:space="preserve">1.Высокое содержание углеводов, особенно сахара.</w:t>
        <w:br w:type="textWrapping"/>
        <w:t xml:space="preserve">2.Увеличение частоты приема пищи.</w:t>
        <w:br w:type="textWrapping"/>
        <w:t xml:space="preserve">3.Уменьшение употребления пищи, требующей интенсивного жевания, которое приводит к повышению тока слюны и «естественному очищению полости рта».</w:t>
        <w:br w:type="textWrapping"/>
        <w:t xml:space="preserve">4.Соблюдение строгой диеты приводит к резкому снижению поступления в организм минеральных веществ и витаминов.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Индивидуальная гигиена полости 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Тщательная и регулярная чистка зубов (2 раза в день) щеткой средней степени жесткости, а в труднодоступных контактных поверхностях зубов применяются флосы (зубные нити).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Зубные пасты должны хорошо удалять мягкий зубной налет, иметь приятный вкус, обладать дезодорирующим и освежающим действием и не иметь побочных эффектов: местно-раздражающего и аллергирующего.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Жевательная резинка позволяет улучшить гигиеническое состояние полости рта за счет увеличения количества слюны и скорости слюноотделения, что способствует очищению поверхности зуба.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Зубные эликсиры используются для ополаскивания полости рта, что улучшает очищение поверхностей зубов, предупреждает образование зубного камня, дезодорирует полость рта.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Особое внимание необходимо уделять профилактике стоматологических заболеваний у детей (посещение врача-стоматолога и выполнение всех его рекомендаций).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Естественно, что лучшие зубы — это собственные зубы, отличающиеся здоровьем. Поэтому, перед лечением необходимо посетить гигиениста-стоматологического, который проведет профессиональную ультразвуковую чистку зубов с удалением зубного камня.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Улучшение стоматологического здоровья населения — это не только усилия специалистов, но и общества в целом.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