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DC" w:rsidRPr="0019410B" w:rsidRDefault="00316F5B">
      <w:pPr>
        <w:jc w:val="right"/>
        <w:rPr>
          <w:rFonts w:ascii="Monotype Corsiva" w:hAnsi="Monotype Corsiva"/>
          <w:b/>
          <w:sz w:val="28"/>
        </w:rPr>
      </w:pPr>
      <w:r w:rsidRPr="0019410B">
        <w:rPr>
          <w:rFonts w:ascii="Monotype Corsiva" w:hAnsi="Monotype Corsiva"/>
          <w:b/>
          <w:sz w:val="28"/>
        </w:rPr>
        <w:t>ОКУ Елецкий психоневрологический диспансер</w:t>
      </w:r>
    </w:p>
    <w:p w:rsidR="006229DC" w:rsidRPr="0019410B" w:rsidRDefault="00316F5B">
      <w:pPr>
        <w:jc w:val="right"/>
        <w:rPr>
          <w:rFonts w:ascii="Monotype Corsiva" w:hAnsi="Monotype Corsiva"/>
          <w:b/>
          <w:sz w:val="28"/>
        </w:rPr>
      </w:pPr>
      <w:r w:rsidRPr="0019410B">
        <w:rPr>
          <w:rFonts w:ascii="Monotype Corsiva" w:hAnsi="Monotype Corsiva"/>
          <w:b/>
          <w:sz w:val="28"/>
        </w:rPr>
        <w:t>Заведующий диспансерным отделением Фролова А.А.</w:t>
      </w:r>
    </w:p>
    <w:p w:rsidR="009B018A" w:rsidRPr="0019410B" w:rsidRDefault="00F27341">
      <w:pPr>
        <w:jc w:val="right"/>
        <w:rPr>
          <w:rFonts w:ascii="Monotype Corsiva" w:hAnsi="Monotype Corsiva"/>
          <w:b/>
          <w:sz w:val="28"/>
        </w:rPr>
      </w:pPr>
      <w:r w:rsidRPr="0019410B">
        <w:rPr>
          <w:rFonts w:ascii="Monotype Corsiva" w:hAnsi="Monotype Corsiva"/>
          <w:b/>
          <w:sz w:val="28"/>
        </w:rPr>
        <w:t>Посвящается Д</w:t>
      </w:r>
      <w:r w:rsidR="009B018A" w:rsidRPr="0019410B">
        <w:rPr>
          <w:rFonts w:ascii="Monotype Corsiva" w:hAnsi="Monotype Corsiva"/>
          <w:b/>
          <w:sz w:val="28"/>
        </w:rPr>
        <w:t>ню психического здоровья</w:t>
      </w:r>
    </w:p>
    <w:p w:rsidR="006229DC" w:rsidRDefault="006229DC">
      <w:pPr>
        <w:jc w:val="right"/>
      </w:pPr>
    </w:p>
    <w:p w:rsidR="006229DC" w:rsidRDefault="00316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суицидального поведения</w:t>
      </w:r>
      <w:r w:rsidR="006008BA" w:rsidRPr="00600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733" w:rsidRDefault="006008BA" w:rsidP="0059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Суицид является самым опасным и необратим</w:t>
      </w:r>
      <w:r w:rsidR="0019410B">
        <w:rPr>
          <w:rFonts w:ascii="Times New Roman" w:hAnsi="Times New Roman" w:cs="Times New Roman"/>
          <w:sz w:val="28"/>
          <w:szCs w:val="28"/>
        </w:rPr>
        <w:t>ым вариантом аутоагрессивного (</w:t>
      </w:r>
      <w:r>
        <w:rPr>
          <w:rFonts w:ascii="Times New Roman" w:hAnsi="Times New Roman" w:cs="Times New Roman"/>
          <w:sz w:val="28"/>
          <w:szCs w:val="28"/>
        </w:rPr>
        <w:t>ауто</w:t>
      </w:r>
      <w:r w:rsidR="0019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27341">
        <w:rPr>
          <w:rFonts w:ascii="Times New Roman" w:hAnsi="Times New Roman" w:cs="Times New Roman"/>
          <w:sz w:val="28"/>
          <w:szCs w:val="28"/>
        </w:rPr>
        <w:t xml:space="preserve">  означает направленность на себя</w:t>
      </w:r>
      <w:r>
        <w:rPr>
          <w:rFonts w:ascii="Times New Roman" w:hAnsi="Times New Roman" w:cs="Times New Roman"/>
          <w:sz w:val="28"/>
          <w:szCs w:val="28"/>
        </w:rPr>
        <w:t xml:space="preserve">) поведения. </w:t>
      </w:r>
    </w:p>
    <w:p w:rsidR="00576733" w:rsidRDefault="0039609A" w:rsidP="00576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официальной статистике, в год в мире происходит 1100000 завершенных суицидов. Однако реальное число самоубийств значительно превышает указанные цифры и составляет около 4000000 человек в год.</w:t>
      </w:r>
      <w:r w:rsidR="006008BA">
        <w:rPr>
          <w:rFonts w:ascii="Times New Roman" w:hAnsi="Times New Roman" w:cs="Times New Roman"/>
          <w:sz w:val="28"/>
          <w:szCs w:val="28"/>
        </w:rPr>
        <w:t xml:space="preserve"> 19000000 человек в год совершаю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008BA">
        <w:rPr>
          <w:rFonts w:ascii="Times New Roman" w:hAnsi="Times New Roman" w:cs="Times New Roman"/>
          <w:sz w:val="28"/>
          <w:szCs w:val="28"/>
        </w:rPr>
        <w:t>незавершенные</w:t>
      </w:r>
      <w:r>
        <w:rPr>
          <w:rFonts w:ascii="Times New Roman" w:hAnsi="Times New Roman" w:cs="Times New Roman"/>
          <w:sz w:val="28"/>
          <w:szCs w:val="28"/>
        </w:rPr>
        <w:t xml:space="preserve"> попытки суицида.</w:t>
      </w:r>
      <w:r w:rsidR="00576733" w:rsidRPr="00576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733" w:rsidRDefault="00576733" w:rsidP="00576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за последнее десятилетие число самоубийств среди молодежи выросло в 3 раза. По абсолютному количеству суицидов в подростковом возрасте Россия занимает первое место в мире.</w:t>
      </w:r>
    </w:p>
    <w:p w:rsidR="005164E2" w:rsidRDefault="005164E2" w:rsidP="0059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своих явных форм – завершенного или незавершенного суицида, которые </w:t>
      </w:r>
      <w:r w:rsidR="00F27341">
        <w:rPr>
          <w:rFonts w:ascii="Times New Roman" w:hAnsi="Times New Roman" w:cs="Times New Roman"/>
          <w:sz w:val="28"/>
          <w:szCs w:val="28"/>
        </w:rPr>
        <w:t>происходят 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6733">
        <w:rPr>
          <w:rFonts w:ascii="Times New Roman" w:hAnsi="Times New Roman" w:cs="Times New Roman"/>
          <w:sz w:val="28"/>
          <w:szCs w:val="28"/>
        </w:rPr>
        <w:t>четко очерченный</w:t>
      </w:r>
      <w:r>
        <w:rPr>
          <w:rFonts w:ascii="Times New Roman" w:hAnsi="Times New Roman" w:cs="Times New Roman"/>
          <w:sz w:val="28"/>
          <w:szCs w:val="28"/>
        </w:rPr>
        <w:t xml:space="preserve"> отрезок времени, выделяют также скрытый суицид: неосторожное вождение машины</w:t>
      </w:r>
      <w:r w:rsidR="00BA53A6">
        <w:rPr>
          <w:rFonts w:ascii="Times New Roman" w:hAnsi="Times New Roman" w:cs="Times New Roman"/>
          <w:sz w:val="28"/>
          <w:szCs w:val="28"/>
        </w:rPr>
        <w:t xml:space="preserve">, занятия опасными видами спорта, </w:t>
      </w:r>
      <w:r w:rsidR="0019410B">
        <w:rPr>
          <w:rFonts w:ascii="Times New Roman" w:hAnsi="Times New Roman" w:cs="Times New Roman"/>
          <w:sz w:val="28"/>
          <w:szCs w:val="28"/>
        </w:rPr>
        <w:t>не следование</w:t>
      </w:r>
      <w:r w:rsidR="00BA53A6">
        <w:rPr>
          <w:rFonts w:ascii="Times New Roman" w:hAnsi="Times New Roman" w:cs="Times New Roman"/>
          <w:sz w:val="28"/>
          <w:szCs w:val="28"/>
        </w:rPr>
        <w:t xml:space="preserve"> врачебным рекомендациям</w:t>
      </w:r>
      <w:r w:rsidR="00553CC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35417">
        <w:rPr>
          <w:rFonts w:ascii="Times New Roman" w:hAnsi="Times New Roman" w:cs="Times New Roman"/>
          <w:sz w:val="28"/>
          <w:szCs w:val="28"/>
        </w:rPr>
        <w:t>, которые человек может использовать, сам до конца не осознавая мотивов своих действий.</w:t>
      </w:r>
    </w:p>
    <w:p w:rsidR="00D35B53" w:rsidRDefault="003C4612" w:rsidP="0059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2 возрастных пика повышенного чи</w:t>
      </w:r>
      <w:r w:rsidR="007D5E12">
        <w:rPr>
          <w:rFonts w:ascii="Times New Roman" w:hAnsi="Times New Roman" w:cs="Times New Roman"/>
          <w:sz w:val="28"/>
          <w:szCs w:val="28"/>
        </w:rPr>
        <w:t xml:space="preserve">сла самоубийств: 15-25 лет и после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57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причины суицидов будут различны</w:t>
      </w:r>
      <w:r w:rsidR="00576733">
        <w:rPr>
          <w:rFonts w:ascii="Times New Roman" w:hAnsi="Times New Roman" w:cs="Times New Roman"/>
          <w:sz w:val="28"/>
          <w:szCs w:val="28"/>
        </w:rPr>
        <w:t xml:space="preserve"> в зависимости от возрастной группы</w:t>
      </w:r>
      <w:r>
        <w:rPr>
          <w:rFonts w:ascii="Times New Roman" w:hAnsi="Times New Roman" w:cs="Times New Roman"/>
          <w:sz w:val="28"/>
          <w:szCs w:val="28"/>
        </w:rPr>
        <w:t xml:space="preserve">: если </w:t>
      </w:r>
      <w:r w:rsidR="00576733">
        <w:rPr>
          <w:rFonts w:ascii="Times New Roman" w:hAnsi="Times New Roman" w:cs="Times New Roman"/>
          <w:sz w:val="28"/>
          <w:szCs w:val="28"/>
        </w:rPr>
        <w:t>у молодых людей</w:t>
      </w:r>
      <w:r>
        <w:rPr>
          <w:rFonts w:ascii="Times New Roman" w:hAnsi="Times New Roman" w:cs="Times New Roman"/>
          <w:sz w:val="28"/>
          <w:szCs w:val="28"/>
        </w:rPr>
        <w:t xml:space="preserve"> подобные действия часто обусловлены юношеским максимализмом, поиском смысла жизни, своего места в обществе, а также неразделенной любовью, то </w:t>
      </w:r>
      <w:r w:rsidR="00576733">
        <w:rPr>
          <w:rFonts w:ascii="Times New Roman" w:hAnsi="Times New Roman" w:cs="Times New Roman"/>
          <w:sz w:val="28"/>
          <w:szCs w:val="28"/>
        </w:rPr>
        <w:t xml:space="preserve">в зрелом возрасте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733">
        <w:rPr>
          <w:rFonts w:ascii="Times New Roman" w:hAnsi="Times New Roman" w:cs="Times New Roman"/>
          <w:sz w:val="28"/>
          <w:szCs w:val="28"/>
        </w:rPr>
        <w:t>распространенной</w:t>
      </w:r>
      <w:r>
        <w:rPr>
          <w:rFonts w:ascii="Times New Roman" w:hAnsi="Times New Roman" w:cs="Times New Roman"/>
          <w:sz w:val="28"/>
          <w:szCs w:val="28"/>
        </w:rPr>
        <w:t xml:space="preserve"> причиной является так называемый «кризис Короля Лир», </w:t>
      </w:r>
      <w:r w:rsidR="0059718C">
        <w:rPr>
          <w:rFonts w:ascii="Times New Roman" w:hAnsi="Times New Roman" w:cs="Times New Roman"/>
          <w:sz w:val="28"/>
          <w:szCs w:val="28"/>
        </w:rPr>
        <w:t xml:space="preserve">- несоответствие реального </w:t>
      </w:r>
      <w:r w:rsidR="00576733">
        <w:rPr>
          <w:rFonts w:ascii="Times New Roman" w:hAnsi="Times New Roman" w:cs="Times New Roman"/>
          <w:sz w:val="28"/>
          <w:szCs w:val="28"/>
        </w:rPr>
        <w:t xml:space="preserve">социального и финансового </w:t>
      </w:r>
      <w:r w:rsidR="0059718C">
        <w:rPr>
          <w:rFonts w:ascii="Times New Roman" w:hAnsi="Times New Roman" w:cs="Times New Roman"/>
          <w:sz w:val="28"/>
          <w:szCs w:val="28"/>
        </w:rPr>
        <w:t>положения</w:t>
      </w:r>
      <w:r w:rsidR="00576733">
        <w:rPr>
          <w:rFonts w:ascii="Times New Roman" w:hAnsi="Times New Roman" w:cs="Times New Roman"/>
          <w:sz w:val="28"/>
          <w:szCs w:val="28"/>
        </w:rPr>
        <w:t xml:space="preserve"> ожидаемому</w:t>
      </w:r>
      <w:r w:rsidR="00040720">
        <w:rPr>
          <w:rFonts w:ascii="Times New Roman" w:hAnsi="Times New Roman" w:cs="Times New Roman"/>
          <w:sz w:val="28"/>
          <w:szCs w:val="28"/>
        </w:rPr>
        <w:t>, ра</w:t>
      </w:r>
      <w:r w:rsidR="0059718C">
        <w:rPr>
          <w:rFonts w:ascii="Times New Roman" w:hAnsi="Times New Roman" w:cs="Times New Roman"/>
          <w:sz w:val="28"/>
          <w:szCs w:val="28"/>
        </w:rPr>
        <w:t xml:space="preserve">зочарование в жизни и т.д. </w:t>
      </w:r>
      <w:proofErr w:type="gramEnd"/>
    </w:p>
    <w:p w:rsidR="00D35B53" w:rsidRDefault="003112B0" w:rsidP="0059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выделяют ряд жизненных факторов, </w:t>
      </w:r>
      <w:r w:rsidR="00D35B53">
        <w:rPr>
          <w:rFonts w:ascii="Times New Roman" w:hAnsi="Times New Roman" w:cs="Times New Roman"/>
          <w:sz w:val="28"/>
          <w:szCs w:val="28"/>
        </w:rPr>
        <w:t>при столкновении с которыми</w:t>
      </w:r>
      <w:r>
        <w:rPr>
          <w:rFonts w:ascii="Times New Roman" w:hAnsi="Times New Roman" w:cs="Times New Roman"/>
          <w:sz w:val="28"/>
          <w:szCs w:val="28"/>
        </w:rPr>
        <w:t xml:space="preserve"> вероятность суицида </w:t>
      </w:r>
      <w:r w:rsidR="00D35B53">
        <w:rPr>
          <w:rFonts w:ascii="Times New Roman" w:hAnsi="Times New Roman" w:cs="Times New Roman"/>
          <w:sz w:val="28"/>
          <w:szCs w:val="28"/>
        </w:rPr>
        <w:t>повышается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3F54">
        <w:rPr>
          <w:rFonts w:ascii="Times New Roman" w:hAnsi="Times New Roman" w:cs="Times New Roman"/>
          <w:sz w:val="28"/>
          <w:szCs w:val="28"/>
        </w:rPr>
        <w:t>алкогольная и наркотическ</w:t>
      </w:r>
      <w:r>
        <w:rPr>
          <w:rFonts w:ascii="Times New Roman" w:hAnsi="Times New Roman" w:cs="Times New Roman"/>
          <w:sz w:val="28"/>
          <w:szCs w:val="28"/>
        </w:rPr>
        <w:t xml:space="preserve">ая зависимость, </w:t>
      </w:r>
      <w:r w:rsidR="00D03F54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0C0900">
        <w:rPr>
          <w:rFonts w:ascii="Times New Roman" w:hAnsi="Times New Roman" w:cs="Times New Roman"/>
          <w:sz w:val="28"/>
          <w:szCs w:val="28"/>
        </w:rPr>
        <w:t>депрессия и другие</w:t>
      </w:r>
      <w:r w:rsidR="00D03F54">
        <w:rPr>
          <w:rFonts w:ascii="Times New Roman" w:hAnsi="Times New Roman" w:cs="Times New Roman"/>
          <w:sz w:val="28"/>
          <w:szCs w:val="28"/>
        </w:rPr>
        <w:t xml:space="preserve"> психические заболевания, </w:t>
      </w:r>
      <w:r>
        <w:rPr>
          <w:rFonts w:ascii="Times New Roman" w:hAnsi="Times New Roman" w:cs="Times New Roman"/>
          <w:sz w:val="28"/>
          <w:szCs w:val="28"/>
        </w:rPr>
        <w:t>неудачи в личной жизни (</w:t>
      </w:r>
      <w:r w:rsidR="00F27341">
        <w:rPr>
          <w:rFonts w:ascii="Times New Roman" w:hAnsi="Times New Roman" w:cs="Times New Roman"/>
          <w:sz w:val="28"/>
          <w:szCs w:val="28"/>
        </w:rPr>
        <w:t>несчастная любовь</w:t>
      </w:r>
      <w:r>
        <w:rPr>
          <w:rFonts w:ascii="Times New Roman" w:hAnsi="Times New Roman" w:cs="Times New Roman"/>
          <w:sz w:val="28"/>
          <w:szCs w:val="28"/>
        </w:rPr>
        <w:t>, развод), низкий уровень доходов.</w:t>
      </w:r>
      <w:r w:rsidR="00D0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2B0" w:rsidRDefault="000C0900" w:rsidP="0059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Анализируя эти факторы, можно сделать вывод, что с</w:t>
      </w:r>
      <w:r w:rsidR="00D03F54">
        <w:rPr>
          <w:rFonts w:ascii="Times New Roman" w:hAnsi="Times New Roman" w:cs="Times New Roman"/>
          <w:sz w:val="28"/>
          <w:szCs w:val="28"/>
        </w:rPr>
        <w:t>амоубийство является биологически, психологически и социально обусловленным явлением.</w:t>
      </w:r>
      <w:r>
        <w:rPr>
          <w:rFonts w:ascii="Times New Roman" w:hAnsi="Times New Roman" w:cs="Times New Roman"/>
          <w:sz w:val="28"/>
          <w:szCs w:val="28"/>
        </w:rPr>
        <w:t xml:space="preserve"> Под биологической составляющей подразумевается </w:t>
      </w:r>
      <w:r w:rsidR="00D35B53">
        <w:rPr>
          <w:rFonts w:ascii="Times New Roman" w:hAnsi="Times New Roman" w:cs="Times New Roman"/>
          <w:sz w:val="28"/>
          <w:szCs w:val="28"/>
        </w:rPr>
        <w:t xml:space="preserve">нарушение обмена </w:t>
      </w:r>
      <w:r>
        <w:rPr>
          <w:rFonts w:ascii="Times New Roman" w:hAnsi="Times New Roman" w:cs="Times New Roman"/>
          <w:sz w:val="28"/>
          <w:szCs w:val="28"/>
        </w:rPr>
        <w:t>медиаторов в головном мозге людей, страдающ</w:t>
      </w:r>
      <w:r w:rsidR="00874FD5">
        <w:rPr>
          <w:rFonts w:ascii="Times New Roman" w:hAnsi="Times New Roman" w:cs="Times New Roman"/>
          <w:sz w:val="28"/>
          <w:szCs w:val="28"/>
        </w:rPr>
        <w:t xml:space="preserve">их психическими заболеваниями, </w:t>
      </w:r>
      <w:r>
        <w:rPr>
          <w:rFonts w:ascii="Times New Roman" w:hAnsi="Times New Roman" w:cs="Times New Roman"/>
          <w:sz w:val="28"/>
          <w:szCs w:val="28"/>
        </w:rPr>
        <w:t xml:space="preserve">алкогольной и наркотической зависимостью. К психологическим детерминантам относят неблагоприятную атмосферу в семье, отсутствие взаимопонимания и поддержки, длительное ощущение одиночества. Социальными факторами, влияющими на распространенность суицидального поведения, являются уровень доходов и общего благосостояния граждан, </w:t>
      </w:r>
      <w:r w:rsidR="00F27341">
        <w:rPr>
          <w:rFonts w:ascii="Times New Roman" w:hAnsi="Times New Roman" w:cs="Times New Roman"/>
          <w:sz w:val="28"/>
          <w:szCs w:val="28"/>
        </w:rPr>
        <w:t xml:space="preserve">религиозность (по некоторым данным, </w:t>
      </w:r>
      <w:r w:rsidR="00250EC5">
        <w:rPr>
          <w:rFonts w:ascii="Times New Roman" w:hAnsi="Times New Roman" w:cs="Times New Roman"/>
          <w:sz w:val="28"/>
          <w:szCs w:val="28"/>
        </w:rPr>
        <w:t>в районах с высокой распространенностью христианства, ислама, буддизма уровень суицидов заметно ниже), чувство уверенности в завтрашнем дне.</w:t>
      </w:r>
    </w:p>
    <w:p w:rsidR="007D5E12" w:rsidRDefault="002A2968" w:rsidP="0059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Движущими мотивами суицида могут служить: месть или протест против чьих-либо действий, желание привлечь внимание,  избегание страданий,  </w:t>
      </w:r>
      <w:r w:rsidR="00476861">
        <w:rPr>
          <w:rFonts w:ascii="Times New Roman" w:hAnsi="Times New Roman" w:cs="Times New Roman"/>
          <w:sz w:val="28"/>
          <w:szCs w:val="28"/>
        </w:rPr>
        <w:t>стремление наказать себя, сопровождающееся выраженным (но не в</w:t>
      </w:r>
      <w:r w:rsidR="007D5E12">
        <w:rPr>
          <w:rFonts w:ascii="Times New Roman" w:hAnsi="Times New Roman" w:cs="Times New Roman"/>
          <w:sz w:val="28"/>
          <w:szCs w:val="28"/>
        </w:rPr>
        <w:t>сегда обоснованным</w:t>
      </w:r>
      <w:r w:rsidR="00476861">
        <w:rPr>
          <w:rFonts w:ascii="Times New Roman" w:hAnsi="Times New Roman" w:cs="Times New Roman"/>
          <w:sz w:val="28"/>
          <w:szCs w:val="28"/>
        </w:rPr>
        <w:t xml:space="preserve">)  чувством вины. </w:t>
      </w:r>
    </w:p>
    <w:p w:rsidR="000C51E9" w:rsidRDefault="00DD1003" w:rsidP="0059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группе риска в определенный момент времени </w:t>
      </w:r>
      <w:r w:rsidR="00250EC5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оказаться практически любой человек. В связи с чем</w:t>
      </w:r>
      <w:r w:rsidR="00F27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FD5">
        <w:rPr>
          <w:rFonts w:ascii="Times New Roman" w:hAnsi="Times New Roman" w:cs="Times New Roman"/>
          <w:sz w:val="28"/>
          <w:szCs w:val="28"/>
        </w:rPr>
        <w:t xml:space="preserve">высока актуальность </w:t>
      </w:r>
      <w:r>
        <w:rPr>
          <w:rFonts w:ascii="Times New Roman" w:hAnsi="Times New Roman" w:cs="Times New Roman"/>
          <w:sz w:val="28"/>
          <w:szCs w:val="28"/>
        </w:rPr>
        <w:t>информирования населения о возможных признаках суицидального поведен</w:t>
      </w:r>
      <w:r w:rsidR="000C51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51E9">
        <w:rPr>
          <w:rFonts w:ascii="Times New Roman" w:hAnsi="Times New Roman" w:cs="Times New Roman"/>
          <w:sz w:val="28"/>
          <w:szCs w:val="28"/>
        </w:rPr>
        <w:t xml:space="preserve">, на которые стоит обратить внимание при общении со </w:t>
      </w:r>
      <w:proofErr w:type="gramStart"/>
      <w:r w:rsidR="000C51E9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0C51E9">
        <w:rPr>
          <w:rFonts w:ascii="Times New Roman" w:hAnsi="Times New Roman" w:cs="Times New Roman"/>
          <w:sz w:val="28"/>
          <w:szCs w:val="28"/>
        </w:rPr>
        <w:t xml:space="preserve"> близкими. </w:t>
      </w:r>
    </w:p>
    <w:p w:rsidR="00DD1003" w:rsidRDefault="000C51E9" w:rsidP="005971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первую очередь, </w:t>
      </w:r>
      <w:r w:rsidR="002E6977">
        <w:rPr>
          <w:rFonts w:ascii="Times New Roman" w:hAnsi="Times New Roman" w:cs="Times New Roman"/>
          <w:sz w:val="28"/>
          <w:szCs w:val="28"/>
        </w:rPr>
        <w:t>должны насторожить</w:t>
      </w:r>
      <w:r w:rsidR="00250EC5">
        <w:rPr>
          <w:rFonts w:ascii="Times New Roman" w:hAnsi="Times New Roman" w:cs="Times New Roman"/>
          <w:sz w:val="28"/>
          <w:szCs w:val="28"/>
        </w:rPr>
        <w:t xml:space="preserve"> возможные</w:t>
      </w:r>
      <w:r>
        <w:rPr>
          <w:rFonts w:ascii="Times New Roman" w:hAnsi="Times New Roman" w:cs="Times New Roman"/>
          <w:sz w:val="28"/>
          <w:szCs w:val="28"/>
        </w:rPr>
        <w:t xml:space="preserve"> симптомы депрессии: снижение настроения в течение длительного времени, отсутствие желаний, жизненных целей, нарушение сна, плохой аппетит, выраженные колебания веса и др. Необходимо отметить, что депрессия </w:t>
      </w:r>
      <w:r w:rsidR="00F273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заболевание, имеющее под собой биологическую природу (нарушение метаболизма медиаторов в головном мозге), </w:t>
      </w:r>
      <w:r w:rsidR="007D5E12">
        <w:rPr>
          <w:rFonts w:ascii="Times New Roman" w:hAnsi="Times New Roman" w:cs="Times New Roman"/>
          <w:sz w:val="28"/>
          <w:szCs w:val="28"/>
        </w:rPr>
        <w:t xml:space="preserve">а не просто «неправильный настрой», </w:t>
      </w:r>
      <w:r w:rsidR="00F27341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лечением депрессии должен заниматься врач.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Всяческие попытки «отвлечь», «расшевелить» больного, а также обращение к непрофессиональным «знахарям» и «целителям» влечет за собой промедление и зачастую ухудшение состояния человека.</w:t>
      </w:r>
    </w:p>
    <w:p w:rsidR="002D3251" w:rsidRDefault="000C51E9" w:rsidP="0059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и</w:t>
      </w:r>
      <w:r w:rsidR="002D3251">
        <w:rPr>
          <w:rFonts w:ascii="Times New Roman" w:hAnsi="Times New Roman" w:cs="Times New Roman"/>
          <w:sz w:val="28"/>
          <w:szCs w:val="28"/>
        </w:rPr>
        <w:t>меющие химические зависимости (</w:t>
      </w:r>
      <w:r>
        <w:rPr>
          <w:rFonts w:ascii="Times New Roman" w:hAnsi="Times New Roman" w:cs="Times New Roman"/>
          <w:sz w:val="28"/>
          <w:szCs w:val="28"/>
        </w:rPr>
        <w:t>алкоголизм, наркомания), также зачастую склонны к суицидальному пов</w:t>
      </w:r>
      <w:r w:rsidR="002D32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дению</w:t>
      </w:r>
      <w:r w:rsidR="002D3251">
        <w:rPr>
          <w:rFonts w:ascii="Times New Roman" w:hAnsi="Times New Roman" w:cs="Times New Roman"/>
          <w:sz w:val="28"/>
          <w:szCs w:val="28"/>
        </w:rPr>
        <w:t>.</w:t>
      </w:r>
      <w:r w:rsidR="00111F09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="002E6977">
        <w:rPr>
          <w:rFonts w:ascii="Times New Roman" w:hAnsi="Times New Roman" w:cs="Times New Roman"/>
          <w:sz w:val="28"/>
          <w:szCs w:val="28"/>
        </w:rPr>
        <w:t>алкоголизм</w:t>
      </w:r>
      <w:r w:rsidR="00111F09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2E6977">
        <w:rPr>
          <w:rFonts w:ascii="Times New Roman" w:hAnsi="Times New Roman" w:cs="Times New Roman"/>
          <w:sz w:val="28"/>
          <w:szCs w:val="28"/>
        </w:rPr>
        <w:t>самой</w:t>
      </w:r>
      <w:r w:rsidR="00111F09">
        <w:rPr>
          <w:rFonts w:ascii="Times New Roman" w:hAnsi="Times New Roman" w:cs="Times New Roman"/>
          <w:sz w:val="28"/>
          <w:szCs w:val="28"/>
        </w:rPr>
        <w:t xml:space="preserve"> распространенной причиной самоубийств.</w:t>
      </w:r>
      <w:r w:rsidR="002D3251">
        <w:rPr>
          <w:rFonts w:ascii="Times New Roman" w:hAnsi="Times New Roman" w:cs="Times New Roman"/>
          <w:sz w:val="28"/>
          <w:szCs w:val="28"/>
        </w:rPr>
        <w:t xml:space="preserve"> Вследствие</w:t>
      </w:r>
      <w:r w:rsidR="00436651">
        <w:rPr>
          <w:rFonts w:ascii="Times New Roman" w:hAnsi="Times New Roman" w:cs="Times New Roman"/>
          <w:sz w:val="28"/>
          <w:szCs w:val="28"/>
        </w:rPr>
        <w:t xml:space="preserve"> специфических</w:t>
      </w:r>
      <w:r w:rsidR="002D3251">
        <w:rPr>
          <w:rFonts w:ascii="Times New Roman" w:hAnsi="Times New Roman" w:cs="Times New Roman"/>
          <w:sz w:val="28"/>
          <w:szCs w:val="28"/>
        </w:rPr>
        <w:t xml:space="preserve"> особенностей своей личности, </w:t>
      </w:r>
      <w:r w:rsidR="00436651">
        <w:rPr>
          <w:rFonts w:ascii="Times New Roman" w:hAnsi="Times New Roman" w:cs="Times New Roman"/>
          <w:sz w:val="28"/>
          <w:szCs w:val="28"/>
        </w:rPr>
        <w:t xml:space="preserve">пациенты с зависимостями </w:t>
      </w:r>
      <w:r w:rsidR="002D3251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436651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2D3251">
        <w:rPr>
          <w:rFonts w:ascii="Times New Roman" w:hAnsi="Times New Roman" w:cs="Times New Roman"/>
          <w:sz w:val="28"/>
          <w:szCs w:val="28"/>
        </w:rPr>
        <w:t xml:space="preserve">импульсивный характер, сниженную способность к волевым усилиям, отсутствие </w:t>
      </w:r>
      <w:r w:rsidR="002E6977">
        <w:rPr>
          <w:rFonts w:ascii="Times New Roman" w:hAnsi="Times New Roman" w:cs="Times New Roman"/>
          <w:sz w:val="28"/>
          <w:szCs w:val="28"/>
        </w:rPr>
        <w:t xml:space="preserve">прогнозирования </w:t>
      </w:r>
      <w:r w:rsidR="002D3251">
        <w:rPr>
          <w:rFonts w:ascii="Times New Roman" w:hAnsi="Times New Roman" w:cs="Times New Roman"/>
          <w:sz w:val="28"/>
          <w:szCs w:val="28"/>
        </w:rPr>
        <w:t xml:space="preserve"> результатов своих действий.</w:t>
      </w:r>
    </w:p>
    <w:p w:rsidR="000C51E9" w:rsidRDefault="002D3251" w:rsidP="0059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Определенную бдительность нужно иметь родственникам всех больных хроническими заболеваниями, требующими длительной или пожизненной терапии, болезненных диагностических и лечебных процедур, т.к. в какой-то момент человек может посчитать наилучшим способом избавления от страданий для себя </w:t>
      </w:r>
      <w:r w:rsidR="00332BAA">
        <w:rPr>
          <w:rFonts w:ascii="Times New Roman" w:hAnsi="Times New Roman" w:cs="Times New Roman"/>
          <w:sz w:val="28"/>
          <w:szCs w:val="28"/>
        </w:rPr>
        <w:t>суицид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BAA" w:rsidRDefault="00332BAA" w:rsidP="0059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люди становятся </w:t>
      </w:r>
      <w:r w:rsidR="00E62A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уязвимыми</w:t>
      </w:r>
      <w:r w:rsidR="00E62A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резких жизненных перемен: изменение (понижение) социального статуса, развод, потеря близких</w:t>
      </w:r>
      <w:r w:rsidR="00E62A6E">
        <w:rPr>
          <w:rFonts w:ascii="Times New Roman" w:hAnsi="Times New Roman" w:cs="Times New Roman"/>
          <w:sz w:val="28"/>
          <w:szCs w:val="28"/>
        </w:rPr>
        <w:t>, неоправдавшиеся надежды на будущее и т. д.</w:t>
      </w:r>
    </w:p>
    <w:p w:rsidR="00332BAA" w:rsidRDefault="00266C12" w:rsidP="00420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многие потенциальные самоубийцы могут открыто высказывать суицидальные мысли, однако зачастую те, кто слышат это, не воспринимают данную информацию как реальную угрозу, считают эти высказывания </w:t>
      </w:r>
      <w:r w:rsidR="00E62A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неудачной шуткой</w:t>
      </w:r>
      <w:r w:rsidR="00E62A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Однако любое заявление о нежелании 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настораживать окружающих и, как минимум, вести за собой откровенный разговор на эту тему.</w:t>
      </w:r>
    </w:p>
    <w:p w:rsidR="00E62A6E" w:rsidRDefault="00E62A6E" w:rsidP="00420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окружения в предотвращении суицидального поведения трудно переоценить: заметить, что человек не хочет жить, может и близкий родственник, и просто прохожий. Довольно часто суицидальные действия совершаются под влиянием импульса, но ведут за собой необратимые последствия.</w:t>
      </w:r>
      <w:r w:rsidR="003507CB">
        <w:rPr>
          <w:rFonts w:ascii="Times New Roman" w:hAnsi="Times New Roman" w:cs="Times New Roman"/>
          <w:sz w:val="28"/>
          <w:szCs w:val="28"/>
        </w:rPr>
        <w:t xml:space="preserve"> Иногда своевременной беседы, присутствия рядом в сложной ситуации бывает достаточно, чтобы избежать смерти человека. </w:t>
      </w:r>
    </w:p>
    <w:p w:rsidR="00420864" w:rsidRDefault="00420864" w:rsidP="00420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 целью профилактики суицидального поведения действует Приказ №148 МЗ РФ от 06.05.1998г. «О специализированной помощи лицам с кризисными состояниями и суицидальным поведением», в котором утверждены положения о работе телефона доверия, </w:t>
      </w:r>
      <w:r w:rsidR="00E62A6E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 xml:space="preserve"> социально-п</w:t>
      </w:r>
      <w:r w:rsidR="00E62A6E">
        <w:rPr>
          <w:rFonts w:ascii="Times New Roman" w:hAnsi="Times New Roman" w:cs="Times New Roman"/>
          <w:sz w:val="28"/>
          <w:szCs w:val="28"/>
        </w:rPr>
        <w:t>сихологической помощи, отделения</w:t>
      </w:r>
      <w:r>
        <w:rPr>
          <w:rFonts w:ascii="Times New Roman" w:hAnsi="Times New Roman" w:cs="Times New Roman"/>
          <w:sz w:val="28"/>
          <w:szCs w:val="28"/>
        </w:rPr>
        <w:t xml:space="preserve"> кризисных состояний.</w:t>
      </w:r>
    </w:p>
    <w:p w:rsidR="003507CB" w:rsidRDefault="00266C12" w:rsidP="00266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пугающих тенденций современности является рост к</w:t>
      </w:r>
      <w:r w:rsidR="003507CB">
        <w:rPr>
          <w:rFonts w:ascii="Times New Roman" w:hAnsi="Times New Roman" w:cs="Times New Roman"/>
          <w:sz w:val="28"/>
          <w:szCs w:val="28"/>
        </w:rPr>
        <w:t>оличества суицидов среди детей. Часто это дети, не получающие должной поддержки и общен</w:t>
      </w:r>
      <w:r w:rsidR="00053262">
        <w:rPr>
          <w:rFonts w:ascii="Times New Roman" w:hAnsi="Times New Roman" w:cs="Times New Roman"/>
          <w:sz w:val="28"/>
          <w:szCs w:val="28"/>
        </w:rPr>
        <w:t xml:space="preserve">ия в рамках семьи и школы, </w:t>
      </w:r>
      <w:r w:rsidR="003507CB">
        <w:rPr>
          <w:rFonts w:ascii="Times New Roman" w:hAnsi="Times New Roman" w:cs="Times New Roman"/>
          <w:sz w:val="28"/>
          <w:szCs w:val="28"/>
        </w:rPr>
        <w:t xml:space="preserve">из неблагополучных </w:t>
      </w:r>
      <w:r w:rsidR="00053262">
        <w:rPr>
          <w:rFonts w:ascii="Times New Roman" w:hAnsi="Times New Roman" w:cs="Times New Roman"/>
          <w:sz w:val="28"/>
          <w:szCs w:val="28"/>
        </w:rPr>
        <w:t xml:space="preserve">и малообеспеченных </w:t>
      </w:r>
      <w:r w:rsidR="003507CB">
        <w:rPr>
          <w:rFonts w:ascii="Times New Roman" w:hAnsi="Times New Roman" w:cs="Times New Roman"/>
          <w:sz w:val="28"/>
          <w:szCs w:val="28"/>
        </w:rPr>
        <w:t>семей, внушаемые, доверчивые, с нестабильной психикой.</w:t>
      </w:r>
    </w:p>
    <w:p w:rsidR="00C71C3C" w:rsidRDefault="00053262" w:rsidP="00C71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6C12">
        <w:rPr>
          <w:rFonts w:ascii="Times New Roman" w:hAnsi="Times New Roman" w:cs="Times New Roman"/>
          <w:sz w:val="28"/>
          <w:szCs w:val="28"/>
        </w:rPr>
        <w:t xml:space="preserve">пределенную роль </w:t>
      </w:r>
      <w:r>
        <w:rPr>
          <w:rFonts w:ascii="Times New Roman" w:hAnsi="Times New Roman" w:cs="Times New Roman"/>
          <w:sz w:val="28"/>
          <w:szCs w:val="28"/>
        </w:rPr>
        <w:t xml:space="preserve">в увеличении количества детских и подростковых суицидов </w:t>
      </w:r>
      <w:r w:rsidR="006B04F2">
        <w:rPr>
          <w:rFonts w:ascii="Times New Roman" w:hAnsi="Times New Roman" w:cs="Times New Roman"/>
          <w:sz w:val="28"/>
          <w:szCs w:val="28"/>
        </w:rPr>
        <w:t>играют опасные</w:t>
      </w:r>
      <w:r w:rsidR="00266C12">
        <w:rPr>
          <w:rFonts w:ascii="Times New Roman" w:hAnsi="Times New Roman" w:cs="Times New Roman"/>
          <w:sz w:val="28"/>
          <w:szCs w:val="28"/>
        </w:rPr>
        <w:t xml:space="preserve"> </w:t>
      </w:r>
      <w:r w:rsidR="006B04F2">
        <w:rPr>
          <w:rFonts w:ascii="Times New Roman" w:hAnsi="Times New Roman" w:cs="Times New Roman"/>
          <w:sz w:val="28"/>
          <w:szCs w:val="28"/>
        </w:rPr>
        <w:t>интернет - сообщества</w:t>
      </w:r>
      <w:r w:rsidR="00266C12">
        <w:rPr>
          <w:rFonts w:ascii="Times New Roman" w:hAnsi="Times New Roman" w:cs="Times New Roman"/>
          <w:sz w:val="28"/>
          <w:szCs w:val="28"/>
        </w:rPr>
        <w:t xml:space="preserve"> («Синий кит», «Тихий дом»</w:t>
      </w:r>
      <w:r w:rsidR="003507CB">
        <w:rPr>
          <w:rFonts w:ascii="Times New Roman" w:hAnsi="Times New Roman" w:cs="Times New Roman"/>
          <w:sz w:val="28"/>
          <w:szCs w:val="28"/>
        </w:rPr>
        <w:t xml:space="preserve"> и др.</w:t>
      </w:r>
      <w:r w:rsidR="006B04F2">
        <w:rPr>
          <w:rFonts w:ascii="Times New Roman" w:hAnsi="Times New Roman" w:cs="Times New Roman"/>
          <w:sz w:val="28"/>
          <w:szCs w:val="28"/>
        </w:rPr>
        <w:t xml:space="preserve">). </w:t>
      </w:r>
      <w:r w:rsidR="00F27341">
        <w:rPr>
          <w:rFonts w:ascii="Times New Roman" w:hAnsi="Times New Roman" w:cs="Times New Roman"/>
          <w:sz w:val="28"/>
          <w:szCs w:val="28"/>
        </w:rPr>
        <w:t>Участникам даются определенные задания</w:t>
      </w:r>
      <w:r w:rsidR="006B04F2">
        <w:rPr>
          <w:rFonts w:ascii="Times New Roman" w:hAnsi="Times New Roman" w:cs="Times New Roman"/>
          <w:sz w:val="28"/>
          <w:szCs w:val="28"/>
        </w:rPr>
        <w:t>, которые фотографир</w:t>
      </w:r>
      <w:r w:rsidR="00C71C3C">
        <w:rPr>
          <w:rFonts w:ascii="Times New Roman" w:hAnsi="Times New Roman" w:cs="Times New Roman"/>
          <w:sz w:val="28"/>
          <w:szCs w:val="28"/>
        </w:rPr>
        <w:t>уются и отправляются куратору. П</w:t>
      </w:r>
      <w:r w:rsidR="006B04F2">
        <w:rPr>
          <w:rFonts w:ascii="Times New Roman" w:hAnsi="Times New Roman" w:cs="Times New Roman"/>
          <w:sz w:val="28"/>
          <w:szCs w:val="28"/>
        </w:rPr>
        <w:t xml:space="preserve">оследним из заданий является добровольное лишение себя жизни, </w:t>
      </w:r>
      <w:r w:rsidR="00226858">
        <w:rPr>
          <w:rFonts w:ascii="Times New Roman" w:hAnsi="Times New Roman" w:cs="Times New Roman"/>
          <w:sz w:val="28"/>
          <w:szCs w:val="28"/>
        </w:rPr>
        <w:t>и</w:t>
      </w:r>
      <w:r w:rsidR="006B04F2">
        <w:rPr>
          <w:rFonts w:ascii="Times New Roman" w:hAnsi="Times New Roman" w:cs="Times New Roman"/>
          <w:sz w:val="28"/>
          <w:szCs w:val="28"/>
        </w:rPr>
        <w:t xml:space="preserve"> если игрок отказывается это </w:t>
      </w:r>
      <w:r w:rsidR="00226858">
        <w:rPr>
          <w:rFonts w:ascii="Times New Roman" w:hAnsi="Times New Roman" w:cs="Times New Roman"/>
          <w:sz w:val="28"/>
          <w:szCs w:val="28"/>
        </w:rPr>
        <w:t>с</w:t>
      </w:r>
      <w:r w:rsidR="006B04F2">
        <w:rPr>
          <w:rFonts w:ascii="Times New Roman" w:hAnsi="Times New Roman" w:cs="Times New Roman"/>
          <w:sz w:val="28"/>
          <w:szCs w:val="28"/>
        </w:rPr>
        <w:t>делать, ему начинают поступать угрозы, что его адрес вычислят и убьют всю семью.</w:t>
      </w:r>
      <w:r w:rsidR="00233BB8" w:rsidRPr="00233BB8">
        <w:rPr>
          <w:rFonts w:ascii="Times New Roman" w:hAnsi="Times New Roman" w:cs="Times New Roman"/>
          <w:sz w:val="28"/>
          <w:szCs w:val="28"/>
        </w:rPr>
        <w:t xml:space="preserve"> </w:t>
      </w:r>
      <w:r w:rsidR="00233BB8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233BB8">
        <w:rPr>
          <w:rFonts w:ascii="Times New Roman" w:hAnsi="Times New Roman" w:cs="Times New Roman"/>
          <w:sz w:val="28"/>
          <w:szCs w:val="28"/>
        </w:rPr>
        <w:lastRenderedPageBreak/>
        <w:t>данных сообществ, также как и мотивы их деяний, на данный момент остаются неизвестными.</w:t>
      </w:r>
      <w:r w:rsidR="00C71C3C" w:rsidRPr="00C7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C3C" w:rsidRDefault="00C71C3C" w:rsidP="00C71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 Российской Федерации  доведение до самоубийства является преступлением  и подлежит уголовной ответственности по ст.</w:t>
      </w:r>
      <w:r w:rsidR="001941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110 УК РФ. </w:t>
      </w:r>
    </w:p>
    <w:p w:rsidR="00226858" w:rsidRDefault="00226858" w:rsidP="00266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фактором профилактики детского суицидального поведения</w:t>
      </w:r>
      <w:r w:rsidR="009B0997">
        <w:rPr>
          <w:rFonts w:ascii="Times New Roman" w:hAnsi="Times New Roman" w:cs="Times New Roman"/>
          <w:sz w:val="28"/>
          <w:szCs w:val="28"/>
        </w:rPr>
        <w:t xml:space="preserve"> являются доверительные отношения в семье. Родителям, несмотря на загруженность, </w:t>
      </w:r>
      <w:r w:rsidR="00C71C3C">
        <w:rPr>
          <w:rFonts w:ascii="Times New Roman" w:hAnsi="Times New Roman" w:cs="Times New Roman"/>
          <w:sz w:val="28"/>
          <w:szCs w:val="28"/>
        </w:rPr>
        <w:t>нужно</w:t>
      </w:r>
      <w:r w:rsidR="009B0997">
        <w:rPr>
          <w:rFonts w:ascii="Times New Roman" w:hAnsi="Times New Roman" w:cs="Times New Roman"/>
          <w:sz w:val="28"/>
          <w:szCs w:val="28"/>
        </w:rPr>
        <w:t xml:space="preserve"> находить время, чтобы </w:t>
      </w:r>
      <w:r w:rsidR="00233BB8">
        <w:rPr>
          <w:rFonts w:ascii="Times New Roman" w:hAnsi="Times New Roman" w:cs="Times New Roman"/>
          <w:sz w:val="28"/>
          <w:szCs w:val="28"/>
        </w:rPr>
        <w:t xml:space="preserve">разговаривать с  ребенком, </w:t>
      </w:r>
      <w:r w:rsidR="009B0997">
        <w:rPr>
          <w:rFonts w:ascii="Times New Roman" w:hAnsi="Times New Roman" w:cs="Times New Roman"/>
          <w:sz w:val="28"/>
          <w:szCs w:val="28"/>
        </w:rPr>
        <w:t xml:space="preserve">не осуждая и не обесценивая его переживаний, </w:t>
      </w:r>
      <w:r w:rsidR="00233BB8">
        <w:rPr>
          <w:rFonts w:ascii="Times New Roman" w:hAnsi="Times New Roman" w:cs="Times New Roman"/>
          <w:sz w:val="28"/>
          <w:szCs w:val="28"/>
        </w:rPr>
        <w:t>находиться рядом</w:t>
      </w:r>
      <w:r w:rsidR="009B0997">
        <w:rPr>
          <w:rFonts w:ascii="Times New Roman" w:hAnsi="Times New Roman" w:cs="Times New Roman"/>
          <w:sz w:val="28"/>
          <w:szCs w:val="28"/>
        </w:rPr>
        <w:t xml:space="preserve"> не с целью по</w:t>
      </w:r>
      <w:r w:rsidR="00233BB8">
        <w:rPr>
          <w:rFonts w:ascii="Times New Roman" w:hAnsi="Times New Roman" w:cs="Times New Roman"/>
          <w:sz w:val="28"/>
          <w:szCs w:val="28"/>
        </w:rPr>
        <w:t>лучения пользы, а просто общаясь.</w:t>
      </w:r>
    </w:p>
    <w:p w:rsidR="00F27341" w:rsidRDefault="00F27341" w:rsidP="00266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Профилактике детских и подростковых суицидов уделяется внимание и в рамках образовательной системы. Кроме создания законодательной базы, также важны благоприятные личностные взаимоотношения между учащимися и педагогами. </w:t>
      </w:r>
    </w:p>
    <w:p w:rsidR="00226858" w:rsidRDefault="00B737BA" w:rsidP="00266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Суицидальное поведение является  серьезной    проблемой для современного общества</w:t>
      </w:r>
      <w:r w:rsidR="00226858">
        <w:rPr>
          <w:rFonts w:ascii="Times New Roman" w:hAnsi="Times New Roman" w:cs="Times New Roman"/>
          <w:sz w:val="28"/>
          <w:szCs w:val="28"/>
        </w:rPr>
        <w:t xml:space="preserve">, и ее решения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26858">
        <w:rPr>
          <w:rFonts w:ascii="Times New Roman" w:hAnsi="Times New Roman" w:cs="Times New Roman"/>
          <w:sz w:val="28"/>
          <w:szCs w:val="28"/>
        </w:rPr>
        <w:t xml:space="preserve">добиться </w:t>
      </w:r>
      <w:r>
        <w:rPr>
          <w:rFonts w:ascii="Times New Roman" w:hAnsi="Times New Roman" w:cs="Times New Roman"/>
          <w:sz w:val="28"/>
          <w:szCs w:val="28"/>
        </w:rPr>
        <w:t xml:space="preserve">только с помощью улучшения </w:t>
      </w:r>
      <w:r w:rsidR="00226858">
        <w:rPr>
          <w:rFonts w:ascii="Times New Roman" w:hAnsi="Times New Roman" w:cs="Times New Roman"/>
          <w:sz w:val="28"/>
          <w:szCs w:val="28"/>
        </w:rPr>
        <w:t xml:space="preserve">всей </w:t>
      </w:r>
      <w:r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226858">
        <w:rPr>
          <w:rFonts w:ascii="Times New Roman" w:hAnsi="Times New Roman" w:cs="Times New Roman"/>
          <w:sz w:val="28"/>
          <w:szCs w:val="28"/>
        </w:rPr>
        <w:t xml:space="preserve">социальных и психологических </w:t>
      </w:r>
      <w:r>
        <w:rPr>
          <w:rFonts w:ascii="Times New Roman" w:hAnsi="Times New Roman" w:cs="Times New Roman"/>
          <w:sz w:val="28"/>
          <w:szCs w:val="28"/>
        </w:rPr>
        <w:t xml:space="preserve">факторов современной жизни. </w:t>
      </w:r>
    </w:p>
    <w:p w:rsidR="00226858" w:rsidRDefault="00226858" w:rsidP="00266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858" w:rsidRDefault="00226858" w:rsidP="00266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858" w:rsidRDefault="00226858" w:rsidP="00266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858" w:rsidRDefault="00226858" w:rsidP="00266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858" w:rsidRDefault="00226858" w:rsidP="00266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09A" w:rsidRDefault="0039609A">
      <w:pPr>
        <w:spacing w:after="0" w:line="100" w:lineRule="atLeast"/>
        <w:jc w:val="both"/>
      </w:pPr>
    </w:p>
    <w:sectPr w:rsidR="0039609A" w:rsidSect="006229D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79B"/>
    <w:multiLevelType w:val="multilevel"/>
    <w:tmpl w:val="C4AA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73FEA"/>
    <w:multiLevelType w:val="multilevel"/>
    <w:tmpl w:val="7D7E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42407"/>
    <w:multiLevelType w:val="multilevel"/>
    <w:tmpl w:val="D33C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D36AA"/>
    <w:multiLevelType w:val="multilevel"/>
    <w:tmpl w:val="B6B2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9DC"/>
    <w:rsid w:val="00040720"/>
    <w:rsid w:val="00053262"/>
    <w:rsid w:val="000C0900"/>
    <w:rsid w:val="000C51E9"/>
    <w:rsid w:val="00111F09"/>
    <w:rsid w:val="00135417"/>
    <w:rsid w:val="0014116E"/>
    <w:rsid w:val="0019410B"/>
    <w:rsid w:val="00226858"/>
    <w:rsid w:val="00233BB8"/>
    <w:rsid w:val="00250EC5"/>
    <w:rsid w:val="00266C12"/>
    <w:rsid w:val="002A2968"/>
    <w:rsid w:val="002B3514"/>
    <w:rsid w:val="002D3251"/>
    <w:rsid w:val="002E6977"/>
    <w:rsid w:val="003112B0"/>
    <w:rsid w:val="00316F5B"/>
    <w:rsid w:val="00332BAA"/>
    <w:rsid w:val="003507CB"/>
    <w:rsid w:val="0039609A"/>
    <w:rsid w:val="003C3F57"/>
    <w:rsid w:val="003C4612"/>
    <w:rsid w:val="00420864"/>
    <w:rsid w:val="00436651"/>
    <w:rsid w:val="00476861"/>
    <w:rsid w:val="005164E2"/>
    <w:rsid w:val="00553CC4"/>
    <w:rsid w:val="00576733"/>
    <w:rsid w:val="0059718C"/>
    <w:rsid w:val="006008BA"/>
    <w:rsid w:val="006229DC"/>
    <w:rsid w:val="006B04F2"/>
    <w:rsid w:val="006D6418"/>
    <w:rsid w:val="007D5E12"/>
    <w:rsid w:val="00874FD5"/>
    <w:rsid w:val="00987671"/>
    <w:rsid w:val="009B018A"/>
    <w:rsid w:val="009B0997"/>
    <w:rsid w:val="009B6C2A"/>
    <w:rsid w:val="009C1871"/>
    <w:rsid w:val="00B737BA"/>
    <w:rsid w:val="00B85707"/>
    <w:rsid w:val="00BA53A6"/>
    <w:rsid w:val="00C33464"/>
    <w:rsid w:val="00C71C3C"/>
    <w:rsid w:val="00D03F54"/>
    <w:rsid w:val="00D35B53"/>
    <w:rsid w:val="00DD1003"/>
    <w:rsid w:val="00E37C9B"/>
    <w:rsid w:val="00E60E4C"/>
    <w:rsid w:val="00E62A6E"/>
    <w:rsid w:val="00F2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9DC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229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229DC"/>
    <w:pPr>
      <w:spacing w:after="120"/>
    </w:pPr>
  </w:style>
  <w:style w:type="paragraph" w:styleId="a5">
    <w:name w:val="List"/>
    <w:basedOn w:val="a4"/>
    <w:rsid w:val="006229DC"/>
    <w:rPr>
      <w:rFonts w:cs="Mangal"/>
    </w:rPr>
  </w:style>
  <w:style w:type="paragraph" w:styleId="a6">
    <w:name w:val="Title"/>
    <w:basedOn w:val="a"/>
    <w:rsid w:val="006229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6229DC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Психиатрия</dc:creator>
  <cp:lastModifiedBy>Пользователь Windows</cp:lastModifiedBy>
  <cp:revision>35</cp:revision>
  <dcterms:created xsi:type="dcterms:W3CDTF">2018-10-08T11:51:00Z</dcterms:created>
  <dcterms:modified xsi:type="dcterms:W3CDTF">2018-10-10T06:27:00Z</dcterms:modified>
</cp:coreProperties>
</file>