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E8" w:rsidRDefault="000B56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56E8" w:rsidRDefault="000B56E8">
      <w:pPr>
        <w:pStyle w:val="ConsPlusNormal"/>
        <w:jc w:val="both"/>
        <w:outlineLvl w:val="0"/>
      </w:pPr>
    </w:p>
    <w:p w:rsidR="000B56E8" w:rsidRDefault="000B56E8">
      <w:pPr>
        <w:pStyle w:val="ConsPlusTitle"/>
        <w:jc w:val="center"/>
        <w:outlineLvl w:val="0"/>
      </w:pPr>
      <w:r>
        <w:t>АДМИНИСТРАЦИЯ ЛИПЕЦКОЙ ОБЛАСТИ</w:t>
      </w:r>
    </w:p>
    <w:p w:rsidR="000B56E8" w:rsidRDefault="000B56E8">
      <w:pPr>
        <w:pStyle w:val="ConsPlusTitle"/>
        <w:jc w:val="center"/>
      </w:pPr>
    </w:p>
    <w:p w:rsidR="000B56E8" w:rsidRDefault="000B56E8">
      <w:pPr>
        <w:pStyle w:val="ConsPlusTitle"/>
        <w:jc w:val="center"/>
      </w:pPr>
      <w:r>
        <w:t>РАСПОРЯЖЕНИЕ</w:t>
      </w:r>
    </w:p>
    <w:p w:rsidR="000B56E8" w:rsidRDefault="000B56E8">
      <w:pPr>
        <w:pStyle w:val="ConsPlusTitle"/>
        <w:jc w:val="center"/>
      </w:pPr>
      <w:r>
        <w:t>от 4 сентября 2008 г. N 369-р</w:t>
      </w:r>
    </w:p>
    <w:p w:rsidR="000B56E8" w:rsidRDefault="000B56E8">
      <w:pPr>
        <w:pStyle w:val="ConsPlusTitle"/>
        <w:jc w:val="center"/>
      </w:pPr>
    </w:p>
    <w:p w:rsidR="000B56E8" w:rsidRDefault="000B56E8">
      <w:pPr>
        <w:pStyle w:val="ConsPlusTitle"/>
        <w:jc w:val="center"/>
      </w:pPr>
      <w:r>
        <w:t>ОБ УТВЕРЖДЕНИИ ПОЛОЖЕНИЯ ОБ УПРАВЛЕНИИ</w:t>
      </w:r>
    </w:p>
    <w:p w:rsidR="000B56E8" w:rsidRDefault="000B56E8">
      <w:pPr>
        <w:pStyle w:val="ConsPlusTitle"/>
        <w:jc w:val="center"/>
      </w:pPr>
      <w:r>
        <w:t>ЗДРАВООХРАНЕНИЯ ЛИПЕЦКОЙ ОБЛАСТИ</w:t>
      </w:r>
    </w:p>
    <w:p w:rsidR="000B56E8" w:rsidRDefault="000B56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6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Липецкой области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5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6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7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8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9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10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11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12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14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15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16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17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18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19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20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21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22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23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Липецкой области от 8 июня 2006 года N 293-ОЗ "О системе исполнительных органов государственной власти Липецкой области":</w:t>
      </w:r>
    </w:p>
    <w:p w:rsidR="000B56E8" w:rsidRDefault="000B56E8">
      <w:pPr>
        <w:pStyle w:val="ConsPlusNormal"/>
        <w:jc w:val="both"/>
      </w:pPr>
      <w:r>
        <w:t xml:space="preserve">(в ред. распоряжений администрации Липецкой области от 22.09.2015 </w:t>
      </w:r>
      <w:hyperlink r:id="rId25" w:history="1">
        <w:r>
          <w:rPr>
            <w:color w:val="0000FF"/>
          </w:rPr>
          <w:t>N 473-р</w:t>
        </w:r>
      </w:hyperlink>
      <w:r>
        <w:t xml:space="preserve">, от 19.05.2016 </w:t>
      </w:r>
      <w:hyperlink r:id="rId26" w:history="1">
        <w:r>
          <w:rPr>
            <w:color w:val="0000FF"/>
          </w:rPr>
          <w:t>N 244-р</w:t>
        </w:r>
      </w:hyperlink>
      <w:r>
        <w:t>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об управлении здравоохранения Липецкой области (приложение).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 Признать утратившими силу распоряжения администрации Липецкой области </w:t>
      </w:r>
      <w:hyperlink r:id="rId28" w:history="1">
        <w:r>
          <w:rPr>
            <w:color w:val="0000FF"/>
          </w:rPr>
          <w:t>N 655-р</w:t>
        </w:r>
      </w:hyperlink>
      <w:r>
        <w:t xml:space="preserve"> от 29.08.2006 "Об утверждении Положения об Управлении здравоохранения Липецкой области", </w:t>
      </w:r>
      <w:hyperlink r:id="rId29" w:history="1">
        <w:r>
          <w:rPr>
            <w:color w:val="0000FF"/>
          </w:rPr>
          <w:t>N 274-р</w:t>
        </w:r>
      </w:hyperlink>
      <w:r>
        <w:t xml:space="preserve"> от 18.04.2007 "О внесении изменения в Положение об Управлении здравоохранения Липецкой области".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right"/>
      </w:pPr>
      <w:r>
        <w:t>И.о. главы администрации</w:t>
      </w:r>
    </w:p>
    <w:p w:rsidR="000B56E8" w:rsidRDefault="000B56E8">
      <w:pPr>
        <w:pStyle w:val="ConsPlusNormal"/>
        <w:jc w:val="right"/>
      </w:pPr>
      <w:r>
        <w:t>Липецкой области</w:t>
      </w:r>
    </w:p>
    <w:p w:rsidR="000B56E8" w:rsidRDefault="000B56E8">
      <w:pPr>
        <w:pStyle w:val="ConsPlusNormal"/>
        <w:jc w:val="right"/>
      </w:pPr>
      <w:r>
        <w:t>Ю.Н.БОЖКО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right"/>
        <w:outlineLvl w:val="0"/>
      </w:pPr>
      <w:r>
        <w:t>Приложение</w:t>
      </w:r>
    </w:p>
    <w:p w:rsidR="000B56E8" w:rsidRDefault="000B56E8">
      <w:pPr>
        <w:pStyle w:val="ConsPlusNormal"/>
        <w:jc w:val="right"/>
      </w:pPr>
      <w:r>
        <w:t>к распоряжению</w:t>
      </w:r>
    </w:p>
    <w:p w:rsidR="000B56E8" w:rsidRDefault="000B56E8">
      <w:pPr>
        <w:pStyle w:val="ConsPlusNormal"/>
        <w:jc w:val="right"/>
      </w:pPr>
      <w:r>
        <w:t>администрации Липецкой области</w:t>
      </w:r>
    </w:p>
    <w:p w:rsidR="000B56E8" w:rsidRDefault="000B56E8">
      <w:pPr>
        <w:pStyle w:val="ConsPlusNormal"/>
        <w:jc w:val="right"/>
      </w:pPr>
      <w:r>
        <w:t>"Об утверждении Положения</w:t>
      </w:r>
    </w:p>
    <w:p w:rsidR="000B56E8" w:rsidRDefault="000B56E8">
      <w:pPr>
        <w:pStyle w:val="ConsPlusNormal"/>
        <w:jc w:val="right"/>
      </w:pPr>
      <w:r>
        <w:t>об управлении здравоохранения</w:t>
      </w:r>
    </w:p>
    <w:p w:rsidR="000B56E8" w:rsidRDefault="000B56E8">
      <w:pPr>
        <w:pStyle w:val="ConsPlusNormal"/>
        <w:jc w:val="right"/>
      </w:pPr>
      <w:r>
        <w:t>Липецкой области"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Title"/>
        <w:jc w:val="center"/>
      </w:pPr>
      <w:bookmarkStart w:id="0" w:name="P39"/>
      <w:bookmarkEnd w:id="0"/>
      <w:r>
        <w:t>ПОЛОЖЕНИЕ</w:t>
      </w:r>
    </w:p>
    <w:p w:rsidR="000B56E8" w:rsidRDefault="000B56E8">
      <w:pPr>
        <w:pStyle w:val="ConsPlusTitle"/>
        <w:jc w:val="center"/>
      </w:pPr>
      <w:r>
        <w:t>ОБ УПРАВЛЕНИИ ЗДРАВООХРАНЕНИЯ ЛИПЕЦКОЙ ОБЛАСТИ</w:t>
      </w:r>
    </w:p>
    <w:p w:rsidR="000B56E8" w:rsidRDefault="000B56E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0B56E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Липецкой области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11.02.2010 </w:t>
            </w:r>
            <w:hyperlink r:id="rId30" w:history="1">
              <w:r>
                <w:rPr>
                  <w:color w:val="0000FF"/>
                </w:rPr>
                <w:t>N 40-р</w:t>
              </w:r>
            </w:hyperlink>
            <w:r>
              <w:rPr>
                <w:color w:val="392C69"/>
              </w:rPr>
              <w:t xml:space="preserve">, от 17.08.2010 </w:t>
            </w:r>
            <w:hyperlink r:id="rId31" w:history="1">
              <w:r>
                <w:rPr>
                  <w:color w:val="0000FF"/>
                </w:rPr>
                <w:t>N 326-р</w:t>
              </w:r>
            </w:hyperlink>
            <w:r>
              <w:rPr>
                <w:color w:val="392C69"/>
              </w:rPr>
              <w:t xml:space="preserve">, от 07.02.2011 </w:t>
            </w:r>
            <w:hyperlink r:id="rId32" w:history="1">
              <w:r>
                <w:rPr>
                  <w:color w:val="0000FF"/>
                </w:rPr>
                <w:t>N 36-р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01.04.2011 </w:t>
            </w:r>
            <w:hyperlink r:id="rId33" w:history="1">
              <w:r>
                <w:rPr>
                  <w:color w:val="0000FF"/>
                </w:rPr>
                <w:t>N 113-р</w:t>
              </w:r>
            </w:hyperlink>
            <w:r>
              <w:rPr>
                <w:color w:val="392C69"/>
              </w:rPr>
              <w:t xml:space="preserve">, от 13.05.2011 </w:t>
            </w:r>
            <w:hyperlink r:id="rId34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 xml:space="preserve">, от 18.08.2011 </w:t>
            </w:r>
            <w:hyperlink r:id="rId35" w:history="1">
              <w:r>
                <w:rPr>
                  <w:color w:val="0000FF"/>
                </w:rPr>
                <w:t>N 327-р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02.09.2011 </w:t>
            </w:r>
            <w:hyperlink r:id="rId36" w:history="1">
              <w:r>
                <w:rPr>
                  <w:color w:val="0000FF"/>
                </w:rPr>
                <w:t>N 350-р</w:t>
              </w:r>
            </w:hyperlink>
            <w:r>
              <w:rPr>
                <w:color w:val="392C69"/>
              </w:rPr>
              <w:t xml:space="preserve">, от 18.10.2011 </w:t>
            </w:r>
            <w:hyperlink r:id="rId37" w:history="1">
              <w:r>
                <w:rPr>
                  <w:color w:val="0000FF"/>
                </w:rPr>
                <w:t>N 400-р</w:t>
              </w:r>
            </w:hyperlink>
            <w:r>
              <w:rPr>
                <w:color w:val="392C69"/>
              </w:rPr>
              <w:t xml:space="preserve">, от 12.08.2013 </w:t>
            </w:r>
            <w:hyperlink r:id="rId38" w:history="1">
              <w:r>
                <w:rPr>
                  <w:color w:val="0000FF"/>
                </w:rPr>
                <w:t>N 340-р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21.08.2013 </w:t>
            </w:r>
            <w:hyperlink r:id="rId39" w:history="1">
              <w:r>
                <w:rPr>
                  <w:color w:val="0000FF"/>
                </w:rPr>
                <w:t>N 358-р</w:t>
              </w:r>
            </w:hyperlink>
            <w:r>
              <w:rPr>
                <w:color w:val="392C69"/>
              </w:rPr>
              <w:t xml:space="preserve">, от 27.08.2014 </w:t>
            </w:r>
            <w:hyperlink r:id="rId40" w:history="1">
              <w:r>
                <w:rPr>
                  <w:color w:val="0000FF"/>
                </w:rPr>
                <w:t>N 362-р</w:t>
              </w:r>
            </w:hyperlink>
            <w:r>
              <w:rPr>
                <w:color w:val="392C69"/>
              </w:rPr>
              <w:t xml:space="preserve">, от 20.04.2015 </w:t>
            </w:r>
            <w:hyperlink r:id="rId41" w:history="1">
              <w:r>
                <w:rPr>
                  <w:color w:val="0000FF"/>
                </w:rPr>
                <w:t>N 173-р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26.05.2015 </w:t>
            </w:r>
            <w:hyperlink r:id="rId42" w:history="1">
              <w:r>
                <w:rPr>
                  <w:color w:val="0000FF"/>
                </w:rPr>
                <w:t>N 252-р</w:t>
              </w:r>
            </w:hyperlink>
            <w:r>
              <w:rPr>
                <w:color w:val="392C69"/>
              </w:rPr>
              <w:t xml:space="preserve">, от 22.09.2015 </w:t>
            </w:r>
            <w:hyperlink r:id="rId43" w:history="1">
              <w:r>
                <w:rPr>
                  <w:color w:val="0000FF"/>
                </w:rPr>
                <w:t>N 473-р</w:t>
              </w:r>
            </w:hyperlink>
            <w:r>
              <w:rPr>
                <w:color w:val="392C69"/>
              </w:rPr>
              <w:t xml:space="preserve">, от 22.12.2015 </w:t>
            </w:r>
            <w:hyperlink r:id="rId44" w:history="1">
              <w:r>
                <w:rPr>
                  <w:color w:val="0000FF"/>
                </w:rPr>
                <w:t>N 640-р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19.05.2016 </w:t>
            </w:r>
            <w:hyperlink r:id="rId45" w:history="1">
              <w:r>
                <w:rPr>
                  <w:color w:val="0000FF"/>
                </w:rPr>
                <w:t>N 244-р</w:t>
              </w:r>
            </w:hyperlink>
            <w:r>
              <w:rPr>
                <w:color w:val="392C69"/>
              </w:rPr>
              <w:t xml:space="preserve">, от 17.03.2017 </w:t>
            </w:r>
            <w:hyperlink r:id="rId46" w:history="1">
              <w:r>
                <w:rPr>
                  <w:color w:val="0000FF"/>
                </w:rPr>
                <w:t>N 90-р</w:t>
              </w:r>
            </w:hyperlink>
            <w:r>
              <w:rPr>
                <w:color w:val="392C69"/>
              </w:rPr>
              <w:t xml:space="preserve">, от 04.04.2018 </w:t>
            </w:r>
            <w:hyperlink r:id="rId47" w:history="1">
              <w:r>
                <w:rPr>
                  <w:color w:val="0000FF"/>
                </w:rPr>
                <w:t>N 169-р</w:t>
              </w:r>
            </w:hyperlink>
            <w:r>
              <w:rPr>
                <w:color w:val="392C69"/>
              </w:rPr>
              <w:t>,</w:t>
            </w:r>
          </w:p>
          <w:p w:rsidR="000B56E8" w:rsidRDefault="000B56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48" w:history="1">
              <w:r>
                <w:rPr>
                  <w:color w:val="0000FF"/>
                </w:rPr>
                <w:t>N 453-р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B56E8" w:rsidRDefault="000B56E8">
      <w:pPr>
        <w:pStyle w:val="ConsPlusNormal"/>
        <w:jc w:val="both"/>
      </w:pPr>
    </w:p>
    <w:p w:rsidR="000B56E8" w:rsidRDefault="000B56E8">
      <w:pPr>
        <w:pStyle w:val="ConsPlusTitle"/>
        <w:jc w:val="center"/>
        <w:outlineLvl w:val="1"/>
      </w:pPr>
      <w:r>
        <w:t>I. ОБЩИЕ ПОЛОЖЕНИЯ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ind w:firstLine="540"/>
        <w:jc w:val="both"/>
      </w:pPr>
      <w:r>
        <w:t>1.1. Управление здравоохранения Липецкой области (далее - Управление) является отраслевым исполнительным органом государственной власти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1.1.1. Полное официальное наименование: управление здравоохранения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Сокращенное наименование: УЗ Липецкой области.</w:t>
      </w:r>
    </w:p>
    <w:p w:rsidR="000B56E8" w:rsidRDefault="000B56E8">
      <w:pPr>
        <w:pStyle w:val="ConsPlusNormal"/>
        <w:jc w:val="both"/>
      </w:pPr>
      <w:r>
        <w:t xml:space="preserve">(п. 1.1.1 введен </w:t>
      </w:r>
      <w:hyperlink r:id="rId4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1.2. Управление обладает правами юридического лица, имеет печать с изображением герба Липецкой области и со своим наименованием, самостоятельный баланс, бюджетный счет, а также необходимые для его деятельности печати, штампы, бланки и другие реквизиты.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1.3. Место нахождения Управления: 398050, г. Липецк, ул. Зегеля, 6.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1.4. Финансирование Управления осуществляется за счет средств областного бюджета, направляемых на содержание органов исполнительной власти области, субвенций из федерального бюджета.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1.5. Управление владеет имуществом на праве оперативного управления и распоряжается этим имуществом в порядке, установленном законодательством Российской Федерации.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1.6. Управление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Липецкой области, органами местного самоуправления, общественными, а также другими организациями независимо от их организационно-правовых форм и форм собственности.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1.7. Управление вправе выступать истцом и ответчиком в судах в соответствии с законодательством Российской Федерации.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Title"/>
        <w:jc w:val="center"/>
        <w:outlineLvl w:val="1"/>
      </w:pPr>
      <w:r>
        <w:t>II. ФУНКЦИИ УПРАВЛЕНИЯ</w:t>
      </w:r>
    </w:p>
    <w:p w:rsidR="000B56E8" w:rsidRDefault="000B56E8">
      <w:pPr>
        <w:pStyle w:val="ConsPlusNormal"/>
        <w:jc w:val="center"/>
      </w:pPr>
      <w:r>
        <w:t xml:space="preserve">(в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</w:p>
    <w:p w:rsidR="000B56E8" w:rsidRDefault="000B56E8">
      <w:pPr>
        <w:pStyle w:val="ConsPlusNormal"/>
        <w:jc w:val="center"/>
      </w:pPr>
      <w:r>
        <w:t>от 12.08.2013 N 340-р)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ind w:firstLine="540"/>
        <w:jc w:val="both"/>
      </w:pPr>
      <w:r>
        <w:t>Управление выполняет следующие функции: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2.1. Разрабатывает в соответствии с действующим законодательством и вносит в установленном порядке проекты правовых актов в сфере здравоохранения.</w:t>
      </w:r>
    </w:p>
    <w:p w:rsidR="000B56E8" w:rsidRDefault="000B56E8">
      <w:pPr>
        <w:pStyle w:val="ConsPlusNormal"/>
        <w:jc w:val="both"/>
      </w:pPr>
      <w:r>
        <w:t xml:space="preserve">(п. 2.1 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2.2. Осуществляет постоянный мониторинг правоприменения правовых актов Российской Федерации и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lastRenderedPageBreak/>
        <w:t>2.3. Осуществляет мероприятия, проводимые в рамках административной реформы.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2.4. Разрабатывает административные регламенты исполнения государственных функций и административные регламенты предоставления государственных услуг.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2.5. Осуществляет функции главного распорядителя средств областного бюджета.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2.6. Осуществляет функции администратора доходов областного бюджета в соответствии с законом об областном бюджете на очередной финансовый год и плановый период по субсидиям и субвенциям, полученным из федерального бюджета в сфере здравоохранения.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2.7. Осуществляет функции администратора доходов и поступлений в федеральный бюджет.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2.8. Утратил силу. - </w:t>
      </w:r>
      <w:hyperlink r:id="rId53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2.9. Осуществляет функции учредителя областных государственных учреждений и областных государственных предприятий, закрепленных за Управлением.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2.10. Организует деятельность подведомственных организаций в условиях чрезвычайных ситуаций.</w:t>
      </w:r>
    </w:p>
    <w:p w:rsidR="000B56E8" w:rsidRDefault="000B56E8">
      <w:pPr>
        <w:pStyle w:val="ConsPlusNormal"/>
        <w:spacing w:before="220"/>
        <w:ind w:firstLine="540"/>
        <w:jc w:val="both"/>
      </w:pPr>
      <w:bookmarkStart w:id="1" w:name="P81"/>
      <w:bookmarkEnd w:id="1"/>
      <w:r>
        <w:t>2.11. Осуществляет реализацию мероприятий, направленных на спасение жизни и сохранение здоровья людей при чрезвычайных ситуациях, ликвидацию медико-санитарных последствий чрезвычайных ситуаций, информирование населения о медико-санитарной обстановке в зоне чрезвычайной ситуации и о принимаемых мерах.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2.12. Осуществляет ведомственный контроль качества и безопасности медицинской деятельности подведомственных организаций посредством осуществления полномочий, предусмотренных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 (далее - Основы охраны здоровья граждан в Российской Федерации).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2.13. Обеспечивает осуществление иммунопрофилактики.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2.14. Осуществляет мониторинг деятельности лечебно-профилактических учреждений Липецкой области по оказанию медицинской помощи беспризорным и безнадзорным несовершеннолетним в рамках мероприятий по профилактике безнадзорности и правонарушений несовершеннолетних.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2.15. Осуществляет в установленном порядке выплату компенсаций гражданам, меры социальной поддержки которым установлены законодательством Российской Федерации и Липецкой области.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2.16. Организует осуществление мероприятий по профилактике заболеваний и формированию здорового образа жизни у граждан, проживающих на территории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bookmarkStart w:id="2" w:name="P88"/>
      <w:bookmarkEnd w:id="2"/>
      <w:r>
        <w:t>2.17. Организует оказание населению Липецкой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подведомственных медицинских организациях.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2.18. Обеспечивает граждан лекарственными препаратами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</w:t>
      </w:r>
      <w:r>
        <w:lastRenderedPageBreak/>
        <w:t>инвалидности, предусмотренный Основами охраны здоровья граждан в Российской Федерации.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2.19. Информирует население Липецкой области,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Липецкой области, на основе ежегодных статистических данных, а также информирует об угрозе возникновения и о возникновении эпидемий.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2.20. Обеспечивает реализацию мер социальной поддержки по организации оказания медицинской помощи лицам, страдающим социально значимыми заболеваниями и заболеваниями, представляющими опасность для окружающих, и по организации обеспечения указанных лиц лекарственными препаратами.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2.21. Утратил силу. - </w:t>
      </w:r>
      <w:hyperlink r:id="rId56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2.22. Организует в установленном порядке работу по направлению граждан, нуждающихся в оказании специализированной, в том числе высокотехнологичной, медицинской помощи в федеральные специализированные медицинские учреждения, иные учреждения и организации здравоохранения за счет средств областного бюджета, а также за счет бюджетных ассигнований, предусмотренных в федеральном бюджете Министерству здравоохранения Российской Федерации, с применением специализированной информационной системы.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2.23. Представляет в установленном порядке к награждению граждан нагрудным знаком "Почетный донор России", ведомственными наградами Министерства здравоохранения Российской Федерации.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2.24. Проводит аттестацию медицинских и фармацевтических работников для получения квалификационных категорий.</w:t>
      </w:r>
    </w:p>
    <w:p w:rsidR="000B56E8" w:rsidRDefault="000B56E8">
      <w:pPr>
        <w:pStyle w:val="ConsPlusNormal"/>
        <w:jc w:val="both"/>
      </w:pPr>
      <w:r>
        <w:t xml:space="preserve">(п. 2.24 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2.25. Является уполномоченным органом по осуществлению приоритетного национального проекта в сфере здравоохранения.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2.26. Является страхователем для неработающих граждан в сфере обязательного медицинского страхования.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2.27. Является уполномоченным органом на создание, развитие и эксплуатацию государственной информационной системы в сфере здравоохранения Липецкой области.</w:t>
      </w:r>
    </w:p>
    <w:p w:rsidR="000B56E8" w:rsidRDefault="000B56E8">
      <w:pPr>
        <w:pStyle w:val="ConsPlusNormal"/>
        <w:jc w:val="both"/>
      </w:pPr>
      <w:r>
        <w:t xml:space="preserve">(п. 2.27 в ред. </w:t>
      </w:r>
      <w:hyperlink r:id="rId5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2.28. Осуществляет функции уполномоченного органа в части переданных полномочий Российской Федерации в сфере охраны здоровья по лицензированию следующих видов деятельности: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фармацевтической деятельности (за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деятельности по обороту наркотических средств, психотропных веществ и их прекурсоров, культивированию наркосодержащих растений (в части деятельности по обороту наркотических средств и психотропных веществ, внесенных в </w:t>
      </w:r>
      <w:hyperlink r:id="rId61" w:history="1">
        <w:r>
          <w:rPr>
            <w:color w:val="0000FF"/>
          </w:rPr>
          <w:t>списки I</w:t>
        </w:r>
      </w:hyperlink>
      <w:r>
        <w:t xml:space="preserve">, </w:t>
      </w:r>
      <w:hyperlink r:id="rId62" w:history="1">
        <w:r>
          <w:rPr>
            <w:color w:val="0000FF"/>
          </w:rPr>
          <w:t>II</w:t>
        </w:r>
      </w:hyperlink>
      <w:r>
        <w:t xml:space="preserve"> и </w:t>
      </w:r>
      <w:hyperlink r:id="rId63" w:history="1">
        <w:r>
          <w:rPr>
            <w:color w:val="0000FF"/>
          </w:rPr>
          <w:t>III</w:t>
        </w:r>
      </w:hyperlink>
      <w:r>
        <w:t xml:space="preserve"> перечня наркотических средств, </w:t>
      </w:r>
      <w:r>
        <w:lastRenderedPageBreak/>
        <w:t>психотропных веществ и их прекурсоров, подлежащих контролю в Российской Федерации, за исключением деятельности, осуществляемой организациями оптовой торговли лекарственными средствами и аптечными организациями, подведомственными федеральным органам исполнительной власти).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2.29. Осуществляет функции уполномоченного органа в части переданных полномочий Российской Федерации в области оказания государственной социальной помощи в виде набора социальных услуг.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2.30. Является уполномоченным органом на подписание тарифного соглашения на оплату медицинской помощи по обязательному медицинскому страхованию на территории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2.31. Осуществляет регулирование отношений в области функционирования, развития и охраны курортов, лечебно-оздоровительных местностей и природных лечебных ресурсов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2.32. Оказывает бесплатную юридическую помощь в виде правового консультирования в устной и письменной форме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граждан, категориям граждан, имеющим право на получение бесплатной юридической помощи в рамках государственной системы бесплатной юридической помощи.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2.33. Рассматривает обращения граждан по вопросам своей компетенции и принимает по ним необходимые меры.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2.34. Проводит оценку регулирующего воздействия проектов нормативных правовых актов Липецкой области и нормативных правовых актов Липецкой области в пределах компетенции.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2.35. Принимает решения о выдаче и лишении разрешения на занятие народной медициной на территории Липецкой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2.36. Осуществляет аттестацию граждан, привлекаемых в качестве экспертов к проведению мероприятий по государственному контролю (надзору) в сфере здравоохранения.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2.37. Определяет медицинскую организацию, ответственную за организацию медицинского освидетельствования в целях подтверждения наличия или отсутствия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Федерации.</w:t>
      </w:r>
    </w:p>
    <w:p w:rsidR="000B56E8" w:rsidRDefault="000B56E8">
      <w:pPr>
        <w:pStyle w:val="ConsPlusNormal"/>
        <w:jc w:val="both"/>
      </w:pPr>
      <w:r>
        <w:t xml:space="preserve">(п. 2.37 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22.12.2015 N 640-р)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2.38. Утратил силу. - </w:t>
      </w:r>
      <w:hyperlink r:id="rId67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17.03.2017 N 90-р.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2.39. Проводит на территории Липецкой области мероприятия по организации, развитию и пропаганде донорства крови и (или) ее компонентов.</w:t>
      </w:r>
    </w:p>
    <w:p w:rsidR="000B56E8" w:rsidRDefault="000B56E8">
      <w:pPr>
        <w:pStyle w:val="ConsPlusNormal"/>
        <w:jc w:val="both"/>
      </w:pPr>
      <w:r>
        <w:t xml:space="preserve">(п. 2.39 введен </w:t>
      </w:r>
      <w:hyperlink r:id="rId6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2.40. Устанавливает пищевой рацион донора, сдавшего кровь и (или) ее компоненты безвозмездно, не ниже чем примерный пищевой рацион донора.</w:t>
      </w:r>
    </w:p>
    <w:p w:rsidR="000B56E8" w:rsidRDefault="000B56E8">
      <w:pPr>
        <w:pStyle w:val="ConsPlusNormal"/>
        <w:jc w:val="both"/>
      </w:pPr>
      <w:r>
        <w:t xml:space="preserve">(п. 2.40 введен </w:t>
      </w:r>
      <w:hyperlink r:id="rId6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2.41. Создает условия для организации проведения независимой оценки качества условий </w:t>
      </w:r>
      <w:r>
        <w:lastRenderedPageBreak/>
        <w:t>оказания услуг медицинскими организациями.</w:t>
      </w:r>
    </w:p>
    <w:p w:rsidR="000B56E8" w:rsidRDefault="000B56E8">
      <w:pPr>
        <w:pStyle w:val="ConsPlusNormal"/>
        <w:jc w:val="both"/>
      </w:pPr>
      <w:r>
        <w:t xml:space="preserve">(в ред. распоряжений администрации Липецкой области от 20.04.2015 </w:t>
      </w:r>
      <w:hyperlink r:id="rId70" w:history="1">
        <w:r>
          <w:rPr>
            <w:color w:val="0000FF"/>
          </w:rPr>
          <w:t>N 173-р</w:t>
        </w:r>
      </w:hyperlink>
      <w:r>
        <w:t xml:space="preserve">, от 04.04.2018 </w:t>
      </w:r>
      <w:hyperlink r:id="rId71" w:history="1">
        <w:r>
          <w:rPr>
            <w:color w:val="0000FF"/>
          </w:rPr>
          <w:t>N 169-р</w:t>
        </w:r>
      </w:hyperlink>
      <w:r>
        <w:t>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2.42. Формирует перечень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бюджета.</w:t>
      </w:r>
    </w:p>
    <w:p w:rsidR="000B56E8" w:rsidRDefault="000B56E8">
      <w:pPr>
        <w:pStyle w:val="ConsPlusNormal"/>
        <w:jc w:val="both"/>
      </w:pPr>
      <w:r>
        <w:t xml:space="preserve">(п. 2.42 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2.43. Организует деятельность по профилактике жестокого обращения с несовершеннолетними в подведомственных учреждениях.</w:t>
      </w:r>
    </w:p>
    <w:p w:rsidR="000B56E8" w:rsidRDefault="000B56E8">
      <w:pPr>
        <w:pStyle w:val="ConsPlusNormal"/>
        <w:jc w:val="both"/>
      </w:pPr>
      <w:r>
        <w:t xml:space="preserve">(п. 2.43 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26.05.2015 N 252-р)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2.44. Обеспечивает мобилизационную подготовку Управления, а также координацию и контроль деятельности подведомственных ему организаций по их мобилизационной подготовке.</w:t>
      </w:r>
    </w:p>
    <w:p w:rsidR="000B56E8" w:rsidRDefault="000B56E8">
      <w:pPr>
        <w:pStyle w:val="ConsPlusNormal"/>
        <w:jc w:val="both"/>
      </w:pPr>
      <w:r>
        <w:t xml:space="preserve">(п. 2.44 введен </w:t>
      </w:r>
      <w:hyperlink r:id="rId7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2.45. Обеспечивает в пределах своей компетенции защиту сведений, составляющих государственную, служебную, коммерческую, врачебную и (или) иную охраняемую законом тайну.</w:t>
      </w:r>
    </w:p>
    <w:p w:rsidR="000B56E8" w:rsidRDefault="000B56E8">
      <w:pPr>
        <w:pStyle w:val="ConsPlusNormal"/>
        <w:jc w:val="both"/>
      </w:pPr>
      <w:r>
        <w:t xml:space="preserve">(п. 2.45 введен </w:t>
      </w:r>
      <w:hyperlink r:id="rId7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2.46. Организует работу медицинской спасательной службы Липецкой области для проведения мероприятий по гражданской обороне, при ведении военных действий или вследствие этих действий, при ликвидации последствий чрезвычайных ситуаций природного и техногенного характера, а также минимизации и (или) ликвидации последствий проявления терроризма.</w:t>
      </w:r>
    </w:p>
    <w:p w:rsidR="000B56E8" w:rsidRDefault="000B56E8">
      <w:pPr>
        <w:pStyle w:val="ConsPlusNormal"/>
        <w:jc w:val="both"/>
      </w:pPr>
      <w:r>
        <w:t xml:space="preserve">(п. 2.46 введен </w:t>
      </w:r>
      <w:hyperlink r:id="rId7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2.47. Организует проведение мероприятий по гражданской обороне в Управлении, координирует и контролирует деятельность подведомственных ему организаций в области гражданской обороны. Создает и содержит в целях гражданской обороны запасы медицинских средств.</w:t>
      </w:r>
    </w:p>
    <w:p w:rsidR="000B56E8" w:rsidRDefault="000B56E8">
      <w:pPr>
        <w:pStyle w:val="ConsPlusNormal"/>
        <w:jc w:val="both"/>
      </w:pPr>
      <w:r>
        <w:t xml:space="preserve">(п. 2.47 введен </w:t>
      </w:r>
      <w:hyperlink r:id="rId7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2.48. Заключает договоры о целевом приеме с организациями, осуществляющими образовательную деятельность, и договоры о целевом обучении по программам высшего медицинского и фармацевтического образования с гражданами, трудоустраиваемыми в организации, подведомственные Управлению.</w:t>
      </w:r>
    </w:p>
    <w:p w:rsidR="000B56E8" w:rsidRDefault="000B56E8">
      <w:pPr>
        <w:pStyle w:val="ConsPlusNormal"/>
        <w:jc w:val="both"/>
      </w:pPr>
      <w:r>
        <w:t xml:space="preserve">(п. 2.48 введен </w:t>
      </w:r>
      <w:hyperlink r:id="rId7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22.12.2015 N 640-р)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2.49. Осуществляет ведомственный контроль в сфере закупок для обеспечения государственных нужд Липецкой области в отношении подведомственных заказчиков.</w:t>
      </w:r>
    </w:p>
    <w:p w:rsidR="000B56E8" w:rsidRDefault="000B56E8">
      <w:pPr>
        <w:pStyle w:val="ConsPlusNormal"/>
        <w:jc w:val="both"/>
      </w:pPr>
      <w:r>
        <w:t xml:space="preserve">(п. 2.49 введен </w:t>
      </w:r>
      <w:hyperlink r:id="rId7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2.50. Утверждает примерные перечни должностей, относящихся к основному, вспомогательному и административно-управленческому персоналу подведомственных учреждений.</w:t>
      </w:r>
    </w:p>
    <w:p w:rsidR="000B56E8" w:rsidRDefault="000B56E8">
      <w:pPr>
        <w:pStyle w:val="ConsPlusNormal"/>
        <w:jc w:val="both"/>
      </w:pPr>
      <w:r>
        <w:t xml:space="preserve">(п. 2.50 введен </w:t>
      </w:r>
      <w:hyperlink r:id="rId8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2.51. Обеспечивает техническую защиту информации в рамках компетенции Управления.</w:t>
      </w:r>
    </w:p>
    <w:p w:rsidR="000B56E8" w:rsidRDefault="000B56E8">
      <w:pPr>
        <w:pStyle w:val="ConsPlusNormal"/>
        <w:jc w:val="both"/>
      </w:pPr>
      <w:r>
        <w:t xml:space="preserve">(п. 2.51 введен </w:t>
      </w:r>
      <w:hyperlink r:id="rId8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2.52. Утверждает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</w:t>
      </w:r>
      <w:r>
        <w:lastRenderedPageBreak/>
        <w:t>нормированного страхового запаса территориального фонда обязательного медицинского страхования.</w:t>
      </w:r>
    </w:p>
    <w:p w:rsidR="000B56E8" w:rsidRDefault="000B56E8">
      <w:pPr>
        <w:pStyle w:val="ConsPlusNormal"/>
        <w:jc w:val="both"/>
      </w:pPr>
      <w:r>
        <w:t xml:space="preserve">(п. 2.52 введен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spacing w:before="220"/>
        <w:ind w:firstLine="540"/>
        <w:jc w:val="both"/>
      </w:pPr>
      <w:bookmarkStart w:id="3" w:name="P148"/>
      <w:bookmarkEnd w:id="3"/>
      <w:r>
        <w:t>2.53. Организует проведение медицинских экспертиз, медицинских осмотров и медицинских освидетельствований в медицинских организациях, подведомственных Управлению.</w:t>
      </w:r>
    </w:p>
    <w:p w:rsidR="000B56E8" w:rsidRDefault="000B56E8">
      <w:pPr>
        <w:pStyle w:val="ConsPlusNormal"/>
        <w:jc w:val="both"/>
      </w:pPr>
      <w:r>
        <w:t xml:space="preserve">(п. 2.53 введен </w:t>
      </w:r>
      <w:hyperlink r:id="rId8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2.54. Организует медицинскую деятельность, связанную с трансплантацией (пересадкой) органов и тканей человека, в том числе с донорством органов и тканей в целях трансплантации (пересадки), в медицинских организациях, подведомственных Управлению.</w:t>
      </w:r>
    </w:p>
    <w:p w:rsidR="000B56E8" w:rsidRDefault="000B56E8">
      <w:pPr>
        <w:pStyle w:val="ConsPlusNormal"/>
        <w:jc w:val="both"/>
      </w:pPr>
      <w:r>
        <w:t xml:space="preserve">(п. 2.54 введен </w:t>
      </w:r>
      <w:hyperlink r:id="rId84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2.55. Организует безвозмездное обеспечение донорской кровью и (или) ее компонентами, а также организует обеспечение лекарственными препаратами,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 в соответствии с </w:t>
      </w:r>
      <w:hyperlink w:anchor="P81" w:history="1">
        <w:r>
          <w:rPr>
            <w:color w:val="0000FF"/>
          </w:rPr>
          <w:t>пунктами 2.11</w:t>
        </w:r>
      </w:hyperlink>
      <w:r>
        <w:t xml:space="preserve">, </w:t>
      </w:r>
      <w:hyperlink w:anchor="P88" w:history="1">
        <w:r>
          <w:rPr>
            <w:color w:val="0000FF"/>
          </w:rPr>
          <w:t>2.17</w:t>
        </w:r>
      </w:hyperlink>
      <w:r>
        <w:t xml:space="preserve"> и </w:t>
      </w:r>
      <w:hyperlink w:anchor="P148" w:history="1">
        <w:r>
          <w:rPr>
            <w:color w:val="0000FF"/>
          </w:rPr>
          <w:t>2.53</w:t>
        </w:r>
      </w:hyperlink>
      <w:r>
        <w:t xml:space="preserve"> настоящего Положения.</w:t>
      </w:r>
    </w:p>
    <w:p w:rsidR="000B56E8" w:rsidRDefault="000B56E8">
      <w:pPr>
        <w:pStyle w:val="ConsPlusNormal"/>
        <w:jc w:val="both"/>
      </w:pPr>
      <w:r>
        <w:t xml:space="preserve">(п. 2.55 введен </w:t>
      </w:r>
      <w:hyperlink r:id="rId8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2.56. Организует выполнение мероприятий индивидуальной программы реабилитации или абилитации инвалида (ребенка-инвалида) в части выполнения мероприятий по медицинской реабилитации или абилитации, мероприятий по обеспечению техническими средствами реабилитации, предоставляемыми инвалиду (ребенку-инвалиду), по выполнению мероприятий по реабилитации или абилитации ребенка-инвалида, помещенного под надзор в медицинскую организацию.</w:t>
      </w:r>
    </w:p>
    <w:p w:rsidR="000B56E8" w:rsidRDefault="000B56E8">
      <w:pPr>
        <w:pStyle w:val="ConsPlusNormal"/>
        <w:jc w:val="both"/>
      </w:pPr>
      <w:r>
        <w:t xml:space="preserve">(п. 2.56 введен </w:t>
      </w:r>
      <w:hyperlink r:id="rId8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2.57. Утверждает перечень вакантных должностей медицинских работников в медицинских организациях и их структурных подразделениях, при замещении которых осуществляются единовременные компенсационные выплаты на очередной финансовый год (программный реестр должностей).</w:t>
      </w:r>
    </w:p>
    <w:p w:rsidR="000B56E8" w:rsidRDefault="000B56E8">
      <w:pPr>
        <w:pStyle w:val="ConsPlusNormal"/>
        <w:jc w:val="both"/>
      </w:pPr>
      <w:r>
        <w:t xml:space="preserve">(п. 2.57 введен </w:t>
      </w:r>
      <w:hyperlink r:id="rId8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2.58. Организует медико-биологическое обеспечение спортсменов спортивных сборных команд Липецкой области.</w:t>
      </w:r>
    </w:p>
    <w:p w:rsidR="000B56E8" w:rsidRDefault="000B56E8">
      <w:pPr>
        <w:pStyle w:val="ConsPlusNormal"/>
        <w:jc w:val="both"/>
      </w:pPr>
      <w:r>
        <w:t xml:space="preserve">(п. 2.58 введен </w:t>
      </w:r>
      <w:hyperlink r:id="rId8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2.59. Осуществляет оценку качества оказания общественно полезных услуг в пределах своей компетенции и готовит проект заключения о соответствии качества оказываемых общественно полезных услуг установленным критериям.</w:t>
      </w:r>
    </w:p>
    <w:p w:rsidR="000B56E8" w:rsidRDefault="000B56E8">
      <w:pPr>
        <w:pStyle w:val="ConsPlusNormal"/>
        <w:jc w:val="both"/>
      </w:pPr>
      <w:r>
        <w:t xml:space="preserve">(п. 2.59 введен </w:t>
      </w:r>
      <w:hyperlink r:id="rId8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2.60. Осуществляет функции поставщика информации в Единую государственную информационную систему социального обеспечения в пределах своей компетенции.</w:t>
      </w:r>
    </w:p>
    <w:p w:rsidR="000B56E8" w:rsidRDefault="000B56E8">
      <w:pPr>
        <w:pStyle w:val="ConsPlusNormal"/>
        <w:jc w:val="both"/>
      </w:pPr>
      <w:r>
        <w:t xml:space="preserve">(п. 2.60 введен </w:t>
      </w:r>
      <w:hyperlink r:id="rId9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2.61. Разрабатывает и реализует меры по развитию конкуренции на товарных рынках в пределах своей компетенции.</w:t>
      </w:r>
    </w:p>
    <w:p w:rsidR="000B56E8" w:rsidRDefault="000B56E8">
      <w:pPr>
        <w:pStyle w:val="ConsPlusNormal"/>
        <w:jc w:val="both"/>
      </w:pPr>
      <w:r>
        <w:t xml:space="preserve">(п. 2.61 введен </w:t>
      </w:r>
      <w:hyperlink r:id="rId9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03.09.2018 N 453-р)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Title"/>
        <w:jc w:val="center"/>
        <w:outlineLvl w:val="1"/>
      </w:pPr>
      <w:r>
        <w:t>III. ОРГАНИЗАЦИЯ ДЕЯТЕЛЬНОСТИ УПРАВЛЕНИЯ</w:t>
      </w:r>
    </w:p>
    <w:p w:rsidR="000B56E8" w:rsidRDefault="000B56E8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</w:p>
    <w:p w:rsidR="000B56E8" w:rsidRDefault="000B56E8">
      <w:pPr>
        <w:pStyle w:val="ConsPlusNormal"/>
        <w:jc w:val="center"/>
      </w:pPr>
      <w:r>
        <w:lastRenderedPageBreak/>
        <w:t>от 17.03.2017 N 90-р)</w:t>
      </w:r>
    </w:p>
    <w:p w:rsidR="000B56E8" w:rsidRDefault="000B56E8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</w:t>
      </w:r>
    </w:p>
    <w:p w:rsidR="000B56E8" w:rsidRDefault="000B56E8">
      <w:pPr>
        <w:pStyle w:val="ConsPlusNormal"/>
        <w:jc w:val="center"/>
      </w:pPr>
      <w:r>
        <w:t>от 07.02.2011 N 36-р)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ind w:firstLine="540"/>
        <w:jc w:val="both"/>
      </w:pPr>
      <w:r>
        <w:t>3.1. Руководство Управлением осуществляет начальник Управления, а в его отсутствие - первый заместитель начальника Управления.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3.2. Начальник Управления, первый заместитель и заместитель начальника Управления назначаются на должность и освобождаются от должности администрацией области.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3.3. Начальник Управления: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осуществляет общее руководство деятельностью Управления и несет персональную ответственность за выполнение функций Управления;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издает приказы по оперативным и другим текущим вопросам деятельности Управления;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представляет Управление без доверенности в отношениях с федеральными органами государственной власти, органами судебной власти, органами государственной власти Липецкой области и других субъектов Российской Федерации, органами местного самоуправления, предприятиями, общественными объединениями, иными организациями и гражданами;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распоряжается денежными средствами в пределах утвержденных бюджетных смет и бюджетных ассигнований;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утверждает должностные регламенты работников Управления;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назначает на должность и увольняет работников Управления, руководителей областных государственных учреждений и областных государственных предприятий, закрепленных за Управлением, применяет к ним меры поощрения и налагает дисциплинарные взыскания в соответствии с действующим законодательством, выдает доверенности;</w:t>
      </w:r>
    </w:p>
    <w:p w:rsidR="000B56E8" w:rsidRDefault="000B56E8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95" w:history="1">
        <w:r>
          <w:rPr>
            <w:color w:val="0000FF"/>
          </w:rPr>
          <w:t>N 340-р</w:t>
        </w:r>
      </w:hyperlink>
      <w:r>
        <w:t xml:space="preserve">, от 04.04.2018 </w:t>
      </w:r>
      <w:hyperlink r:id="rId96" w:history="1">
        <w:r>
          <w:rPr>
            <w:color w:val="0000FF"/>
          </w:rPr>
          <w:t>N 169-р</w:t>
        </w:r>
      </w:hyperlink>
      <w:r>
        <w:t>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согласовывает назначение на должность заместителей руководителей областных государственных учреждений и областных государственных предприятий, закрепленных за Управлением;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98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22.09.2015 N 473-р;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представляет в установленном порядке особо отличившихся работников Управления и подведомственных Управлению учреждений и предприятий к награждению государственными наградами Российской Федерации, ведомственными и областными наградами;</w:t>
      </w:r>
    </w:p>
    <w:p w:rsidR="000B56E8" w:rsidRDefault="000B56E8">
      <w:pPr>
        <w:pStyle w:val="ConsPlusNormal"/>
        <w:jc w:val="both"/>
      </w:pPr>
      <w:r>
        <w:t xml:space="preserve">(в ред. распоряжений администрации Липецкой области от 12.08.2013 </w:t>
      </w:r>
      <w:hyperlink r:id="rId99" w:history="1">
        <w:r>
          <w:rPr>
            <w:color w:val="0000FF"/>
          </w:rPr>
          <w:t>N 340-р</w:t>
        </w:r>
      </w:hyperlink>
      <w:r>
        <w:t xml:space="preserve">, от 22.09.2015 </w:t>
      </w:r>
      <w:hyperlink r:id="rId100" w:history="1">
        <w:r>
          <w:rPr>
            <w:color w:val="0000FF"/>
          </w:rPr>
          <w:t>N 473-р</w:t>
        </w:r>
      </w:hyperlink>
      <w:r>
        <w:t>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осуществляет прием граждан;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1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19.05.2016 N 244-р;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представляет информацию, документы, первичную документацию, аналитическую и другую отчетность в соответствии с запросами управлений, осуществляющих функции аппарата </w:t>
      </w:r>
      <w:r>
        <w:lastRenderedPageBreak/>
        <w:t>администрации области;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утверждает в целях стимулирования критерии эффективности профессиональной служебной деятельности государственных гражданских служащих Управления.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3.4. Управление издает нормативные правовые акты по вопросам: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4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04.04.2018 N 169-р;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ведомственных целевых программ;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перечня и показателей, характеризующих качество и (или) объем государственных услуг, оказываемых за счет средств областного бюджета подведомственными учреждениями;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установления перечня медицинских организаций, имеющих лицензию на фармацевтическую деятельность, и их обособленных подразделений (амбулаторий, фельдшерских и фельдшерско-акушерских пунктов, центров (отделений) общей врачебной (семейной) практики), расположенных в сельских населенных пунктах, в которых отсутствуют аптечные организации, а также перечня лекарственных препаратов (за исключением наркотических лекарственных препаратов и психотропных лекарственных препаратов), продажа которых может осуществляться указанными организациями и их обособленными подразделениями;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создания комиссии по соблюдению требований к служебному поведению государственных гражданских служащих Управления и урегулированию конфликта интересов;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6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12.08.2013 N 340-р;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установления порядка занятия народной медициной на территории Липецкой области;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13.05.2011 N 173-р; в ред. </w:t>
      </w:r>
      <w:hyperlink r:id="rId108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порядка определения платы за оказанные услуги для физических и юридических лиц, предоставляемые бюджетными учреждениями на платной основе;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09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18.08.2011 N 327-р; в ред. </w:t>
      </w:r>
      <w:hyperlink r:id="rId110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22.09.2015 N 473-р)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02.09.2011 N 350-р)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реализации мероприятий, направленных на обследование населения с целью выявления туберкулеза, лечения больных туберкулезом, а также профилактических мероприятий в государственных учреждениях здравоохранения;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18.10.2011 N 400-р; в ред. </w:t>
      </w:r>
      <w:hyperlink r:id="rId113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12.08.2013 N 340-р)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показателей эффективности деятельности подведомственных областных государственных учреждений и их руководителей;</w:t>
      </w:r>
    </w:p>
    <w:p w:rsidR="000B56E8" w:rsidRDefault="000B56E8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распоряжения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lastRenderedPageBreak/>
        <w:t>- установления пищевого рациона донора, сдавшего кровь и (или) ее компоненты безвозмездно, не ниже чем примерный пищевой рацион донора;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5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27.08.2014 N 362-р)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перечня медицинских организаций, оказывающих высокотехнологичную медицинскую помощь, не включенную в базовую программу обязательного медицинского страхования, за счет средств областного бюджета;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6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осуществления подведомственными учреждениями полномочий Управления по исполнению публичных обязательств;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20.04.2015 N 173-р)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критериев отбора медицинских организаций для включения в план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за счет средств нормированного страхового запаса территориального фонда обязательного медицинского страхования;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18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19" w:history="1">
        <w:r>
          <w:rPr>
            <w:color w:val="0000FF"/>
          </w:rPr>
          <w:t>Распоряжение</w:t>
        </w:r>
      </w:hyperlink>
      <w:r>
        <w:t xml:space="preserve"> администрации Липецкой области от 03.09.2018 N 453-р;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утверждения порядка принятия решений о признании безнадежной к взысканию задолженности по платежам в бюджет;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17.03.2017 N 90-р)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- установления порядка обеспечения лекарственными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скидкой.</w:t>
      </w:r>
    </w:p>
    <w:p w:rsidR="000B56E8" w:rsidRDefault="000B56E8">
      <w:pPr>
        <w:pStyle w:val="ConsPlusNormal"/>
        <w:jc w:val="both"/>
      </w:pPr>
      <w:r>
        <w:t xml:space="preserve">(абзац введен </w:t>
      </w:r>
      <w:hyperlink r:id="rId121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04.04.2018 N 169-р)</w:t>
      </w:r>
    </w:p>
    <w:p w:rsidR="000B56E8" w:rsidRDefault="000B56E8">
      <w:pPr>
        <w:pStyle w:val="ConsPlusNormal"/>
        <w:spacing w:before="220"/>
        <w:ind w:firstLine="540"/>
        <w:jc w:val="both"/>
      </w:pPr>
      <w:r>
        <w:t>3.5. В Управлении создается коллегия, состав и положение о которой утверждаются правовым актом администрации Липецкой области.</w:t>
      </w:r>
    </w:p>
    <w:p w:rsidR="000B56E8" w:rsidRDefault="000B56E8">
      <w:pPr>
        <w:pStyle w:val="ConsPlusNormal"/>
        <w:jc w:val="both"/>
      </w:pPr>
      <w:r>
        <w:t xml:space="preserve">(п. 3.5 введен </w:t>
      </w:r>
      <w:hyperlink r:id="rId122" w:history="1">
        <w:r>
          <w:rPr>
            <w:color w:val="0000FF"/>
          </w:rPr>
          <w:t>распоряжением</w:t>
        </w:r>
      </w:hyperlink>
      <w:r>
        <w:t xml:space="preserve"> администрации Липецкой области от 19.05.2016 N 244-р)</w:t>
      </w: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jc w:val="both"/>
      </w:pPr>
    </w:p>
    <w:p w:rsidR="000B56E8" w:rsidRDefault="000B56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880" w:rsidRDefault="00160880"/>
    <w:sectPr w:rsidR="00160880" w:rsidSect="00C0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0B56E8"/>
    <w:rsid w:val="000B56E8"/>
    <w:rsid w:val="0016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5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5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B56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75B36B2F530C7B12320B0D4C83A9CD203B567FECEC5F3C5FE63C6EAEBBCDB989717F6D45B2B031334C3A44ADC528F8B84D60795B3D4035D7D557BI0l5J" TargetMode="External"/><Relationship Id="rId117" Type="http://schemas.openxmlformats.org/officeDocument/2006/relationships/hyperlink" Target="consultantplus://offline/ref=175B36B2F530C7B12320B0D4C83A9CD203B567FECEC3FCCDF263C6EAEBBCDB989717F6D45B2B031334C3A54BDC528F8B84D60795B3D4035D7D557BI0l5J" TargetMode="External"/><Relationship Id="rId21" Type="http://schemas.openxmlformats.org/officeDocument/2006/relationships/hyperlink" Target="consultantplus://offline/ref=175B36B2F530C7B12320B0D4C83A9CD203B567FEC1C1FCCFFE63C6EAEBBCDB989717F6D45B2B031334C3A44BDC528F8B84D60795B3D4035D7D557BI0l5J" TargetMode="External"/><Relationship Id="rId42" Type="http://schemas.openxmlformats.org/officeDocument/2006/relationships/hyperlink" Target="consultantplus://offline/ref=175B36B2F530C7B12320B0D4C83A9CD203B567FECEC0FAC8F363C6EAEBBCDB989717F6D45B2B031334C3A44ADC528F8B84D60795B3D4035D7D557BI0l5J" TargetMode="External"/><Relationship Id="rId47" Type="http://schemas.openxmlformats.org/officeDocument/2006/relationships/hyperlink" Target="consultantplus://offline/ref=175B36B2F530C7B12320B0D4C83A9CD203B567FEC0C2F2CBF363C6EAEBBCDB989717F6D45B2B031334C3A44ADC528F8B84D60795B3D4035D7D557BI0l5J" TargetMode="External"/><Relationship Id="rId63" Type="http://schemas.openxmlformats.org/officeDocument/2006/relationships/hyperlink" Target="consultantplus://offline/ref=175B36B2F530C7B12320AED9DE56C0DD01B73DF5C8C6F19BA73C9DB7BCB5D1CFD058AF961F26011231C8F01E9353D3CED9C5079DB3D70342I7l7J" TargetMode="External"/><Relationship Id="rId68" Type="http://schemas.openxmlformats.org/officeDocument/2006/relationships/hyperlink" Target="consultantplus://offline/ref=175B36B2F530C7B12320B0D4C83A9CD203B567FECFC4F8C5F963C6EAEBBCDB989717F6D45B2B031334C3A449DC528F8B84D60795B3D4035D7D557BI0l5J" TargetMode="External"/><Relationship Id="rId84" Type="http://schemas.openxmlformats.org/officeDocument/2006/relationships/hyperlink" Target="consultantplus://offline/ref=175B36B2F530C7B12320B0D4C83A9CD203B567FEC1C1FCCFFE63C6EAEBBCDB989717F6D45B2B031334C3A54DDC528F8B84D60795B3D4035D7D557BI0l5J" TargetMode="External"/><Relationship Id="rId89" Type="http://schemas.openxmlformats.org/officeDocument/2006/relationships/hyperlink" Target="consultantplus://offline/ref=175B36B2F530C7B12320B0D4C83A9CD203B567FEC0C2F2CBF363C6EAEBBCDB989717F6D45B2B031334C3A54BDC528F8B84D60795B3D4035D7D557BI0l5J" TargetMode="External"/><Relationship Id="rId112" Type="http://schemas.openxmlformats.org/officeDocument/2006/relationships/hyperlink" Target="consultantplus://offline/ref=175B36B2F530C7B12320B0D4C83A9CD203B567FECDC0F9CDFB63C6EAEBBCDB989717F6D45B2B031334C3A447DC528F8B84D60795B3D4035D7D557BI0l5J" TargetMode="External"/><Relationship Id="rId16" Type="http://schemas.openxmlformats.org/officeDocument/2006/relationships/hyperlink" Target="consultantplus://offline/ref=175B36B2F530C7B12320B0D4C83A9CD203B567FECEC3FCCDF263C6EAEBBCDB989717F6D45B2B031334C3A44BDC528F8B84D60795B3D4035D7D557BI0l5J" TargetMode="External"/><Relationship Id="rId107" Type="http://schemas.openxmlformats.org/officeDocument/2006/relationships/hyperlink" Target="consultantplus://offline/ref=175B36B2F530C7B12320B0D4C83A9CD203B567FECACAFFC9F363C6EAEBBCDB989717F6D45B2B031334C3A447DC528F8B84D60795B3D4035D7D557BI0l5J" TargetMode="External"/><Relationship Id="rId11" Type="http://schemas.openxmlformats.org/officeDocument/2006/relationships/hyperlink" Target="consultantplus://offline/ref=175B36B2F530C7B12320B0D4C83A9CD203B567FECDC3F8CAF863C6EAEBBCDB989717F6D45B2B031334C3A44BDC528F8B84D60795B3D4035D7D557BI0l5J" TargetMode="External"/><Relationship Id="rId32" Type="http://schemas.openxmlformats.org/officeDocument/2006/relationships/hyperlink" Target="consultantplus://offline/ref=175B36B2F530C7B12320B0D4C83A9CD203B567FECAC4FCCCF963C6EAEBBCDB989717F6D45B2B031334C3A44ADC528F8B84D60795B3D4035D7D557BI0l5J" TargetMode="External"/><Relationship Id="rId37" Type="http://schemas.openxmlformats.org/officeDocument/2006/relationships/hyperlink" Target="consultantplus://offline/ref=175B36B2F530C7B12320B0D4C83A9CD203B567FECDC0F9CDFB63C6EAEBBCDB989717F6D45B2B031334C3A44ADC528F8B84D60795B3D4035D7D557BI0l5J" TargetMode="External"/><Relationship Id="rId53" Type="http://schemas.openxmlformats.org/officeDocument/2006/relationships/hyperlink" Target="consultantplus://offline/ref=175B36B2F530C7B12320B0D4C83A9CD203B567FECEC6FAC5FC63C6EAEBBCDB989717F6D45B2B031334C3A54BDC528F8B84D60795B3D4035D7D557BI0l5J" TargetMode="External"/><Relationship Id="rId58" Type="http://schemas.openxmlformats.org/officeDocument/2006/relationships/hyperlink" Target="consultantplus://offline/ref=175B36B2F530C7B12320B0D4C83A9CD203B567FEC0C2F2CBF363C6EAEBBCDB989717F6D45B2B031334C3A448DC528F8B84D60795B3D4035D7D557BI0l5J" TargetMode="External"/><Relationship Id="rId74" Type="http://schemas.openxmlformats.org/officeDocument/2006/relationships/hyperlink" Target="consultantplus://offline/ref=175B36B2F530C7B12320B0D4C83A9CD203B567FECEC6FAC5FC63C6EAEBBCDB989717F6D45B2B031334C3A64ADC528F8B84D60795B3D4035D7D557BI0l5J" TargetMode="External"/><Relationship Id="rId79" Type="http://schemas.openxmlformats.org/officeDocument/2006/relationships/hyperlink" Target="consultantplus://offline/ref=175B36B2F530C7B12320B0D4C83A9CD203B567FECEC5F3C5FE63C6EAEBBCDB989717F6D45B2B031334C3A448DC528F8B84D60795B3D4035D7D557BI0l5J" TargetMode="External"/><Relationship Id="rId102" Type="http://schemas.openxmlformats.org/officeDocument/2006/relationships/hyperlink" Target="consultantplus://offline/ref=175B36B2F530C7B12320B0D4C83A9CD203B567FEC1C1FCCFFE63C6EAEBBCDB989717F6D45B2B031334C3A548DC528F8B84D60795B3D4035D7D557BI0l5J" TargetMode="External"/><Relationship Id="rId123" Type="http://schemas.openxmlformats.org/officeDocument/2006/relationships/fontTable" Target="fontTable.xml"/><Relationship Id="rId5" Type="http://schemas.openxmlformats.org/officeDocument/2006/relationships/hyperlink" Target="consultantplus://offline/ref=175B36B2F530C7B12320B0D4C83A9CD203B567FECBCBF3CBFF63C6EAEBBCDB989717F6D45B2B031334C3A44BDC528F8B84D60795B3D4035D7D557BI0l5J" TargetMode="External"/><Relationship Id="rId61" Type="http://schemas.openxmlformats.org/officeDocument/2006/relationships/hyperlink" Target="consultantplus://offline/ref=175B36B2F530C7B12320AED9DE56C0DD01B73DF5C8C6F19BA73C9DB7BCB5D1CFD058AF961D2509476587F142D60EC0CED1C5049DACIDlDJ" TargetMode="External"/><Relationship Id="rId82" Type="http://schemas.openxmlformats.org/officeDocument/2006/relationships/hyperlink" Target="consultantplus://offline/ref=175B36B2F530C7B12320B0D4C83A9CD203B567FECEC5F3C5FE63C6EAEBBCDB989717F6D45B2B031334C3A54EDC528F8B84D60795B3D4035D7D557BI0l5J" TargetMode="External"/><Relationship Id="rId90" Type="http://schemas.openxmlformats.org/officeDocument/2006/relationships/hyperlink" Target="consultantplus://offline/ref=175B36B2F530C7B12320B0D4C83A9CD203B567FEC0C2F2CBF363C6EAEBBCDB989717F6D45B2B031334C3A54ADC528F8B84D60795B3D4035D7D557BI0l5J" TargetMode="External"/><Relationship Id="rId95" Type="http://schemas.openxmlformats.org/officeDocument/2006/relationships/hyperlink" Target="consultantplus://offline/ref=175B36B2F530C7B12320B0D4C83A9CD203B567FECCC5F3C5FB63C6EAEBBCDB989717F6D45B2B031334C3A14FDC528F8B84D60795B3D4035D7D557BI0l5J" TargetMode="External"/><Relationship Id="rId19" Type="http://schemas.openxmlformats.org/officeDocument/2006/relationships/hyperlink" Target="consultantplus://offline/ref=175B36B2F530C7B12320B0D4C83A9CD203B567FECEC7FFC4F863C6EAEBBCDB989717F6D45B2B031334C3A44BDC528F8B84D60795B3D4035D7D557BI0l5J" TargetMode="External"/><Relationship Id="rId14" Type="http://schemas.openxmlformats.org/officeDocument/2006/relationships/hyperlink" Target="consultantplus://offline/ref=175B36B2F530C7B12320B0D4C83A9CD203B567FECCCAF9CAFA63C6EAEBBCDB989717F6D45B2B031334C3A44BDC528F8B84D60795B3D4035D7D557BI0l5J" TargetMode="External"/><Relationship Id="rId22" Type="http://schemas.openxmlformats.org/officeDocument/2006/relationships/hyperlink" Target="consultantplus://offline/ref=175B36B2F530C7B12320B0D4C83A9CD203B567FEC0C2F2CBF363C6EAEBBCDB989717F6D45B2B031334C3A44BDC528F8B84D60795B3D4035D7D557BI0l5J" TargetMode="External"/><Relationship Id="rId27" Type="http://schemas.openxmlformats.org/officeDocument/2006/relationships/hyperlink" Target="consultantplus://offline/ref=175B36B2F530C7B12320B0D4C83A9CD203B567FECEC6FAC5FC63C6EAEBBCDB989717F6D45B2B031334C3A449DC528F8B84D60795B3D4035D7D557BI0l5J" TargetMode="External"/><Relationship Id="rId30" Type="http://schemas.openxmlformats.org/officeDocument/2006/relationships/hyperlink" Target="consultantplus://offline/ref=175B36B2F530C7B12320B0D4C83A9CD203B567FECBCBF3CBFF63C6EAEBBCDB989717F6D45B2B031334C3A44ADC528F8B84D60795B3D4035D7D557BI0l5J" TargetMode="External"/><Relationship Id="rId35" Type="http://schemas.openxmlformats.org/officeDocument/2006/relationships/hyperlink" Target="consultantplus://offline/ref=175B36B2F530C7B12320B0D4C83A9CD203B567FECDC2F3C9FA63C6EAEBBCDB989717F6D45B2B031334C3A44ADC528F8B84D60795B3D4035D7D557BI0l5J" TargetMode="External"/><Relationship Id="rId43" Type="http://schemas.openxmlformats.org/officeDocument/2006/relationships/hyperlink" Target="consultantplus://offline/ref=175B36B2F530C7B12320B0D4C83A9CD203B567FECEC6FAC5FC63C6EAEBBCDB989717F6D45B2B031334C3A448DC528F8B84D60795B3D4035D7D557BI0l5J" TargetMode="External"/><Relationship Id="rId48" Type="http://schemas.openxmlformats.org/officeDocument/2006/relationships/hyperlink" Target="consultantplus://offline/ref=175B36B2F530C7B12320B0D4C83A9CD203B567FEC0C1F2CEFC63C6EAEBBCDB989717F6D45B2B031334C3A44ADC528F8B84D60795B3D4035D7D557BI0l5J" TargetMode="External"/><Relationship Id="rId56" Type="http://schemas.openxmlformats.org/officeDocument/2006/relationships/hyperlink" Target="consultantplus://offline/ref=175B36B2F530C7B12320B0D4C83A9CD203B567FEC1C1FCCFFE63C6EAEBBCDB989717F6D45B2B031334C3A447DC528F8B84D60795B3D4035D7D557BI0l5J" TargetMode="External"/><Relationship Id="rId64" Type="http://schemas.openxmlformats.org/officeDocument/2006/relationships/hyperlink" Target="consultantplus://offline/ref=175B36B2F530C7B12320B0D4C83A9CD203B567FECEC6FAC5FC63C6EAEBBCDB989717F6D45B2B031334C3A546DC528F8B84D60795B3D4035D7D557BI0l5J" TargetMode="External"/><Relationship Id="rId69" Type="http://schemas.openxmlformats.org/officeDocument/2006/relationships/hyperlink" Target="consultantplus://offline/ref=175B36B2F530C7B12320B0D4C83A9CD203B567FECFC4F8C5F963C6EAEBBCDB989717F6D45B2B031334C3A447DC528F8B84D60795B3D4035D7D557BI0l5J" TargetMode="External"/><Relationship Id="rId77" Type="http://schemas.openxmlformats.org/officeDocument/2006/relationships/hyperlink" Target="consultantplus://offline/ref=175B36B2F530C7B12320B0D4C83A9CD203B567FECEC6FAC5FC63C6EAEBBCDB989717F6D45B2B031334C3A646DC528F8B84D60795B3D4035D7D557BI0l5J" TargetMode="External"/><Relationship Id="rId100" Type="http://schemas.openxmlformats.org/officeDocument/2006/relationships/hyperlink" Target="consultantplus://offline/ref=175B36B2F530C7B12320B0D4C83A9CD203B567FECEC6FAC5FC63C6EAEBBCDB989717F6D45B2B031334C3A74BDC528F8B84D60795B3D4035D7D557BI0l5J" TargetMode="External"/><Relationship Id="rId105" Type="http://schemas.openxmlformats.org/officeDocument/2006/relationships/hyperlink" Target="consultantplus://offline/ref=175B36B2F530C7B12320B0D4C83A9CD203B567FECEC6FAC5FC63C6EAEBBCDB989717F6D45B2B031334C3A749DC528F8B84D60795B3D4035D7D557BI0l5J" TargetMode="External"/><Relationship Id="rId113" Type="http://schemas.openxmlformats.org/officeDocument/2006/relationships/hyperlink" Target="consultantplus://offline/ref=175B36B2F530C7B12320B0D4C83A9CD203B567FECCC5F3C5FB63C6EAEBBCDB989717F6D45B2B031334C3A148DC528F8B84D60795B3D4035D7D557BI0l5J" TargetMode="External"/><Relationship Id="rId118" Type="http://schemas.openxmlformats.org/officeDocument/2006/relationships/hyperlink" Target="consultantplus://offline/ref=175B36B2F530C7B12320B0D4C83A9CD203B567FECEC5F3C5FE63C6EAEBBCDB989717F6D45B2B031334C3A54ADC528F8B84D60795B3D4035D7D557BI0l5J" TargetMode="External"/><Relationship Id="rId8" Type="http://schemas.openxmlformats.org/officeDocument/2006/relationships/hyperlink" Target="consultantplus://offline/ref=175B36B2F530C7B12320B0D4C83A9CD203B567FECAC5F2CFF363C6EAEBBCDB989717F6D45B2B031334C3A44BDC528F8B84D60795B3D4035D7D557BI0l5J" TargetMode="External"/><Relationship Id="rId51" Type="http://schemas.openxmlformats.org/officeDocument/2006/relationships/hyperlink" Target="consultantplus://offline/ref=175B36B2F530C7B12320B0D4C83A9CD203B567FECCC5F3C5FB63C6EAEBBCDB989717F6D45B2B031334C3A449DC528F8B84D60795B3D4035D7D557BI0l5J" TargetMode="External"/><Relationship Id="rId72" Type="http://schemas.openxmlformats.org/officeDocument/2006/relationships/hyperlink" Target="consultantplus://offline/ref=175B36B2F530C7B12320B0D4C83A9CD203B567FECEC3FCCDF263C6EAEBBCDB989717F6D45B2B031334C3A446DC528F8B84D60795B3D4035D7D557BI0l5J" TargetMode="External"/><Relationship Id="rId80" Type="http://schemas.openxmlformats.org/officeDocument/2006/relationships/hyperlink" Target="consultantplus://offline/ref=175B36B2F530C7B12320B0D4C83A9CD203B567FECEC5F3C5FE63C6EAEBBCDB989717F6D45B2B031334C3A446DC528F8B84D60795B3D4035D7D557BI0l5J" TargetMode="External"/><Relationship Id="rId85" Type="http://schemas.openxmlformats.org/officeDocument/2006/relationships/hyperlink" Target="consultantplus://offline/ref=175B36B2F530C7B12320B0D4C83A9CD203B567FEC1C1FCCFFE63C6EAEBBCDB989717F6D45B2B031334C3A54CDC528F8B84D60795B3D4035D7D557BI0l5J" TargetMode="External"/><Relationship Id="rId93" Type="http://schemas.openxmlformats.org/officeDocument/2006/relationships/hyperlink" Target="consultantplus://offline/ref=175B36B2F530C7B12320B0D4C83A9CD203B567FECAC4FCCCF963C6EAEBBCDB989717F6D45B2B031334C3A447DC528F8B84D60795B3D4035D7D557BI0l5J" TargetMode="External"/><Relationship Id="rId98" Type="http://schemas.openxmlformats.org/officeDocument/2006/relationships/hyperlink" Target="consultantplus://offline/ref=175B36B2F530C7B12320B0D4C83A9CD203B567FECEC6FAC5FC63C6EAEBBCDB989717F6D45B2B031334C3A74CDC528F8B84D60795B3D4035D7D557BI0l5J" TargetMode="External"/><Relationship Id="rId121" Type="http://schemas.openxmlformats.org/officeDocument/2006/relationships/hyperlink" Target="consultantplus://offline/ref=175B36B2F530C7B12320B0D4C83A9CD203B567FEC0C2F2CBF363C6EAEBBCDB989717F6D45B2B031334C3A64CDC528F8B84D60795B3D4035D7D557BI0l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75B36B2F530C7B12320B0D4C83A9CD203B567FECDC0F9CDFB63C6EAEBBCDB989717F6D45B2B031334C3A44BDC528F8B84D60795B3D4035D7D557BI0l5J" TargetMode="External"/><Relationship Id="rId17" Type="http://schemas.openxmlformats.org/officeDocument/2006/relationships/hyperlink" Target="consultantplus://offline/ref=175B36B2F530C7B12320B0D4C83A9CD203B567FECEC0FAC8F363C6EAEBBCDB989717F6D45B2B031334C3A44BDC528F8B84D60795B3D4035D7D557BI0l5J" TargetMode="External"/><Relationship Id="rId25" Type="http://schemas.openxmlformats.org/officeDocument/2006/relationships/hyperlink" Target="consultantplus://offline/ref=175B36B2F530C7B12320B0D4C83A9CD203B567FECEC6FAC5FC63C6EAEBBCDB989717F6D45B2B031334C3A44ADC528F8B84D60795B3D4035D7D557BI0l5J" TargetMode="External"/><Relationship Id="rId33" Type="http://schemas.openxmlformats.org/officeDocument/2006/relationships/hyperlink" Target="consultantplus://offline/ref=175B36B2F530C7B12320B0D4C83A9CD203B567FECAC5F2CFF363C6EAEBBCDB989717F6D45B2B031334C3A44ADC528F8B84D60795B3D4035D7D557BI0l5J" TargetMode="External"/><Relationship Id="rId38" Type="http://schemas.openxmlformats.org/officeDocument/2006/relationships/hyperlink" Target="consultantplus://offline/ref=175B36B2F530C7B12320B0D4C83A9CD203B567FECCC5F3C5FB63C6EAEBBCDB989717F6D45B2B031334C3A44ADC528F8B84D60795B3D4035D7D557BI0l5J" TargetMode="External"/><Relationship Id="rId46" Type="http://schemas.openxmlformats.org/officeDocument/2006/relationships/hyperlink" Target="consultantplus://offline/ref=175B36B2F530C7B12320B0D4C83A9CD203B567FEC1C1FCCFFE63C6EAEBBCDB989717F6D45B2B031334C3A44ADC528F8B84D60795B3D4035D7D557BI0l5J" TargetMode="External"/><Relationship Id="rId59" Type="http://schemas.openxmlformats.org/officeDocument/2006/relationships/hyperlink" Target="consultantplus://offline/ref=175B36B2F530C7B12320B0D4C83A9CD203B567FECEC6FAC5FC63C6EAEBBCDB989717F6D45B2B031334C3A546DC528F8B84D60795B3D4035D7D557BI0l5J" TargetMode="External"/><Relationship Id="rId67" Type="http://schemas.openxmlformats.org/officeDocument/2006/relationships/hyperlink" Target="consultantplus://offline/ref=175B36B2F530C7B12320B0D4C83A9CD203B567FEC1C1FCCFFE63C6EAEBBCDB989717F6D45B2B031334C3A446DC528F8B84D60795B3D4035D7D557BI0l5J" TargetMode="External"/><Relationship Id="rId103" Type="http://schemas.openxmlformats.org/officeDocument/2006/relationships/hyperlink" Target="consultantplus://offline/ref=175B36B2F530C7B12320B0D4C83A9CD203B567FEC0C2F2CBF363C6EAEBBCDB989717F6D45B2B031334C3A546DC528F8B84D60795B3D4035D7D557BI0l5J" TargetMode="External"/><Relationship Id="rId108" Type="http://schemas.openxmlformats.org/officeDocument/2006/relationships/hyperlink" Target="consultantplus://offline/ref=175B36B2F530C7B12320B0D4C83A9CD203B567FECCC5F3C5FB63C6EAEBBCDB989717F6D45B2B031334C3A149DC528F8B84D60795B3D4035D7D557BI0l5J" TargetMode="External"/><Relationship Id="rId116" Type="http://schemas.openxmlformats.org/officeDocument/2006/relationships/hyperlink" Target="consultantplus://offline/ref=175B36B2F530C7B12320B0D4C83A9CD203B567FECEC3FCCDF263C6EAEBBCDB989717F6D45B2B031334C3A54DDC528F8B84D60795B3D4035D7D557BI0l5J" TargetMode="External"/><Relationship Id="rId124" Type="http://schemas.openxmlformats.org/officeDocument/2006/relationships/theme" Target="theme/theme1.xml"/><Relationship Id="rId20" Type="http://schemas.openxmlformats.org/officeDocument/2006/relationships/hyperlink" Target="consultantplus://offline/ref=175B36B2F530C7B12320B0D4C83A9CD203B567FECEC5F3C5FE63C6EAEBBCDB989717F6D45B2B031334C3A44BDC528F8B84D60795B3D4035D7D557BI0l5J" TargetMode="External"/><Relationship Id="rId41" Type="http://schemas.openxmlformats.org/officeDocument/2006/relationships/hyperlink" Target="consultantplus://offline/ref=175B36B2F530C7B12320B0D4C83A9CD203B567FECEC3FCCDF263C6EAEBBCDB989717F6D45B2B031334C3A44ADC528F8B84D60795B3D4035D7D557BI0l5J" TargetMode="External"/><Relationship Id="rId54" Type="http://schemas.openxmlformats.org/officeDocument/2006/relationships/hyperlink" Target="consultantplus://offline/ref=175B36B2F530C7B12320AED9DE56C0DD00BE3DF2CCC5F19BA73C9DB7BCB5D1CFC258F79A1E2E1C1234DDA64FD6I0lEJ" TargetMode="External"/><Relationship Id="rId62" Type="http://schemas.openxmlformats.org/officeDocument/2006/relationships/hyperlink" Target="consultantplus://offline/ref=175B36B2F530C7B12320AED9DE56C0DD01B73DF5C8C6F19BA73C9DB7BCB5D1CFD058AF961F2603143CC8F01E9353D3CED9C5079DB3D70342I7l7J" TargetMode="External"/><Relationship Id="rId70" Type="http://schemas.openxmlformats.org/officeDocument/2006/relationships/hyperlink" Target="consultantplus://offline/ref=175B36B2F530C7B12320B0D4C83A9CD203B567FECEC3FCCDF263C6EAEBBCDB989717F6D45B2B031334C3A448DC528F8B84D60795B3D4035D7D557BI0l5J" TargetMode="External"/><Relationship Id="rId75" Type="http://schemas.openxmlformats.org/officeDocument/2006/relationships/hyperlink" Target="consultantplus://offline/ref=175B36B2F530C7B12320B0D4C83A9CD203B567FECEC6FAC5FC63C6EAEBBCDB989717F6D45B2B031334C3A648DC528F8B84D60795B3D4035D7D557BI0l5J" TargetMode="External"/><Relationship Id="rId83" Type="http://schemas.openxmlformats.org/officeDocument/2006/relationships/hyperlink" Target="consultantplus://offline/ref=175B36B2F530C7B12320B0D4C83A9CD203B567FEC1C1FCCFFE63C6EAEBBCDB989717F6D45B2B031334C3A54FDC528F8B84D60795B3D4035D7D557BI0l5J" TargetMode="External"/><Relationship Id="rId88" Type="http://schemas.openxmlformats.org/officeDocument/2006/relationships/hyperlink" Target="consultantplus://offline/ref=175B36B2F530C7B12320B0D4C83A9CD203B567FEC0C2F2CBF363C6EAEBBCDB989717F6D45B2B031334C3A54CDC528F8B84D60795B3D4035D7D557BI0l5J" TargetMode="External"/><Relationship Id="rId91" Type="http://schemas.openxmlformats.org/officeDocument/2006/relationships/hyperlink" Target="consultantplus://offline/ref=175B36B2F530C7B12320B0D4C83A9CD203B567FEC0C1F2CEFC63C6EAEBBCDB989717F6D45B2B031334C3A449DC528F8B84D60795B3D4035D7D557BI0l5J" TargetMode="External"/><Relationship Id="rId96" Type="http://schemas.openxmlformats.org/officeDocument/2006/relationships/hyperlink" Target="consultantplus://offline/ref=175B36B2F530C7B12320B0D4C83A9CD203B567FEC0C2F2CBF363C6EAEBBCDB989717F6D45B2B031334C3A547DC528F8B84D60795B3D4035D7D557BI0l5J" TargetMode="External"/><Relationship Id="rId111" Type="http://schemas.openxmlformats.org/officeDocument/2006/relationships/hyperlink" Target="consultantplus://offline/ref=175B36B2F530C7B12320B0D4C83A9CD203B567FECDC3F8CAF863C6EAEBBCDB989717F6D45B2B031334C3A54EDC528F8B84D60795B3D4035D7D557BI0l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5B36B2F530C7B12320B0D4C83A9CD203B567FECAC0F3CEF863C6EAEBBCDB989717F6D45B2B031334C3A44BDC528F8B84D60795B3D4035D7D557BI0l5J" TargetMode="External"/><Relationship Id="rId15" Type="http://schemas.openxmlformats.org/officeDocument/2006/relationships/hyperlink" Target="consultantplus://offline/ref=175B36B2F530C7B12320B0D4C83A9CD203B567FECFC4F8C5F963C6EAEBBCDB989717F6D45B2B031334C3A44BDC528F8B84D60795B3D4035D7D557BI0l5J" TargetMode="External"/><Relationship Id="rId23" Type="http://schemas.openxmlformats.org/officeDocument/2006/relationships/hyperlink" Target="consultantplus://offline/ref=175B36B2F530C7B12320B0D4C83A9CD203B567FEC0C1F2CEFC63C6EAEBBCDB989717F6D45B2B031334C3A44BDC528F8B84D60795B3D4035D7D557BI0l5J" TargetMode="External"/><Relationship Id="rId28" Type="http://schemas.openxmlformats.org/officeDocument/2006/relationships/hyperlink" Target="consultantplus://offline/ref=175B36B2F530C7B12320B0D4C83A9CD203B567FEC8C7FFC4F863C6EAEBBCDB989717F6C65B730F123CDDA54FC904DECEIDl9J" TargetMode="External"/><Relationship Id="rId36" Type="http://schemas.openxmlformats.org/officeDocument/2006/relationships/hyperlink" Target="consultantplus://offline/ref=175B36B2F530C7B12320B0D4C83A9CD203B567FECDC3F8CAF863C6EAEBBCDB989717F6D45B2B031334C3A44ADC528F8B84D60795B3D4035D7D557BI0l5J" TargetMode="External"/><Relationship Id="rId49" Type="http://schemas.openxmlformats.org/officeDocument/2006/relationships/hyperlink" Target="consultantplus://offline/ref=175B36B2F530C7B12320B0D4C83A9CD203B567FECDC3F8CAF863C6EAEBBCDB989717F6D45B2B031334C3A449DC528F8B84D60795B3D4035D7D557BI0l5J" TargetMode="External"/><Relationship Id="rId57" Type="http://schemas.openxmlformats.org/officeDocument/2006/relationships/hyperlink" Target="consultantplus://offline/ref=175B36B2F530C7B12320B0D4C83A9CD203B567FECEC6FAC5FC63C6EAEBBCDB989717F6D45B2B031334C3A54ADC528F8B84D60795B3D4035D7D557BI0l5J" TargetMode="External"/><Relationship Id="rId106" Type="http://schemas.openxmlformats.org/officeDocument/2006/relationships/hyperlink" Target="consultantplus://offline/ref=175B36B2F530C7B12320B0D4C83A9CD203B567FECCC5F3C5FB63C6EAEBBCDB989717F6D45B2B031334C3A14ADC528F8B84D60795B3D4035D7D557BI0l5J" TargetMode="External"/><Relationship Id="rId114" Type="http://schemas.openxmlformats.org/officeDocument/2006/relationships/hyperlink" Target="consultantplus://offline/ref=175B36B2F530C7B12320B0D4C83A9CD203B567FEC1C1FCCFFE63C6EAEBBCDB989717F6D45B2B031334C3A64FDC528F8B84D60795B3D4035D7D557BI0l5J" TargetMode="External"/><Relationship Id="rId119" Type="http://schemas.openxmlformats.org/officeDocument/2006/relationships/hyperlink" Target="consultantplus://offline/ref=175B36B2F530C7B12320B0D4C83A9CD203B567FEC0C1F2CEFC63C6EAEBBCDB989717F6D45B2B031334C3A446DC528F8B84D60795B3D4035D7D557BI0l5J" TargetMode="External"/><Relationship Id="rId10" Type="http://schemas.openxmlformats.org/officeDocument/2006/relationships/hyperlink" Target="consultantplus://offline/ref=175B36B2F530C7B12320B0D4C83A9CD203B567FECDC2F3C9FA63C6EAEBBCDB989717F6D45B2B031334C3A44BDC528F8B84D60795B3D4035D7D557BI0l5J" TargetMode="External"/><Relationship Id="rId31" Type="http://schemas.openxmlformats.org/officeDocument/2006/relationships/hyperlink" Target="consultantplus://offline/ref=175B36B2F530C7B12320B0D4C83A9CD203B567FECAC0F3CEF863C6EAEBBCDB989717F6D45B2B031334C3A44ADC528F8B84D60795B3D4035D7D557BI0l5J" TargetMode="External"/><Relationship Id="rId44" Type="http://schemas.openxmlformats.org/officeDocument/2006/relationships/hyperlink" Target="consultantplus://offline/ref=175B36B2F530C7B12320B0D4C83A9CD203B567FECEC7FFC4F863C6EAEBBCDB989717F6D45B2B031334C3A44ADC528F8B84D60795B3D4035D7D557BI0l5J" TargetMode="External"/><Relationship Id="rId52" Type="http://schemas.openxmlformats.org/officeDocument/2006/relationships/hyperlink" Target="consultantplus://offline/ref=175B36B2F530C7B12320B0D4C83A9CD203B567FECEC6FAC5FC63C6EAEBBCDB989717F6D45B2B031334C3A54DDC528F8B84D60795B3D4035D7D557BI0l5J" TargetMode="External"/><Relationship Id="rId60" Type="http://schemas.openxmlformats.org/officeDocument/2006/relationships/hyperlink" Target="consultantplus://offline/ref=175B36B2F530C7B12320B0D4C83A9CD203B567FECEC6FAC5FC63C6EAEBBCDB989717F6D45B2B031334C3A546DC528F8B84D60795B3D4035D7D557BI0l5J" TargetMode="External"/><Relationship Id="rId65" Type="http://schemas.openxmlformats.org/officeDocument/2006/relationships/hyperlink" Target="consultantplus://offline/ref=175B36B2F530C7B12320B0D4C83A9CD203B567FECEC6FAC5FC63C6EAEBBCDB989717F6D45B2B031334C3A64FDC528F8B84D60795B3D4035D7D557BI0l5J" TargetMode="External"/><Relationship Id="rId73" Type="http://schemas.openxmlformats.org/officeDocument/2006/relationships/hyperlink" Target="consultantplus://offline/ref=175B36B2F530C7B12320B0D4C83A9CD203B567FECEC0FAC8F363C6EAEBBCDB989717F6D45B2B031334C3A449DC528F8B84D60795B3D4035D7D557BI0l5J" TargetMode="External"/><Relationship Id="rId78" Type="http://schemas.openxmlformats.org/officeDocument/2006/relationships/hyperlink" Target="consultantplus://offline/ref=175B36B2F530C7B12320B0D4C83A9CD203B567FECEC7FFC4F863C6EAEBBCDB989717F6D45B2B031334C3A447DC528F8B84D60795B3D4035D7D557BI0l5J" TargetMode="External"/><Relationship Id="rId81" Type="http://schemas.openxmlformats.org/officeDocument/2006/relationships/hyperlink" Target="consultantplus://offline/ref=175B36B2F530C7B12320B0D4C83A9CD203B567FECEC5F3C5FE63C6EAEBBCDB989717F6D45B2B031334C3A54FDC528F8B84D60795B3D4035D7D557BI0l5J" TargetMode="External"/><Relationship Id="rId86" Type="http://schemas.openxmlformats.org/officeDocument/2006/relationships/hyperlink" Target="consultantplus://offline/ref=175B36B2F530C7B12320B0D4C83A9CD203B567FEC0C2F2CBF363C6EAEBBCDB989717F6D45B2B031334C3A54FDC528F8B84D60795B3D4035D7D557BI0l5J" TargetMode="External"/><Relationship Id="rId94" Type="http://schemas.openxmlformats.org/officeDocument/2006/relationships/hyperlink" Target="consultantplus://offline/ref=175B36B2F530C7B12320B0D4C83A9CD203B567FECEC6FAC5FC63C6EAEBBCDB989717F6D45B2B031334C3A74DDC528F8B84D60795B3D4035D7D557BI0l5J" TargetMode="External"/><Relationship Id="rId99" Type="http://schemas.openxmlformats.org/officeDocument/2006/relationships/hyperlink" Target="consultantplus://offline/ref=175B36B2F530C7B12320B0D4C83A9CD203B567FECCC5F3C5FB63C6EAEBBCDB989717F6D45B2B031334C3A14DDC528F8B84D60795B3D4035D7D557BI0l5J" TargetMode="External"/><Relationship Id="rId101" Type="http://schemas.openxmlformats.org/officeDocument/2006/relationships/hyperlink" Target="consultantplus://offline/ref=175B36B2F530C7B12320B0D4C83A9CD203B567FECEC5F3C5FE63C6EAEBBCDB989717F6D45B2B031334C3A54BDC528F8B84D60795B3D4035D7D557BI0l5J" TargetMode="External"/><Relationship Id="rId122" Type="http://schemas.openxmlformats.org/officeDocument/2006/relationships/hyperlink" Target="consultantplus://offline/ref=175B36B2F530C7B12320B0D4C83A9CD203B567FECEC5F3C5FE63C6EAEBBCDB989717F6D45B2B031334C3A547DC528F8B84D60795B3D4035D7D557BI0l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75B36B2F530C7B12320B0D4C83A9CD203B567FECACAFFC9F363C6EAEBBCDB989717F6D45B2B031334C3A44BDC528F8B84D60795B3D4035D7D557BI0l5J" TargetMode="External"/><Relationship Id="rId13" Type="http://schemas.openxmlformats.org/officeDocument/2006/relationships/hyperlink" Target="consultantplus://offline/ref=175B36B2F530C7B12320B0D4C83A9CD203B567FECCC5F3C5FB63C6EAEBBCDB989717F6D45B2B031334C3A44BDC528F8B84D60795B3D4035D7D557BI0l5J" TargetMode="External"/><Relationship Id="rId18" Type="http://schemas.openxmlformats.org/officeDocument/2006/relationships/hyperlink" Target="consultantplus://offline/ref=175B36B2F530C7B12320B0D4C83A9CD203B567FECEC6FAC5FC63C6EAEBBCDB989717F6D45B2B031334C3A44BDC528F8B84D60795B3D4035D7D557BI0l5J" TargetMode="External"/><Relationship Id="rId39" Type="http://schemas.openxmlformats.org/officeDocument/2006/relationships/hyperlink" Target="consultantplus://offline/ref=175B36B2F530C7B12320B0D4C83A9CD203B567FECCCAF9CAFA63C6EAEBBCDB989717F6D45B2B031334C3A54DDC528F8B84D60795B3D4035D7D557BI0l5J" TargetMode="External"/><Relationship Id="rId109" Type="http://schemas.openxmlformats.org/officeDocument/2006/relationships/hyperlink" Target="consultantplus://offline/ref=175B36B2F530C7B12320B0D4C83A9CD203B567FECDC2F3C9FA63C6EAEBBCDB989717F6D45B2B031334C3A446DC528F8B84D60795B3D4035D7D557BI0l5J" TargetMode="External"/><Relationship Id="rId34" Type="http://schemas.openxmlformats.org/officeDocument/2006/relationships/hyperlink" Target="consultantplus://offline/ref=175B36B2F530C7B12320B0D4C83A9CD203B567FECACAFFC9F363C6EAEBBCDB989717F6D45B2B031334C3A44ADC528F8B84D60795B3D4035D7D557BI0l5J" TargetMode="External"/><Relationship Id="rId50" Type="http://schemas.openxmlformats.org/officeDocument/2006/relationships/hyperlink" Target="consultantplus://offline/ref=175B36B2F530C7B12320B0D4C83A9CD203B567FECEC6FAC5FC63C6EAEBBCDB989717F6D45B2B031334C3A54FDC528F8B84D60795B3D4035D7D557BI0l5J" TargetMode="External"/><Relationship Id="rId55" Type="http://schemas.openxmlformats.org/officeDocument/2006/relationships/hyperlink" Target="consultantplus://offline/ref=175B36B2F530C7B12320B0D4C83A9CD203B567FEC1C1FCCFFE63C6EAEBBCDB989717F6D45B2B031334C3A448DC528F8B84D60795B3D4035D7D557BI0l5J" TargetMode="External"/><Relationship Id="rId76" Type="http://schemas.openxmlformats.org/officeDocument/2006/relationships/hyperlink" Target="consultantplus://offline/ref=175B36B2F530C7B12320B0D4C83A9CD203B567FECEC6FAC5FC63C6EAEBBCDB989717F6D45B2B031334C3A647DC528F8B84D60795B3D4035D7D557BI0l5J" TargetMode="External"/><Relationship Id="rId97" Type="http://schemas.openxmlformats.org/officeDocument/2006/relationships/hyperlink" Target="consultantplus://offline/ref=175B36B2F530C7B12320B0D4C83A9CD203B567FECCC5F3C5FB63C6EAEBBCDB989717F6D45B2B031334C3A14EDC528F8B84D60795B3D4035D7D557BI0l5J" TargetMode="External"/><Relationship Id="rId104" Type="http://schemas.openxmlformats.org/officeDocument/2006/relationships/hyperlink" Target="consultantplus://offline/ref=175B36B2F530C7B12320B0D4C83A9CD203B567FEC0C2F2CBF363C6EAEBBCDB989717F6D45B2B031334C3A64DDC528F8B84D60795B3D4035D7D557BI0l5J" TargetMode="External"/><Relationship Id="rId120" Type="http://schemas.openxmlformats.org/officeDocument/2006/relationships/hyperlink" Target="consultantplus://offline/ref=175B36B2F530C7B12320B0D4C83A9CD203B567FEC1C1FCCFFE63C6EAEBBCDB989717F6D45B2B031334C3A64DDC528F8B84D60795B3D4035D7D557BI0l5J" TargetMode="External"/><Relationship Id="rId7" Type="http://schemas.openxmlformats.org/officeDocument/2006/relationships/hyperlink" Target="consultantplus://offline/ref=175B36B2F530C7B12320B0D4C83A9CD203B567FECAC4FCCCF963C6EAEBBCDB989717F6D45B2B031334C3A44BDC528F8B84D60795B3D4035D7D557BI0l5J" TargetMode="External"/><Relationship Id="rId71" Type="http://schemas.openxmlformats.org/officeDocument/2006/relationships/hyperlink" Target="consultantplus://offline/ref=175B36B2F530C7B12320B0D4C83A9CD203B567FEC0C2F2CBF363C6EAEBBCDB989717F6D45B2B031334C3A446DC528F8B84D60795B3D4035D7D557BI0l5J" TargetMode="External"/><Relationship Id="rId92" Type="http://schemas.openxmlformats.org/officeDocument/2006/relationships/hyperlink" Target="consultantplus://offline/ref=175B36B2F530C7B12320B0D4C83A9CD203B567FEC1C1FCCFFE63C6EAEBBCDB989717F6D45B2B031334C3A54ADC528F8B84D60795B3D4035D7D557BI0l5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75B36B2F530C7B12320B0D4C83A9CD203B567FEC8C7F9CDFC63C6EAEBBCDB989717F6C65B730F123CDDA54FC904DECEIDl9J" TargetMode="External"/><Relationship Id="rId24" Type="http://schemas.openxmlformats.org/officeDocument/2006/relationships/hyperlink" Target="consultantplus://offline/ref=175B36B2F530C7B12320B0D4C83A9CD203B567FECEC3FACCF363C6EAEBBCDB989717F6D45B2B031334C3A148DC528F8B84D60795B3D4035D7D557BI0l5J" TargetMode="External"/><Relationship Id="rId40" Type="http://schemas.openxmlformats.org/officeDocument/2006/relationships/hyperlink" Target="consultantplus://offline/ref=175B36B2F530C7B12320B0D4C83A9CD203B567FECFC4F8C5F963C6EAEBBCDB989717F6D45B2B031334C3A44ADC528F8B84D60795B3D4035D7D557BI0l5J" TargetMode="External"/><Relationship Id="rId45" Type="http://schemas.openxmlformats.org/officeDocument/2006/relationships/hyperlink" Target="consultantplus://offline/ref=175B36B2F530C7B12320B0D4C83A9CD203B567FECEC5F3C5FE63C6EAEBBCDB989717F6D45B2B031334C3A449DC528F8B84D60795B3D4035D7D557BI0l5J" TargetMode="External"/><Relationship Id="rId66" Type="http://schemas.openxmlformats.org/officeDocument/2006/relationships/hyperlink" Target="consultantplus://offline/ref=175B36B2F530C7B12320B0D4C83A9CD203B567FECEC7FFC4F863C6EAEBBCDB989717F6D45B2B031334C3A449DC528F8B84D60795B3D4035D7D557BI0l5J" TargetMode="External"/><Relationship Id="rId87" Type="http://schemas.openxmlformats.org/officeDocument/2006/relationships/hyperlink" Target="consultantplus://offline/ref=175B36B2F530C7B12320B0D4C83A9CD203B567FEC0C2F2CBF363C6EAEBBCDB989717F6D45B2B031334C3A54DDC528F8B84D60795B3D4035D7D557BI0l5J" TargetMode="External"/><Relationship Id="rId110" Type="http://schemas.openxmlformats.org/officeDocument/2006/relationships/hyperlink" Target="consultantplus://offline/ref=175B36B2F530C7B12320B0D4C83A9CD203B567FECEC6FAC5FC63C6EAEBBCDB989717F6D45B2B031334C3A748DC528F8B84D60795B3D4035D7D557BI0l5J" TargetMode="External"/><Relationship Id="rId115" Type="http://schemas.openxmlformats.org/officeDocument/2006/relationships/hyperlink" Target="consultantplus://offline/ref=175B36B2F530C7B12320B0D4C83A9CD203B567FECFC4F8C5F963C6EAEBBCDB989717F6D45B2B031334C3A54EDC528F8B84D60795B3D4035D7D557BI0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6994</Words>
  <Characters>39867</Characters>
  <Application>Microsoft Office Word</Application>
  <DocSecurity>0</DocSecurity>
  <Lines>332</Lines>
  <Paragraphs>93</Paragraphs>
  <ScaleCrop>false</ScaleCrop>
  <Company>Microsoft</Company>
  <LinksUpToDate>false</LinksUpToDate>
  <CharactersWithSpaces>46768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2018-10-18T09:37:00Z</dcterms:created>
  <dcterms:modified xsi:type="dcterms:W3CDTF">2018-10-18T09:37:00Z</dcterms:modified>
</cp:coreProperties>
</file>