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30CB" w:rsidRDefault="001630CB">
      <w:pPr>
        <w:pStyle w:val="ConsPlusTitlePage"/>
      </w:pPr>
      <w:r>
        <w:t xml:space="preserve">Документ предоставлен </w:t>
      </w:r>
      <w:hyperlink r:id="rId5" w:history="1">
        <w:r>
          <w:rPr>
            <w:color w:val="0000FF"/>
          </w:rPr>
          <w:t>КонсультантПлюс</w:t>
        </w:r>
      </w:hyperlink>
      <w:r>
        <w:br/>
      </w:r>
    </w:p>
    <w:p w:rsidR="001630CB" w:rsidRDefault="001630CB">
      <w:pPr>
        <w:pStyle w:val="ConsPlusNormal"/>
        <w:jc w:val="both"/>
        <w:outlineLvl w:val="0"/>
      </w:pPr>
    </w:p>
    <w:p w:rsidR="001630CB" w:rsidRDefault="001630CB">
      <w:pPr>
        <w:pStyle w:val="ConsPlusTitle"/>
        <w:jc w:val="center"/>
        <w:outlineLvl w:val="0"/>
      </w:pPr>
      <w:r>
        <w:t>АДМИНИСТРАЦИЯ ЛИПЕЦКОЙ ОБЛАСТИ</w:t>
      </w:r>
    </w:p>
    <w:p w:rsidR="001630CB" w:rsidRDefault="001630CB">
      <w:pPr>
        <w:pStyle w:val="ConsPlusTitle"/>
        <w:jc w:val="both"/>
      </w:pPr>
    </w:p>
    <w:p w:rsidR="001630CB" w:rsidRDefault="001630CB">
      <w:pPr>
        <w:pStyle w:val="ConsPlusTitle"/>
        <w:jc w:val="center"/>
      </w:pPr>
      <w:r>
        <w:t>РАСПОРЯЖЕНИЕ</w:t>
      </w:r>
    </w:p>
    <w:p w:rsidR="001630CB" w:rsidRDefault="001630CB">
      <w:pPr>
        <w:pStyle w:val="ConsPlusTitle"/>
        <w:jc w:val="center"/>
      </w:pPr>
      <w:r>
        <w:t>от 12 сентября 2019 г. N 575-р</w:t>
      </w:r>
    </w:p>
    <w:p w:rsidR="001630CB" w:rsidRDefault="001630CB">
      <w:pPr>
        <w:pStyle w:val="ConsPlusTitle"/>
        <w:jc w:val="both"/>
      </w:pPr>
    </w:p>
    <w:p w:rsidR="001630CB" w:rsidRDefault="001630CB">
      <w:pPr>
        <w:pStyle w:val="ConsPlusTitle"/>
        <w:jc w:val="center"/>
      </w:pPr>
      <w:r>
        <w:t>ОБ УТВЕРЖДЕНИИ РЕГИОНАЛЬНОЙ ПРОГРАММЫ ЛИПЕЦКОЙ ОБЛАСТИ</w:t>
      </w:r>
    </w:p>
    <w:p w:rsidR="001630CB" w:rsidRDefault="001630CB">
      <w:pPr>
        <w:pStyle w:val="ConsPlusTitle"/>
        <w:jc w:val="center"/>
      </w:pPr>
      <w:r>
        <w:t>"РАЗВИТИЕ СИСТЕМЫ ОКАЗАНИЯ ПАЛЛИАТИВНОЙ МЕДИЦИНСКОЙ ПОМОЩИ"</w:t>
      </w:r>
    </w:p>
    <w:p w:rsidR="001630CB" w:rsidRDefault="001630CB">
      <w:pPr>
        <w:pStyle w:val="ConsPlusNormal"/>
        <w:jc w:val="both"/>
      </w:pPr>
    </w:p>
    <w:p w:rsidR="001630CB" w:rsidRDefault="001630CB">
      <w:pPr>
        <w:pStyle w:val="ConsPlusNormal"/>
        <w:ind w:firstLine="540"/>
        <w:jc w:val="both"/>
      </w:pPr>
      <w:r>
        <w:t xml:space="preserve">В целях исполнения </w:t>
      </w:r>
      <w:hyperlink r:id="rId6" w:history="1">
        <w:r>
          <w:rPr>
            <w:color w:val="0000FF"/>
          </w:rPr>
          <w:t>Указа</w:t>
        </w:r>
      </w:hyperlink>
      <w:r>
        <w:t xml:space="preserve"> Президента Российской Федерации от 7 мая 2018 года N 204 "О национальных целях и стратегических задачах развития Российской Федерации на период до 2024 года":</w:t>
      </w:r>
    </w:p>
    <w:p w:rsidR="001630CB" w:rsidRDefault="001630CB">
      <w:pPr>
        <w:pStyle w:val="ConsPlusNormal"/>
        <w:spacing w:before="220"/>
        <w:ind w:firstLine="540"/>
        <w:jc w:val="both"/>
      </w:pPr>
      <w:r>
        <w:t xml:space="preserve">Утвердить региональную </w:t>
      </w:r>
      <w:hyperlink w:anchor="P29" w:history="1">
        <w:r>
          <w:rPr>
            <w:color w:val="0000FF"/>
          </w:rPr>
          <w:t>программу</w:t>
        </w:r>
      </w:hyperlink>
      <w:r>
        <w:t xml:space="preserve"> Липецкой области "Развитие системы оказания паллиативной медицинской помощи" (приложение).</w:t>
      </w:r>
    </w:p>
    <w:p w:rsidR="001630CB" w:rsidRDefault="001630CB">
      <w:pPr>
        <w:pStyle w:val="ConsPlusNormal"/>
        <w:jc w:val="both"/>
      </w:pPr>
    </w:p>
    <w:p w:rsidR="001630CB" w:rsidRDefault="001630CB">
      <w:pPr>
        <w:pStyle w:val="ConsPlusNormal"/>
        <w:jc w:val="right"/>
      </w:pPr>
      <w:r>
        <w:t xml:space="preserve">Временно </w:t>
      </w:r>
      <w:proofErr w:type="gramStart"/>
      <w:r>
        <w:t>исполняющий</w:t>
      </w:r>
      <w:proofErr w:type="gramEnd"/>
      <w:r>
        <w:t xml:space="preserve"> обязанности</w:t>
      </w:r>
    </w:p>
    <w:p w:rsidR="001630CB" w:rsidRDefault="001630CB">
      <w:pPr>
        <w:pStyle w:val="ConsPlusNormal"/>
        <w:jc w:val="right"/>
      </w:pPr>
      <w:r>
        <w:t>главы администрации</w:t>
      </w:r>
    </w:p>
    <w:p w:rsidR="001630CB" w:rsidRDefault="001630CB">
      <w:pPr>
        <w:pStyle w:val="ConsPlusNormal"/>
        <w:jc w:val="right"/>
      </w:pPr>
      <w:r>
        <w:t>Липецкой области</w:t>
      </w:r>
    </w:p>
    <w:p w:rsidR="001630CB" w:rsidRDefault="001630CB">
      <w:pPr>
        <w:pStyle w:val="ConsPlusNormal"/>
        <w:jc w:val="right"/>
      </w:pPr>
      <w:r>
        <w:t>И.Г.АРТАМОНОВ</w:t>
      </w:r>
    </w:p>
    <w:p w:rsidR="001630CB" w:rsidRDefault="001630CB">
      <w:pPr>
        <w:pStyle w:val="ConsPlusNormal"/>
        <w:jc w:val="both"/>
      </w:pPr>
    </w:p>
    <w:p w:rsidR="001630CB" w:rsidRDefault="001630CB">
      <w:pPr>
        <w:pStyle w:val="ConsPlusNormal"/>
        <w:jc w:val="both"/>
      </w:pPr>
    </w:p>
    <w:p w:rsidR="001630CB" w:rsidRDefault="001630CB">
      <w:pPr>
        <w:pStyle w:val="ConsPlusNormal"/>
        <w:jc w:val="both"/>
      </w:pPr>
    </w:p>
    <w:p w:rsidR="001630CB" w:rsidRDefault="001630CB">
      <w:pPr>
        <w:pStyle w:val="ConsPlusNormal"/>
        <w:jc w:val="both"/>
      </w:pPr>
    </w:p>
    <w:p w:rsidR="001630CB" w:rsidRDefault="001630CB">
      <w:pPr>
        <w:pStyle w:val="ConsPlusNormal"/>
        <w:jc w:val="both"/>
      </w:pPr>
    </w:p>
    <w:p w:rsidR="001630CB" w:rsidRDefault="001630CB">
      <w:pPr>
        <w:pStyle w:val="ConsPlusNormal"/>
        <w:jc w:val="right"/>
        <w:outlineLvl w:val="0"/>
      </w:pPr>
      <w:r>
        <w:t>Приложение</w:t>
      </w:r>
    </w:p>
    <w:p w:rsidR="001630CB" w:rsidRDefault="001630CB">
      <w:pPr>
        <w:pStyle w:val="ConsPlusNormal"/>
        <w:jc w:val="right"/>
      </w:pPr>
      <w:r>
        <w:t>к распоряжению</w:t>
      </w:r>
    </w:p>
    <w:p w:rsidR="001630CB" w:rsidRDefault="001630CB">
      <w:pPr>
        <w:pStyle w:val="ConsPlusNormal"/>
        <w:jc w:val="right"/>
      </w:pPr>
      <w:r>
        <w:t>администрации Липецкой области</w:t>
      </w:r>
    </w:p>
    <w:p w:rsidR="001630CB" w:rsidRDefault="001630CB">
      <w:pPr>
        <w:pStyle w:val="ConsPlusNormal"/>
        <w:jc w:val="right"/>
      </w:pPr>
      <w:r>
        <w:t xml:space="preserve">"Об утверждении </w:t>
      </w:r>
      <w:proofErr w:type="gramStart"/>
      <w:r>
        <w:t>региональной</w:t>
      </w:r>
      <w:proofErr w:type="gramEnd"/>
    </w:p>
    <w:p w:rsidR="001630CB" w:rsidRDefault="001630CB">
      <w:pPr>
        <w:pStyle w:val="ConsPlusNormal"/>
        <w:jc w:val="right"/>
      </w:pPr>
      <w:r>
        <w:t>программы Липецкой области</w:t>
      </w:r>
    </w:p>
    <w:p w:rsidR="001630CB" w:rsidRDefault="001630CB">
      <w:pPr>
        <w:pStyle w:val="ConsPlusNormal"/>
        <w:jc w:val="right"/>
      </w:pPr>
      <w:r>
        <w:t>"Развитие системы оказания</w:t>
      </w:r>
    </w:p>
    <w:p w:rsidR="001630CB" w:rsidRDefault="001630CB">
      <w:pPr>
        <w:pStyle w:val="ConsPlusNormal"/>
        <w:jc w:val="right"/>
      </w:pPr>
      <w:r>
        <w:t>паллиативной медицинской помощи"</w:t>
      </w:r>
    </w:p>
    <w:p w:rsidR="001630CB" w:rsidRDefault="001630CB">
      <w:pPr>
        <w:pStyle w:val="ConsPlusNormal"/>
        <w:jc w:val="both"/>
      </w:pPr>
    </w:p>
    <w:p w:rsidR="001630CB" w:rsidRDefault="001630CB">
      <w:pPr>
        <w:pStyle w:val="ConsPlusTitle"/>
        <w:jc w:val="center"/>
      </w:pPr>
      <w:bookmarkStart w:id="0" w:name="P29"/>
      <w:bookmarkEnd w:id="0"/>
      <w:r>
        <w:t>РЕГИОНАЛЬНАЯ ПРОГРАММА</w:t>
      </w:r>
    </w:p>
    <w:p w:rsidR="001630CB" w:rsidRDefault="001630CB">
      <w:pPr>
        <w:pStyle w:val="ConsPlusTitle"/>
        <w:jc w:val="center"/>
      </w:pPr>
      <w:r>
        <w:t>ЛИПЕЦКОЙ ОБЛАСТИ "РАЗВИТИЕ СИСТЕМЫ ОКАЗАНИЯ ПАЛЛИАТИВНОЙ</w:t>
      </w:r>
    </w:p>
    <w:p w:rsidR="001630CB" w:rsidRDefault="001630CB">
      <w:pPr>
        <w:pStyle w:val="ConsPlusTitle"/>
        <w:jc w:val="center"/>
      </w:pPr>
      <w:r>
        <w:t>МЕДИЦИНСКОЙ ПОМОЩИ"</w:t>
      </w:r>
    </w:p>
    <w:p w:rsidR="001630CB" w:rsidRDefault="001630CB">
      <w:pPr>
        <w:pStyle w:val="ConsPlusNormal"/>
        <w:jc w:val="both"/>
      </w:pPr>
    </w:p>
    <w:p w:rsidR="001630CB" w:rsidRDefault="001630CB">
      <w:pPr>
        <w:pStyle w:val="ConsPlusTitle"/>
        <w:ind w:firstLine="540"/>
        <w:jc w:val="both"/>
        <w:outlineLvl w:val="1"/>
      </w:pPr>
      <w:r>
        <w:t>1. Вводная часть</w:t>
      </w:r>
    </w:p>
    <w:p w:rsidR="001630CB" w:rsidRDefault="001630CB">
      <w:pPr>
        <w:pStyle w:val="ConsPlusNormal"/>
        <w:jc w:val="both"/>
      </w:pPr>
    </w:p>
    <w:p w:rsidR="001630CB" w:rsidRDefault="001630CB">
      <w:pPr>
        <w:pStyle w:val="ConsPlusTitle"/>
        <w:ind w:firstLine="540"/>
        <w:jc w:val="both"/>
        <w:outlineLvl w:val="2"/>
      </w:pPr>
      <w:r>
        <w:t>1.1. Цели и задачи региональной программы "Развитие системы паллиативной медицинской помощи"</w:t>
      </w:r>
    </w:p>
    <w:p w:rsidR="001630CB" w:rsidRDefault="001630CB">
      <w:pPr>
        <w:pStyle w:val="ConsPlusNormal"/>
        <w:jc w:val="both"/>
      </w:pPr>
    </w:p>
    <w:p w:rsidR="001630CB" w:rsidRDefault="001630CB">
      <w:pPr>
        <w:pStyle w:val="ConsPlusNormal"/>
        <w:ind w:firstLine="540"/>
        <w:jc w:val="both"/>
      </w:pPr>
      <w:r>
        <w:t xml:space="preserve">Реализация настоящей Региональной программы осуществляется в рамках государственной </w:t>
      </w:r>
      <w:hyperlink r:id="rId7" w:history="1">
        <w:r>
          <w:rPr>
            <w:color w:val="0000FF"/>
          </w:rPr>
          <w:t>программы</w:t>
        </w:r>
      </w:hyperlink>
      <w:r>
        <w:t xml:space="preserve"> Липецкой области "Развитие здравоохранения Липецкой области", утвержденной постановлением администрации Липецкой области от 30 апреля 2013 года N 213 "Об утверждении государственной программы Липецкой области "Развитие здравоохранения Липецкой области".</w:t>
      </w:r>
    </w:p>
    <w:p w:rsidR="001630CB" w:rsidRDefault="001630CB">
      <w:pPr>
        <w:pStyle w:val="ConsPlusNormal"/>
        <w:spacing w:before="220"/>
        <w:ind w:firstLine="540"/>
        <w:jc w:val="both"/>
      </w:pPr>
      <w:r>
        <w:t>Целью настоящей Региональной программы является:</w:t>
      </w:r>
    </w:p>
    <w:p w:rsidR="001630CB" w:rsidRDefault="001630CB">
      <w:pPr>
        <w:pStyle w:val="ConsPlusNormal"/>
        <w:spacing w:before="220"/>
        <w:ind w:firstLine="540"/>
        <w:jc w:val="both"/>
      </w:pPr>
      <w:r>
        <w:t>- обеспечение доступности и качества паллиативной медицинской помощи (далее - ПМП) в Липецкой области.</w:t>
      </w:r>
    </w:p>
    <w:p w:rsidR="001630CB" w:rsidRDefault="001630CB">
      <w:pPr>
        <w:pStyle w:val="ConsPlusNormal"/>
        <w:spacing w:before="220"/>
        <w:ind w:firstLine="540"/>
        <w:jc w:val="both"/>
      </w:pPr>
      <w:r>
        <w:lastRenderedPageBreak/>
        <w:t>Основными задачами Региональной программы являются:</w:t>
      </w:r>
    </w:p>
    <w:p w:rsidR="001630CB" w:rsidRDefault="001630CB">
      <w:pPr>
        <w:pStyle w:val="ConsPlusNormal"/>
        <w:spacing w:before="220"/>
        <w:ind w:firstLine="540"/>
        <w:jc w:val="both"/>
      </w:pPr>
      <w:r>
        <w:t>- разработка мер по повышению доступности и качества паллиативной медицинской помощи населению Липецкой области;</w:t>
      </w:r>
    </w:p>
    <w:p w:rsidR="001630CB" w:rsidRDefault="001630CB">
      <w:pPr>
        <w:pStyle w:val="ConsPlusNormal"/>
        <w:spacing w:before="220"/>
        <w:ind w:firstLine="540"/>
        <w:jc w:val="both"/>
      </w:pPr>
      <w:r>
        <w:t>- организация регистра пациентов, нуждающихся в паллиативной медицинской помощи, в том числе коррекции хронического болевого синдрома;</w:t>
      </w:r>
    </w:p>
    <w:p w:rsidR="001630CB" w:rsidRDefault="001630CB">
      <w:pPr>
        <w:pStyle w:val="ConsPlusNormal"/>
        <w:spacing w:before="220"/>
        <w:ind w:firstLine="540"/>
        <w:jc w:val="both"/>
      </w:pPr>
      <w:r>
        <w:t>- оптимизация маршрутизации пациентов с учетом материально-технической базы учреждений и территориальной доступности медицинской помощи всех нуждающихся пациентов;</w:t>
      </w:r>
    </w:p>
    <w:p w:rsidR="001630CB" w:rsidRDefault="001630CB">
      <w:pPr>
        <w:pStyle w:val="ConsPlusNormal"/>
        <w:spacing w:before="220"/>
        <w:ind w:firstLine="540"/>
        <w:jc w:val="both"/>
      </w:pPr>
      <w:r>
        <w:t>- совершенствование обеспечения наркотическими лекарственными препаратами граждан, нуждающихся в лечении болевого синдрома;</w:t>
      </w:r>
    </w:p>
    <w:p w:rsidR="001630CB" w:rsidRDefault="001630CB">
      <w:pPr>
        <w:pStyle w:val="ConsPlusNormal"/>
        <w:spacing w:before="220"/>
        <w:ind w:firstLine="540"/>
        <w:jc w:val="both"/>
      </w:pPr>
      <w:r>
        <w:t>- подготовка врачей и среднего медицинского персонала по вопросам оказания паллиативной медицинской помощи;</w:t>
      </w:r>
    </w:p>
    <w:p w:rsidR="001630CB" w:rsidRDefault="001630CB">
      <w:pPr>
        <w:pStyle w:val="ConsPlusNormal"/>
        <w:spacing w:before="220"/>
        <w:ind w:firstLine="540"/>
        <w:jc w:val="both"/>
      </w:pPr>
      <w:r>
        <w:t>- увеличение охвата населения паллиативной медицинской помощи на дому путем развития выездной патронажной службы на базе медицинских организаций;</w:t>
      </w:r>
    </w:p>
    <w:p w:rsidR="001630CB" w:rsidRDefault="001630CB">
      <w:pPr>
        <w:pStyle w:val="ConsPlusNormal"/>
        <w:spacing w:before="220"/>
        <w:ind w:firstLine="540"/>
        <w:jc w:val="both"/>
      </w:pPr>
      <w:r>
        <w:t>- повышение уровня информированности населения о возможностях и алгоритме получения паллиативной медицинской помощи в медицинских организациях, в том числе с привлечением средств массовой информации;</w:t>
      </w:r>
    </w:p>
    <w:p w:rsidR="001630CB" w:rsidRDefault="001630CB">
      <w:pPr>
        <w:pStyle w:val="ConsPlusNormal"/>
        <w:spacing w:before="220"/>
        <w:ind w:firstLine="540"/>
        <w:jc w:val="both"/>
      </w:pPr>
      <w:r>
        <w:t>- реализация комплекса мероприятий по межведомственному взаимодействию с органами социальной защиты, пенсионного обеспечения, религиозными организациями, волонтерским движением по вопросу сотрудничества при оказании паллиативной медицинской помощи населению на дому и в медицинских организациях;</w:t>
      </w:r>
    </w:p>
    <w:p w:rsidR="001630CB" w:rsidRDefault="001630CB">
      <w:pPr>
        <w:pStyle w:val="ConsPlusNormal"/>
        <w:spacing w:before="220"/>
        <w:ind w:firstLine="540"/>
        <w:jc w:val="both"/>
      </w:pPr>
      <w:r>
        <w:t>- повышение качества оказания паллиативной медицинской помощи в соответствии с протоколами ведения (лечения) пациентов, на основе соответствующих профильных клинических рекомендаций и профильных порядков оказания медицинской помощи с учетом стандартов медицинской помощи;</w:t>
      </w:r>
    </w:p>
    <w:p w:rsidR="001630CB" w:rsidRDefault="001630CB">
      <w:pPr>
        <w:pStyle w:val="ConsPlusNormal"/>
        <w:spacing w:before="220"/>
        <w:ind w:firstLine="540"/>
        <w:jc w:val="both"/>
      </w:pPr>
      <w:r>
        <w:t>- организация системы внутреннего контроля качества, оказываемой паллиативной медицинской помощи, основанной на клинических рекомендациях, утвержденных Минздравом России, и протоколах лечения (протоколах ведения) пациентов, нуждающихся в паллиативной медицинской помощи.</w:t>
      </w:r>
    </w:p>
    <w:p w:rsidR="001630CB" w:rsidRDefault="001630CB">
      <w:pPr>
        <w:pStyle w:val="ConsPlusNormal"/>
        <w:jc w:val="both"/>
      </w:pPr>
    </w:p>
    <w:p w:rsidR="001630CB" w:rsidRDefault="001630CB">
      <w:pPr>
        <w:pStyle w:val="ConsPlusTitle"/>
        <w:ind w:firstLine="540"/>
        <w:jc w:val="both"/>
        <w:outlineLvl w:val="2"/>
      </w:pPr>
      <w:r>
        <w:t>1.2. Основные целевые показатели эффективности реализации Программы</w:t>
      </w:r>
    </w:p>
    <w:p w:rsidR="001630CB" w:rsidRDefault="001630CB">
      <w:pPr>
        <w:pStyle w:val="ConsPlusNormal"/>
        <w:jc w:val="both"/>
      </w:pPr>
    </w:p>
    <w:p w:rsidR="001630CB" w:rsidRDefault="001630CB">
      <w:pPr>
        <w:pStyle w:val="ConsPlusNormal"/>
        <w:ind w:firstLine="540"/>
        <w:jc w:val="both"/>
      </w:pPr>
      <w:r>
        <w:t>В таблице 1 указаны показатели, которые предусмотрены в рамках реализации Региональной программы.</w:t>
      </w:r>
    </w:p>
    <w:p w:rsidR="001630CB" w:rsidRDefault="001630CB">
      <w:pPr>
        <w:pStyle w:val="ConsPlusNormal"/>
        <w:jc w:val="both"/>
      </w:pPr>
    </w:p>
    <w:p w:rsidR="001630CB" w:rsidRDefault="001630CB">
      <w:pPr>
        <w:pStyle w:val="ConsPlusTitle"/>
        <w:jc w:val="center"/>
        <w:outlineLvl w:val="3"/>
      </w:pPr>
      <w:r>
        <w:t>Целевые показатели эффективности Программы</w:t>
      </w:r>
    </w:p>
    <w:p w:rsidR="001630CB" w:rsidRDefault="001630CB">
      <w:pPr>
        <w:pStyle w:val="ConsPlusNormal"/>
        <w:jc w:val="both"/>
      </w:pPr>
    </w:p>
    <w:p w:rsidR="001630CB" w:rsidRDefault="001630CB">
      <w:pPr>
        <w:pStyle w:val="ConsPlusNormal"/>
        <w:jc w:val="right"/>
      </w:pPr>
      <w:r>
        <w:t>Таблица 1</w:t>
      </w:r>
    </w:p>
    <w:p w:rsidR="001630CB" w:rsidRDefault="001630CB">
      <w:pPr>
        <w:pStyle w:val="ConsPlusNormal"/>
        <w:jc w:val="both"/>
      </w:pPr>
    </w:p>
    <w:p w:rsidR="001630CB" w:rsidRDefault="001630CB">
      <w:pPr>
        <w:sectPr w:rsidR="001630CB" w:rsidSect="00244324">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608"/>
        <w:gridCol w:w="1531"/>
        <w:gridCol w:w="794"/>
        <w:gridCol w:w="794"/>
        <w:gridCol w:w="794"/>
        <w:gridCol w:w="794"/>
        <w:gridCol w:w="794"/>
        <w:gridCol w:w="783"/>
      </w:tblGrid>
      <w:tr w:rsidR="001630CB">
        <w:tc>
          <w:tcPr>
            <w:tcW w:w="567" w:type="dxa"/>
            <w:vMerge w:val="restart"/>
          </w:tcPr>
          <w:p w:rsidR="001630CB" w:rsidRDefault="001630CB">
            <w:pPr>
              <w:pStyle w:val="ConsPlusNormal"/>
              <w:jc w:val="center"/>
            </w:pPr>
            <w:r>
              <w:lastRenderedPageBreak/>
              <w:t xml:space="preserve">N </w:t>
            </w:r>
            <w:proofErr w:type="gramStart"/>
            <w:r>
              <w:t>п</w:t>
            </w:r>
            <w:proofErr w:type="gramEnd"/>
            <w:r>
              <w:t>/п</w:t>
            </w:r>
          </w:p>
        </w:tc>
        <w:tc>
          <w:tcPr>
            <w:tcW w:w="2608" w:type="dxa"/>
            <w:vMerge w:val="restart"/>
          </w:tcPr>
          <w:p w:rsidR="001630CB" w:rsidRDefault="001630CB">
            <w:pPr>
              <w:pStyle w:val="ConsPlusNormal"/>
              <w:jc w:val="center"/>
            </w:pPr>
            <w:r>
              <w:t>Наименование показателя</w:t>
            </w:r>
          </w:p>
        </w:tc>
        <w:tc>
          <w:tcPr>
            <w:tcW w:w="1531" w:type="dxa"/>
            <w:vMerge w:val="restart"/>
          </w:tcPr>
          <w:p w:rsidR="001630CB" w:rsidRDefault="001630CB">
            <w:pPr>
              <w:pStyle w:val="ConsPlusNormal"/>
              <w:jc w:val="center"/>
            </w:pPr>
            <w:r>
              <w:t>Базовое значение</w:t>
            </w:r>
          </w:p>
          <w:p w:rsidR="001630CB" w:rsidRDefault="001630CB">
            <w:pPr>
              <w:pStyle w:val="ConsPlusNormal"/>
              <w:jc w:val="center"/>
            </w:pPr>
            <w:r>
              <w:t>(на 31.12.2018)</w:t>
            </w:r>
          </w:p>
        </w:tc>
        <w:tc>
          <w:tcPr>
            <w:tcW w:w="4753" w:type="dxa"/>
            <w:gridSpan w:val="6"/>
          </w:tcPr>
          <w:p w:rsidR="001630CB" w:rsidRDefault="001630CB">
            <w:pPr>
              <w:pStyle w:val="ConsPlusNormal"/>
              <w:jc w:val="center"/>
            </w:pPr>
            <w:r>
              <w:t>Период, год</w:t>
            </w:r>
          </w:p>
        </w:tc>
      </w:tr>
      <w:tr w:rsidR="001630CB">
        <w:tc>
          <w:tcPr>
            <w:tcW w:w="567" w:type="dxa"/>
            <w:vMerge/>
          </w:tcPr>
          <w:p w:rsidR="001630CB" w:rsidRDefault="001630CB"/>
        </w:tc>
        <w:tc>
          <w:tcPr>
            <w:tcW w:w="2608" w:type="dxa"/>
            <w:vMerge/>
          </w:tcPr>
          <w:p w:rsidR="001630CB" w:rsidRDefault="001630CB"/>
        </w:tc>
        <w:tc>
          <w:tcPr>
            <w:tcW w:w="1531" w:type="dxa"/>
            <w:vMerge/>
          </w:tcPr>
          <w:p w:rsidR="001630CB" w:rsidRDefault="001630CB"/>
        </w:tc>
        <w:tc>
          <w:tcPr>
            <w:tcW w:w="794" w:type="dxa"/>
          </w:tcPr>
          <w:p w:rsidR="001630CB" w:rsidRDefault="001630CB">
            <w:pPr>
              <w:pStyle w:val="ConsPlusNormal"/>
              <w:jc w:val="center"/>
            </w:pPr>
            <w:r>
              <w:t>2019</w:t>
            </w:r>
          </w:p>
        </w:tc>
        <w:tc>
          <w:tcPr>
            <w:tcW w:w="794" w:type="dxa"/>
          </w:tcPr>
          <w:p w:rsidR="001630CB" w:rsidRDefault="001630CB">
            <w:pPr>
              <w:pStyle w:val="ConsPlusNormal"/>
              <w:jc w:val="center"/>
            </w:pPr>
            <w:r>
              <w:t>2020</w:t>
            </w:r>
          </w:p>
        </w:tc>
        <w:tc>
          <w:tcPr>
            <w:tcW w:w="794" w:type="dxa"/>
          </w:tcPr>
          <w:p w:rsidR="001630CB" w:rsidRDefault="001630CB">
            <w:pPr>
              <w:pStyle w:val="ConsPlusNormal"/>
              <w:jc w:val="center"/>
            </w:pPr>
            <w:r>
              <w:t>2021</w:t>
            </w:r>
          </w:p>
        </w:tc>
        <w:tc>
          <w:tcPr>
            <w:tcW w:w="794" w:type="dxa"/>
          </w:tcPr>
          <w:p w:rsidR="001630CB" w:rsidRDefault="001630CB">
            <w:pPr>
              <w:pStyle w:val="ConsPlusNormal"/>
              <w:jc w:val="center"/>
            </w:pPr>
            <w:r>
              <w:t>2022</w:t>
            </w:r>
          </w:p>
        </w:tc>
        <w:tc>
          <w:tcPr>
            <w:tcW w:w="794" w:type="dxa"/>
          </w:tcPr>
          <w:p w:rsidR="001630CB" w:rsidRDefault="001630CB">
            <w:pPr>
              <w:pStyle w:val="ConsPlusNormal"/>
              <w:jc w:val="center"/>
            </w:pPr>
            <w:r>
              <w:t>2023</w:t>
            </w:r>
          </w:p>
        </w:tc>
        <w:tc>
          <w:tcPr>
            <w:tcW w:w="783" w:type="dxa"/>
          </w:tcPr>
          <w:p w:rsidR="001630CB" w:rsidRDefault="001630CB">
            <w:pPr>
              <w:pStyle w:val="ConsPlusNormal"/>
              <w:jc w:val="center"/>
            </w:pPr>
            <w:r>
              <w:t>2024</w:t>
            </w:r>
          </w:p>
        </w:tc>
      </w:tr>
      <w:tr w:rsidR="001630CB">
        <w:tc>
          <w:tcPr>
            <w:tcW w:w="567" w:type="dxa"/>
            <w:vMerge w:val="restart"/>
          </w:tcPr>
          <w:p w:rsidR="001630CB" w:rsidRDefault="001630CB">
            <w:pPr>
              <w:pStyle w:val="ConsPlusNormal"/>
              <w:jc w:val="center"/>
            </w:pPr>
            <w:r>
              <w:t>1.</w:t>
            </w:r>
          </w:p>
        </w:tc>
        <w:tc>
          <w:tcPr>
            <w:tcW w:w="2608" w:type="dxa"/>
          </w:tcPr>
          <w:p w:rsidR="001630CB" w:rsidRDefault="001630CB">
            <w:pPr>
              <w:pStyle w:val="ConsPlusNormal"/>
            </w:pPr>
            <w:r>
              <w:t>Обеспеченность койками для оказания паллиативной медицинской помощи, число коек на 10 000 населения, в том числе:</w:t>
            </w:r>
          </w:p>
        </w:tc>
        <w:tc>
          <w:tcPr>
            <w:tcW w:w="1531" w:type="dxa"/>
          </w:tcPr>
          <w:p w:rsidR="001630CB" w:rsidRDefault="001630CB">
            <w:pPr>
              <w:pStyle w:val="ConsPlusNormal"/>
              <w:jc w:val="center"/>
            </w:pPr>
            <w:r>
              <w:t>3,1</w:t>
            </w:r>
          </w:p>
        </w:tc>
        <w:tc>
          <w:tcPr>
            <w:tcW w:w="794" w:type="dxa"/>
          </w:tcPr>
          <w:p w:rsidR="001630CB" w:rsidRDefault="001630CB">
            <w:pPr>
              <w:pStyle w:val="ConsPlusNormal"/>
              <w:jc w:val="center"/>
            </w:pPr>
            <w:r>
              <w:t>3,2</w:t>
            </w:r>
          </w:p>
        </w:tc>
        <w:tc>
          <w:tcPr>
            <w:tcW w:w="794" w:type="dxa"/>
          </w:tcPr>
          <w:p w:rsidR="001630CB" w:rsidRDefault="001630CB">
            <w:pPr>
              <w:pStyle w:val="ConsPlusNormal"/>
              <w:jc w:val="center"/>
            </w:pPr>
            <w:r>
              <w:t>3,2</w:t>
            </w:r>
          </w:p>
        </w:tc>
        <w:tc>
          <w:tcPr>
            <w:tcW w:w="794" w:type="dxa"/>
          </w:tcPr>
          <w:p w:rsidR="001630CB" w:rsidRDefault="001630CB">
            <w:pPr>
              <w:pStyle w:val="ConsPlusNormal"/>
              <w:jc w:val="center"/>
            </w:pPr>
            <w:r>
              <w:t>3,2</w:t>
            </w:r>
          </w:p>
        </w:tc>
        <w:tc>
          <w:tcPr>
            <w:tcW w:w="794" w:type="dxa"/>
          </w:tcPr>
          <w:p w:rsidR="001630CB" w:rsidRDefault="001630CB">
            <w:pPr>
              <w:pStyle w:val="ConsPlusNormal"/>
              <w:jc w:val="center"/>
            </w:pPr>
            <w:r>
              <w:t>3,2</w:t>
            </w:r>
          </w:p>
        </w:tc>
        <w:tc>
          <w:tcPr>
            <w:tcW w:w="794" w:type="dxa"/>
          </w:tcPr>
          <w:p w:rsidR="001630CB" w:rsidRDefault="001630CB">
            <w:pPr>
              <w:pStyle w:val="ConsPlusNormal"/>
              <w:jc w:val="center"/>
            </w:pPr>
            <w:r>
              <w:t>3,2</w:t>
            </w:r>
          </w:p>
        </w:tc>
        <w:tc>
          <w:tcPr>
            <w:tcW w:w="783" w:type="dxa"/>
          </w:tcPr>
          <w:p w:rsidR="001630CB" w:rsidRDefault="001630CB">
            <w:pPr>
              <w:pStyle w:val="ConsPlusNormal"/>
              <w:jc w:val="center"/>
            </w:pPr>
            <w:r>
              <w:t>3,2</w:t>
            </w:r>
          </w:p>
        </w:tc>
      </w:tr>
      <w:tr w:rsidR="001630CB">
        <w:tc>
          <w:tcPr>
            <w:tcW w:w="567" w:type="dxa"/>
            <w:vMerge/>
          </w:tcPr>
          <w:p w:rsidR="001630CB" w:rsidRDefault="001630CB"/>
        </w:tc>
        <w:tc>
          <w:tcPr>
            <w:tcW w:w="2608" w:type="dxa"/>
          </w:tcPr>
          <w:p w:rsidR="001630CB" w:rsidRDefault="001630CB">
            <w:pPr>
              <w:pStyle w:val="ConsPlusNormal"/>
            </w:pPr>
            <w:r>
              <w:t>число коек на 10 000 взрослых, в том числе:</w:t>
            </w:r>
          </w:p>
        </w:tc>
        <w:tc>
          <w:tcPr>
            <w:tcW w:w="1531" w:type="dxa"/>
          </w:tcPr>
          <w:p w:rsidR="001630CB" w:rsidRDefault="001630CB">
            <w:pPr>
              <w:pStyle w:val="ConsPlusNormal"/>
              <w:jc w:val="center"/>
            </w:pPr>
            <w:r>
              <w:t>3,80</w:t>
            </w:r>
          </w:p>
        </w:tc>
        <w:tc>
          <w:tcPr>
            <w:tcW w:w="794" w:type="dxa"/>
          </w:tcPr>
          <w:p w:rsidR="001630CB" w:rsidRDefault="001630CB">
            <w:pPr>
              <w:pStyle w:val="ConsPlusNormal"/>
              <w:jc w:val="center"/>
            </w:pPr>
            <w:r>
              <w:t>3,84</w:t>
            </w:r>
          </w:p>
        </w:tc>
        <w:tc>
          <w:tcPr>
            <w:tcW w:w="794" w:type="dxa"/>
          </w:tcPr>
          <w:p w:rsidR="001630CB" w:rsidRDefault="001630CB">
            <w:pPr>
              <w:pStyle w:val="ConsPlusNormal"/>
              <w:jc w:val="center"/>
            </w:pPr>
            <w:r>
              <w:t>3,87</w:t>
            </w:r>
          </w:p>
        </w:tc>
        <w:tc>
          <w:tcPr>
            <w:tcW w:w="794" w:type="dxa"/>
          </w:tcPr>
          <w:p w:rsidR="001630CB" w:rsidRDefault="001630CB">
            <w:pPr>
              <w:pStyle w:val="ConsPlusNormal"/>
              <w:jc w:val="center"/>
            </w:pPr>
            <w:r>
              <w:t>3,90</w:t>
            </w:r>
          </w:p>
        </w:tc>
        <w:tc>
          <w:tcPr>
            <w:tcW w:w="794" w:type="dxa"/>
          </w:tcPr>
          <w:p w:rsidR="001630CB" w:rsidRDefault="001630CB">
            <w:pPr>
              <w:pStyle w:val="ConsPlusNormal"/>
              <w:jc w:val="center"/>
            </w:pPr>
            <w:r>
              <w:t>4,0</w:t>
            </w:r>
          </w:p>
        </w:tc>
        <w:tc>
          <w:tcPr>
            <w:tcW w:w="794" w:type="dxa"/>
          </w:tcPr>
          <w:p w:rsidR="001630CB" w:rsidRDefault="001630CB">
            <w:pPr>
              <w:pStyle w:val="ConsPlusNormal"/>
              <w:jc w:val="center"/>
            </w:pPr>
            <w:r>
              <w:t>4,0</w:t>
            </w:r>
          </w:p>
        </w:tc>
        <w:tc>
          <w:tcPr>
            <w:tcW w:w="783" w:type="dxa"/>
          </w:tcPr>
          <w:p w:rsidR="001630CB" w:rsidRDefault="001630CB">
            <w:pPr>
              <w:pStyle w:val="ConsPlusNormal"/>
              <w:jc w:val="center"/>
            </w:pPr>
            <w:r>
              <w:t>4,0</w:t>
            </w:r>
          </w:p>
        </w:tc>
      </w:tr>
      <w:tr w:rsidR="001630CB">
        <w:tc>
          <w:tcPr>
            <w:tcW w:w="567" w:type="dxa"/>
            <w:vMerge/>
          </w:tcPr>
          <w:p w:rsidR="001630CB" w:rsidRDefault="001630CB"/>
        </w:tc>
        <w:tc>
          <w:tcPr>
            <w:tcW w:w="2608" w:type="dxa"/>
          </w:tcPr>
          <w:p w:rsidR="001630CB" w:rsidRDefault="001630CB">
            <w:pPr>
              <w:pStyle w:val="ConsPlusNormal"/>
            </w:pPr>
            <w:r>
              <w:t>число коек сестринского ухода на 10 000 взрослых</w:t>
            </w:r>
          </w:p>
        </w:tc>
        <w:tc>
          <w:tcPr>
            <w:tcW w:w="1531" w:type="dxa"/>
          </w:tcPr>
          <w:p w:rsidR="001630CB" w:rsidRDefault="001630CB">
            <w:pPr>
              <w:pStyle w:val="ConsPlusNormal"/>
              <w:jc w:val="center"/>
            </w:pPr>
            <w:r>
              <w:t>2,3</w:t>
            </w:r>
          </w:p>
        </w:tc>
        <w:tc>
          <w:tcPr>
            <w:tcW w:w="794" w:type="dxa"/>
          </w:tcPr>
          <w:p w:rsidR="001630CB" w:rsidRDefault="001630CB">
            <w:pPr>
              <w:pStyle w:val="ConsPlusNormal"/>
              <w:jc w:val="center"/>
            </w:pPr>
            <w:r>
              <w:t>2,4</w:t>
            </w:r>
          </w:p>
        </w:tc>
        <w:tc>
          <w:tcPr>
            <w:tcW w:w="794" w:type="dxa"/>
          </w:tcPr>
          <w:p w:rsidR="001630CB" w:rsidRDefault="001630CB">
            <w:pPr>
              <w:pStyle w:val="ConsPlusNormal"/>
              <w:jc w:val="center"/>
            </w:pPr>
            <w:r>
              <w:t>2,4</w:t>
            </w:r>
          </w:p>
        </w:tc>
        <w:tc>
          <w:tcPr>
            <w:tcW w:w="794" w:type="dxa"/>
          </w:tcPr>
          <w:p w:rsidR="001630CB" w:rsidRDefault="001630CB">
            <w:pPr>
              <w:pStyle w:val="ConsPlusNormal"/>
              <w:jc w:val="center"/>
            </w:pPr>
            <w:r>
              <w:t>2,4</w:t>
            </w:r>
          </w:p>
        </w:tc>
        <w:tc>
          <w:tcPr>
            <w:tcW w:w="794" w:type="dxa"/>
          </w:tcPr>
          <w:p w:rsidR="001630CB" w:rsidRDefault="001630CB">
            <w:pPr>
              <w:pStyle w:val="ConsPlusNormal"/>
              <w:jc w:val="center"/>
            </w:pPr>
            <w:r>
              <w:t>2,4</w:t>
            </w:r>
          </w:p>
        </w:tc>
        <w:tc>
          <w:tcPr>
            <w:tcW w:w="794" w:type="dxa"/>
          </w:tcPr>
          <w:p w:rsidR="001630CB" w:rsidRDefault="001630CB">
            <w:pPr>
              <w:pStyle w:val="ConsPlusNormal"/>
              <w:jc w:val="center"/>
            </w:pPr>
            <w:r>
              <w:t>2,4</w:t>
            </w:r>
          </w:p>
        </w:tc>
        <w:tc>
          <w:tcPr>
            <w:tcW w:w="783" w:type="dxa"/>
          </w:tcPr>
          <w:p w:rsidR="001630CB" w:rsidRDefault="001630CB">
            <w:pPr>
              <w:pStyle w:val="ConsPlusNormal"/>
              <w:jc w:val="center"/>
            </w:pPr>
            <w:r>
              <w:t>2,4</w:t>
            </w:r>
          </w:p>
        </w:tc>
      </w:tr>
      <w:tr w:rsidR="001630CB">
        <w:tc>
          <w:tcPr>
            <w:tcW w:w="567" w:type="dxa"/>
            <w:vMerge/>
          </w:tcPr>
          <w:p w:rsidR="001630CB" w:rsidRDefault="001630CB"/>
        </w:tc>
        <w:tc>
          <w:tcPr>
            <w:tcW w:w="2608" w:type="dxa"/>
          </w:tcPr>
          <w:p w:rsidR="001630CB" w:rsidRDefault="001630CB">
            <w:pPr>
              <w:pStyle w:val="ConsPlusNormal"/>
            </w:pPr>
            <w:r>
              <w:t>число коек на 10 000 детей</w:t>
            </w:r>
          </w:p>
        </w:tc>
        <w:tc>
          <w:tcPr>
            <w:tcW w:w="1531" w:type="dxa"/>
          </w:tcPr>
          <w:p w:rsidR="001630CB" w:rsidRDefault="001630CB">
            <w:pPr>
              <w:pStyle w:val="ConsPlusNormal"/>
              <w:jc w:val="center"/>
            </w:pPr>
            <w:r>
              <w:t>0,2</w:t>
            </w:r>
          </w:p>
        </w:tc>
        <w:tc>
          <w:tcPr>
            <w:tcW w:w="794" w:type="dxa"/>
          </w:tcPr>
          <w:p w:rsidR="001630CB" w:rsidRDefault="001630CB">
            <w:pPr>
              <w:pStyle w:val="ConsPlusNormal"/>
              <w:jc w:val="center"/>
            </w:pPr>
            <w:r>
              <w:t>0,2</w:t>
            </w:r>
          </w:p>
        </w:tc>
        <w:tc>
          <w:tcPr>
            <w:tcW w:w="794" w:type="dxa"/>
          </w:tcPr>
          <w:p w:rsidR="001630CB" w:rsidRDefault="001630CB">
            <w:pPr>
              <w:pStyle w:val="ConsPlusNormal"/>
              <w:jc w:val="center"/>
            </w:pPr>
            <w:r>
              <w:t>0,2</w:t>
            </w:r>
          </w:p>
        </w:tc>
        <w:tc>
          <w:tcPr>
            <w:tcW w:w="794" w:type="dxa"/>
          </w:tcPr>
          <w:p w:rsidR="001630CB" w:rsidRDefault="001630CB">
            <w:pPr>
              <w:pStyle w:val="ConsPlusNormal"/>
              <w:jc w:val="center"/>
            </w:pPr>
            <w:r>
              <w:t>0,2</w:t>
            </w:r>
          </w:p>
        </w:tc>
        <w:tc>
          <w:tcPr>
            <w:tcW w:w="794" w:type="dxa"/>
          </w:tcPr>
          <w:p w:rsidR="001630CB" w:rsidRDefault="001630CB">
            <w:pPr>
              <w:pStyle w:val="ConsPlusNormal"/>
              <w:jc w:val="center"/>
            </w:pPr>
            <w:r>
              <w:t>0,2</w:t>
            </w:r>
          </w:p>
        </w:tc>
        <w:tc>
          <w:tcPr>
            <w:tcW w:w="794" w:type="dxa"/>
          </w:tcPr>
          <w:p w:rsidR="001630CB" w:rsidRDefault="001630CB">
            <w:pPr>
              <w:pStyle w:val="ConsPlusNormal"/>
              <w:jc w:val="center"/>
            </w:pPr>
            <w:r>
              <w:t>0,2</w:t>
            </w:r>
          </w:p>
        </w:tc>
        <w:tc>
          <w:tcPr>
            <w:tcW w:w="783" w:type="dxa"/>
          </w:tcPr>
          <w:p w:rsidR="001630CB" w:rsidRDefault="001630CB">
            <w:pPr>
              <w:pStyle w:val="ConsPlusNormal"/>
              <w:jc w:val="center"/>
            </w:pPr>
            <w:r>
              <w:t>0,2</w:t>
            </w:r>
          </w:p>
        </w:tc>
      </w:tr>
      <w:tr w:rsidR="001630CB">
        <w:tc>
          <w:tcPr>
            <w:tcW w:w="567" w:type="dxa"/>
            <w:vMerge w:val="restart"/>
          </w:tcPr>
          <w:p w:rsidR="001630CB" w:rsidRDefault="001630CB">
            <w:pPr>
              <w:pStyle w:val="ConsPlusNormal"/>
              <w:jc w:val="center"/>
            </w:pPr>
            <w:r>
              <w:t>2.</w:t>
            </w:r>
          </w:p>
        </w:tc>
        <w:tc>
          <w:tcPr>
            <w:tcW w:w="2608" w:type="dxa"/>
          </w:tcPr>
          <w:p w:rsidR="001630CB" w:rsidRDefault="001630CB">
            <w:pPr>
              <w:pStyle w:val="ConsPlusNormal"/>
            </w:pPr>
            <w:r>
              <w:t>Число амбулаторных посещений с целью получения паллиативной медицинской помощи врачей-специалистов и среднего медицинского персонала любых специальностей, число посещений на 10 000 населения, в том числе:</w:t>
            </w:r>
          </w:p>
        </w:tc>
        <w:tc>
          <w:tcPr>
            <w:tcW w:w="1531" w:type="dxa"/>
          </w:tcPr>
          <w:p w:rsidR="001630CB" w:rsidRDefault="001630CB">
            <w:pPr>
              <w:pStyle w:val="ConsPlusNormal"/>
              <w:jc w:val="center"/>
            </w:pPr>
            <w:r>
              <w:t>154,8</w:t>
            </w:r>
          </w:p>
        </w:tc>
        <w:tc>
          <w:tcPr>
            <w:tcW w:w="794" w:type="dxa"/>
          </w:tcPr>
          <w:p w:rsidR="001630CB" w:rsidRDefault="001630CB">
            <w:pPr>
              <w:pStyle w:val="ConsPlusNormal"/>
              <w:jc w:val="center"/>
            </w:pPr>
            <w:r>
              <w:t>161,7</w:t>
            </w:r>
          </w:p>
        </w:tc>
        <w:tc>
          <w:tcPr>
            <w:tcW w:w="794" w:type="dxa"/>
          </w:tcPr>
          <w:p w:rsidR="001630CB" w:rsidRDefault="001630CB">
            <w:pPr>
              <w:pStyle w:val="ConsPlusNormal"/>
              <w:jc w:val="center"/>
            </w:pPr>
            <w:r>
              <w:t>164,2</w:t>
            </w:r>
          </w:p>
        </w:tc>
        <w:tc>
          <w:tcPr>
            <w:tcW w:w="794" w:type="dxa"/>
          </w:tcPr>
          <w:p w:rsidR="001630CB" w:rsidRDefault="001630CB">
            <w:pPr>
              <w:pStyle w:val="ConsPlusNormal"/>
              <w:jc w:val="center"/>
            </w:pPr>
            <w:r>
              <w:t>166,1</w:t>
            </w:r>
          </w:p>
        </w:tc>
        <w:tc>
          <w:tcPr>
            <w:tcW w:w="794" w:type="dxa"/>
          </w:tcPr>
          <w:p w:rsidR="001630CB" w:rsidRDefault="001630CB">
            <w:pPr>
              <w:pStyle w:val="ConsPlusNormal"/>
              <w:jc w:val="center"/>
            </w:pPr>
            <w:r>
              <w:t>167,4</w:t>
            </w:r>
          </w:p>
        </w:tc>
        <w:tc>
          <w:tcPr>
            <w:tcW w:w="794" w:type="dxa"/>
          </w:tcPr>
          <w:p w:rsidR="001630CB" w:rsidRDefault="001630CB">
            <w:pPr>
              <w:pStyle w:val="ConsPlusNormal"/>
              <w:jc w:val="center"/>
            </w:pPr>
            <w:r>
              <w:t>168,6</w:t>
            </w:r>
          </w:p>
        </w:tc>
        <w:tc>
          <w:tcPr>
            <w:tcW w:w="783" w:type="dxa"/>
          </w:tcPr>
          <w:p w:rsidR="001630CB" w:rsidRDefault="001630CB">
            <w:pPr>
              <w:pStyle w:val="ConsPlusNormal"/>
              <w:jc w:val="center"/>
            </w:pPr>
            <w:r>
              <w:t>169,8</w:t>
            </w:r>
          </w:p>
        </w:tc>
      </w:tr>
      <w:tr w:rsidR="001630CB">
        <w:tc>
          <w:tcPr>
            <w:tcW w:w="567" w:type="dxa"/>
            <w:vMerge/>
          </w:tcPr>
          <w:p w:rsidR="001630CB" w:rsidRDefault="001630CB"/>
        </w:tc>
        <w:tc>
          <w:tcPr>
            <w:tcW w:w="2608" w:type="dxa"/>
          </w:tcPr>
          <w:p w:rsidR="001630CB" w:rsidRDefault="001630CB">
            <w:pPr>
              <w:pStyle w:val="ConsPlusNormal"/>
            </w:pPr>
            <w:r>
              <w:t>на 10 000 взрослых</w:t>
            </w:r>
          </w:p>
        </w:tc>
        <w:tc>
          <w:tcPr>
            <w:tcW w:w="1531" w:type="dxa"/>
          </w:tcPr>
          <w:p w:rsidR="001630CB" w:rsidRDefault="001630CB">
            <w:pPr>
              <w:pStyle w:val="ConsPlusNormal"/>
              <w:jc w:val="center"/>
            </w:pPr>
            <w:r>
              <w:t>190,7</w:t>
            </w:r>
          </w:p>
        </w:tc>
        <w:tc>
          <w:tcPr>
            <w:tcW w:w="794" w:type="dxa"/>
          </w:tcPr>
          <w:p w:rsidR="001630CB" w:rsidRDefault="001630CB">
            <w:pPr>
              <w:pStyle w:val="ConsPlusNormal"/>
              <w:jc w:val="center"/>
            </w:pPr>
            <w:r>
              <w:t>209,9</w:t>
            </w:r>
          </w:p>
        </w:tc>
        <w:tc>
          <w:tcPr>
            <w:tcW w:w="794" w:type="dxa"/>
          </w:tcPr>
          <w:p w:rsidR="001630CB" w:rsidRDefault="001630CB">
            <w:pPr>
              <w:pStyle w:val="ConsPlusNormal"/>
              <w:jc w:val="center"/>
            </w:pPr>
            <w:r>
              <w:t>210,7</w:t>
            </w:r>
          </w:p>
        </w:tc>
        <w:tc>
          <w:tcPr>
            <w:tcW w:w="794" w:type="dxa"/>
          </w:tcPr>
          <w:p w:rsidR="001630CB" w:rsidRDefault="001630CB">
            <w:pPr>
              <w:pStyle w:val="ConsPlusNormal"/>
              <w:jc w:val="center"/>
            </w:pPr>
            <w:r>
              <w:t>211,4</w:t>
            </w:r>
          </w:p>
        </w:tc>
        <w:tc>
          <w:tcPr>
            <w:tcW w:w="794" w:type="dxa"/>
          </w:tcPr>
          <w:p w:rsidR="001630CB" w:rsidRDefault="001630CB">
            <w:pPr>
              <w:pStyle w:val="ConsPlusNormal"/>
              <w:jc w:val="center"/>
            </w:pPr>
            <w:r>
              <w:t>212,5</w:t>
            </w:r>
          </w:p>
        </w:tc>
        <w:tc>
          <w:tcPr>
            <w:tcW w:w="794" w:type="dxa"/>
          </w:tcPr>
          <w:p w:rsidR="001630CB" w:rsidRDefault="001630CB">
            <w:pPr>
              <w:pStyle w:val="ConsPlusNormal"/>
              <w:jc w:val="center"/>
            </w:pPr>
            <w:r>
              <w:t>213,9</w:t>
            </w:r>
          </w:p>
        </w:tc>
        <w:tc>
          <w:tcPr>
            <w:tcW w:w="783" w:type="dxa"/>
          </w:tcPr>
          <w:p w:rsidR="001630CB" w:rsidRDefault="001630CB">
            <w:pPr>
              <w:pStyle w:val="ConsPlusNormal"/>
              <w:jc w:val="center"/>
            </w:pPr>
            <w:r>
              <w:t>215,6</w:t>
            </w:r>
          </w:p>
        </w:tc>
      </w:tr>
      <w:tr w:rsidR="001630CB">
        <w:tc>
          <w:tcPr>
            <w:tcW w:w="567" w:type="dxa"/>
            <w:vMerge/>
          </w:tcPr>
          <w:p w:rsidR="001630CB" w:rsidRDefault="001630CB"/>
        </w:tc>
        <w:tc>
          <w:tcPr>
            <w:tcW w:w="2608" w:type="dxa"/>
          </w:tcPr>
          <w:p w:rsidR="001630CB" w:rsidRDefault="001630CB">
            <w:pPr>
              <w:pStyle w:val="ConsPlusNormal"/>
            </w:pPr>
            <w:r>
              <w:t>на 10 000 детей</w:t>
            </w:r>
          </w:p>
        </w:tc>
        <w:tc>
          <w:tcPr>
            <w:tcW w:w="1531" w:type="dxa"/>
          </w:tcPr>
          <w:p w:rsidR="001630CB" w:rsidRDefault="001630CB">
            <w:pPr>
              <w:pStyle w:val="ConsPlusNormal"/>
              <w:jc w:val="center"/>
            </w:pPr>
            <w:r>
              <w:t>0</w:t>
            </w:r>
          </w:p>
        </w:tc>
        <w:tc>
          <w:tcPr>
            <w:tcW w:w="794" w:type="dxa"/>
          </w:tcPr>
          <w:p w:rsidR="001630CB" w:rsidRDefault="001630CB">
            <w:pPr>
              <w:pStyle w:val="ConsPlusNormal"/>
              <w:jc w:val="center"/>
            </w:pPr>
            <w:r>
              <w:t>0</w:t>
            </w:r>
          </w:p>
        </w:tc>
        <w:tc>
          <w:tcPr>
            <w:tcW w:w="794" w:type="dxa"/>
          </w:tcPr>
          <w:p w:rsidR="001630CB" w:rsidRDefault="001630CB">
            <w:pPr>
              <w:pStyle w:val="ConsPlusNormal"/>
              <w:jc w:val="center"/>
            </w:pPr>
            <w:r>
              <w:t>0</w:t>
            </w:r>
          </w:p>
        </w:tc>
        <w:tc>
          <w:tcPr>
            <w:tcW w:w="794" w:type="dxa"/>
          </w:tcPr>
          <w:p w:rsidR="001630CB" w:rsidRDefault="001630CB">
            <w:pPr>
              <w:pStyle w:val="ConsPlusNormal"/>
              <w:jc w:val="center"/>
            </w:pPr>
            <w:r>
              <w:t>0</w:t>
            </w:r>
          </w:p>
        </w:tc>
        <w:tc>
          <w:tcPr>
            <w:tcW w:w="794" w:type="dxa"/>
          </w:tcPr>
          <w:p w:rsidR="001630CB" w:rsidRDefault="001630CB">
            <w:pPr>
              <w:pStyle w:val="ConsPlusNormal"/>
              <w:jc w:val="center"/>
            </w:pPr>
            <w:r>
              <w:t>0</w:t>
            </w:r>
          </w:p>
        </w:tc>
        <w:tc>
          <w:tcPr>
            <w:tcW w:w="794" w:type="dxa"/>
          </w:tcPr>
          <w:p w:rsidR="001630CB" w:rsidRDefault="001630CB">
            <w:pPr>
              <w:pStyle w:val="ConsPlusNormal"/>
              <w:jc w:val="center"/>
            </w:pPr>
            <w:r>
              <w:t>0</w:t>
            </w:r>
          </w:p>
        </w:tc>
        <w:tc>
          <w:tcPr>
            <w:tcW w:w="783" w:type="dxa"/>
          </w:tcPr>
          <w:p w:rsidR="001630CB" w:rsidRDefault="001630CB">
            <w:pPr>
              <w:pStyle w:val="ConsPlusNormal"/>
              <w:jc w:val="center"/>
            </w:pPr>
            <w:r>
              <w:t>0</w:t>
            </w:r>
          </w:p>
        </w:tc>
      </w:tr>
      <w:tr w:rsidR="001630CB">
        <w:tc>
          <w:tcPr>
            <w:tcW w:w="567" w:type="dxa"/>
            <w:vMerge w:val="restart"/>
          </w:tcPr>
          <w:p w:rsidR="001630CB" w:rsidRDefault="001630CB">
            <w:pPr>
              <w:pStyle w:val="ConsPlusNormal"/>
              <w:jc w:val="center"/>
            </w:pPr>
            <w:r>
              <w:lastRenderedPageBreak/>
              <w:t>3.</w:t>
            </w:r>
          </w:p>
        </w:tc>
        <w:tc>
          <w:tcPr>
            <w:tcW w:w="2608" w:type="dxa"/>
          </w:tcPr>
          <w:p w:rsidR="001630CB" w:rsidRDefault="001630CB">
            <w:pPr>
              <w:pStyle w:val="ConsPlusNormal"/>
            </w:pPr>
            <w:r>
              <w:t>Обеспеченность выездными патронажными бригадами паллиативной медицинской помощи, ед., в том числе:</w:t>
            </w:r>
          </w:p>
        </w:tc>
        <w:tc>
          <w:tcPr>
            <w:tcW w:w="1531" w:type="dxa"/>
          </w:tcPr>
          <w:p w:rsidR="001630CB" w:rsidRDefault="001630CB">
            <w:pPr>
              <w:pStyle w:val="ConsPlusNormal"/>
              <w:jc w:val="center"/>
            </w:pPr>
            <w:r>
              <w:t>1</w:t>
            </w:r>
          </w:p>
        </w:tc>
        <w:tc>
          <w:tcPr>
            <w:tcW w:w="794" w:type="dxa"/>
          </w:tcPr>
          <w:p w:rsidR="001630CB" w:rsidRDefault="001630CB">
            <w:pPr>
              <w:pStyle w:val="ConsPlusNormal"/>
              <w:jc w:val="center"/>
            </w:pPr>
            <w:r>
              <w:t>3</w:t>
            </w:r>
          </w:p>
        </w:tc>
        <w:tc>
          <w:tcPr>
            <w:tcW w:w="794" w:type="dxa"/>
          </w:tcPr>
          <w:p w:rsidR="001630CB" w:rsidRDefault="001630CB">
            <w:pPr>
              <w:pStyle w:val="ConsPlusNormal"/>
              <w:jc w:val="center"/>
            </w:pPr>
            <w:r>
              <w:t>3</w:t>
            </w:r>
          </w:p>
        </w:tc>
        <w:tc>
          <w:tcPr>
            <w:tcW w:w="794" w:type="dxa"/>
          </w:tcPr>
          <w:p w:rsidR="001630CB" w:rsidRDefault="001630CB">
            <w:pPr>
              <w:pStyle w:val="ConsPlusNormal"/>
              <w:jc w:val="center"/>
            </w:pPr>
            <w:r>
              <w:t>3</w:t>
            </w:r>
          </w:p>
        </w:tc>
        <w:tc>
          <w:tcPr>
            <w:tcW w:w="794" w:type="dxa"/>
          </w:tcPr>
          <w:p w:rsidR="001630CB" w:rsidRDefault="001630CB">
            <w:pPr>
              <w:pStyle w:val="ConsPlusNormal"/>
              <w:jc w:val="center"/>
            </w:pPr>
            <w:r>
              <w:t>3</w:t>
            </w:r>
          </w:p>
        </w:tc>
        <w:tc>
          <w:tcPr>
            <w:tcW w:w="794" w:type="dxa"/>
          </w:tcPr>
          <w:p w:rsidR="001630CB" w:rsidRDefault="001630CB">
            <w:pPr>
              <w:pStyle w:val="ConsPlusNormal"/>
              <w:jc w:val="center"/>
            </w:pPr>
            <w:r>
              <w:t>4</w:t>
            </w:r>
          </w:p>
        </w:tc>
        <w:tc>
          <w:tcPr>
            <w:tcW w:w="783" w:type="dxa"/>
          </w:tcPr>
          <w:p w:rsidR="001630CB" w:rsidRDefault="001630CB">
            <w:pPr>
              <w:pStyle w:val="ConsPlusNormal"/>
              <w:jc w:val="center"/>
            </w:pPr>
            <w:r>
              <w:t>5</w:t>
            </w:r>
          </w:p>
        </w:tc>
      </w:tr>
      <w:tr w:rsidR="001630CB">
        <w:tc>
          <w:tcPr>
            <w:tcW w:w="567" w:type="dxa"/>
            <w:vMerge/>
          </w:tcPr>
          <w:p w:rsidR="001630CB" w:rsidRDefault="001630CB"/>
        </w:tc>
        <w:tc>
          <w:tcPr>
            <w:tcW w:w="2608" w:type="dxa"/>
          </w:tcPr>
          <w:p w:rsidR="001630CB" w:rsidRDefault="001630CB">
            <w:pPr>
              <w:pStyle w:val="ConsPlusNormal"/>
            </w:pPr>
            <w:r>
              <w:t>на 100 000 взрослых</w:t>
            </w:r>
          </w:p>
        </w:tc>
        <w:tc>
          <w:tcPr>
            <w:tcW w:w="1531" w:type="dxa"/>
          </w:tcPr>
          <w:p w:rsidR="001630CB" w:rsidRDefault="001630CB">
            <w:pPr>
              <w:pStyle w:val="ConsPlusNormal"/>
              <w:jc w:val="center"/>
            </w:pPr>
            <w:r>
              <w:t>0,1</w:t>
            </w:r>
          </w:p>
        </w:tc>
        <w:tc>
          <w:tcPr>
            <w:tcW w:w="794" w:type="dxa"/>
          </w:tcPr>
          <w:p w:rsidR="001630CB" w:rsidRDefault="001630CB">
            <w:pPr>
              <w:pStyle w:val="ConsPlusNormal"/>
              <w:jc w:val="center"/>
            </w:pPr>
            <w:r>
              <w:t>0,1</w:t>
            </w:r>
          </w:p>
        </w:tc>
        <w:tc>
          <w:tcPr>
            <w:tcW w:w="794" w:type="dxa"/>
          </w:tcPr>
          <w:p w:rsidR="001630CB" w:rsidRDefault="001630CB">
            <w:pPr>
              <w:pStyle w:val="ConsPlusNormal"/>
              <w:jc w:val="center"/>
            </w:pPr>
            <w:r>
              <w:t>0,1</w:t>
            </w:r>
          </w:p>
        </w:tc>
        <w:tc>
          <w:tcPr>
            <w:tcW w:w="794" w:type="dxa"/>
          </w:tcPr>
          <w:p w:rsidR="001630CB" w:rsidRDefault="001630CB">
            <w:pPr>
              <w:pStyle w:val="ConsPlusNormal"/>
              <w:jc w:val="center"/>
            </w:pPr>
            <w:r>
              <w:t>0,1</w:t>
            </w:r>
          </w:p>
        </w:tc>
        <w:tc>
          <w:tcPr>
            <w:tcW w:w="794" w:type="dxa"/>
          </w:tcPr>
          <w:p w:rsidR="001630CB" w:rsidRDefault="001630CB">
            <w:pPr>
              <w:pStyle w:val="ConsPlusNormal"/>
              <w:jc w:val="center"/>
            </w:pPr>
            <w:r>
              <w:t>0,1</w:t>
            </w:r>
          </w:p>
        </w:tc>
        <w:tc>
          <w:tcPr>
            <w:tcW w:w="794" w:type="dxa"/>
          </w:tcPr>
          <w:p w:rsidR="001630CB" w:rsidRDefault="001630CB">
            <w:pPr>
              <w:pStyle w:val="ConsPlusNormal"/>
              <w:jc w:val="center"/>
            </w:pPr>
            <w:r>
              <w:t>0,1</w:t>
            </w:r>
          </w:p>
        </w:tc>
        <w:tc>
          <w:tcPr>
            <w:tcW w:w="783" w:type="dxa"/>
          </w:tcPr>
          <w:p w:rsidR="001630CB" w:rsidRDefault="001630CB">
            <w:pPr>
              <w:pStyle w:val="ConsPlusNormal"/>
              <w:jc w:val="center"/>
            </w:pPr>
            <w:r>
              <w:t>0,1</w:t>
            </w:r>
          </w:p>
        </w:tc>
      </w:tr>
      <w:tr w:rsidR="001630CB">
        <w:tc>
          <w:tcPr>
            <w:tcW w:w="567" w:type="dxa"/>
            <w:vMerge/>
          </w:tcPr>
          <w:p w:rsidR="001630CB" w:rsidRDefault="001630CB"/>
        </w:tc>
        <w:tc>
          <w:tcPr>
            <w:tcW w:w="2608" w:type="dxa"/>
          </w:tcPr>
          <w:p w:rsidR="001630CB" w:rsidRDefault="001630CB">
            <w:pPr>
              <w:pStyle w:val="ConsPlusNormal"/>
            </w:pPr>
            <w:r>
              <w:t>на 20 000 детского сельского населения</w:t>
            </w:r>
          </w:p>
        </w:tc>
        <w:tc>
          <w:tcPr>
            <w:tcW w:w="1531" w:type="dxa"/>
          </w:tcPr>
          <w:p w:rsidR="001630CB" w:rsidRDefault="001630CB">
            <w:pPr>
              <w:pStyle w:val="ConsPlusNormal"/>
              <w:jc w:val="center"/>
            </w:pPr>
            <w:r>
              <w:t>0</w:t>
            </w:r>
          </w:p>
        </w:tc>
        <w:tc>
          <w:tcPr>
            <w:tcW w:w="794" w:type="dxa"/>
          </w:tcPr>
          <w:p w:rsidR="001630CB" w:rsidRDefault="001630CB">
            <w:pPr>
              <w:pStyle w:val="ConsPlusNormal"/>
              <w:jc w:val="center"/>
            </w:pPr>
            <w:r>
              <w:t>0,5</w:t>
            </w:r>
          </w:p>
        </w:tc>
        <w:tc>
          <w:tcPr>
            <w:tcW w:w="794" w:type="dxa"/>
          </w:tcPr>
          <w:p w:rsidR="001630CB" w:rsidRDefault="001630CB">
            <w:pPr>
              <w:pStyle w:val="ConsPlusNormal"/>
              <w:jc w:val="center"/>
            </w:pPr>
            <w:r>
              <w:t>0,5</w:t>
            </w:r>
          </w:p>
        </w:tc>
        <w:tc>
          <w:tcPr>
            <w:tcW w:w="794" w:type="dxa"/>
          </w:tcPr>
          <w:p w:rsidR="001630CB" w:rsidRDefault="001630CB">
            <w:pPr>
              <w:pStyle w:val="ConsPlusNormal"/>
              <w:jc w:val="center"/>
            </w:pPr>
            <w:r>
              <w:t>0,5</w:t>
            </w:r>
          </w:p>
        </w:tc>
        <w:tc>
          <w:tcPr>
            <w:tcW w:w="794" w:type="dxa"/>
          </w:tcPr>
          <w:p w:rsidR="001630CB" w:rsidRDefault="001630CB">
            <w:pPr>
              <w:pStyle w:val="ConsPlusNormal"/>
              <w:jc w:val="center"/>
            </w:pPr>
            <w:r>
              <w:t>0,5</w:t>
            </w:r>
          </w:p>
        </w:tc>
        <w:tc>
          <w:tcPr>
            <w:tcW w:w="794" w:type="dxa"/>
          </w:tcPr>
          <w:p w:rsidR="001630CB" w:rsidRDefault="001630CB">
            <w:pPr>
              <w:pStyle w:val="ConsPlusNormal"/>
              <w:jc w:val="center"/>
            </w:pPr>
            <w:r>
              <w:t>0,5</w:t>
            </w:r>
          </w:p>
        </w:tc>
        <w:tc>
          <w:tcPr>
            <w:tcW w:w="783" w:type="dxa"/>
          </w:tcPr>
          <w:p w:rsidR="001630CB" w:rsidRDefault="001630CB">
            <w:pPr>
              <w:pStyle w:val="ConsPlusNormal"/>
              <w:jc w:val="center"/>
            </w:pPr>
            <w:r>
              <w:t>0,5</w:t>
            </w:r>
          </w:p>
        </w:tc>
      </w:tr>
      <w:tr w:rsidR="001630CB">
        <w:tc>
          <w:tcPr>
            <w:tcW w:w="567" w:type="dxa"/>
            <w:vMerge/>
          </w:tcPr>
          <w:p w:rsidR="001630CB" w:rsidRDefault="001630CB"/>
        </w:tc>
        <w:tc>
          <w:tcPr>
            <w:tcW w:w="2608" w:type="dxa"/>
          </w:tcPr>
          <w:p w:rsidR="001630CB" w:rsidRDefault="001630CB">
            <w:pPr>
              <w:pStyle w:val="ConsPlusNormal"/>
            </w:pPr>
            <w:r>
              <w:t>на 50 000 детского городского населения</w:t>
            </w:r>
          </w:p>
        </w:tc>
        <w:tc>
          <w:tcPr>
            <w:tcW w:w="1531" w:type="dxa"/>
          </w:tcPr>
          <w:p w:rsidR="001630CB" w:rsidRDefault="001630CB">
            <w:pPr>
              <w:pStyle w:val="ConsPlusNormal"/>
              <w:jc w:val="center"/>
            </w:pPr>
            <w:r>
              <w:t>0</w:t>
            </w:r>
          </w:p>
        </w:tc>
        <w:tc>
          <w:tcPr>
            <w:tcW w:w="794" w:type="dxa"/>
          </w:tcPr>
          <w:p w:rsidR="001630CB" w:rsidRDefault="001630CB">
            <w:pPr>
              <w:pStyle w:val="ConsPlusNormal"/>
              <w:jc w:val="center"/>
            </w:pPr>
            <w:r>
              <w:t>0,7</w:t>
            </w:r>
          </w:p>
        </w:tc>
        <w:tc>
          <w:tcPr>
            <w:tcW w:w="794" w:type="dxa"/>
          </w:tcPr>
          <w:p w:rsidR="001630CB" w:rsidRDefault="001630CB">
            <w:pPr>
              <w:pStyle w:val="ConsPlusNormal"/>
              <w:jc w:val="center"/>
            </w:pPr>
            <w:r>
              <w:t>0,7</w:t>
            </w:r>
          </w:p>
        </w:tc>
        <w:tc>
          <w:tcPr>
            <w:tcW w:w="794" w:type="dxa"/>
          </w:tcPr>
          <w:p w:rsidR="001630CB" w:rsidRDefault="001630CB">
            <w:pPr>
              <w:pStyle w:val="ConsPlusNormal"/>
              <w:jc w:val="center"/>
            </w:pPr>
            <w:r>
              <w:t>0,7</w:t>
            </w:r>
          </w:p>
        </w:tc>
        <w:tc>
          <w:tcPr>
            <w:tcW w:w="794" w:type="dxa"/>
          </w:tcPr>
          <w:p w:rsidR="001630CB" w:rsidRDefault="001630CB">
            <w:pPr>
              <w:pStyle w:val="ConsPlusNormal"/>
              <w:jc w:val="center"/>
            </w:pPr>
            <w:r>
              <w:t>0,7</w:t>
            </w:r>
          </w:p>
        </w:tc>
        <w:tc>
          <w:tcPr>
            <w:tcW w:w="794" w:type="dxa"/>
          </w:tcPr>
          <w:p w:rsidR="001630CB" w:rsidRDefault="001630CB">
            <w:pPr>
              <w:pStyle w:val="ConsPlusNormal"/>
              <w:jc w:val="center"/>
            </w:pPr>
            <w:r>
              <w:t>0,7</w:t>
            </w:r>
          </w:p>
        </w:tc>
        <w:tc>
          <w:tcPr>
            <w:tcW w:w="783" w:type="dxa"/>
          </w:tcPr>
          <w:p w:rsidR="001630CB" w:rsidRDefault="001630CB">
            <w:pPr>
              <w:pStyle w:val="ConsPlusNormal"/>
              <w:jc w:val="center"/>
            </w:pPr>
            <w:r>
              <w:t>0,7</w:t>
            </w:r>
          </w:p>
        </w:tc>
      </w:tr>
      <w:tr w:rsidR="001630CB">
        <w:tc>
          <w:tcPr>
            <w:tcW w:w="567" w:type="dxa"/>
            <w:vMerge w:val="restart"/>
          </w:tcPr>
          <w:p w:rsidR="001630CB" w:rsidRDefault="001630CB">
            <w:pPr>
              <w:pStyle w:val="ConsPlusNormal"/>
              <w:jc w:val="center"/>
            </w:pPr>
            <w:r>
              <w:t>4.</w:t>
            </w:r>
          </w:p>
        </w:tc>
        <w:tc>
          <w:tcPr>
            <w:tcW w:w="2608" w:type="dxa"/>
          </w:tcPr>
          <w:p w:rsidR="001630CB" w:rsidRDefault="001630CB">
            <w:pPr>
              <w:pStyle w:val="ConsPlusNormal"/>
            </w:pPr>
            <w:r>
              <w:t>Доля посещений выездной патронажной службой на дому для оказания паллиативной медицинской помощи в общем количестве посещений по паллиативной медицинской помощи</w:t>
            </w:r>
            <w:proofErr w:type="gramStart"/>
            <w:r>
              <w:t>, (%),</w:t>
            </w:r>
            <w:proofErr w:type="gramEnd"/>
          </w:p>
          <w:p w:rsidR="001630CB" w:rsidRDefault="001630CB">
            <w:pPr>
              <w:pStyle w:val="ConsPlusNormal"/>
            </w:pPr>
            <w:r>
              <w:t>в том числе:</w:t>
            </w:r>
          </w:p>
        </w:tc>
        <w:tc>
          <w:tcPr>
            <w:tcW w:w="1531" w:type="dxa"/>
          </w:tcPr>
          <w:p w:rsidR="001630CB" w:rsidRDefault="001630CB">
            <w:pPr>
              <w:pStyle w:val="ConsPlusNormal"/>
              <w:jc w:val="center"/>
            </w:pPr>
            <w:r>
              <w:t>10,0</w:t>
            </w:r>
          </w:p>
        </w:tc>
        <w:tc>
          <w:tcPr>
            <w:tcW w:w="794" w:type="dxa"/>
          </w:tcPr>
          <w:p w:rsidR="001630CB" w:rsidRDefault="001630CB">
            <w:pPr>
              <w:pStyle w:val="ConsPlusNormal"/>
              <w:jc w:val="center"/>
            </w:pPr>
            <w:r>
              <w:t>10,5</w:t>
            </w:r>
          </w:p>
        </w:tc>
        <w:tc>
          <w:tcPr>
            <w:tcW w:w="794" w:type="dxa"/>
          </w:tcPr>
          <w:p w:rsidR="001630CB" w:rsidRDefault="001630CB">
            <w:pPr>
              <w:pStyle w:val="ConsPlusNormal"/>
              <w:jc w:val="center"/>
            </w:pPr>
            <w:r>
              <w:t>11,0</w:t>
            </w:r>
          </w:p>
        </w:tc>
        <w:tc>
          <w:tcPr>
            <w:tcW w:w="794" w:type="dxa"/>
          </w:tcPr>
          <w:p w:rsidR="001630CB" w:rsidRDefault="001630CB">
            <w:pPr>
              <w:pStyle w:val="ConsPlusNormal"/>
              <w:jc w:val="center"/>
            </w:pPr>
            <w:r>
              <w:t>11,5</w:t>
            </w:r>
          </w:p>
        </w:tc>
        <w:tc>
          <w:tcPr>
            <w:tcW w:w="794" w:type="dxa"/>
          </w:tcPr>
          <w:p w:rsidR="001630CB" w:rsidRDefault="001630CB">
            <w:pPr>
              <w:pStyle w:val="ConsPlusNormal"/>
              <w:jc w:val="center"/>
            </w:pPr>
            <w:r>
              <w:t>12,0</w:t>
            </w:r>
          </w:p>
        </w:tc>
        <w:tc>
          <w:tcPr>
            <w:tcW w:w="794" w:type="dxa"/>
          </w:tcPr>
          <w:p w:rsidR="001630CB" w:rsidRDefault="001630CB">
            <w:pPr>
              <w:pStyle w:val="ConsPlusNormal"/>
              <w:jc w:val="center"/>
            </w:pPr>
            <w:r>
              <w:t>12,5</w:t>
            </w:r>
          </w:p>
        </w:tc>
        <w:tc>
          <w:tcPr>
            <w:tcW w:w="783" w:type="dxa"/>
          </w:tcPr>
          <w:p w:rsidR="001630CB" w:rsidRDefault="001630CB">
            <w:pPr>
              <w:pStyle w:val="ConsPlusNormal"/>
              <w:jc w:val="center"/>
            </w:pPr>
            <w:r>
              <w:t>13,0</w:t>
            </w:r>
          </w:p>
        </w:tc>
      </w:tr>
      <w:tr w:rsidR="001630CB">
        <w:tc>
          <w:tcPr>
            <w:tcW w:w="567" w:type="dxa"/>
            <w:vMerge/>
          </w:tcPr>
          <w:p w:rsidR="001630CB" w:rsidRDefault="001630CB"/>
        </w:tc>
        <w:tc>
          <w:tcPr>
            <w:tcW w:w="2608" w:type="dxa"/>
          </w:tcPr>
          <w:p w:rsidR="001630CB" w:rsidRDefault="001630CB">
            <w:pPr>
              <w:pStyle w:val="ConsPlusNormal"/>
            </w:pPr>
            <w:r>
              <w:t>к взрослым</w:t>
            </w:r>
            <w:proofErr w:type="gramStart"/>
            <w:r>
              <w:t>, (%)</w:t>
            </w:r>
            <w:proofErr w:type="gramEnd"/>
          </w:p>
        </w:tc>
        <w:tc>
          <w:tcPr>
            <w:tcW w:w="1531" w:type="dxa"/>
          </w:tcPr>
          <w:p w:rsidR="001630CB" w:rsidRDefault="001630CB">
            <w:pPr>
              <w:pStyle w:val="ConsPlusNormal"/>
              <w:jc w:val="center"/>
            </w:pPr>
            <w:r>
              <w:t>9,0</w:t>
            </w:r>
          </w:p>
        </w:tc>
        <w:tc>
          <w:tcPr>
            <w:tcW w:w="794" w:type="dxa"/>
          </w:tcPr>
          <w:p w:rsidR="001630CB" w:rsidRDefault="001630CB">
            <w:pPr>
              <w:pStyle w:val="ConsPlusNormal"/>
              <w:jc w:val="center"/>
            </w:pPr>
            <w:r>
              <w:t>9,0</w:t>
            </w:r>
          </w:p>
        </w:tc>
        <w:tc>
          <w:tcPr>
            <w:tcW w:w="794" w:type="dxa"/>
          </w:tcPr>
          <w:p w:rsidR="001630CB" w:rsidRDefault="001630CB">
            <w:pPr>
              <w:pStyle w:val="ConsPlusNormal"/>
              <w:jc w:val="center"/>
            </w:pPr>
            <w:r>
              <w:t>9,5</w:t>
            </w:r>
          </w:p>
        </w:tc>
        <w:tc>
          <w:tcPr>
            <w:tcW w:w="794" w:type="dxa"/>
          </w:tcPr>
          <w:p w:rsidR="001630CB" w:rsidRDefault="001630CB">
            <w:pPr>
              <w:pStyle w:val="ConsPlusNormal"/>
              <w:jc w:val="center"/>
            </w:pPr>
            <w:r>
              <w:t>10,0</w:t>
            </w:r>
          </w:p>
        </w:tc>
        <w:tc>
          <w:tcPr>
            <w:tcW w:w="794" w:type="dxa"/>
          </w:tcPr>
          <w:p w:rsidR="001630CB" w:rsidRDefault="001630CB">
            <w:pPr>
              <w:pStyle w:val="ConsPlusNormal"/>
              <w:jc w:val="center"/>
            </w:pPr>
            <w:r>
              <w:t>10,5</w:t>
            </w:r>
          </w:p>
        </w:tc>
        <w:tc>
          <w:tcPr>
            <w:tcW w:w="794" w:type="dxa"/>
          </w:tcPr>
          <w:p w:rsidR="001630CB" w:rsidRDefault="001630CB">
            <w:pPr>
              <w:pStyle w:val="ConsPlusNormal"/>
              <w:jc w:val="center"/>
            </w:pPr>
            <w:r>
              <w:t>11,0</w:t>
            </w:r>
          </w:p>
        </w:tc>
        <w:tc>
          <w:tcPr>
            <w:tcW w:w="783" w:type="dxa"/>
          </w:tcPr>
          <w:p w:rsidR="001630CB" w:rsidRDefault="001630CB">
            <w:pPr>
              <w:pStyle w:val="ConsPlusNormal"/>
              <w:jc w:val="center"/>
            </w:pPr>
            <w:r>
              <w:t>11,5</w:t>
            </w:r>
          </w:p>
        </w:tc>
      </w:tr>
      <w:tr w:rsidR="001630CB">
        <w:tc>
          <w:tcPr>
            <w:tcW w:w="567" w:type="dxa"/>
            <w:vMerge/>
          </w:tcPr>
          <w:p w:rsidR="001630CB" w:rsidRDefault="001630CB"/>
        </w:tc>
        <w:tc>
          <w:tcPr>
            <w:tcW w:w="2608" w:type="dxa"/>
          </w:tcPr>
          <w:p w:rsidR="001630CB" w:rsidRDefault="001630CB">
            <w:pPr>
              <w:pStyle w:val="ConsPlusNormal"/>
            </w:pPr>
            <w:r>
              <w:t>к детям</w:t>
            </w:r>
            <w:proofErr w:type="gramStart"/>
            <w:r>
              <w:t xml:space="preserve"> (%)</w:t>
            </w:r>
            <w:proofErr w:type="gramEnd"/>
          </w:p>
        </w:tc>
        <w:tc>
          <w:tcPr>
            <w:tcW w:w="1531" w:type="dxa"/>
          </w:tcPr>
          <w:p w:rsidR="001630CB" w:rsidRDefault="001630CB">
            <w:pPr>
              <w:pStyle w:val="ConsPlusNormal"/>
              <w:jc w:val="center"/>
            </w:pPr>
            <w:r>
              <w:t>100</w:t>
            </w:r>
          </w:p>
        </w:tc>
        <w:tc>
          <w:tcPr>
            <w:tcW w:w="794" w:type="dxa"/>
          </w:tcPr>
          <w:p w:rsidR="001630CB" w:rsidRDefault="001630CB">
            <w:pPr>
              <w:pStyle w:val="ConsPlusNormal"/>
              <w:jc w:val="center"/>
            </w:pPr>
            <w:r>
              <w:t>100</w:t>
            </w:r>
          </w:p>
        </w:tc>
        <w:tc>
          <w:tcPr>
            <w:tcW w:w="794" w:type="dxa"/>
          </w:tcPr>
          <w:p w:rsidR="001630CB" w:rsidRDefault="001630CB">
            <w:pPr>
              <w:pStyle w:val="ConsPlusNormal"/>
              <w:jc w:val="center"/>
            </w:pPr>
            <w:r>
              <w:t>100</w:t>
            </w:r>
          </w:p>
        </w:tc>
        <w:tc>
          <w:tcPr>
            <w:tcW w:w="794" w:type="dxa"/>
          </w:tcPr>
          <w:p w:rsidR="001630CB" w:rsidRDefault="001630CB">
            <w:pPr>
              <w:pStyle w:val="ConsPlusNormal"/>
              <w:jc w:val="center"/>
            </w:pPr>
            <w:r>
              <w:t>100</w:t>
            </w:r>
          </w:p>
        </w:tc>
        <w:tc>
          <w:tcPr>
            <w:tcW w:w="794" w:type="dxa"/>
          </w:tcPr>
          <w:p w:rsidR="001630CB" w:rsidRDefault="001630CB">
            <w:pPr>
              <w:pStyle w:val="ConsPlusNormal"/>
              <w:jc w:val="center"/>
            </w:pPr>
            <w:r>
              <w:t>100</w:t>
            </w:r>
          </w:p>
        </w:tc>
        <w:tc>
          <w:tcPr>
            <w:tcW w:w="794" w:type="dxa"/>
          </w:tcPr>
          <w:p w:rsidR="001630CB" w:rsidRDefault="001630CB">
            <w:pPr>
              <w:pStyle w:val="ConsPlusNormal"/>
              <w:jc w:val="center"/>
            </w:pPr>
            <w:r>
              <w:t>100</w:t>
            </w:r>
          </w:p>
        </w:tc>
        <w:tc>
          <w:tcPr>
            <w:tcW w:w="783" w:type="dxa"/>
          </w:tcPr>
          <w:p w:rsidR="001630CB" w:rsidRDefault="001630CB">
            <w:pPr>
              <w:pStyle w:val="ConsPlusNormal"/>
              <w:jc w:val="center"/>
            </w:pPr>
            <w:r>
              <w:t>100</w:t>
            </w:r>
          </w:p>
        </w:tc>
      </w:tr>
      <w:tr w:rsidR="001630CB">
        <w:tc>
          <w:tcPr>
            <w:tcW w:w="567" w:type="dxa"/>
          </w:tcPr>
          <w:p w:rsidR="001630CB" w:rsidRDefault="001630CB">
            <w:pPr>
              <w:pStyle w:val="ConsPlusNormal"/>
              <w:jc w:val="center"/>
            </w:pPr>
            <w:r>
              <w:t>5.</w:t>
            </w:r>
          </w:p>
        </w:tc>
        <w:tc>
          <w:tcPr>
            <w:tcW w:w="2608" w:type="dxa"/>
          </w:tcPr>
          <w:p w:rsidR="001630CB" w:rsidRDefault="001630CB">
            <w:pPr>
              <w:pStyle w:val="ConsPlusNormal"/>
            </w:pPr>
            <w:r>
              <w:t xml:space="preserve">Количество проживающих, переведенных из организаций социального </w:t>
            </w:r>
            <w:r>
              <w:lastRenderedPageBreak/>
              <w:t>обслуживания в медицинские организации, оказывающие паллиативную медицинскую помощь, чел.</w:t>
            </w:r>
          </w:p>
        </w:tc>
        <w:tc>
          <w:tcPr>
            <w:tcW w:w="1531" w:type="dxa"/>
          </w:tcPr>
          <w:p w:rsidR="001630CB" w:rsidRDefault="001630CB">
            <w:pPr>
              <w:pStyle w:val="ConsPlusNormal"/>
            </w:pPr>
            <w:r>
              <w:lastRenderedPageBreak/>
              <w:t>По показаниям</w:t>
            </w:r>
          </w:p>
        </w:tc>
        <w:tc>
          <w:tcPr>
            <w:tcW w:w="794" w:type="dxa"/>
          </w:tcPr>
          <w:p w:rsidR="001630CB" w:rsidRDefault="001630CB">
            <w:pPr>
              <w:pStyle w:val="ConsPlusNormal"/>
            </w:pPr>
          </w:p>
        </w:tc>
        <w:tc>
          <w:tcPr>
            <w:tcW w:w="794" w:type="dxa"/>
          </w:tcPr>
          <w:p w:rsidR="001630CB" w:rsidRDefault="001630CB">
            <w:pPr>
              <w:pStyle w:val="ConsPlusNormal"/>
            </w:pPr>
          </w:p>
        </w:tc>
        <w:tc>
          <w:tcPr>
            <w:tcW w:w="794" w:type="dxa"/>
          </w:tcPr>
          <w:p w:rsidR="001630CB" w:rsidRDefault="001630CB">
            <w:pPr>
              <w:pStyle w:val="ConsPlusNormal"/>
            </w:pPr>
          </w:p>
        </w:tc>
        <w:tc>
          <w:tcPr>
            <w:tcW w:w="794" w:type="dxa"/>
          </w:tcPr>
          <w:p w:rsidR="001630CB" w:rsidRDefault="001630CB">
            <w:pPr>
              <w:pStyle w:val="ConsPlusNormal"/>
            </w:pPr>
          </w:p>
        </w:tc>
        <w:tc>
          <w:tcPr>
            <w:tcW w:w="794" w:type="dxa"/>
          </w:tcPr>
          <w:p w:rsidR="001630CB" w:rsidRDefault="001630CB">
            <w:pPr>
              <w:pStyle w:val="ConsPlusNormal"/>
            </w:pPr>
          </w:p>
        </w:tc>
        <w:tc>
          <w:tcPr>
            <w:tcW w:w="783" w:type="dxa"/>
          </w:tcPr>
          <w:p w:rsidR="001630CB" w:rsidRDefault="001630CB">
            <w:pPr>
              <w:pStyle w:val="ConsPlusNormal"/>
            </w:pPr>
          </w:p>
        </w:tc>
      </w:tr>
      <w:tr w:rsidR="001630CB">
        <w:tc>
          <w:tcPr>
            <w:tcW w:w="567" w:type="dxa"/>
          </w:tcPr>
          <w:p w:rsidR="001630CB" w:rsidRDefault="001630CB">
            <w:pPr>
              <w:pStyle w:val="ConsPlusNormal"/>
              <w:jc w:val="center"/>
            </w:pPr>
            <w:r>
              <w:lastRenderedPageBreak/>
              <w:t>6.</w:t>
            </w:r>
          </w:p>
        </w:tc>
        <w:tc>
          <w:tcPr>
            <w:tcW w:w="2608" w:type="dxa"/>
          </w:tcPr>
          <w:p w:rsidR="001630CB" w:rsidRDefault="001630CB">
            <w:pPr>
              <w:pStyle w:val="ConsPlusNormal"/>
            </w:pPr>
            <w:r>
              <w:t>Количество пациентов, переведенных из медицинских организаций, оказывающих паллиативную медицинскую помощь, в организации социального обслуживания, чел.</w:t>
            </w:r>
          </w:p>
        </w:tc>
        <w:tc>
          <w:tcPr>
            <w:tcW w:w="1531" w:type="dxa"/>
          </w:tcPr>
          <w:p w:rsidR="001630CB" w:rsidRDefault="001630CB">
            <w:pPr>
              <w:pStyle w:val="ConsPlusNormal"/>
              <w:jc w:val="center"/>
            </w:pPr>
            <w:r>
              <w:t>68</w:t>
            </w:r>
          </w:p>
        </w:tc>
        <w:tc>
          <w:tcPr>
            <w:tcW w:w="794" w:type="dxa"/>
          </w:tcPr>
          <w:p w:rsidR="001630CB" w:rsidRDefault="001630CB">
            <w:pPr>
              <w:pStyle w:val="ConsPlusNormal"/>
              <w:jc w:val="center"/>
            </w:pPr>
            <w:r>
              <w:t>70</w:t>
            </w:r>
          </w:p>
        </w:tc>
        <w:tc>
          <w:tcPr>
            <w:tcW w:w="794" w:type="dxa"/>
          </w:tcPr>
          <w:p w:rsidR="001630CB" w:rsidRDefault="001630CB">
            <w:pPr>
              <w:pStyle w:val="ConsPlusNormal"/>
              <w:jc w:val="center"/>
            </w:pPr>
            <w:r>
              <w:t>72</w:t>
            </w:r>
          </w:p>
        </w:tc>
        <w:tc>
          <w:tcPr>
            <w:tcW w:w="794" w:type="dxa"/>
          </w:tcPr>
          <w:p w:rsidR="001630CB" w:rsidRDefault="001630CB">
            <w:pPr>
              <w:pStyle w:val="ConsPlusNormal"/>
              <w:jc w:val="center"/>
            </w:pPr>
            <w:r>
              <w:t>74</w:t>
            </w:r>
          </w:p>
        </w:tc>
        <w:tc>
          <w:tcPr>
            <w:tcW w:w="794" w:type="dxa"/>
          </w:tcPr>
          <w:p w:rsidR="001630CB" w:rsidRDefault="001630CB">
            <w:pPr>
              <w:pStyle w:val="ConsPlusNormal"/>
              <w:jc w:val="center"/>
            </w:pPr>
            <w:r>
              <w:t>74</w:t>
            </w:r>
          </w:p>
        </w:tc>
        <w:tc>
          <w:tcPr>
            <w:tcW w:w="794" w:type="dxa"/>
          </w:tcPr>
          <w:p w:rsidR="001630CB" w:rsidRDefault="001630CB">
            <w:pPr>
              <w:pStyle w:val="ConsPlusNormal"/>
              <w:jc w:val="center"/>
            </w:pPr>
            <w:r>
              <w:t>75</w:t>
            </w:r>
          </w:p>
        </w:tc>
        <w:tc>
          <w:tcPr>
            <w:tcW w:w="783" w:type="dxa"/>
          </w:tcPr>
          <w:p w:rsidR="001630CB" w:rsidRDefault="001630CB">
            <w:pPr>
              <w:pStyle w:val="ConsPlusNormal"/>
              <w:jc w:val="center"/>
            </w:pPr>
            <w:r>
              <w:t>75</w:t>
            </w:r>
          </w:p>
        </w:tc>
      </w:tr>
      <w:tr w:rsidR="001630CB">
        <w:tc>
          <w:tcPr>
            <w:tcW w:w="567" w:type="dxa"/>
            <w:vMerge w:val="restart"/>
          </w:tcPr>
          <w:p w:rsidR="001630CB" w:rsidRDefault="001630CB">
            <w:pPr>
              <w:pStyle w:val="ConsPlusNormal"/>
              <w:jc w:val="center"/>
            </w:pPr>
            <w:r>
              <w:t>7.</w:t>
            </w:r>
          </w:p>
        </w:tc>
        <w:tc>
          <w:tcPr>
            <w:tcW w:w="2608" w:type="dxa"/>
          </w:tcPr>
          <w:p w:rsidR="001630CB" w:rsidRDefault="001630CB">
            <w:pPr>
              <w:pStyle w:val="ConsPlusNormal"/>
            </w:pPr>
            <w:r>
              <w:t>Полнота выборки наркотических лекарственных препаратов регионом в рамках заявленной потребности в соответствии с планом распределения наркотических лекарственных препаратов и психотропных лекарственных препаратов</w:t>
            </w:r>
            <w:proofErr w:type="gramStart"/>
            <w:r>
              <w:t xml:space="preserve">, (%), </w:t>
            </w:r>
            <w:proofErr w:type="gramEnd"/>
            <w:r>
              <w:t>в том числе:</w:t>
            </w:r>
          </w:p>
        </w:tc>
        <w:tc>
          <w:tcPr>
            <w:tcW w:w="1531" w:type="dxa"/>
          </w:tcPr>
          <w:p w:rsidR="001630CB" w:rsidRDefault="001630CB">
            <w:pPr>
              <w:pStyle w:val="ConsPlusNormal"/>
              <w:jc w:val="center"/>
            </w:pPr>
            <w:r>
              <w:t>66,5</w:t>
            </w:r>
          </w:p>
        </w:tc>
        <w:tc>
          <w:tcPr>
            <w:tcW w:w="794" w:type="dxa"/>
          </w:tcPr>
          <w:p w:rsidR="001630CB" w:rsidRDefault="001630CB">
            <w:pPr>
              <w:pStyle w:val="ConsPlusNormal"/>
              <w:jc w:val="center"/>
            </w:pPr>
            <w:r>
              <w:t>70</w:t>
            </w:r>
          </w:p>
        </w:tc>
        <w:tc>
          <w:tcPr>
            <w:tcW w:w="794" w:type="dxa"/>
          </w:tcPr>
          <w:p w:rsidR="001630CB" w:rsidRDefault="001630CB">
            <w:pPr>
              <w:pStyle w:val="ConsPlusNormal"/>
              <w:jc w:val="center"/>
            </w:pPr>
            <w:r>
              <w:t>72</w:t>
            </w:r>
          </w:p>
        </w:tc>
        <w:tc>
          <w:tcPr>
            <w:tcW w:w="794" w:type="dxa"/>
          </w:tcPr>
          <w:p w:rsidR="001630CB" w:rsidRDefault="001630CB">
            <w:pPr>
              <w:pStyle w:val="ConsPlusNormal"/>
              <w:jc w:val="center"/>
            </w:pPr>
            <w:r>
              <w:t>74</w:t>
            </w:r>
          </w:p>
        </w:tc>
        <w:tc>
          <w:tcPr>
            <w:tcW w:w="794" w:type="dxa"/>
          </w:tcPr>
          <w:p w:rsidR="001630CB" w:rsidRDefault="001630CB">
            <w:pPr>
              <w:pStyle w:val="ConsPlusNormal"/>
              <w:jc w:val="center"/>
            </w:pPr>
            <w:r>
              <w:t>76</w:t>
            </w:r>
          </w:p>
        </w:tc>
        <w:tc>
          <w:tcPr>
            <w:tcW w:w="794" w:type="dxa"/>
          </w:tcPr>
          <w:p w:rsidR="001630CB" w:rsidRDefault="001630CB">
            <w:pPr>
              <w:pStyle w:val="ConsPlusNormal"/>
              <w:jc w:val="center"/>
            </w:pPr>
            <w:r>
              <w:t>78</w:t>
            </w:r>
          </w:p>
        </w:tc>
        <w:tc>
          <w:tcPr>
            <w:tcW w:w="783" w:type="dxa"/>
          </w:tcPr>
          <w:p w:rsidR="001630CB" w:rsidRDefault="001630CB">
            <w:pPr>
              <w:pStyle w:val="ConsPlusNormal"/>
              <w:jc w:val="center"/>
            </w:pPr>
            <w:r>
              <w:t>80</w:t>
            </w:r>
          </w:p>
        </w:tc>
      </w:tr>
      <w:tr w:rsidR="001630CB">
        <w:tc>
          <w:tcPr>
            <w:tcW w:w="567" w:type="dxa"/>
            <w:vMerge/>
          </w:tcPr>
          <w:p w:rsidR="001630CB" w:rsidRDefault="001630CB"/>
        </w:tc>
        <w:tc>
          <w:tcPr>
            <w:tcW w:w="2608" w:type="dxa"/>
          </w:tcPr>
          <w:p w:rsidR="001630CB" w:rsidRDefault="001630CB">
            <w:pPr>
              <w:pStyle w:val="ConsPlusNormal"/>
            </w:pPr>
            <w:r>
              <w:t>для инвазивных лекарственных форм</w:t>
            </w:r>
          </w:p>
        </w:tc>
        <w:tc>
          <w:tcPr>
            <w:tcW w:w="1531" w:type="dxa"/>
          </w:tcPr>
          <w:p w:rsidR="001630CB" w:rsidRDefault="001630CB">
            <w:pPr>
              <w:pStyle w:val="ConsPlusNormal"/>
              <w:jc w:val="center"/>
            </w:pPr>
            <w:r>
              <w:t>77,4</w:t>
            </w:r>
          </w:p>
        </w:tc>
        <w:tc>
          <w:tcPr>
            <w:tcW w:w="794" w:type="dxa"/>
          </w:tcPr>
          <w:p w:rsidR="001630CB" w:rsidRDefault="001630CB">
            <w:pPr>
              <w:pStyle w:val="ConsPlusNormal"/>
              <w:jc w:val="center"/>
            </w:pPr>
            <w:r>
              <w:t>80</w:t>
            </w:r>
          </w:p>
        </w:tc>
        <w:tc>
          <w:tcPr>
            <w:tcW w:w="794" w:type="dxa"/>
          </w:tcPr>
          <w:p w:rsidR="001630CB" w:rsidRDefault="001630CB">
            <w:pPr>
              <w:pStyle w:val="ConsPlusNormal"/>
              <w:jc w:val="center"/>
            </w:pPr>
            <w:r>
              <w:t>82</w:t>
            </w:r>
          </w:p>
        </w:tc>
        <w:tc>
          <w:tcPr>
            <w:tcW w:w="794" w:type="dxa"/>
          </w:tcPr>
          <w:p w:rsidR="001630CB" w:rsidRDefault="001630CB">
            <w:pPr>
              <w:pStyle w:val="ConsPlusNormal"/>
              <w:jc w:val="center"/>
            </w:pPr>
            <w:r>
              <w:t>84</w:t>
            </w:r>
          </w:p>
        </w:tc>
        <w:tc>
          <w:tcPr>
            <w:tcW w:w="794" w:type="dxa"/>
          </w:tcPr>
          <w:p w:rsidR="001630CB" w:rsidRDefault="001630CB">
            <w:pPr>
              <w:pStyle w:val="ConsPlusNormal"/>
              <w:jc w:val="center"/>
            </w:pPr>
            <w:r>
              <w:t>86</w:t>
            </w:r>
          </w:p>
        </w:tc>
        <w:tc>
          <w:tcPr>
            <w:tcW w:w="794" w:type="dxa"/>
          </w:tcPr>
          <w:p w:rsidR="001630CB" w:rsidRDefault="001630CB">
            <w:pPr>
              <w:pStyle w:val="ConsPlusNormal"/>
              <w:jc w:val="center"/>
            </w:pPr>
            <w:r>
              <w:t>88</w:t>
            </w:r>
          </w:p>
        </w:tc>
        <w:tc>
          <w:tcPr>
            <w:tcW w:w="783" w:type="dxa"/>
          </w:tcPr>
          <w:p w:rsidR="001630CB" w:rsidRDefault="001630CB">
            <w:pPr>
              <w:pStyle w:val="ConsPlusNormal"/>
              <w:jc w:val="center"/>
            </w:pPr>
            <w:r>
              <w:t>90</w:t>
            </w:r>
          </w:p>
        </w:tc>
      </w:tr>
      <w:tr w:rsidR="001630CB">
        <w:tc>
          <w:tcPr>
            <w:tcW w:w="567" w:type="dxa"/>
            <w:vMerge/>
          </w:tcPr>
          <w:p w:rsidR="001630CB" w:rsidRDefault="001630CB"/>
        </w:tc>
        <w:tc>
          <w:tcPr>
            <w:tcW w:w="2608" w:type="dxa"/>
          </w:tcPr>
          <w:p w:rsidR="001630CB" w:rsidRDefault="001630CB">
            <w:pPr>
              <w:pStyle w:val="ConsPlusNormal"/>
            </w:pPr>
            <w:r>
              <w:t>для неинвазивных лекарственных форм</w:t>
            </w:r>
          </w:p>
        </w:tc>
        <w:tc>
          <w:tcPr>
            <w:tcW w:w="1531" w:type="dxa"/>
          </w:tcPr>
          <w:p w:rsidR="001630CB" w:rsidRDefault="001630CB">
            <w:pPr>
              <w:pStyle w:val="ConsPlusNormal"/>
              <w:jc w:val="center"/>
            </w:pPr>
            <w:r>
              <w:t>55,6</w:t>
            </w:r>
          </w:p>
        </w:tc>
        <w:tc>
          <w:tcPr>
            <w:tcW w:w="794" w:type="dxa"/>
          </w:tcPr>
          <w:p w:rsidR="001630CB" w:rsidRDefault="001630CB">
            <w:pPr>
              <w:pStyle w:val="ConsPlusNormal"/>
              <w:jc w:val="center"/>
            </w:pPr>
            <w:r>
              <w:t>60</w:t>
            </w:r>
          </w:p>
        </w:tc>
        <w:tc>
          <w:tcPr>
            <w:tcW w:w="794" w:type="dxa"/>
          </w:tcPr>
          <w:p w:rsidR="001630CB" w:rsidRDefault="001630CB">
            <w:pPr>
              <w:pStyle w:val="ConsPlusNormal"/>
              <w:jc w:val="center"/>
            </w:pPr>
            <w:r>
              <w:t>62</w:t>
            </w:r>
          </w:p>
        </w:tc>
        <w:tc>
          <w:tcPr>
            <w:tcW w:w="794" w:type="dxa"/>
          </w:tcPr>
          <w:p w:rsidR="001630CB" w:rsidRDefault="001630CB">
            <w:pPr>
              <w:pStyle w:val="ConsPlusNormal"/>
              <w:jc w:val="center"/>
            </w:pPr>
            <w:r>
              <w:t>64</w:t>
            </w:r>
          </w:p>
        </w:tc>
        <w:tc>
          <w:tcPr>
            <w:tcW w:w="794" w:type="dxa"/>
          </w:tcPr>
          <w:p w:rsidR="001630CB" w:rsidRDefault="001630CB">
            <w:pPr>
              <w:pStyle w:val="ConsPlusNormal"/>
              <w:jc w:val="center"/>
            </w:pPr>
            <w:r>
              <w:t>66</w:t>
            </w:r>
          </w:p>
        </w:tc>
        <w:tc>
          <w:tcPr>
            <w:tcW w:w="794" w:type="dxa"/>
          </w:tcPr>
          <w:p w:rsidR="001630CB" w:rsidRDefault="001630CB">
            <w:pPr>
              <w:pStyle w:val="ConsPlusNormal"/>
              <w:jc w:val="center"/>
            </w:pPr>
            <w:r>
              <w:t>68</w:t>
            </w:r>
          </w:p>
        </w:tc>
        <w:tc>
          <w:tcPr>
            <w:tcW w:w="783" w:type="dxa"/>
          </w:tcPr>
          <w:p w:rsidR="001630CB" w:rsidRDefault="001630CB">
            <w:pPr>
              <w:pStyle w:val="ConsPlusNormal"/>
              <w:jc w:val="center"/>
            </w:pPr>
            <w:r>
              <w:t>70</w:t>
            </w:r>
          </w:p>
        </w:tc>
      </w:tr>
      <w:tr w:rsidR="001630CB">
        <w:tc>
          <w:tcPr>
            <w:tcW w:w="567" w:type="dxa"/>
            <w:vMerge w:val="restart"/>
          </w:tcPr>
          <w:p w:rsidR="001630CB" w:rsidRDefault="001630CB">
            <w:pPr>
              <w:pStyle w:val="ConsPlusNormal"/>
              <w:jc w:val="center"/>
            </w:pPr>
            <w:r>
              <w:t>8.</w:t>
            </w:r>
          </w:p>
        </w:tc>
        <w:tc>
          <w:tcPr>
            <w:tcW w:w="2608" w:type="dxa"/>
          </w:tcPr>
          <w:p w:rsidR="001630CB" w:rsidRDefault="001630CB">
            <w:pPr>
              <w:pStyle w:val="ConsPlusNormal"/>
            </w:pPr>
            <w:r>
              <w:t>Укомплектованность кадрами медицинских организаций, оказывающих паллиативную специализированную медицинскую помощь</w:t>
            </w:r>
            <w:proofErr w:type="gramStart"/>
            <w:r>
              <w:t xml:space="preserve">, (%) </w:t>
            </w:r>
            <w:proofErr w:type="gramEnd"/>
            <w:r>
              <w:t>в том числе:</w:t>
            </w:r>
          </w:p>
        </w:tc>
        <w:tc>
          <w:tcPr>
            <w:tcW w:w="1531" w:type="dxa"/>
          </w:tcPr>
          <w:p w:rsidR="001630CB" w:rsidRDefault="001630CB">
            <w:pPr>
              <w:pStyle w:val="ConsPlusNormal"/>
            </w:pPr>
          </w:p>
        </w:tc>
        <w:tc>
          <w:tcPr>
            <w:tcW w:w="794" w:type="dxa"/>
          </w:tcPr>
          <w:p w:rsidR="001630CB" w:rsidRDefault="001630CB">
            <w:pPr>
              <w:pStyle w:val="ConsPlusNormal"/>
            </w:pPr>
          </w:p>
        </w:tc>
        <w:tc>
          <w:tcPr>
            <w:tcW w:w="794" w:type="dxa"/>
          </w:tcPr>
          <w:p w:rsidR="001630CB" w:rsidRDefault="001630CB">
            <w:pPr>
              <w:pStyle w:val="ConsPlusNormal"/>
            </w:pPr>
          </w:p>
        </w:tc>
        <w:tc>
          <w:tcPr>
            <w:tcW w:w="794" w:type="dxa"/>
          </w:tcPr>
          <w:p w:rsidR="001630CB" w:rsidRDefault="001630CB">
            <w:pPr>
              <w:pStyle w:val="ConsPlusNormal"/>
            </w:pPr>
          </w:p>
        </w:tc>
        <w:tc>
          <w:tcPr>
            <w:tcW w:w="794" w:type="dxa"/>
          </w:tcPr>
          <w:p w:rsidR="001630CB" w:rsidRDefault="001630CB">
            <w:pPr>
              <w:pStyle w:val="ConsPlusNormal"/>
            </w:pPr>
          </w:p>
        </w:tc>
        <w:tc>
          <w:tcPr>
            <w:tcW w:w="794" w:type="dxa"/>
          </w:tcPr>
          <w:p w:rsidR="001630CB" w:rsidRDefault="001630CB">
            <w:pPr>
              <w:pStyle w:val="ConsPlusNormal"/>
            </w:pPr>
          </w:p>
        </w:tc>
        <w:tc>
          <w:tcPr>
            <w:tcW w:w="783" w:type="dxa"/>
          </w:tcPr>
          <w:p w:rsidR="001630CB" w:rsidRDefault="001630CB">
            <w:pPr>
              <w:pStyle w:val="ConsPlusNormal"/>
            </w:pPr>
          </w:p>
        </w:tc>
      </w:tr>
      <w:tr w:rsidR="001630CB">
        <w:tc>
          <w:tcPr>
            <w:tcW w:w="567" w:type="dxa"/>
            <w:vMerge/>
          </w:tcPr>
          <w:p w:rsidR="001630CB" w:rsidRDefault="001630CB"/>
        </w:tc>
        <w:tc>
          <w:tcPr>
            <w:tcW w:w="2608" w:type="dxa"/>
          </w:tcPr>
          <w:p w:rsidR="001630CB" w:rsidRDefault="001630CB">
            <w:pPr>
              <w:pStyle w:val="ConsPlusNormal"/>
            </w:pPr>
            <w:r>
              <w:t>Врачи по паллиативной медицинской помощи</w:t>
            </w:r>
          </w:p>
        </w:tc>
        <w:tc>
          <w:tcPr>
            <w:tcW w:w="1531" w:type="dxa"/>
          </w:tcPr>
          <w:p w:rsidR="001630CB" w:rsidRDefault="001630CB">
            <w:pPr>
              <w:pStyle w:val="ConsPlusNormal"/>
              <w:jc w:val="center"/>
            </w:pPr>
            <w:r>
              <w:t>0</w:t>
            </w:r>
          </w:p>
        </w:tc>
        <w:tc>
          <w:tcPr>
            <w:tcW w:w="794" w:type="dxa"/>
          </w:tcPr>
          <w:p w:rsidR="001630CB" w:rsidRDefault="001630CB">
            <w:pPr>
              <w:pStyle w:val="ConsPlusNormal"/>
              <w:jc w:val="center"/>
            </w:pPr>
            <w:r>
              <w:t>13,3</w:t>
            </w:r>
          </w:p>
        </w:tc>
        <w:tc>
          <w:tcPr>
            <w:tcW w:w="794" w:type="dxa"/>
          </w:tcPr>
          <w:p w:rsidR="001630CB" w:rsidRDefault="001630CB">
            <w:pPr>
              <w:pStyle w:val="ConsPlusNormal"/>
              <w:jc w:val="center"/>
            </w:pPr>
            <w:r>
              <w:t>30,7</w:t>
            </w:r>
          </w:p>
        </w:tc>
        <w:tc>
          <w:tcPr>
            <w:tcW w:w="794" w:type="dxa"/>
          </w:tcPr>
          <w:p w:rsidR="001630CB" w:rsidRDefault="001630CB">
            <w:pPr>
              <w:pStyle w:val="ConsPlusNormal"/>
              <w:jc w:val="center"/>
            </w:pPr>
            <w:r>
              <w:t>30,7</w:t>
            </w:r>
          </w:p>
        </w:tc>
        <w:tc>
          <w:tcPr>
            <w:tcW w:w="794" w:type="dxa"/>
          </w:tcPr>
          <w:p w:rsidR="001630CB" w:rsidRDefault="001630CB">
            <w:pPr>
              <w:pStyle w:val="ConsPlusNormal"/>
              <w:jc w:val="center"/>
            </w:pPr>
            <w:r>
              <w:t>46,2</w:t>
            </w:r>
          </w:p>
        </w:tc>
        <w:tc>
          <w:tcPr>
            <w:tcW w:w="794" w:type="dxa"/>
          </w:tcPr>
          <w:p w:rsidR="001630CB" w:rsidRDefault="001630CB">
            <w:pPr>
              <w:pStyle w:val="ConsPlusNormal"/>
              <w:jc w:val="center"/>
            </w:pPr>
            <w:r>
              <w:t>61,5</w:t>
            </w:r>
          </w:p>
        </w:tc>
        <w:tc>
          <w:tcPr>
            <w:tcW w:w="783" w:type="dxa"/>
          </w:tcPr>
          <w:p w:rsidR="001630CB" w:rsidRDefault="001630CB">
            <w:pPr>
              <w:pStyle w:val="ConsPlusNormal"/>
              <w:jc w:val="center"/>
            </w:pPr>
            <w:r>
              <w:t>61,5</w:t>
            </w:r>
          </w:p>
        </w:tc>
      </w:tr>
      <w:tr w:rsidR="001630CB">
        <w:tc>
          <w:tcPr>
            <w:tcW w:w="567" w:type="dxa"/>
            <w:vMerge/>
          </w:tcPr>
          <w:p w:rsidR="001630CB" w:rsidRDefault="001630CB"/>
        </w:tc>
        <w:tc>
          <w:tcPr>
            <w:tcW w:w="2608" w:type="dxa"/>
          </w:tcPr>
          <w:p w:rsidR="001630CB" w:rsidRDefault="001630CB">
            <w:pPr>
              <w:pStyle w:val="ConsPlusNormal"/>
            </w:pPr>
            <w:r>
              <w:t>Средний медицинский персонал</w:t>
            </w:r>
          </w:p>
        </w:tc>
        <w:tc>
          <w:tcPr>
            <w:tcW w:w="1531" w:type="dxa"/>
          </w:tcPr>
          <w:p w:rsidR="001630CB" w:rsidRDefault="001630CB">
            <w:pPr>
              <w:pStyle w:val="ConsPlusNormal"/>
              <w:jc w:val="center"/>
            </w:pPr>
            <w:r>
              <w:t>94,2</w:t>
            </w:r>
          </w:p>
        </w:tc>
        <w:tc>
          <w:tcPr>
            <w:tcW w:w="794" w:type="dxa"/>
          </w:tcPr>
          <w:p w:rsidR="001630CB" w:rsidRDefault="001630CB">
            <w:pPr>
              <w:pStyle w:val="ConsPlusNormal"/>
              <w:jc w:val="center"/>
            </w:pPr>
            <w:r>
              <w:t>94,3</w:t>
            </w:r>
          </w:p>
        </w:tc>
        <w:tc>
          <w:tcPr>
            <w:tcW w:w="794" w:type="dxa"/>
          </w:tcPr>
          <w:p w:rsidR="001630CB" w:rsidRDefault="001630CB">
            <w:pPr>
              <w:pStyle w:val="ConsPlusNormal"/>
              <w:jc w:val="center"/>
            </w:pPr>
            <w:r>
              <w:t>94,4</w:t>
            </w:r>
          </w:p>
        </w:tc>
        <w:tc>
          <w:tcPr>
            <w:tcW w:w="794" w:type="dxa"/>
          </w:tcPr>
          <w:p w:rsidR="001630CB" w:rsidRDefault="001630CB">
            <w:pPr>
              <w:pStyle w:val="ConsPlusNormal"/>
              <w:jc w:val="center"/>
            </w:pPr>
            <w:r>
              <w:t>94,5</w:t>
            </w:r>
          </w:p>
        </w:tc>
        <w:tc>
          <w:tcPr>
            <w:tcW w:w="794" w:type="dxa"/>
          </w:tcPr>
          <w:p w:rsidR="001630CB" w:rsidRDefault="001630CB">
            <w:pPr>
              <w:pStyle w:val="ConsPlusNormal"/>
              <w:jc w:val="center"/>
            </w:pPr>
            <w:r>
              <w:t>94,6</w:t>
            </w:r>
          </w:p>
        </w:tc>
        <w:tc>
          <w:tcPr>
            <w:tcW w:w="794" w:type="dxa"/>
          </w:tcPr>
          <w:p w:rsidR="001630CB" w:rsidRDefault="001630CB">
            <w:pPr>
              <w:pStyle w:val="ConsPlusNormal"/>
              <w:jc w:val="center"/>
            </w:pPr>
            <w:r>
              <w:t>94,7</w:t>
            </w:r>
          </w:p>
        </w:tc>
        <w:tc>
          <w:tcPr>
            <w:tcW w:w="783" w:type="dxa"/>
          </w:tcPr>
          <w:p w:rsidR="001630CB" w:rsidRDefault="001630CB">
            <w:pPr>
              <w:pStyle w:val="ConsPlusNormal"/>
              <w:jc w:val="center"/>
            </w:pPr>
            <w:r>
              <w:t>94,8</w:t>
            </w:r>
          </w:p>
        </w:tc>
      </w:tr>
      <w:tr w:rsidR="001630CB">
        <w:tc>
          <w:tcPr>
            <w:tcW w:w="567" w:type="dxa"/>
          </w:tcPr>
          <w:p w:rsidR="001630CB" w:rsidRDefault="001630CB">
            <w:pPr>
              <w:pStyle w:val="ConsPlusNormal"/>
              <w:jc w:val="center"/>
            </w:pPr>
            <w:r>
              <w:t>9.</w:t>
            </w:r>
          </w:p>
        </w:tc>
        <w:tc>
          <w:tcPr>
            <w:tcW w:w="2608" w:type="dxa"/>
          </w:tcPr>
          <w:p w:rsidR="001630CB" w:rsidRDefault="001630CB">
            <w:pPr>
              <w:pStyle w:val="ConsPlusNormal"/>
            </w:pPr>
            <w:r>
              <w:t>Доля пациентов, получивших паллиативную медицинскую помощь, в общем количестве пациентов, нуждающихся в паллиативной медицинской помощи</w:t>
            </w:r>
            <w:proofErr w:type="gramStart"/>
            <w:r>
              <w:t>, (%)</w:t>
            </w:r>
            <w:proofErr w:type="gramEnd"/>
          </w:p>
        </w:tc>
        <w:tc>
          <w:tcPr>
            <w:tcW w:w="1531" w:type="dxa"/>
          </w:tcPr>
          <w:p w:rsidR="001630CB" w:rsidRDefault="001630CB">
            <w:pPr>
              <w:pStyle w:val="ConsPlusNormal"/>
              <w:jc w:val="center"/>
            </w:pPr>
            <w:r>
              <w:t>60,0</w:t>
            </w:r>
          </w:p>
        </w:tc>
        <w:tc>
          <w:tcPr>
            <w:tcW w:w="794" w:type="dxa"/>
          </w:tcPr>
          <w:p w:rsidR="001630CB" w:rsidRDefault="001630CB">
            <w:pPr>
              <w:pStyle w:val="ConsPlusNormal"/>
              <w:jc w:val="center"/>
            </w:pPr>
            <w:r>
              <w:t>65,0</w:t>
            </w:r>
          </w:p>
        </w:tc>
        <w:tc>
          <w:tcPr>
            <w:tcW w:w="794" w:type="dxa"/>
          </w:tcPr>
          <w:p w:rsidR="001630CB" w:rsidRDefault="001630CB">
            <w:pPr>
              <w:pStyle w:val="ConsPlusNormal"/>
              <w:jc w:val="center"/>
            </w:pPr>
            <w:r>
              <w:t>70</w:t>
            </w:r>
          </w:p>
        </w:tc>
        <w:tc>
          <w:tcPr>
            <w:tcW w:w="794" w:type="dxa"/>
          </w:tcPr>
          <w:p w:rsidR="001630CB" w:rsidRDefault="001630CB">
            <w:pPr>
              <w:pStyle w:val="ConsPlusNormal"/>
              <w:jc w:val="center"/>
            </w:pPr>
            <w:r>
              <w:t>75</w:t>
            </w:r>
          </w:p>
        </w:tc>
        <w:tc>
          <w:tcPr>
            <w:tcW w:w="794" w:type="dxa"/>
          </w:tcPr>
          <w:p w:rsidR="001630CB" w:rsidRDefault="001630CB">
            <w:pPr>
              <w:pStyle w:val="ConsPlusNormal"/>
              <w:jc w:val="center"/>
            </w:pPr>
            <w:r>
              <w:t>80</w:t>
            </w:r>
          </w:p>
        </w:tc>
        <w:tc>
          <w:tcPr>
            <w:tcW w:w="794" w:type="dxa"/>
          </w:tcPr>
          <w:p w:rsidR="001630CB" w:rsidRDefault="001630CB">
            <w:pPr>
              <w:pStyle w:val="ConsPlusNormal"/>
              <w:jc w:val="center"/>
            </w:pPr>
            <w:r>
              <w:t>85</w:t>
            </w:r>
          </w:p>
        </w:tc>
        <w:tc>
          <w:tcPr>
            <w:tcW w:w="783" w:type="dxa"/>
          </w:tcPr>
          <w:p w:rsidR="001630CB" w:rsidRDefault="001630CB">
            <w:pPr>
              <w:pStyle w:val="ConsPlusNormal"/>
              <w:jc w:val="center"/>
            </w:pPr>
            <w:r>
              <w:t>100</w:t>
            </w:r>
          </w:p>
        </w:tc>
      </w:tr>
      <w:tr w:rsidR="001630CB">
        <w:tc>
          <w:tcPr>
            <w:tcW w:w="567" w:type="dxa"/>
          </w:tcPr>
          <w:p w:rsidR="001630CB" w:rsidRDefault="001630CB">
            <w:pPr>
              <w:pStyle w:val="ConsPlusNormal"/>
              <w:jc w:val="center"/>
            </w:pPr>
            <w:r>
              <w:t>10.</w:t>
            </w:r>
          </w:p>
        </w:tc>
        <w:tc>
          <w:tcPr>
            <w:tcW w:w="2608" w:type="dxa"/>
          </w:tcPr>
          <w:p w:rsidR="001630CB" w:rsidRDefault="001630CB">
            <w:pPr>
              <w:pStyle w:val="ConsPlusNormal"/>
            </w:pPr>
            <w:r>
              <w:t xml:space="preserve">Доля пациентов, получающих обезболивание в рамках оказания паллиативной </w:t>
            </w:r>
            <w:r>
              <w:lastRenderedPageBreak/>
              <w:t>медицинской помощи, в общем количестве пациентов, нуждающихся в обезболивании при оказании паллиативной медицинской помощи</w:t>
            </w:r>
            <w:proofErr w:type="gramStart"/>
            <w:r>
              <w:t>, (%)</w:t>
            </w:r>
            <w:proofErr w:type="gramEnd"/>
          </w:p>
        </w:tc>
        <w:tc>
          <w:tcPr>
            <w:tcW w:w="1531" w:type="dxa"/>
          </w:tcPr>
          <w:p w:rsidR="001630CB" w:rsidRDefault="001630CB">
            <w:pPr>
              <w:pStyle w:val="ConsPlusNormal"/>
              <w:jc w:val="center"/>
            </w:pPr>
            <w:r>
              <w:lastRenderedPageBreak/>
              <w:t>100</w:t>
            </w:r>
          </w:p>
        </w:tc>
        <w:tc>
          <w:tcPr>
            <w:tcW w:w="794" w:type="dxa"/>
          </w:tcPr>
          <w:p w:rsidR="001630CB" w:rsidRDefault="001630CB">
            <w:pPr>
              <w:pStyle w:val="ConsPlusNormal"/>
              <w:jc w:val="center"/>
            </w:pPr>
            <w:r>
              <w:t>100</w:t>
            </w:r>
          </w:p>
        </w:tc>
        <w:tc>
          <w:tcPr>
            <w:tcW w:w="794" w:type="dxa"/>
          </w:tcPr>
          <w:p w:rsidR="001630CB" w:rsidRDefault="001630CB">
            <w:pPr>
              <w:pStyle w:val="ConsPlusNormal"/>
              <w:jc w:val="center"/>
            </w:pPr>
            <w:r>
              <w:t>100</w:t>
            </w:r>
          </w:p>
        </w:tc>
        <w:tc>
          <w:tcPr>
            <w:tcW w:w="794" w:type="dxa"/>
          </w:tcPr>
          <w:p w:rsidR="001630CB" w:rsidRDefault="001630CB">
            <w:pPr>
              <w:pStyle w:val="ConsPlusNormal"/>
              <w:jc w:val="center"/>
            </w:pPr>
            <w:r>
              <w:t>100</w:t>
            </w:r>
          </w:p>
        </w:tc>
        <w:tc>
          <w:tcPr>
            <w:tcW w:w="794" w:type="dxa"/>
          </w:tcPr>
          <w:p w:rsidR="001630CB" w:rsidRDefault="001630CB">
            <w:pPr>
              <w:pStyle w:val="ConsPlusNormal"/>
              <w:jc w:val="center"/>
            </w:pPr>
            <w:r>
              <w:t>100</w:t>
            </w:r>
          </w:p>
        </w:tc>
        <w:tc>
          <w:tcPr>
            <w:tcW w:w="794" w:type="dxa"/>
          </w:tcPr>
          <w:p w:rsidR="001630CB" w:rsidRDefault="001630CB">
            <w:pPr>
              <w:pStyle w:val="ConsPlusNormal"/>
              <w:jc w:val="center"/>
            </w:pPr>
            <w:r>
              <w:t>100</w:t>
            </w:r>
          </w:p>
        </w:tc>
        <w:tc>
          <w:tcPr>
            <w:tcW w:w="783" w:type="dxa"/>
          </w:tcPr>
          <w:p w:rsidR="001630CB" w:rsidRDefault="001630CB">
            <w:pPr>
              <w:pStyle w:val="ConsPlusNormal"/>
              <w:jc w:val="center"/>
            </w:pPr>
            <w:r>
              <w:t>100</w:t>
            </w:r>
          </w:p>
        </w:tc>
      </w:tr>
      <w:tr w:rsidR="001630CB">
        <w:tc>
          <w:tcPr>
            <w:tcW w:w="567" w:type="dxa"/>
          </w:tcPr>
          <w:p w:rsidR="001630CB" w:rsidRDefault="001630CB">
            <w:pPr>
              <w:pStyle w:val="ConsPlusNormal"/>
              <w:jc w:val="center"/>
            </w:pPr>
            <w:r>
              <w:lastRenderedPageBreak/>
              <w:t>11.</w:t>
            </w:r>
          </w:p>
        </w:tc>
        <w:tc>
          <w:tcPr>
            <w:tcW w:w="2608" w:type="dxa"/>
          </w:tcPr>
          <w:p w:rsidR="001630CB" w:rsidRDefault="001630CB">
            <w:pPr>
              <w:pStyle w:val="ConsPlusNormal"/>
            </w:pPr>
            <w:r>
              <w:t>Число пациентов, получивших паллиативную медицинскую помощь по месту жительства, в том числе на дому, чел.</w:t>
            </w:r>
          </w:p>
        </w:tc>
        <w:tc>
          <w:tcPr>
            <w:tcW w:w="1531" w:type="dxa"/>
          </w:tcPr>
          <w:p w:rsidR="001630CB" w:rsidRDefault="001630CB">
            <w:pPr>
              <w:pStyle w:val="ConsPlusNormal"/>
              <w:jc w:val="center"/>
            </w:pPr>
            <w:r>
              <w:t>4500</w:t>
            </w:r>
          </w:p>
        </w:tc>
        <w:tc>
          <w:tcPr>
            <w:tcW w:w="794" w:type="dxa"/>
          </w:tcPr>
          <w:p w:rsidR="001630CB" w:rsidRDefault="001630CB">
            <w:pPr>
              <w:pStyle w:val="ConsPlusNormal"/>
              <w:jc w:val="center"/>
            </w:pPr>
            <w:r>
              <w:t>4700</w:t>
            </w:r>
          </w:p>
        </w:tc>
        <w:tc>
          <w:tcPr>
            <w:tcW w:w="794" w:type="dxa"/>
          </w:tcPr>
          <w:p w:rsidR="001630CB" w:rsidRDefault="001630CB">
            <w:pPr>
              <w:pStyle w:val="ConsPlusNormal"/>
              <w:jc w:val="center"/>
            </w:pPr>
            <w:r>
              <w:t>5000</w:t>
            </w:r>
          </w:p>
        </w:tc>
        <w:tc>
          <w:tcPr>
            <w:tcW w:w="794" w:type="dxa"/>
          </w:tcPr>
          <w:p w:rsidR="001630CB" w:rsidRDefault="001630CB">
            <w:pPr>
              <w:pStyle w:val="ConsPlusNormal"/>
              <w:jc w:val="center"/>
            </w:pPr>
            <w:r>
              <w:t>5500</w:t>
            </w:r>
          </w:p>
        </w:tc>
        <w:tc>
          <w:tcPr>
            <w:tcW w:w="794" w:type="dxa"/>
          </w:tcPr>
          <w:p w:rsidR="001630CB" w:rsidRDefault="001630CB">
            <w:pPr>
              <w:pStyle w:val="ConsPlusNormal"/>
              <w:jc w:val="center"/>
            </w:pPr>
            <w:r>
              <w:t>5700</w:t>
            </w:r>
          </w:p>
        </w:tc>
        <w:tc>
          <w:tcPr>
            <w:tcW w:w="794" w:type="dxa"/>
          </w:tcPr>
          <w:p w:rsidR="001630CB" w:rsidRDefault="001630CB">
            <w:pPr>
              <w:pStyle w:val="ConsPlusNormal"/>
              <w:jc w:val="center"/>
            </w:pPr>
            <w:r>
              <w:t>6000</w:t>
            </w:r>
          </w:p>
        </w:tc>
        <w:tc>
          <w:tcPr>
            <w:tcW w:w="783" w:type="dxa"/>
          </w:tcPr>
          <w:p w:rsidR="001630CB" w:rsidRDefault="001630CB">
            <w:pPr>
              <w:pStyle w:val="ConsPlusNormal"/>
              <w:jc w:val="center"/>
            </w:pPr>
            <w:r>
              <w:t>7000</w:t>
            </w:r>
          </w:p>
        </w:tc>
      </w:tr>
      <w:tr w:rsidR="001630CB">
        <w:tc>
          <w:tcPr>
            <w:tcW w:w="567" w:type="dxa"/>
          </w:tcPr>
          <w:p w:rsidR="001630CB" w:rsidRDefault="001630CB">
            <w:pPr>
              <w:pStyle w:val="ConsPlusNormal"/>
              <w:jc w:val="center"/>
            </w:pPr>
            <w:r>
              <w:t>12.</w:t>
            </w:r>
          </w:p>
        </w:tc>
        <w:tc>
          <w:tcPr>
            <w:tcW w:w="2608" w:type="dxa"/>
          </w:tcPr>
          <w:p w:rsidR="001630CB" w:rsidRDefault="001630CB">
            <w:pPr>
              <w:pStyle w:val="ConsPlusNormal"/>
            </w:pPr>
            <w:r>
              <w:t>Число пациентов, которым оказана паллиативная медицинская помощь по месту их фактического пребывания за пределами субъекта Российской Федерации, на территории которого указанные пациенты зарегистрированы по месту жительства, чел.</w:t>
            </w:r>
          </w:p>
        </w:tc>
        <w:tc>
          <w:tcPr>
            <w:tcW w:w="1531" w:type="dxa"/>
          </w:tcPr>
          <w:p w:rsidR="001630CB" w:rsidRDefault="001630CB">
            <w:pPr>
              <w:pStyle w:val="ConsPlusNormal"/>
              <w:jc w:val="center"/>
            </w:pPr>
            <w:r>
              <w:t>н/д</w:t>
            </w:r>
          </w:p>
        </w:tc>
        <w:tc>
          <w:tcPr>
            <w:tcW w:w="794" w:type="dxa"/>
          </w:tcPr>
          <w:p w:rsidR="001630CB" w:rsidRDefault="001630CB">
            <w:pPr>
              <w:pStyle w:val="ConsPlusNormal"/>
              <w:jc w:val="center"/>
            </w:pPr>
            <w:r>
              <w:t>н/д</w:t>
            </w:r>
          </w:p>
        </w:tc>
        <w:tc>
          <w:tcPr>
            <w:tcW w:w="794" w:type="dxa"/>
          </w:tcPr>
          <w:p w:rsidR="001630CB" w:rsidRDefault="001630CB">
            <w:pPr>
              <w:pStyle w:val="ConsPlusNormal"/>
              <w:jc w:val="center"/>
            </w:pPr>
            <w:r>
              <w:t>н/д</w:t>
            </w:r>
          </w:p>
        </w:tc>
        <w:tc>
          <w:tcPr>
            <w:tcW w:w="794" w:type="dxa"/>
          </w:tcPr>
          <w:p w:rsidR="001630CB" w:rsidRDefault="001630CB">
            <w:pPr>
              <w:pStyle w:val="ConsPlusNormal"/>
              <w:jc w:val="center"/>
            </w:pPr>
            <w:r>
              <w:t>н/д</w:t>
            </w:r>
          </w:p>
        </w:tc>
        <w:tc>
          <w:tcPr>
            <w:tcW w:w="794" w:type="dxa"/>
          </w:tcPr>
          <w:p w:rsidR="001630CB" w:rsidRDefault="001630CB">
            <w:pPr>
              <w:pStyle w:val="ConsPlusNormal"/>
              <w:jc w:val="center"/>
            </w:pPr>
            <w:r>
              <w:t>н/д</w:t>
            </w:r>
          </w:p>
        </w:tc>
        <w:tc>
          <w:tcPr>
            <w:tcW w:w="794" w:type="dxa"/>
          </w:tcPr>
          <w:p w:rsidR="001630CB" w:rsidRDefault="001630CB">
            <w:pPr>
              <w:pStyle w:val="ConsPlusNormal"/>
              <w:jc w:val="center"/>
            </w:pPr>
            <w:r>
              <w:t>н/д</w:t>
            </w:r>
          </w:p>
        </w:tc>
        <w:tc>
          <w:tcPr>
            <w:tcW w:w="783" w:type="dxa"/>
          </w:tcPr>
          <w:p w:rsidR="001630CB" w:rsidRDefault="001630CB">
            <w:pPr>
              <w:pStyle w:val="ConsPlusNormal"/>
              <w:jc w:val="center"/>
            </w:pPr>
            <w:r>
              <w:t>н/д</w:t>
            </w:r>
          </w:p>
        </w:tc>
      </w:tr>
    </w:tbl>
    <w:p w:rsidR="001630CB" w:rsidRDefault="001630CB">
      <w:pPr>
        <w:sectPr w:rsidR="001630CB">
          <w:pgSz w:w="16838" w:h="11905" w:orient="landscape"/>
          <w:pgMar w:top="1701" w:right="1134" w:bottom="850" w:left="1134" w:header="0" w:footer="0" w:gutter="0"/>
          <w:cols w:space="720"/>
        </w:sectPr>
      </w:pPr>
    </w:p>
    <w:p w:rsidR="001630CB" w:rsidRDefault="001630CB">
      <w:pPr>
        <w:pStyle w:val="ConsPlusNormal"/>
        <w:jc w:val="both"/>
      </w:pPr>
    </w:p>
    <w:p w:rsidR="001630CB" w:rsidRDefault="001630CB">
      <w:pPr>
        <w:pStyle w:val="ConsPlusTitle"/>
        <w:ind w:firstLine="540"/>
        <w:jc w:val="both"/>
        <w:outlineLvl w:val="2"/>
      </w:pPr>
      <w:r>
        <w:t>1.3. Перечень региональных нормативно-правовых актов, регулирующих оказание паллиативной медицинской помощи в Липецкой области</w:t>
      </w:r>
    </w:p>
    <w:p w:rsidR="001630CB" w:rsidRDefault="001630CB">
      <w:pPr>
        <w:pStyle w:val="ConsPlusNormal"/>
        <w:jc w:val="both"/>
      </w:pPr>
    </w:p>
    <w:p w:rsidR="001630CB" w:rsidRDefault="001630CB">
      <w:pPr>
        <w:pStyle w:val="ConsPlusNormal"/>
        <w:ind w:firstLine="540"/>
        <w:jc w:val="both"/>
      </w:pPr>
      <w:r>
        <w:t>В Липецкой области паллиативная медицинская помощь оказывается в соответствии со следующими нормативными правовыми актами:</w:t>
      </w:r>
    </w:p>
    <w:p w:rsidR="001630CB" w:rsidRDefault="001630CB">
      <w:pPr>
        <w:pStyle w:val="ConsPlusNormal"/>
        <w:spacing w:before="220"/>
        <w:ind w:firstLine="540"/>
        <w:jc w:val="both"/>
      </w:pPr>
      <w:r>
        <w:t xml:space="preserve">- </w:t>
      </w:r>
      <w:hyperlink r:id="rId8" w:history="1">
        <w:r>
          <w:rPr>
            <w:color w:val="0000FF"/>
          </w:rPr>
          <w:t>постановлением</w:t>
        </w:r>
      </w:hyperlink>
      <w:r>
        <w:t xml:space="preserve"> администрации Липецкой области от 28 декабря 2018 г. N 634 "Об утверждении Программы государственных гарантий бесплатного оказания гражданам на территории Липецкой области медицинской помощи на 2019 год и на плановый период 2020 и 2021 годов";</w:t>
      </w:r>
    </w:p>
    <w:p w:rsidR="001630CB" w:rsidRDefault="001630CB">
      <w:pPr>
        <w:pStyle w:val="ConsPlusNormal"/>
        <w:spacing w:before="220"/>
        <w:ind w:firstLine="540"/>
        <w:jc w:val="both"/>
      </w:pPr>
      <w:r>
        <w:t>- распоряжением администрации Липецкой области от 18 июля 2019 года N 442-р "О создании рабочей группы по разработке и реализации региональной программы, направленной на развитие паллиативной медицинской помощи в Липецкой области";</w:t>
      </w:r>
    </w:p>
    <w:p w:rsidR="001630CB" w:rsidRDefault="001630CB">
      <w:pPr>
        <w:pStyle w:val="ConsPlusNormal"/>
        <w:spacing w:before="220"/>
        <w:ind w:firstLine="540"/>
        <w:jc w:val="both"/>
      </w:pPr>
      <w:r>
        <w:t xml:space="preserve">- </w:t>
      </w:r>
      <w:hyperlink r:id="rId9" w:history="1">
        <w:r>
          <w:rPr>
            <w:color w:val="0000FF"/>
          </w:rPr>
          <w:t>приказом</w:t>
        </w:r>
      </w:hyperlink>
      <w:r>
        <w:t xml:space="preserve"> управления здравоохранения Липецкой области от 28.08.2019 N 1149 "Об организации оказания паллиативной медицинской помощи взрослому населению на территории Липецкой области".</w:t>
      </w:r>
    </w:p>
    <w:p w:rsidR="001630CB" w:rsidRDefault="001630CB">
      <w:pPr>
        <w:pStyle w:val="ConsPlusNormal"/>
        <w:jc w:val="both"/>
      </w:pPr>
    </w:p>
    <w:p w:rsidR="001630CB" w:rsidRDefault="001630CB">
      <w:pPr>
        <w:pStyle w:val="ConsPlusTitle"/>
        <w:ind w:firstLine="540"/>
        <w:jc w:val="both"/>
        <w:outlineLvl w:val="1"/>
      </w:pPr>
      <w:r>
        <w:t>2. Статистические данные о Липецкой области</w:t>
      </w:r>
    </w:p>
    <w:p w:rsidR="001630CB" w:rsidRDefault="001630CB">
      <w:pPr>
        <w:pStyle w:val="ConsPlusNormal"/>
        <w:jc w:val="both"/>
      </w:pPr>
    </w:p>
    <w:p w:rsidR="001630CB" w:rsidRDefault="001630CB">
      <w:pPr>
        <w:pStyle w:val="ConsPlusNormal"/>
        <w:ind w:firstLine="540"/>
        <w:jc w:val="both"/>
      </w:pPr>
      <w:r>
        <w:t>Липецкая область - субъект Российской Федерации, входящий в Центральный федеральный округ.</w:t>
      </w:r>
    </w:p>
    <w:p w:rsidR="001630CB" w:rsidRDefault="001630CB">
      <w:pPr>
        <w:pStyle w:val="ConsPlusNormal"/>
        <w:spacing w:before="220"/>
        <w:ind w:firstLine="540"/>
        <w:jc w:val="both"/>
      </w:pPr>
      <w:r>
        <w:t>Площадь области - 24,0 тыс. кв. км. Численность постоянного населения на 1 января 2018 года 1 150 201 человек. Плотность населения - 47,8 человека на 1 км</w:t>
      </w:r>
      <w:proofErr w:type="gramStart"/>
      <w:r>
        <w:rPr>
          <w:vertAlign w:val="superscript"/>
        </w:rPr>
        <w:t>2</w:t>
      </w:r>
      <w:proofErr w:type="gramEnd"/>
      <w:r>
        <w:t>.</w:t>
      </w:r>
    </w:p>
    <w:p w:rsidR="001630CB" w:rsidRDefault="001630CB">
      <w:pPr>
        <w:pStyle w:val="ConsPlusNormal"/>
        <w:spacing w:before="220"/>
        <w:ind w:firstLine="540"/>
        <w:jc w:val="both"/>
      </w:pPr>
      <w:r>
        <w:t>В состав Липецкой области входят 2 городских округа и 18 муниципальных районов. Из них: 2 города областного подчинения, 6 городов районного подчинения, 288 сельских советов, 1598 сельских населенных пунктов.</w:t>
      </w:r>
    </w:p>
    <w:p w:rsidR="001630CB" w:rsidRDefault="001630CB">
      <w:pPr>
        <w:pStyle w:val="ConsPlusNormal"/>
        <w:spacing w:before="220"/>
        <w:ind w:firstLine="540"/>
        <w:jc w:val="both"/>
      </w:pPr>
      <w:r>
        <w:t>Административный центр области - город Липецк с численность населения - 509,735 тыс. человек.</w:t>
      </w:r>
    </w:p>
    <w:p w:rsidR="001630CB" w:rsidRDefault="001630CB">
      <w:pPr>
        <w:pStyle w:val="ConsPlusNormal"/>
        <w:spacing w:before="220"/>
        <w:ind w:firstLine="540"/>
        <w:jc w:val="both"/>
      </w:pPr>
      <w:proofErr w:type="gramStart"/>
      <w:r>
        <w:t>Крупные города: г. Елец с населением 104,349 тыс. чел., г. Грязи - 46,492 тыс. чел.</w:t>
      </w:r>
      <w:proofErr w:type="gramEnd"/>
    </w:p>
    <w:p w:rsidR="001630CB" w:rsidRDefault="001630CB">
      <w:pPr>
        <w:pStyle w:val="ConsPlusNormal"/>
        <w:spacing w:before="220"/>
        <w:ind w:firstLine="540"/>
        <w:jc w:val="both"/>
      </w:pPr>
      <w:r>
        <w:t>На территории Липецкой области отсутствуют населенные пункты, в которых недоступно оказание скорой медицинской помощи.</w:t>
      </w:r>
    </w:p>
    <w:p w:rsidR="001630CB" w:rsidRDefault="001630CB">
      <w:pPr>
        <w:pStyle w:val="ConsPlusNormal"/>
        <w:spacing w:before="220"/>
        <w:ind w:firstLine="540"/>
        <w:jc w:val="both"/>
      </w:pPr>
      <w:r>
        <w:t>Экономика Липецкой области представляет собой многоотраслевое хозяйство, включающее такие виды деятельности, как сельское хозяйство, обрабатывающие производства, транспорт и связь, строительство, оптовая и розничная торговля, здравоохранение и предоставление социальных услуг, образование.</w:t>
      </w:r>
    </w:p>
    <w:p w:rsidR="001630CB" w:rsidRDefault="001630CB">
      <w:pPr>
        <w:pStyle w:val="ConsPlusNormal"/>
        <w:spacing w:before="220"/>
        <w:ind w:firstLine="540"/>
        <w:jc w:val="both"/>
      </w:pPr>
      <w:r>
        <w:t>К приоритетным направлениям развития экономики области относится формирование агропромышленного, туристско-рекреационных комплексов.</w:t>
      </w:r>
    </w:p>
    <w:p w:rsidR="001630CB" w:rsidRDefault="001630CB">
      <w:pPr>
        <w:pStyle w:val="ConsPlusNormal"/>
        <w:jc w:val="both"/>
      </w:pPr>
    </w:p>
    <w:p w:rsidR="001630CB" w:rsidRDefault="001630CB">
      <w:pPr>
        <w:pStyle w:val="ConsPlusTitle"/>
        <w:ind w:firstLine="540"/>
        <w:jc w:val="both"/>
        <w:outlineLvl w:val="2"/>
      </w:pPr>
      <w:r>
        <w:t>2.1. Общая информация о Липецкой области (таблицы 2 - 8)</w:t>
      </w:r>
    </w:p>
    <w:p w:rsidR="001630CB" w:rsidRDefault="001630CB">
      <w:pPr>
        <w:pStyle w:val="ConsPlusNormal"/>
        <w:jc w:val="both"/>
      </w:pPr>
    </w:p>
    <w:p w:rsidR="001630CB" w:rsidRDefault="001630CB">
      <w:pPr>
        <w:pStyle w:val="ConsPlusNormal"/>
        <w:jc w:val="right"/>
        <w:outlineLvl w:val="3"/>
      </w:pPr>
      <w:r>
        <w:t>Таблица 2</w:t>
      </w:r>
    </w:p>
    <w:p w:rsidR="001630CB" w:rsidRDefault="001630C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5102"/>
        <w:gridCol w:w="3345"/>
      </w:tblGrid>
      <w:tr w:rsidR="001630CB">
        <w:tc>
          <w:tcPr>
            <w:tcW w:w="624" w:type="dxa"/>
          </w:tcPr>
          <w:p w:rsidR="001630CB" w:rsidRDefault="001630CB">
            <w:pPr>
              <w:pStyle w:val="ConsPlusNormal"/>
              <w:jc w:val="center"/>
            </w:pPr>
            <w:r>
              <w:t xml:space="preserve">N </w:t>
            </w:r>
            <w:proofErr w:type="gramStart"/>
            <w:r>
              <w:t>п</w:t>
            </w:r>
            <w:proofErr w:type="gramEnd"/>
            <w:r>
              <w:t>/п</w:t>
            </w:r>
          </w:p>
        </w:tc>
        <w:tc>
          <w:tcPr>
            <w:tcW w:w="5102" w:type="dxa"/>
          </w:tcPr>
          <w:p w:rsidR="001630CB" w:rsidRDefault="001630CB">
            <w:pPr>
              <w:pStyle w:val="ConsPlusNormal"/>
              <w:jc w:val="center"/>
            </w:pPr>
            <w:r>
              <w:t>Показатель</w:t>
            </w:r>
          </w:p>
        </w:tc>
        <w:tc>
          <w:tcPr>
            <w:tcW w:w="3345" w:type="dxa"/>
          </w:tcPr>
          <w:p w:rsidR="001630CB" w:rsidRDefault="001630CB">
            <w:pPr>
              <w:pStyle w:val="ConsPlusNormal"/>
              <w:jc w:val="center"/>
            </w:pPr>
            <w:r>
              <w:t>Значение</w:t>
            </w:r>
          </w:p>
        </w:tc>
      </w:tr>
      <w:tr w:rsidR="001630CB">
        <w:tc>
          <w:tcPr>
            <w:tcW w:w="624" w:type="dxa"/>
          </w:tcPr>
          <w:p w:rsidR="001630CB" w:rsidRDefault="001630CB">
            <w:pPr>
              <w:pStyle w:val="ConsPlusNormal"/>
              <w:jc w:val="center"/>
            </w:pPr>
            <w:r>
              <w:lastRenderedPageBreak/>
              <w:t>1.</w:t>
            </w:r>
          </w:p>
        </w:tc>
        <w:tc>
          <w:tcPr>
            <w:tcW w:w="5102" w:type="dxa"/>
          </w:tcPr>
          <w:p w:rsidR="001630CB" w:rsidRDefault="001630CB">
            <w:pPr>
              <w:pStyle w:val="ConsPlusNormal"/>
            </w:pPr>
            <w:r>
              <w:t>Федеральный округ</w:t>
            </w:r>
          </w:p>
        </w:tc>
        <w:tc>
          <w:tcPr>
            <w:tcW w:w="3345" w:type="dxa"/>
          </w:tcPr>
          <w:p w:rsidR="001630CB" w:rsidRDefault="001630CB">
            <w:pPr>
              <w:pStyle w:val="ConsPlusNormal"/>
            </w:pPr>
            <w:r>
              <w:t>Центральный федеральный округ</w:t>
            </w:r>
          </w:p>
        </w:tc>
      </w:tr>
      <w:tr w:rsidR="001630CB">
        <w:tc>
          <w:tcPr>
            <w:tcW w:w="624" w:type="dxa"/>
          </w:tcPr>
          <w:p w:rsidR="001630CB" w:rsidRDefault="001630CB">
            <w:pPr>
              <w:pStyle w:val="ConsPlusNormal"/>
              <w:jc w:val="center"/>
            </w:pPr>
            <w:r>
              <w:t>2.</w:t>
            </w:r>
          </w:p>
        </w:tc>
        <w:tc>
          <w:tcPr>
            <w:tcW w:w="5102" w:type="dxa"/>
          </w:tcPr>
          <w:p w:rsidR="001630CB" w:rsidRDefault="001630CB">
            <w:pPr>
              <w:pStyle w:val="ConsPlusNormal"/>
            </w:pPr>
            <w:r>
              <w:t>Площадь региона, тыс. км</w:t>
            </w:r>
            <w:proofErr w:type="gramStart"/>
            <w:r>
              <w:rPr>
                <w:vertAlign w:val="superscript"/>
              </w:rPr>
              <w:t>2</w:t>
            </w:r>
            <w:proofErr w:type="gramEnd"/>
          </w:p>
        </w:tc>
        <w:tc>
          <w:tcPr>
            <w:tcW w:w="3345" w:type="dxa"/>
          </w:tcPr>
          <w:p w:rsidR="001630CB" w:rsidRDefault="001630CB">
            <w:pPr>
              <w:pStyle w:val="ConsPlusNormal"/>
            </w:pPr>
            <w:r>
              <w:t>24 047,85</w:t>
            </w:r>
          </w:p>
        </w:tc>
      </w:tr>
      <w:tr w:rsidR="001630CB">
        <w:tc>
          <w:tcPr>
            <w:tcW w:w="624" w:type="dxa"/>
          </w:tcPr>
          <w:p w:rsidR="001630CB" w:rsidRDefault="001630CB">
            <w:pPr>
              <w:pStyle w:val="ConsPlusNormal"/>
              <w:jc w:val="center"/>
            </w:pPr>
            <w:r>
              <w:t>3.</w:t>
            </w:r>
          </w:p>
        </w:tc>
        <w:tc>
          <w:tcPr>
            <w:tcW w:w="5102" w:type="dxa"/>
          </w:tcPr>
          <w:p w:rsidR="001630CB" w:rsidRDefault="001630CB">
            <w:pPr>
              <w:pStyle w:val="ConsPlusNormal"/>
            </w:pPr>
            <w:r>
              <w:t>Административный центр</w:t>
            </w:r>
          </w:p>
        </w:tc>
        <w:tc>
          <w:tcPr>
            <w:tcW w:w="3345" w:type="dxa"/>
          </w:tcPr>
          <w:p w:rsidR="001630CB" w:rsidRDefault="001630CB">
            <w:pPr>
              <w:pStyle w:val="ConsPlusNormal"/>
            </w:pPr>
            <w:r>
              <w:t>г. Липецк</w:t>
            </w:r>
          </w:p>
        </w:tc>
      </w:tr>
      <w:tr w:rsidR="001630CB">
        <w:tc>
          <w:tcPr>
            <w:tcW w:w="624" w:type="dxa"/>
          </w:tcPr>
          <w:p w:rsidR="001630CB" w:rsidRDefault="001630CB">
            <w:pPr>
              <w:pStyle w:val="ConsPlusNormal"/>
              <w:jc w:val="center"/>
            </w:pPr>
            <w:r>
              <w:t>4.</w:t>
            </w:r>
          </w:p>
        </w:tc>
        <w:tc>
          <w:tcPr>
            <w:tcW w:w="5102" w:type="dxa"/>
          </w:tcPr>
          <w:p w:rsidR="001630CB" w:rsidRDefault="001630CB">
            <w:pPr>
              <w:pStyle w:val="ConsPlusNormal"/>
            </w:pPr>
            <w:r>
              <w:t>Население региона, тыс. чел., в т.ч.</w:t>
            </w:r>
          </w:p>
        </w:tc>
        <w:tc>
          <w:tcPr>
            <w:tcW w:w="3345" w:type="dxa"/>
          </w:tcPr>
          <w:p w:rsidR="001630CB" w:rsidRDefault="001630CB">
            <w:pPr>
              <w:pStyle w:val="ConsPlusNormal"/>
            </w:pPr>
            <w:r>
              <w:t>1150,2</w:t>
            </w:r>
          </w:p>
        </w:tc>
      </w:tr>
      <w:tr w:rsidR="001630CB">
        <w:tc>
          <w:tcPr>
            <w:tcW w:w="624" w:type="dxa"/>
          </w:tcPr>
          <w:p w:rsidR="001630CB" w:rsidRDefault="001630CB">
            <w:pPr>
              <w:pStyle w:val="ConsPlusNormal"/>
              <w:jc w:val="center"/>
            </w:pPr>
            <w:r>
              <w:t>4.1.</w:t>
            </w:r>
          </w:p>
        </w:tc>
        <w:tc>
          <w:tcPr>
            <w:tcW w:w="5102" w:type="dxa"/>
          </w:tcPr>
          <w:p w:rsidR="001630CB" w:rsidRDefault="001630CB">
            <w:pPr>
              <w:pStyle w:val="ConsPlusNormal"/>
            </w:pPr>
            <w:proofErr w:type="gramStart"/>
            <w:r>
              <w:t>Городское</w:t>
            </w:r>
            <w:proofErr w:type="gramEnd"/>
            <w:r>
              <w:t>, тыс. чел.</w:t>
            </w:r>
          </w:p>
        </w:tc>
        <w:tc>
          <w:tcPr>
            <w:tcW w:w="3345" w:type="dxa"/>
          </w:tcPr>
          <w:p w:rsidR="001630CB" w:rsidRDefault="001630CB">
            <w:pPr>
              <w:pStyle w:val="ConsPlusNormal"/>
            </w:pPr>
            <w:r>
              <w:t>740,3</w:t>
            </w:r>
          </w:p>
        </w:tc>
      </w:tr>
      <w:tr w:rsidR="001630CB">
        <w:tc>
          <w:tcPr>
            <w:tcW w:w="624" w:type="dxa"/>
          </w:tcPr>
          <w:p w:rsidR="001630CB" w:rsidRDefault="001630CB">
            <w:pPr>
              <w:pStyle w:val="ConsPlusNormal"/>
              <w:jc w:val="center"/>
            </w:pPr>
            <w:r>
              <w:t>4.2.</w:t>
            </w:r>
          </w:p>
        </w:tc>
        <w:tc>
          <w:tcPr>
            <w:tcW w:w="5102" w:type="dxa"/>
          </w:tcPr>
          <w:p w:rsidR="001630CB" w:rsidRDefault="001630CB">
            <w:pPr>
              <w:pStyle w:val="ConsPlusNormal"/>
            </w:pPr>
            <w:proofErr w:type="gramStart"/>
            <w:r>
              <w:t>Сельское</w:t>
            </w:r>
            <w:proofErr w:type="gramEnd"/>
            <w:r>
              <w:t>, тыс. чел.</w:t>
            </w:r>
          </w:p>
        </w:tc>
        <w:tc>
          <w:tcPr>
            <w:tcW w:w="3345" w:type="dxa"/>
          </w:tcPr>
          <w:p w:rsidR="001630CB" w:rsidRDefault="001630CB">
            <w:pPr>
              <w:pStyle w:val="ConsPlusNormal"/>
            </w:pPr>
            <w:r>
              <w:t>409,9</w:t>
            </w:r>
          </w:p>
        </w:tc>
      </w:tr>
      <w:tr w:rsidR="001630CB">
        <w:tc>
          <w:tcPr>
            <w:tcW w:w="624" w:type="dxa"/>
          </w:tcPr>
          <w:p w:rsidR="001630CB" w:rsidRDefault="001630CB">
            <w:pPr>
              <w:pStyle w:val="ConsPlusNormal"/>
              <w:jc w:val="center"/>
            </w:pPr>
            <w:r>
              <w:t>5.</w:t>
            </w:r>
          </w:p>
        </w:tc>
        <w:tc>
          <w:tcPr>
            <w:tcW w:w="5102" w:type="dxa"/>
          </w:tcPr>
          <w:p w:rsidR="001630CB" w:rsidRDefault="001630CB">
            <w:pPr>
              <w:pStyle w:val="ConsPlusNormal"/>
            </w:pPr>
            <w:r>
              <w:t>Плотность населения, человек на 1 км</w:t>
            </w:r>
          </w:p>
        </w:tc>
        <w:tc>
          <w:tcPr>
            <w:tcW w:w="3345" w:type="dxa"/>
          </w:tcPr>
          <w:p w:rsidR="001630CB" w:rsidRDefault="001630CB">
            <w:pPr>
              <w:pStyle w:val="ConsPlusNormal"/>
            </w:pPr>
            <w:r>
              <w:t>47,8</w:t>
            </w:r>
          </w:p>
        </w:tc>
      </w:tr>
      <w:tr w:rsidR="001630CB">
        <w:tc>
          <w:tcPr>
            <w:tcW w:w="624" w:type="dxa"/>
          </w:tcPr>
          <w:p w:rsidR="001630CB" w:rsidRDefault="001630CB">
            <w:pPr>
              <w:pStyle w:val="ConsPlusNormal"/>
              <w:jc w:val="center"/>
            </w:pPr>
            <w:r>
              <w:t>6.</w:t>
            </w:r>
          </w:p>
        </w:tc>
        <w:tc>
          <w:tcPr>
            <w:tcW w:w="5102" w:type="dxa"/>
          </w:tcPr>
          <w:p w:rsidR="001630CB" w:rsidRDefault="001630CB">
            <w:pPr>
              <w:pStyle w:val="ConsPlusNormal"/>
            </w:pPr>
            <w:r>
              <w:t>Количество административно-территориальных единиц (районов)</w:t>
            </w:r>
          </w:p>
        </w:tc>
        <w:tc>
          <w:tcPr>
            <w:tcW w:w="3345" w:type="dxa"/>
          </w:tcPr>
          <w:p w:rsidR="001630CB" w:rsidRDefault="001630CB">
            <w:pPr>
              <w:pStyle w:val="ConsPlusNormal"/>
            </w:pPr>
            <w:r>
              <w:t>18</w:t>
            </w:r>
          </w:p>
        </w:tc>
      </w:tr>
      <w:tr w:rsidR="001630CB">
        <w:tc>
          <w:tcPr>
            <w:tcW w:w="624" w:type="dxa"/>
          </w:tcPr>
          <w:p w:rsidR="001630CB" w:rsidRDefault="001630CB">
            <w:pPr>
              <w:pStyle w:val="ConsPlusNormal"/>
              <w:jc w:val="center"/>
            </w:pPr>
            <w:r>
              <w:t>7.</w:t>
            </w:r>
          </w:p>
        </w:tc>
        <w:tc>
          <w:tcPr>
            <w:tcW w:w="5102" w:type="dxa"/>
          </w:tcPr>
          <w:p w:rsidR="001630CB" w:rsidRDefault="001630CB">
            <w:pPr>
              <w:pStyle w:val="ConsPlusNormal"/>
            </w:pPr>
            <w:r>
              <w:t>Количество городских поселений</w:t>
            </w:r>
          </w:p>
        </w:tc>
        <w:tc>
          <w:tcPr>
            <w:tcW w:w="3345" w:type="dxa"/>
          </w:tcPr>
          <w:p w:rsidR="001630CB" w:rsidRDefault="001630CB">
            <w:pPr>
              <w:pStyle w:val="ConsPlusNormal"/>
            </w:pPr>
            <w:r>
              <w:t>8</w:t>
            </w:r>
          </w:p>
        </w:tc>
      </w:tr>
      <w:tr w:rsidR="001630CB">
        <w:tc>
          <w:tcPr>
            <w:tcW w:w="624" w:type="dxa"/>
          </w:tcPr>
          <w:p w:rsidR="001630CB" w:rsidRDefault="001630CB">
            <w:pPr>
              <w:pStyle w:val="ConsPlusNormal"/>
              <w:jc w:val="center"/>
            </w:pPr>
            <w:r>
              <w:t>8.</w:t>
            </w:r>
          </w:p>
        </w:tc>
        <w:tc>
          <w:tcPr>
            <w:tcW w:w="5102" w:type="dxa"/>
          </w:tcPr>
          <w:p w:rsidR="001630CB" w:rsidRDefault="001630CB">
            <w:pPr>
              <w:pStyle w:val="ConsPlusNormal"/>
            </w:pPr>
            <w:r>
              <w:t>Количество сельских поселений</w:t>
            </w:r>
          </w:p>
        </w:tc>
        <w:tc>
          <w:tcPr>
            <w:tcW w:w="3345" w:type="dxa"/>
          </w:tcPr>
          <w:p w:rsidR="001630CB" w:rsidRDefault="001630CB">
            <w:pPr>
              <w:pStyle w:val="ConsPlusNormal"/>
            </w:pPr>
            <w:r>
              <w:t>1581</w:t>
            </w:r>
          </w:p>
        </w:tc>
      </w:tr>
      <w:tr w:rsidR="001630CB">
        <w:tc>
          <w:tcPr>
            <w:tcW w:w="624" w:type="dxa"/>
          </w:tcPr>
          <w:p w:rsidR="001630CB" w:rsidRDefault="001630CB">
            <w:pPr>
              <w:pStyle w:val="ConsPlusNormal"/>
              <w:jc w:val="center"/>
            </w:pPr>
            <w:r>
              <w:t>9.</w:t>
            </w:r>
          </w:p>
        </w:tc>
        <w:tc>
          <w:tcPr>
            <w:tcW w:w="5102" w:type="dxa"/>
          </w:tcPr>
          <w:p w:rsidR="001630CB" w:rsidRDefault="001630CB">
            <w:pPr>
              <w:pStyle w:val="ConsPlusNormal"/>
            </w:pPr>
            <w:r>
              <w:t xml:space="preserve">Субъекты Российской Федерации, граничащие с </w:t>
            </w:r>
            <w:proofErr w:type="gramStart"/>
            <w:r>
              <w:t>с</w:t>
            </w:r>
            <w:proofErr w:type="gramEnd"/>
            <w:r>
              <w:t xml:space="preserve"> регионом</w:t>
            </w:r>
          </w:p>
        </w:tc>
        <w:tc>
          <w:tcPr>
            <w:tcW w:w="3345" w:type="dxa"/>
          </w:tcPr>
          <w:p w:rsidR="001630CB" w:rsidRDefault="001630CB">
            <w:pPr>
              <w:pStyle w:val="ConsPlusNormal"/>
            </w:pPr>
            <w:r>
              <w:t>Курской, Орловской, Тульской, Рязанской, Тамбовской и Воронежской областями</w:t>
            </w:r>
          </w:p>
        </w:tc>
      </w:tr>
    </w:tbl>
    <w:p w:rsidR="001630CB" w:rsidRDefault="001630CB">
      <w:pPr>
        <w:pStyle w:val="ConsPlusNormal"/>
        <w:jc w:val="both"/>
      </w:pPr>
    </w:p>
    <w:p w:rsidR="001630CB" w:rsidRDefault="001630CB">
      <w:pPr>
        <w:pStyle w:val="ConsPlusNormal"/>
        <w:ind w:firstLine="540"/>
        <w:jc w:val="both"/>
      </w:pPr>
      <w:r>
        <w:t>Информация о численности населения, в том числе детского и старше трудоспособного возраста, соотношении городского и сельского населения представлены в таблице 3.</w:t>
      </w:r>
    </w:p>
    <w:p w:rsidR="001630CB" w:rsidRDefault="001630CB">
      <w:pPr>
        <w:pStyle w:val="ConsPlusNormal"/>
        <w:jc w:val="both"/>
      </w:pPr>
    </w:p>
    <w:p w:rsidR="001630CB" w:rsidRDefault="001630CB">
      <w:pPr>
        <w:pStyle w:val="ConsPlusTitle"/>
        <w:jc w:val="center"/>
        <w:outlineLvl w:val="3"/>
      </w:pPr>
      <w:r>
        <w:t>Структура населения Липецкой области</w:t>
      </w:r>
    </w:p>
    <w:p w:rsidR="001630CB" w:rsidRDefault="001630CB">
      <w:pPr>
        <w:pStyle w:val="ConsPlusNormal"/>
        <w:jc w:val="both"/>
      </w:pPr>
    </w:p>
    <w:p w:rsidR="001630CB" w:rsidRDefault="001630CB">
      <w:pPr>
        <w:pStyle w:val="ConsPlusNormal"/>
        <w:jc w:val="right"/>
      </w:pPr>
      <w:r>
        <w:t>Таблица 3</w:t>
      </w:r>
    </w:p>
    <w:p w:rsidR="001630CB" w:rsidRDefault="001630C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93"/>
        <w:gridCol w:w="1020"/>
        <w:gridCol w:w="3061"/>
        <w:gridCol w:w="1417"/>
        <w:gridCol w:w="1432"/>
      </w:tblGrid>
      <w:tr w:rsidR="001630CB">
        <w:tc>
          <w:tcPr>
            <w:tcW w:w="2093" w:type="dxa"/>
          </w:tcPr>
          <w:p w:rsidR="001630CB" w:rsidRDefault="001630CB">
            <w:pPr>
              <w:pStyle w:val="ConsPlusNormal"/>
              <w:jc w:val="center"/>
            </w:pPr>
            <w:r>
              <w:t>Наименование показателя</w:t>
            </w:r>
          </w:p>
        </w:tc>
        <w:tc>
          <w:tcPr>
            <w:tcW w:w="1020" w:type="dxa"/>
          </w:tcPr>
          <w:p w:rsidR="001630CB" w:rsidRDefault="001630CB">
            <w:pPr>
              <w:pStyle w:val="ConsPlusNormal"/>
              <w:jc w:val="center"/>
            </w:pPr>
            <w:r>
              <w:t>Период</w:t>
            </w:r>
          </w:p>
        </w:tc>
        <w:tc>
          <w:tcPr>
            <w:tcW w:w="3061" w:type="dxa"/>
          </w:tcPr>
          <w:p w:rsidR="001630CB" w:rsidRDefault="001630CB">
            <w:pPr>
              <w:pStyle w:val="ConsPlusNormal"/>
              <w:jc w:val="center"/>
            </w:pPr>
            <w:r>
              <w:t>Возрастная группа</w:t>
            </w:r>
          </w:p>
        </w:tc>
        <w:tc>
          <w:tcPr>
            <w:tcW w:w="1417" w:type="dxa"/>
          </w:tcPr>
          <w:p w:rsidR="001630CB" w:rsidRDefault="001630CB">
            <w:pPr>
              <w:pStyle w:val="ConsPlusNormal"/>
              <w:jc w:val="center"/>
            </w:pPr>
            <w:r>
              <w:t>Единица измерения</w:t>
            </w:r>
          </w:p>
        </w:tc>
        <w:tc>
          <w:tcPr>
            <w:tcW w:w="1432" w:type="dxa"/>
          </w:tcPr>
          <w:p w:rsidR="001630CB" w:rsidRDefault="001630CB">
            <w:pPr>
              <w:pStyle w:val="ConsPlusNormal"/>
              <w:jc w:val="center"/>
            </w:pPr>
            <w:r>
              <w:t>Липецкая область, всего</w:t>
            </w:r>
          </w:p>
        </w:tc>
      </w:tr>
      <w:tr w:rsidR="001630CB">
        <w:tc>
          <w:tcPr>
            <w:tcW w:w="2093" w:type="dxa"/>
            <w:vMerge w:val="restart"/>
          </w:tcPr>
          <w:p w:rsidR="001630CB" w:rsidRDefault="001630CB">
            <w:pPr>
              <w:pStyle w:val="ConsPlusNormal"/>
            </w:pPr>
            <w:r>
              <w:t>Население, всего</w:t>
            </w:r>
          </w:p>
        </w:tc>
        <w:tc>
          <w:tcPr>
            <w:tcW w:w="1020" w:type="dxa"/>
            <w:vMerge w:val="restart"/>
          </w:tcPr>
          <w:p w:rsidR="001630CB" w:rsidRDefault="001630CB">
            <w:pPr>
              <w:pStyle w:val="ConsPlusNormal"/>
            </w:pPr>
            <w:r>
              <w:t>2017</w:t>
            </w:r>
          </w:p>
        </w:tc>
        <w:tc>
          <w:tcPr>
            <w:tcW w:w="3061" w:type="dxa"/>
          </w:tcPr>
          <w:p w:rsidR="001630CB" w:rsidRDefault="001630CB">
            <w:pPr>
              <w:pStyle w:val="ConsPlusNormal"/>
            </w:pPr>
            <w:r>
              <w:t>всего</w:t>
            </w:r>
          </w:p>
        </w:tc>
        <w:tc>
          <w:tcPr>
            <w:tcW w:w="1417" w:type="dxa"/>
          </w:tcPr>
          <w:p w:rsidR="001630CB" w:rsidRDefault="001630CB">
            <w:pPr>
              <w:pStyle w:val="ConsPlusNormal"/>
            </w:pPr>
            <w:r>
              <w:t>чел.</w:t>
            </w:r>
          </w:p>
        </w:tc>
        <w:tc>
          <w:tcPr>
            <w:tcW w:w="1432" w:type="dxa"/>
          </w:tcPr>
          <w:p w:rsidR="001630CB" w:rsidRDefault="001630CB">
            <w:pPr>
              <w:pStyle w:val="ConsPlusNormal"/>
              <w:jc w:val="center"/>
            </w:pPr>
            <w:r>
              <w:t>1156221</w:t>
            </w:r>
          </w:p>
        </w:tc>
      </w:tr>
      <w:tr w:rsidR="001630CB">
        <w:tc>
          <w:tcPr>
            <w:tcW w:w="2093" w:type="dxa"/>
            <w:vMerge/>
          </w:tcPr>
          <w:p w:rsidR="001630CB" w:rsidRDefault="001630CB"/>
        </w:tc>
        <w:tc>
          <w:tcPr>
            <w:tcW w:w="1020" w:type="dxa"/>
            <w:vMerge/>
          </w:tcPr>
          <w:p w:rsidR="001630CB" w:rsidRDefault="001630CB"/>
        </w:tc>
        <w:tc>
          <w:tcPr>
            <w:tcW w:w="3061" w:type="dxa"/>
          </w:tcPr>
          <w:p w:rsidR="001630CB" w:rsidRDefault="001630CB">
            <w:pPr>
              <w:pStyle w:val="ConsPlusNormal"/>
            </w:pPr>
            <w:r>
              <w:t>из них 0 - 17 лет включительно</w:t>
            </w:r>
          </w:p>
        </w:tc>
        <w:tc>
          <w:tcPr>
            <w:tcW w:w="1417" w:type="dxa"/>
          </w:tcPr>
          <w:p w:rsidR="001630CB" w:rsidRDefault="001630CB">
            <w:pPr>
              <w:pStyle w:val="ConsPlusNormal"/>
            </w:pPr>
            <w:r>
              <w:t>чел.</w:t>
            </w:r>
          </w:p>
        </w:tc>
        <w:tc>
          <w:tcPr>
            <w:tcW w:w="1432" w:type="dxa"/>
          </w:tcPr>
          <w:p w:rsidR="001630CB" w:rsidRDefault="001630CB">
            <w:pPr>
              <w:pStyle w:val="ConsPlusNormal"/>
              <w:jc w:val="center"/>
            </w:pPr>
            <w:r>
              <w:t>214876</w:t>
            </w:r>
          </w:p>
        </w:tc>
      </w:tr>
      <w:tr w:rsidR="001630CB">
        <w:tc>
          <w:tcPr>
            <w:tcW w:w="2093" w:type="dxa"/>
            <w:vMerge/>
          </w:tcPr>
          <w:p w:rsidR="001630CB" w:rsidRDefault="001630CB"/>
        </w:tc>
        <w:tc>
          <w:tcPr>
            <w:tcW w:w="1020" w:type="dxa"/>
            <w:vMerge/>
          </w:tcPr>
          <w:p w:rsidR="001630CB" w:rsidRDefault="001630CB"/>
        </w:tc>
        <w:tc>
          <w:tcPr>
            <w:tcW w:w="3061" w:type="dxa"/>
          </w:tcPr>
          <w:p w:rsidR="001630CB" w:rsidRDefault="001630CB">
            <w:pPr>
              <w:pStyle w:val="ConsPlusNormal"/>
            </w:pPr>
            <w:r>
              <w:t>из них старше трудоспособного возраста</w:t>
            </w:r>
          </w:p>
        </w:tc>
        <w:tc>
          <w:tcPr>
            <w:tcW w:w="1417" w:type="dxa"/>
          </w:tcPr>
          <w:p w:rsidR="001630CB" w:rsidRDefault="001630CB">
            <w:pPr>
              <w:pStyle w:val="ConsPlusNormal"/>
            </w:pPr>
            <w:r>
              <w:t>чел.</w:t>
            </w:r>
          </w:p>
        </w:tc>
        <w:tc>
          <w:tcPr>
            <w:tcW w:w="1432" w:type="dxa"/>
          </w:tcPr>
          <w:p w:rsidR="001630CB" w:rsidRDefault="001630CB">
            <w:pPr>
              <w:pStyle w:val="ConsPlusNormal"/>
              <w:jc w:val="center"/>
            </w:pPr>
            <w:r>
              <w:t>322984</w:t>
            </w:r>
          </w:p>
        </w:tc>
      </w:tr>
      <w:tr w:rsidR="001630CB">
        <w:tc>
          <w:tcPr>
            <w:tcW w:w="2093" w:type="dxa"/>
            <w:vMerge/>
          </w:tcPr>
          <w:p w:rsidR="001630CB" w:rsidRDefault="001630CB"/>
        </w:tc>
        <w:tc>
          <w:tcPr>
            <w:tcW w:w="1020" w:type="dxa"/>
            <w:vMerge w:val="restart"/>
          </w:tcPr>
          <w:p w:rsidR="001630CB" w:rsidRDefault="001630CB">
            <w:pPr>
              <w:pStyle w:val="ConsPlusNormal"/>
            </w:pPr>
            <w:r>
              <w:t>2018</w:t>
            </w:r>
          </w:p>
        </w:tc>
        <w:tc>
          <w:tcPr>
            <w:tcW w:w="3061" w:type="dxa"/>
          </w:tcPr>
          <w:p w:rsidR="001630CB" w:rsidRDefault="001630CB">
            <w:pPr>
              <w:pStyle w:val="ConsPlusNormal"/>
            </w:pPr>
            <w:r>
              <w:t>всего</w:t>
            </w:r>
          </w:p>
        </w:tc>
        <w:tc>
          <w:tcPr>
            <w:tcW w:w="1417" w:type="dxa"/>
          </w:tcPr>
          <w:p w:rsidR="001630CB" w:rsidRDefault="001630CB">
            <w:pPr>
              <w:pStyle w:val="ConsPlusNormal"/>
            </w:pPr>
            <w:r>
              <w:t>чел.</w:t>
            </w:r>
          </w:p>
        </w:tc>
        <w:tc>
          <w:tcPr>
            <w:tcW w:w="1432" w:type="dxa"/>
          </w:tcPr>
          <w:p w:rsidR="001630CB" w:rsidRDefault="001630CB">
            <w:pPr>
              <w:pStyle w:val="ConsPlusNormal"/>
              <w:jc w:val="center"/>
            </w:pPr>
            <w:r>
              <w:t>1150201</w:t>
            </w:r>
          </w:p>
        </w:tc>
      </w:tr>
      <w:tr w:rsidR="001630CB">
        <w:tc>
          <w:tcPr>
            <w:tcW w:w="2093" w:type="dxa"/>
            <w:vMerge/>
          </w:tcPr>
          <w:p w:rsidR="001630CB" w:rsidRDefault="001630CB"/>
        </w:tc>
        <w:tc>
          <w:tcPr>
            <w:tcW w:w="1020" w:type="dxa"/>
            <w:vMerge/>
          </w:tcPr>
          <w:p w:rsidR="001630CB" w:rsidRDefault="001630CB"/>
        </w:tc>
        <w:tc>
          <w:tcPr>
            <w:tcW w:w="3061" w:type="dxa"/>
          </w:tcPr>
          <w:p w:rsidR="001630CB" w:rsidRDefault="001630CB">
            <w:pPr>
              <w:pStyle w:val="ConsPlusNormal"/>
            </w:pPr>
            <w:r>
              <w:t>из них 0 - 17 лет включительно</w:t>
            </w:r>
          </w:p>
        </w:tc>
        <w:tc>
          <w:tcPr>
            <w:tcW w:w="1417" w:type="dxa"/>
          </w:tcPr>
          <w:p w:rsidR="001630CB" w:rsidRDefault="001630CB">
            <w:pPr>
              <w:pStyle w:val="ConsPlusNormal"/>
            </w:pPr>
            <w:r>
              <w:t>чел.</w:t>
            </w:r>
          </w:p>
        </w:tc>
        <w:tc>
          <w:tcPr>
            <w:tcW w:w="1432" w:type="dxa"/>
          </w:tcPr>
          <w:p w:rsidR="001630CB" w:rsidRDefault="001630CB">
            <w:pPr>
              <w:pStyle w:val="ConsPlusNormal"/>
              <w:jc w:val="center"/>
            </w:pPr>
            <w:r>
              <w:t>216622</w:t>
            </w:r>
          </w:p>
        </w:tc>
      </w:tr>
      <w:tr w:rsidR="001630CB">
        <w:tc>
          <w:tcPr>
            <w:tcW w:w="2093" w:type="dxa"/>
            <w:vMerge/>
          </w:tcPr>
          <w:p w:rsidR="001630CB" w:rsidRDefault="001630CB"/>
        </w:tc>
        <w:tc>
          <w:tcPr>
            <w:tcW w:w="1020" w:type="dxa"/>
            <w:vMerge/>
          </w:tcPr>
          <w:p w:rsidR="001630CB" w:rsidRDefault="001630CB"/>
        </w:tc>
        <w:tc>
          <w:tcPr>
            <w:tcW w:w="3061" w:type="dxa"/>
          </w:tcPr>
          <w:p w:rsidR="001630CB" w:rsidRDefault="001630CB">
            <w:pPr>
              <w:pStyle w:val="ConsPlusNormal"/>
            </w:pPr>
            <w:r>
              <w:t>из них старше трудоспособного возраста</w:t>
            </w:r>
          </w:p>
        </w:tc>
        <w:tc>
          <w:tcPr>
            <w:tcW w:w="1417" w:type="dxa"/>
          </w:tcPr>
          <w:p w:rsidR="001630CB" w:rsidRDefault="001630CB">
            <w:pPr>
              <w:pStyle w:val="ConsPlusNormal"/>
            </w:pPr>
            <w:r>
              <w:t>чел.</w:t>
            </w:r>
          </w:p>
        </w:tc>
        <w:tc>
          <w:tcPr>
            <w:tcW w:w="1432" w:type="dxa"/>
          </w:tcPr>
          <w:p w:rsidR="001630CB" w:rsidRDefault="001630CB">
            <w:pPr>
              <w:pStyle w:val="ConsPlusNormal"/>
              <w:jc w:val="center"/>
            </w:pPr>
            <w:r>
              <w:t>327832</w:t>
            </w:r>
          </w:p>
        </w:tc>
      </w:tr>
      <w:tr w:rsidR="001630CB">
        <w:tc>
          <w:tcPr>
            <w:tcW w:w="2093" w:type="dxa"/>
            <w:vMerge/>
          </w:tcPr>
          <w:p w:rsidR="001630CB" w:rsidRDefault="001630CB"/>
        </w:tc>
        <w:tc>
          <w:tcPr>
            <w:tcW w:w="1020" w:type="dxa"/>
            <w:vMerge w:val="restart"/>
          </w:tcPr>
          <w:p w:rsidR="001630CB" w:rsidRDefault="001630CB">
            <w:pPr>
              <w:pStyle w:val="ConsPlusNormal"/>
            </w:pPr>
            <w:r>
              <w:t>2019</w:t>
            </w:r>
          </w:p>
        </w:tc>
        <w:tc>
          <w:tcPr>
            <w:tcW w:w="3061" w:type="dxa"/>
          </w:tcPr>
          <w:p w:rsidR="001630CB" w:rsidRDefault="001630CB">
            <w:pPr>
              <w:pStyle w:val="ConsPlusNormal"/>
            </w:pPr>
            <w:r>
              <w:t>всего</w:t>
            </w:r>
          </w:p>
        </w:tc>
        <w:tc>
          <w:tcPr>
            <w:tcW w:w="1417" w:type="dxa"/>
          </w:tcPr>
          <w:p w:rsidR="001630CB" w:rsidRDefault="001630CB">
            <w:pPr>
              <w:pStyle w:val="ConsPlusNormal"/>
            </w:pPr>
            <w:r>
              <w:t>чел.</w:t>
            </w:r>
          </w:p>
        </w:tc>
        <w:tc>
          <w:tcPr>
            <w:tcW w:w="1432" w:type="dxa"/>
          </w:tcPr>
          <w:p w:rsidR="001630CB" w:rsidRDefault="001630CB">
            <w:pPr>
              <w:pStyle w:val="ConsPlusNormal"/>
              <w:jc w:val="center"/>
            </w:pPr>
            <w:r>
              <w:t>1150201</w:t>
            </w:r>
          </w:p>
        </w:tc>
      </w:tr>
      <w:tr w:rsidR="001630CB">
        <w:tc>
          <w:tcPr>
            <w:tcW w:w="2093" w:type="dxa"/>
            <w:vMerge/>
          </w:tcPr>
          <w:p w:rsidR="001630CB" w:rsidRDefault="001630CB"/>
        </w:tc>
        <w:tc>
          <w:tcPr>
            <w:tcW w:w="1020" w:type="dxa"/>
            <w:vMerge/>
          </w:tcPr>
          <w:p w:rsidR="001630CB" w:rsidRDefault="001630CB"/>
        </w:tc>
        <w:tc>
          <w:tcPr>
            <w:tcW w:w="3061" w:type="dxa"/>
          </w:tcPr>
          <w:p w:rsidR="001630CB" w:rsidRDefault="001630CB">
            <w:pPr>
              <w:pStyle w:val="ConsPlusNormal"/>
            </w:pPr>
            <w:r>
              <w:t>из них 0 - 17 лет включительно</w:t>
            </w:r>
          </w:p>
        </w:tc>
        <w:tc>
          <w:tcPr>
            <w:tcW w:w="1417" w:type="dxa"/>
          </w:tcPr>
          <w:p w:rsidR="001630CB" w:rsidRDefault="001630CB">
            <w:pPr>
              <w:pStyle w:val="ConsPlusNormal"/>
            </w:pPr>
            <w:r>
              <w:t>чел.</w:t>
            </w:r>
          </w:p>
        </w:tc>
        <w:tc>
          <w:tcPr>
            <w:tcW w:w="1432" w:type="dxa"/>
          </w:tcPr>
          <w:p w:rsidR="001630CB" w:rsidRDefault="001630CB">
            <w:pPr>
              <w:pStyle w:val="ConsPlusNormal"/>
              <w:jc w:val="center"/>
            </w:pPr>
            <w:r>
              <w:t>216622</w:t>
            </w:r>
          </w:p>
        </w:tc>
      </w:tr>
      <w:tr w:rsidR="001630CB">
        <w:tc>
          <w:tcPr>
            <w:tcW w:w="2093" w:type="dxa"/>
            <w:vMerge/>
          </w:tcPr>
          <w:p w:rsidR="001630CB" w:rsidRDefault="001630CB"/>
        </w:tc>
        <w:tc>
          <w:tcPr>
            <w:tcW w:w="1020" w:type="dxa"/>
            <w:vMerge/>
          </w:tcPr>
          <w:p w:rsidR="001630CB" w:rsidRDefault="001630CB"/>
        </w:tc>
        <w:tc>
          <w:tcPr>
            <w:tcW w:w="3061" w:type="dxa"/>
          </w:tcPr>
          <w:p w:rsidR="001630CB" w:rsidRDefault="001630CB">
            <w:pPr>
              <w:pStyle w:val="ConsPlusNormal"/>
            </w:pPr>
            <w:r>
              <w:t>из них старше трудоспособного возраста</w:t>
            </w:r>
          </w:p>
        </w:tc>
        <w:tc>
          <w:tcPr>
            <w:tcW w:w="1417" w:type="dxa"/>
          </w:tcPr>
          <w:p w:rsidR="001630CB" w:rsidRDefault="001630CB">
            <w:pPr>
              <w:pStyle w:val="ConsPlusNormal"/>
            </w:pPr>
            <w:r>
              <w:t>чел.</w:t>
            </w:r>
          </w:p>
        </w:tc>
        <w:tc>
          <w:tcPr>
            <w:tcW w:w="1432" w:type="dxa"/>
          </w:tcPr>
          <w:p w:rsidR="001630CB" w:rsidRDefault="001630CB">
            <w:pPr>
              <w:pStyle w:val="ConsPlusNormal"/>
              <w:jc w:val="center"/>
            </w:pPr>
            <w:r>
              <w:t>327832</w:t>
            </w:r>
          </w:p>
        </w:tc>
      </w:tr>
      <w:tr w:rsidR="001630CB">
        <w:tc>
          <w:tcPr>
            <w:tcW w:w="2093" w:type="dxa"/>
            <w:vMerge w:val="restart"/>
          </w:tcPr>
          <w:p w:rsidR="001630CB" w:rsidRDefault="001630CB">
            <w:pPr>
              <w:pStyle w:val="ConsPlusNormal"/>
            </w:pPr>
            <w:r>
              <w:lastRenderedPageBreak/>
              <w:t>Городское население</w:t>
            </w:r>
          </w:p>
        </w:tc>
        <w:tc>
          <w:tcPr>
            <w:tcW w:w="1020" w:type="dxa"/>
            <w:vMerge w:val="restart"/>
          </w:tcPr>
          <w:p w:rsidR="001630CB" w:rsidRDefault="001630CB">
            <w:pPr>
              <w:pStyle w:val="ConsPlusNormal"/>
            </w:pPr>
            <w:r>
              <w:t>2017</w:t>
            </w:r>
          </w:p>
        </w:tc>
        <w:tc>
          <w:tcPr>
            <w:tcW w:w="3061" w:type="dxa"/>
          </w:tcPr>
          <w:p w:rsidR="001630CB" w:rsidRDefault="001630CB">
            <w:pPr>
              <w:pStyle w:val="ConsPlusNormal"/>
            </w:pPr>
            <w:r>
              <w:t>всего</w:t>
            </w:r>
          </w:p>
        </w:tc>
        <w:tc>
          <w:tcPr>
            <w:tcW w:w="1417" w:type="dxa"/>
          </w:tcPr>
          <w:p w:rsidR="001630CB" w:rsidRDefault="001630CB">
            <w:pPr>
              <w:pStyle w:val="ConsPlusNormal"/>
            </w:pPr>
            <w:r>
              <w:t>чел.</w:t>
            </w:r>
          </w:p>
        </w:tc>
        <w:tc>
          <w:tcPr>
            <w:tcW w:w="1432" w:type="dxa"/>
          </w:tcPr>
          <w:p w:rsidR="001630CB" w:rsidRDefault="001630CB">
            <w:pPr>
              <w:pStyle w:val="ConsPlusNormal"/>
              <w:jc w:val="center"/>
            </w:pPr>
            <w:r>
              <w:t>742211</w:t>
            </w:r>
          </w:p>
        </w:tc>
      </w:tr>
      <w:tr w:rsidR="001630CB">
        <w:tc>
          <w:tcPr>
            <w:tcW w:w="2093" w:type="dxa"/>
            <w:vMerge/>
          </w:tcPr>
          <w:p w:rsidR="001630CB" w:rsidRDefault="001630CB"/>
        </w:tc>
        <w:tc>
          <w:tcPr>
            <w:tcW w:w="1020" w:type="dxa"/>
            <w:vMerge/>
          </w:tcPr>
          <w:p w:rsidR="001630CB" w:rsidRDefault="001630CB"/>
        </w:tc>
        <w:tc>
          <w:tcPr>
            <w:tcW w:w="3061" w:type="dxa"/>
          </w:tcPr>
          <w:p w:rsidR="001630CB" w:rsidRDefault="001630CB">
            <w:pPr>
              <w:pStyle w:val="ConsPlusNormal"/>
            </w:pPr>
            <w:r>
              <w:t>из них 0 - 17 лет включительно</w:t>
            </w:r>
          </w:p>
        </w:tc>
        <w:tc>
          <w:tcPr>
            <w:tcW w:w="1417" w:type="dxa"/>
          </w:tcPr>
          <w:p w:rsidR="001630CB" w:rsidRDefault="001630CB">
            <w:pPr>
              <w:pStyle w:val="ConsPlusNormal"/>
            </w:pPr>
            <w:r>
              <w:t>%</w:t>
            </w:r>
          </w:p>
        </w:tc>
        <w:tc>
          <w:tcPr>
            <w:tcW w:w="1432" w:type="dxa"/>
          </w:tcPr>
          <w:p w:rsidR="001630CB" w:rsidRDefault="001630CB">
            <w:pPr>
              <w:pStyle w:val="ConsPlusNormal"/>
              <w:jc w:val="center"/>
            </w:pPr>
            <w:r>
              <w:t>18,6</w:t>
            </w:r>
          </w:p>
        </w:tc>
      </w:tr>
      <w:tr w:rsidR="001630CB">
        <w:tc>
          <w:tcPr>
            <w:tcW w:w="2093" w:type="dxa"/>
            <w:vMerge/>
          </w:tcPr>
          <w:p w:rsidR="001630CB" w:rsidRDefault="001630CB"/>
        </w:tc>
        <w:tc>
          <w:tcPr>
            <w:tcW w:w="1020" w:type="dxa"/>
            <w:vMerge/>
          </w:tcPr>
          <w:p w:rsidR="001630CB" w:rsidRDefault="001630CB"/>
        </w:tc>
        <w:tc>
          <w:tcPr>
            <w:tcW w:w="3061" w:type="dxa"/>
          </w:tcPr>
          <w:p w:rsidR="001630CB" w:rsidRDefault="001630CB">
            <w:pPr>
              <w:pStyle w:val="ConsPlusNormal"/>
            </w:pPr>
            <w:r>
              <w:t>из них старше трудоспособного возраста</w:t>
            </w:r>
          </w:p>
        </w:tc>
        <w:tc>
          <w:tcPr>
            <w:tcW w:w="1417" w:type="dxa"/>
          </w:tcPr>
          <w:p w:rsidR="001630CB" w:rsidRDefault="001630CB">
            <w:pPr>
              <w:pStyle w:val="ConsPlusNormal"/>
            </w:pPr>
            <w:r>
              <w:t>%</w:t>
            </w:r>
          </w:p>
        </w:tc>
        <w:tc>
          <w:tcPr>
            <w:tcW w:w="1432" w:type="dxa"/>
          </w:tcPr>
          <w:p w:rsidR="001630CB" w:rsidRDefault="001630CB">
            <w:pPr>
              <w:pStyle w:val="ConsPlusNormal"/>
              <w:jc w:val="center"/>
            </w:pPr>
            <w:r>
              <w:t>26,8</w:t>
            </w:r>
          </w:p>
        </w:tc>
      </w:tr>
      <w:tr w:rsidR="001630CB">
        <w:tc>
          <w:tcPr>
            <w:tcW w:w="2093" w:type="dxa"/>
            <w:vMerge/>
          </w:tcPr>
          <w:p w:rsidR="001630CB" w:rsidRDefault="001630CB"/>
        </w:tc>
        <w:tc>
          <w:tcPr>
            <w:tcW w:w="1020" w:type="dxa"/>
            <w:vMerge w:val="restart"/>
          </w:tcPr>
          <w:p w:rsidR="001630CB" w:rsidRDefault="001630CB">
            <w:pPr>
              <w:pStyle w:val="ConsPlusNormal"/>
            </w:pPr>
            <w:r>
              <w:t>2018</w:t>
            </w:r>
          </w:p>
        </w:tc>
        <w:tc>
          <w:tcPr>
            <w:tcW w:w="3061" w:type="dxa"/>
          </w:tcPr>
          <w:p w:rsidR="001630CB" w:rsidRDefault="001630CB">
            <w:pPr>
              <w:pStyle w:val="ConsPlusNormal"/>
            </w:pPr>
            <w:r>
              <w:t>всего</w:t>
            </w:r>
          </w:p>
        </w:tc>
        <w:tc>
          <w:tcPr>
            <w:tcW w:w="1417" w:type="dxa"/>
          </w:tcPr>
          <w:p w:rsidR="001630CB" w:rsidRDefault="001630CB">
            <w:pPr>
              <w:pStyle w:val="ConsPlusNormal"/>
            </w:pPr>
            <w:r>
              <w:t>чел.</w:t>
            </w:r>
          </w:p>
        </w:tc>
        <w:tc>
          <w:tcPr>
            <w:tcW w:w="1432" w:type="dxa"/>
          </w:tcPr>
          <w:p w:rsidR="001630CB" w:rsidRDefault="001630CB">
            <w:pPr>
              <w:pStyle w:val="ConsPlusNormal"/>
              <w:jc w:val="center"/>
            </w:pPr>
            <w:r>
              <w:t>740253</w:t>
            </w:r>
          </w:p>
        </w:tc>
      </w:tr>
      <w:tr w:rsidR="001630CB">
        <w:tc>
          <w:tcPr>
            <w:tcW w:w="2093" w:type="dxa"/>
            <w:vMerge/>
          </w:tcPr>
          <w:p w:rsidR="001630CB" w:rsidRDefault="001630CB"/>
        </w:tc>
        <w:tc>
          <w:tcPr>
            <w:tcW w:w="1020" w:type="dxa"/>
            <w:vMerge/>
          </w:tcPr>
          <w:p w:rsidR="001630CB" w:rsidRDefault="001630CB"/>
        </w:tc>
        <w:tc>
          <w:tcPr>
            <w:tcW w:w="3061" w:type="dxa"/>
          </w:tcPr>
          <w:p w:rsidR="001630CB" w:rsidRDefault="001630CB">
            <w:pPr>
              <w:pStyle w:val="ConsPlusNormal"/>
            </w:pPr>
            <w:r>
              <w:t>из них 0 - 17 лет включительно</w:t>
            </w:r>
          </w:p>
        </w:tc>
        <w:tc>
          <w:tcPr>
            <w:tcW w:w="1417" w:type="dxa"/>
          </w:tcPr>
          <w:p w:rsidR="001630CB" w:rsidRDefault="001630CB">
            <w:pPr>
              <w:pStyle w:val="ConsPlusNormal"/>
            </w:pPr>
            <w:r>
              <w:t>%</w:t>
            </w:r>
          </w:p>
        </w:tc>
        <w:tc>
          <w:tcPr>
            <w:tcW w:w="1432" w:type="dxa"/>
          </w:tcPr>
          <w:p w:rsidR="001630CB" w:rsidRDefault="001630CB">
            <w:pPr>
              <w:pStyle w:val="ConsPlusNormal"/>
              <w:jc w:val="center"/>
            </w:pPr>
            <w:r>
              <w:t>18,9</w:t>
            </w:r>
          </w:p>
        </w:tc>
      </w:tr>
      <w:tr w:rsidR="001630CB">
        <w:tc>
          <w:tcPr>
            <w:tcW w:w="2093" w:type="dxa"/>
            <w:vMerge/>
          </w:tcPr>
          <w:p w:rsidR="001630CB" w:rsidRDefault="001630CB"/>
        </w:tc>
        <w:tc>
          <w:tcPr>
            <w:tcW w:w="1020" w:type="dxa"/>
            <w:vMerge/>
          </w:tcPr>
          <w:p w:rsidR="001630CB" w:rsidRDefault="001630CB"/>
        </w:tc>
        <w:tc>
          <w:tcPr>
            <w:tcW w:w="3061" w:type="dxa"/>
          </w:tcPr>
          <w:p w:rsidR="001630CB" w:rsidRDefault="001630CB">
            <w:pPr>
              <w:pStyle w:val="ConsPlusNormal"/>
            </w:pPr>
            <w:r>
              <w:t>из них старше трудоспособного возраста</w:t>
            </w:r>
          </w:p>
        </w:tc>
        <w:tc>
          <w:tcPr>
            <w:tcW w:w="1417" w:type="dxa"/>
          </w:tcPr>
          <w:p w:rsidR="001630CB" w:rsidRDefault="001630CB">
            <w:pPr>
              <w:pStyle w:val="ConsPlusNormal"/>
            </w:pPr>
            <w:r>
              <w:t>%</w:t>
            </w:r>
          </w:p>
        </w:tc>
        <w:tc>
          <w:tcPr>
            <w:tcW w:w="1432" w:type="dxa"/>
          </w:tcPr>
          <w:p w:rsidR="001630CB" w:rsidRDefault="001630CB">
            <w:pPr>
              <w:pStyle w:val="ConsPlusNormal"/>
              <w:jc w:val="center"/>
            </w:pPr>
            <w:r>
              <w:t>27,3</w:t>
            </w:r>
          </w:p>
        </w:tc>
      </w:tr>
      <w:tr w:rsidR="001630CB">
        <w:tc>
          <w:tcPr>
            <w:tcW w:w="2093" w:type="dxa"/>
            <w:vMerge/>
          </w:tcPr>
          <w:p w:rsidR="001630CB" w:rsidRDefault="001630CB"/>
        </w:tc>
        <w:tc>
          <w:tcPr>
            <w:tcW w:w="1020" w:type="dxa"/>
            <w:vMerge w:val="restart"/>
          </w:tcPr>
          <w:p w:rsidR="001630CB" w:rsidRDefault="001630CB">
            <w:pPr>
              <w:pStyle w:val="ConsPlusNormal"/>
            </w:pPr>
            <w:r>
              <w:t>2019</w:t>
            </w:r>
          </w:p>
        </w:tc>
        <w:tc>
          <w:tcPr>
            <w:tcW w:w="3061" w:type="dxa"/>
          </w:tcPr>
          <w:p w:rsidR="001630CB" w:rsidRDefault="001630CB">
            <w:pPr>
              <w:pStyle w:val="ConsPlusNormal"/>
            </w:pPr>
            <w:r>
              <w:t>всего</w:t>
            </w:r>
          </w:p>
        </w:tc>
        <w:tc>
          <w:tcPr>
            <w:tcW w:w="1417" w:type="dxa"/>
          </w:tcPr>
          <w:p w:rsidR="001630CB" w:rsidRDefault="001630CB">
            <w:pPr>
              <w:pStyle w:val="ConsPlusNormal"/>
            </w:pPr>
            <w:r>
              <w:t>чел.</w:t>
            </w:r>
          </w:p>
        </w:tc>
        <w:tc>
          <w:tcPr>
            <w:tcW w:w="1432" w:type="dxa"/>
          </w:tcPr>
          <w:p w:rsidR="001630CB" w:rsidRDefault="001630CB">
            <w:pPr>
              <w:pStyle w:val="ConsPlusNormal"/>
              <w:jc w:val="center"/>
            </w:pPr>
            <w:r>
              <w:t>740253</w:t>
            </w:r>
          </w:p>
        </w:tc>
      </w:tr>
      <w:tr w:rsidR="001630CB">
        <w:tc>
          <w:tcPr>
            <w:tcW w:w="2093" w:type="dxa"/>
            <w:vMerge/>
          </w:tcPr>
          <w:p w:rsidR="001630CB" w:rsidRDefault="001630CB"/>
        </w:tc>
        <w:tc>
          <w:tcPr>
            <w:tcW w:w="1020" w:type="dxa"/>
            <w:vMerge/>
          </w:tcPr>
          <w:p w:rsidR="001630CB" w:rsidRDefault="001630CB"/>
        </w:tc>
        <w:tc>
          <w:tcPr>
            <w:tcW w:w="3061" w:type="dxa"/>
          </w:tcPr>
          <w:p w:rsidR="001630CB" w:rsidRDefault="001630CB">
            <w:pPr>
              <w:pStyle w:val="ConsPlusNormal"/>
            </w:pPr>
            <w:r>
              <w:t>из них 0 - 17 лет включительно</w:t>
            </w:r>
          </w:p>
        </w:tc>
        <w:tc>
          <w:tcPr>
            <w:tcW w:w="1417" w:type="dxa"/>
          </w:tcPr>
          <w:p w:rsidR="001630CB" w:rsidRDefault="001630CB">
            <w:pPr>
              <w:pStyle w:val="ConsPlusNormal"/>
            </w:pPr>
            <w:r>
              <w:t>%</w:t>
            </w:r>
          </w:p>
        </w:tc>
        <w:tc>
          <w:tcPr>
            <w:tcW w:w="1432" w:type="dxa"/>
          </w:tcPr>
          <w:p w:rsidR="001630CB" w:rsidRDefault="001630CB">
            <w:pPr>
              <w:pStyle w:val="ConsPlusNormal"/>
              <w:jc w:val="center"/>
            </w:pPr>
            <w:r>
              <w:t>18,9</w:t>
            </w:r>
          </w:p>
        </w:tc>
      </w:tr>
      <w:tr w:rsidR="001630CB">
        <w:tc>
          <w:tcPr>
            <w:tcW w:w="2093" w:type="dxa"/>
            <w:vMerge/>
          </w:tcPr>
          <w:p w:rsidR="001630CB" w:rsidRDefault="001630CB"/>
        </w:tc>
        <w:tc>
          <w:tcPr>
            <w:tcW w:w="1020" w:type="dxa"/>
            <w:vMerge/>
          </w:tcPr>
          <w:p w:rsidR="001630CB" w:rsidRDefault="001630CB"/>
        </w:tc>
        <w:tc>
          <w:tcPr>
            <w:tcW w:w="3061" w:type="dxa"/>
          </w:tcPr>
          <w:p w:rsidR="001630CB" w:rsidRDefault="001630CB">
            <w:pPr>
              <w:pStyle w:val="ConsPlusNormal"/>
            </w:pPr>
            <w:r>
              <w:t>из них старше трудоспособного возраста</w:t>
            </w:r>
          </w:p>
        </w:tc>
        <w:tc>
          <w:tcPr>
            <w:tcW w:w="1417" w:type="dxa"/>
          </w:tcPr>
          <w:p w:rsidR="001630CB" w:rsidRDefault="001630CB">
            <w:pPr>
              <w:pStyle w:val="ConsPlusNormal"/>
            </w:pPr>
            <w:r>
              <w:t>%</w:t>
            </w:r>
          </w:p>
        </w:tc>
        <w:tc>
          <w:tcPr>
            <w:tcW w:w="1432" w:type="dxa"/>
          </w:tcPr>
          <w:p w:rsidR="001630CB" w:rsidRDefault="001630CB">
            <w:pPr>
              <w:pStyle w:val="ConsPlusNormal"/>
              <w:jc w:val="center"/>
            </w:pPr>
            <w:r>
              <w:t>27,3</w:t>
            </w:r>
          </w:p>
        </w:tc>
      </w:tr>
      <w:tr w:rsidR="001630CB">
        <w:tc>
          <w:tcPr>
            <w:tcW w:w="2093" w:type="dxa"/>
            <w:vMerge w:val="restart"/>
          </w:tcPr>
          <w:p w:rsidR="001630CB" w:rsidRDefault="001630CB">
            <w:pPr>
              <w:pStyle w:val="ConsPlusNormal"/>
            </w:pPr>
            <w:r>
              <w:t>Сельское население</w:t>
            </w:r>
          </w:p>
        </w:tc>
        <w:tc>
          <w:tcPr>
            <w:tcW w:w="1020" w:type="dxa"/>
            <w:vMerge w:val="restart"/>
          </w:tcPr>
          <w:p w:rsidR="001630CB" w:rsidRDefault="001630CB">
            <w:pPr>
              <w:pStyle w:val="ConsPlusNormal"/>
            </w:pPr>
            <w:r>
              <w:t>2017</w:t>
            </w:r>
          </w:p>
        </w:tc>
        <w:tc>
          <w:tcPr>
            <w:tcW w:w="3061" w:type="dxa"/>
          </w:tcPr>
          <w:p w:rsidR="001630CB" w:rsidRDefault="001630CB">
            <w:pPr>
              <w:pStyle w:val="ConsPlusNormal"/>
            </w:pPr>
            <w:r>
              <w:t>всего</w:t>
            </w:r>
          </w:p>
        </w:tc>
        <w:tc>
          <w:tcPr>
            <w:tcW w:w="1417" w:type="dxa"/>
          </w:tcPr>
          <w:p w:rsidR="001630CB" w:rsidRDefault="001630CB">
            <w:pPr>
              <w:pStyle w:val="ConsPlusNormal"/>
            </w:pPr>
            <w:r>
              <w:t>чел.</w:t>
            </w:r>
          </w:p>
        </w:tc>
        <w:tc>
          <w:tcPr>
            <w:tcW w:w="1432" w:type="dxa"/>
          </w:tcPr>
          <w:p w:rsidR="001630CB" w:rsidRDefault="001630CB">
            <w:pPr>
              <w:pStyle w:val="ConsPlusNormal"/>
              <w:jc w:val="center"/>
            </w:pPr>
            <w:r>
              <w:t>414010</w:t>
            </w:r>
          </w:p>
        </w:tc>
      </w:tr>
      <w:tr w:rsidR="001630CB">
        <w:tc>
          <w:tcPr>
            <w:tcW w:w="2093" w:type="dxa"/>
            <w:vMerge/>
          </w:tcPr>
          <w:p w:rsidR="001630CB" w:rsidRDefault="001630CB"/>
        </w:tc>
        <w:tc>
          <w:tcPr>
            <w:tcW w:w="1020" w:type="dxa"/>
            <w:vMerge/>
          </w:tcPr>
          <w:p w:rsidR="001630CB" w:rsidRDefault="001630CB"/>
        </w:tc>
        <w:tc>
          <w:tcPr>
            <w:tcW w:w="3061" w:type="dxa"/>
          </w:tcPr>
          <w:p w:rsidR="001630CB" w:rsidRDefault="001630CB">
            <w:pPr>
              <w:pStyle w:val="ConsPlusNormal"/>
            </w:pPr>
            <w:r>
              <w:t>из них 0 - 17 лет включительно</w:t>
            </w:r>
          </w:p>
        </w:tc>
        <w:tc>
          <w:tcPr>
            <w:tcW w:w="1417" w:type="dxa"/>
          </w:tcPr>
          <w:p w:rsidR="001630CB" w:rsidRDefault="001630CB">
            <w:pPr>
              <w:pStyle w:val="ConsPlusNormal"/>
            </w:pPr>
            <w:r>
              <w:t>%</w:t>
            </w:r>
          </w:p>
        </w:tc>
        <w:tc>
          <w:tcPr>
            <w:tcW w:w="1432" w:type="dxa"/>
          </w:tcPr>
          <w:p w:rsidR="001630CB" w:rsidRDefault="001630CB">
            <w:pPr>
              <w:pStyle w:val="ConsPlusNormal"/>
              <w:jc w:val="center"/>
            </w:pPr>
            <w:r>
              <w:t>18,6</w:t>
            </w:r>
          </w:p>
        </w:tc>
      </w:tr>
      <w:tr w:rsidR="001630CB">
        <w:tc>
          <w:tcPr>
            <w:tcW w:w="2093" w:type="dxa"/>
            <w:vMerge/>
          </w:tcPr>
          <w:p w:rsidR="001630CB" w:rsidRDefault="001630CB"/>
        </w:tc>
        <w:tc>
          <w:tcPr>
            <w:tcW w:w="1020" w:type="dxa"/>
            <w:vMerge/>
          </w:tcPr>
          <w:p w:rsidR="001630CB" w:rsidRDefault="001630CB"/>
        </w:tc>
        <w:tc>
          <w:tcPr>
            <w:tcW w:w="3061" w:type="dxa"/>
          </w:tcPr>
          <w:p w:rsidR="001630CB" w:rsidRDefault="001630CB">
            <w:pPr>
              <w:pStyle w:val="ConsPlusNormal"/>
            </w:pPr>
            <w:r>
              <w:t>из них старше трудоспособного возраста</w:t>
            </w:r>
          </w:p>
        </w:tc>
        <w:tc>
          <w:tcPr>
            <w:tcW w:w="1417" w:type="dxa"/>
          </w:tcPr>
          <w:p w:rsidR="001630CB" w:rsidRDefault="001630CB">
            <w:pPr>
              <w:pStyle w:val="ConsPlusNormal"/>
            </w:pPr>
            <w:r>
              <w:t>%</w:t>
            </w:r>
          </w:p>
        </w:tc>
        <w:tc>
          <w:tcPr>
            <w:tcW w:w="1432" w:type="dxa"/>
          </w:tcPr>
          <w:p w:rsidR="001630CB" w:rsidRDefault="001630CB">
            <w:pPr>
              <w:pStyle w:val="ConsPlusNormal"/>
              <w:jc w:val="center"/>
            </w:pPr>
            <w:r>
              <w:t>30,0</w:t>
            </w:r>
          </w:p>
        </w:tc>
      </w:tr>
      <w:tr w:rsidR="001630CB">
        <w:tc>
          <w:tcPr>
            <w:tcW w:w="2093" w:type="dxa"/>
            <w:vMerge/>
          </w:tcPr>
          <w:p w:rsidR="001630CB" w:rsidRDefault="001630CB"/>
        </w:tc>
        <w:tc>
          <w:tcPr>
            <w:tcW w:w="1020" w:type="dxa"/>
            <w:vMerge w:val="restart"/>
          </w:tcPr>
          <w:p w:rsidR="001630CB" w:rsidRDefault="001630CB">
            <w:pPr>
              <w:pStyle w:val="ConsPlusNormal"/>
            </w:pPr>
            <w:r>
              <w:t>2018</w:t>
            </w:r>
          </w:p>
        </w:tc>
        <w:tc>
          <w:tcPr>
            <w:tcW w:w="3061" w:type="dxa"/>
          </w:tcPr>
          <w:p w:rsidR="001630CB" w:rsidRDefault="001630CB">
            <w:pPr>
              <w:pStyle w:val="ConsPlusNormal"/>
            </w:pPr>
            <w:r>
              <w:t>всего</w:t>
            </w:r>
          </w:p>
        </w:tc>
        <w:tc>
          <w:tcPr>
            <w:tcW w:w="1417" w:type="dxa"/>
          </w:tcPr>
          <w:p w:rsidR="001630CB" w:rsidRDefault="001630CB">
            <w:pPr>
              <w:pStyle w:val="ConsPlusNormal"/>
            </w:pPr>
            <w:r>
              <w:t>чел.</w:t>
            </w:r>
          </w:p>
        </w:tc>
        <w:tc>
          <w:tcPr>
            <w:tcW w:w="1432" w:type="dxa"/>
          </w:tcPr>
          <w:p w:rsidR="001630CB" w:rsidRDefault="001630CB">
            <w:pPr>
              <w:pStyle w:val="ConsPlusNormal"/>
              <w:jc w:val="center"/>
            </w:pPr>
            <w:r>
              <w:t>409948</w:t>
            </w:r>
          </w:p>
        </w:tc>
      </w:tr>
      <w:tr w:rsidR="001630CB">
        <w:tc>
          <w:tcPr>
            <w:tcW w:w="2093" w:type="dxa"/>
            <w:vMerge/>
          </w:tcPr>
          <w:p w:rsidR="001630CB" w:rsidRDefault="001630CB"/>
        </w:tc>
        <w:tc>
          <w:tcPr>
            <w:tcW w:w="1020" w:type="dxa"/>
            <w:vMerge/>
          </w:tcPr>
          <w:p w:rsidR="001630CB" w:rsidRDefault="001630CB"/>
        </w:tc>
        <w:tc>
          <w:tcPr>
            <w:tcW w:w="3061" w:type="dxa"/>
          </w:tcPr>
          <w:p w:rsidR="001630CB" w:rsidRDefault="001630CB">
            <w:pPr>
              <w:pStyle w:val="ConsPlusNormal"/>
            </w:pPr>
            <w:r>
              <w:t>из них 0 - 17 лет включительно</w:t>
            </w:r>
          </w:p>
        </w:tc>
        <w:tc>
          <w:tcPr>
            <w:tcW w:w="1417" w:type="dxa"/>
          </w:tcPr>
          <w:p w:rsidR="001630CB" w:rsidRDefault="001630CB">
            <w:pPr>
              <w:pStyle w:val="ConsPlusNormal"/>
            </w:pPr>
            <w:r>
              <w:t>%</w:t>
            </w:r>
          </w:p>
        </w:tc>
        <w:tc>
          <w:tcPr>
            <w:tcW w:w="1432" w:type="dxa"/>
          </w:tcPr>
          <w:p w:rsidR="001630CB" w:rsidRDefault="001630CB">
            <w:pPr>
              <w:pStyle w:val="ConsPlusNormal"/>
              <w:jc w:val="center"/>
            </w:pPr>
            <w:r>
              <w:t>18,7</w:t>
            </w:r>
          </w:p>
        </w:tc>
      </w:tr>
      <w:tr w:rsidR="001630CB">
        <w:tc>
          <w:tcPr>
            <w:tcW w:w="2093" w:type="dxa"/>
            <w:vMerge/>
          </w:tcPr>
          <w:p w:rsidR="001630CB" w:rsidRDefault="001630CB"/>
        </w:tc>
        <w:tc>
          <w:tcPr>
            <w:tcW w:w="1020" w:type="dxa"/>
            <w:vMerge/>
          </w:tcPr>
          <w:p w:rsidR="001630CB" w:rsidRDefault="001630CB"/>
        </w:tc>
        <w:tc>
          <w:tcPr>
            <w:tcW w:w="3061" w:type="dxa"/>
          </w:tcPr>
          <w:p w:rsidR="001630CB" w:rsidRDefault="001630CB">
            <w:pPr>
              <w:pStyle w:val="ConsPlusNormal"/>
            </w:pPr>
            <w:r>
              <w:t>из них старше трудоспособного возраста</w:t>
            </w:r>
          </w:p>
        </w:tc>
        <w:tc>
          <w:tcPr>
            <w:tcW w:w="1417" w:type="dxa"/>
          </w:tcPr>
          <w:p w:rsidR="001630CB" w:rsidRDefault="001630CB">
            <w:pPr>
              <w:pStyle w:val="ConsPlusNormal"/>
            </w:pPr>
            <w:r>
              <w:t>%</w:t>
            </w:r>
          </w:p>
        </w:tc>
        <w:tc>
          <w:tcPr>
            <w:tcW w:w="1432" w:type="dxa"/>
          </w:tcPr>
          <w:p w:rsidR="001630CB" w:rsidRDefault="001630CB">
            <w:pPr>
              <w:pStyle w:val="ConsPlusNormal"/>
              <w:jc w:val="center"/>
            </w:pPr>
            <w:r>
              <w:t>30,7</w:t>
            </w:r>
          </w:p>
        </w:tc>
      </w:tr>
      <w:tr w:rsidR="001630CB">
        <w:tc>
          <w:tcPr>
            <w:tcW w:w="2093" w:type="dxa"/>
            <w:vMerge/>
          </w:tcPr>
          <w:p w:rsidR="001630CB" w:rsidRDefault="001630CB"/>
        </w:tc>
        <w:tc>
          <w:tcPr>
            <w:tcW w:w="1020" w:type="dxa"/>
            <w:vMerge w:val="restart"/>
          </w:tcPr>
          <w:p w:rsidR="001630CB" w:rsidRDefault="001630CB">
            <w:pPr>
              <w:pStyle w:val="ConsPlusNormal"/>
            </w:pPr>
            <w:r>
              <w:t>2019</w:t>
            </w:r>
          </w:p>
        </w:tc>
        <w:tc>
          <w:tcPr>
            <w:tcW w:w="3061" w:type="dxa"/>
          </w:tcPr>
          <w:p w:rsidR="001630CB" w:rsidRDefault="001630CB">
            <w:pPr>
              <w:pStyle w:val="ConsPlusNormal"/>
            </w:pPr>
            <w:r>
              <w:t>всего</w:t>
            </w:r>
          </w:p>
        </w:tc>
        <w:tc>
          <w:tcPr>
            <w:tcW w:w="1417" w:type="dxa"/>
          </w:tcPr>
          <w:p w:rsidR="001630CB" w:rsidRDefault="001630CB">
            <w:pPr>
              <w:pStyle w:val="ConsPlusNormal"/>
            </w:pPr>
            <w:r>
              <w:t>чел.</w:t>
            </w:r>
          </w:p>
        </w:tc>
        <w:tc>
          <w:tcPr>
            <w:tcW w:w="1432" w:type="dxa"/>
          </w:tcPr>
          <w:p w:rsidR="001630CB" w:rsidRDefault="001630CB">
            <w:pPr>
              <w:pStyle w:val="ConsPlusNormal"/>
              <w:jc w:val="center"/>
            </w:pPr>
            <w:r>
              <w:t>409948</w:t>
            </w:r>
          </w:p>
        </w:tc>
      </w:tr>
      <w:tr w:rsidR="001630CB">
        <w:tc>
          <w:tcPr>
            <w:tcW w:w="2093" w:type="dxa"/>
            <w:vMerge/>
          </w:tcPr>
          <w:p w:rsidR="001630CB" w:rsidRDefault="001630CB"/>
        </w:tc>
        <w:tc>
          <w:tcPr>
            <w:tcW w:w="1020" w:type="dxa"/>
            <w:vMerge/>
          </w:tcPr>
          <w:p w:rsidR="001630CB" w:rsidRDefault="001630CB"/>
        </w:tc>
        <w:tc>
          <w:tcPr>
            <w:tcW w:w="3061" w:type="dxa"/>
          </w:tcPr>
          <w:p w:rsidR="001630CB" w:rsidRDefault="001630CB">
            <w:pPr>
              <w:pStyle w:val="ConsPlusNormal"/>
            </w:pPr>
            <w:r>
              <w:t>из них 0 - 17 лет включительно</w:t>
            </w:r>
          </w:p>
        </w:tc>
        <w:tc>
          <w:tcPr>
            <w:tcW w:w="1417" w:type="dxa"/>
          </w:tcPr>
          <w:p w:rsidR="001630CB" w:rsidRDefault="001630CB">
            <w:pPr>
              <w:pStyle w:val="ConsPlusNormal"/>
            </w:pPr>
            <w:r>
              <w:t>%</w:t>
            </w:r>
          </w:p>
        </w:tc>
        <w:tc>
          <w:tcPr>
            <w:tcW w:w="1432" w:type="dxa"/>
          </w:tcPr>
          <w:p w:rsidR="001630CB" w:rsidRDefault="001630CB">
            <w:pPr>
              <w:pStyle w:val="ConsPlusNormal"/>
              <w:jc w:val="center"/>
            </w:pPr>
            <w:r>
              <w:t>18,7</w:t>
            </w:r>
          </w:p>
        </w:tc>
      </w:tr>
      <w:tr w:rsidR="001630CB">
        <w:tc>
          <w:tcPr>
            <w:tcW w:w="2093" w:type="dxa"/>
            <w:vMerge/>
          </w:tcPr>
          <w:p w:rsidR="001630CB" w:rsidRDefault="001630CB"/>
        </w:tc>
        <w:tc>
          <w:tcPr>
            <w:tcW w:w="1020" w:type="dxa"/>
            <w:vMerge/>
          </w:tcPr>
          <w:p w:rsidR="001630CB" w:rsidRDefault="001630CB"/>
        </w:tc>
        <w:tc>
          <w:tcPr>
            <w:tcW w:w="3061" w:type="dxa"/>
          </w:tcPr>
          <w:p w:rsidR="001630CB" w:rsidRDefault="001630CB">
            <w:pPr>
              <w:pStyle w:val="ConsPlusNormal"/>
            </w:pPr>
            <w:r>
              <w:t>из них старше трудоспособного возраста</w:t>
            </w:r>
          </w:p>
        </w:tc>
        <w:tc>
          <w:tcPr>
            <w:tcW w:w="1417" w:type="dxa"/>
          </w:tcPr>
          <w:p w:rsidR="001630CB" w:rsidRDefault="001630CB">
            <w:pPr>
              <w:pStyle w:val="ConsPlusNormal"/>
            </w:pPr>
            <w:r>
              <w:t>%</w:t>
            </w:r>
          </w:p>
        </w:tc>
        <w:tc>
          <w:tcPr>
            <w:tcW w:w="1432" w:type="dxa"/>
          </w:tcPr>
          <w:p w:rsidR="001630CB" w:rsidRDefault="001630CB">
            <w:pPr>
              <w:pStyle w:val="ConsPlusNormal"/>
              <w:jc w:val="center"/>
            </w:pPr>
            <w:r>
              <w:t>30,7</w:t>
            </w:r>
          </w:p>
        </w:tc>
      </w:tr>
    </w:tbl>
    <w:p w:rsidR="001630CB" w:rsidRDefault="001630CB">
      <w:pPr>
        <w:pStyle w:val="ConsPlusNormal"/>
        <w:jc w:val="both"/>
      </w:pPr>
    </w:p>
    <w:p w:rsidR="001630CB" w:rsidRDefault="001630CB">
      <w:pPr>
        <w:pStyle w:val="ConsPlusNormal"/>
        <w:ind w:firstLine="540"/>
        <w:jc w:val="both"/>
      </w:pPr>
      <w:proofErr w:type="gramStart"/>
      <w:r>
        <w:t>По данным территориального органа федеральной службы государственной статистики по Липецкой области удельный вес лиц моложе трудоспособного возраста (до 16 лет), в сравнении с 2017 годом увеличился на 0,2% и составил 17,1% (в 2017 г. - 16,9%), доля лиц пенсионного возраста увеличилась на 0,6% и составила 28,5%, доля лиц трудоспособного возраста составила 54,4% (в 2017 году - 55,2%).</w:t>
      </w:r>
      <w:proofErr w:type="gramEnd"/>
      <w:r>
        <w:t xml:space="preserve"> Естественная убыль населения составила в 2018 году - 5705 человек (-5,0), в 2017 году - 5374 человек (-4,7).</w:t>
      </w:r>
    </w:p>
    <w:p w:rsidR="001630CB" w:rsidRDefault="001630CB">
      <w:pPr>
        <w:pStyle w:val="ConsPlusNormal"/>
        <w:spacing w:before="220"/>
        <w:ind w:firstLine="540"/>
        <w:jc w:val="both"/>
      </w:pPr>
      <w:r>
        <w:t>Всего родилось в 2018 году 10906 человек, в 2017 г. - 11565 (в 2016 году - 13194 человек, в 2015 году - 13428 человек, в 2014 году - 13383 человека). Показатель рождаемости составил 9,5 на 1000 населения, что ниже показателя 2017 года (по РФ - 10,9; по ЦФО - 9,9).</w:t>
      </w:r>
    </w:p>
    <w:p w:rsidR="001630CB" w:rsidRDefault="001630CB">
      <w:pPr>
        <w:pStyle w:val="ConsPlusNormal"/>
        <w:spacing w:before="220"/>
        <w:ind w:firstLine="540"/>
        <w:jc w:val="both"/>
      </w:pPr>
      <w:r>
        <w:t>Показатели рождаемости и смертности в Липецкой области за период с 2017 по 2019 годы представлены в таблице 4.</w:t>
      </w:r>
    </w:p>
    <w:p w:rsidR="001630CB" w:rsidRDefault="001630CB">
      <w:pPr>
        <w:pStyle w:val="ConsPlusNormal"/>
        <w:jc w:val="both"/>
      </w:pPr>
    </w:p>
    <w:p w:rsidR="001630CB" w:rsidRDefault="001630CB">
      <w:pPr>
        <w:pStyle w:val="ConsPlusTitle"/>
        <w:jc w:val="center"/>
        <w:outlineLvl w:val="3"/>
      </w:pPr>
      <w:r>
        <w:t>Демографические показатели по Липецкой области</w:t>
      </w:r>
    </w:p>
    <w:p w:rsidR="001630CB" w:rsidRDefault="001630CB">
      <w:pPr>
        <w:pStyle w:val="ConsPlusNormal"/>
        <w:jc w:val="both"/>
      </w:pPr>
    </w:p>
    <w:p w:rsidR="001630CB" w:rsidRDefault="001630CB">
      <w:pPr>
        <w:pStyle w:val="ConsPlusNormal"/>
        <w:jc w:val="right"/>
      </w:pPr>
      <w:r>
        <w:t>Таблица 4</w:t>
      </w:r>
    </w:p>
    <w:p w:rsidR="001630CB" w:rsidRDefault="001630C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71"/>
        <w:gridCol w:w="964"/>
        <w:gridCol w:w="3458"/>
        <w:gridCol w:w="1417"/>
        <w:gridCol w:w="1361"/>
      </w:tblGrid>
      <w:tr w:rsidR="001630CB">
        <w:tc>
          <w:tcPr>
            <w:tcW w:w="1871" w:type="dxa"/>
          </w:tcPr>
          <w:p w:rsidR="001630CB" w:rsidRDefault="001630CB">
            <w:pPr>
              <w:pStyle w:val="ConsPlusNormal"/>
              <w:jc w:val="center"/>
            </w:pPr>
            <w:r>
              <w:t>Наименование показателя</w:t>
            </w:r>
          </w:p>
        </w:tc>
        <w:tc>
          <w:tcPr>
            <w:tcW w:w="4422" w:type="dxa"/>
            <w:gridSpan w:val="2"/>
          </w:tcPr>
          <w:p w:rsidR="001630CB" w:rsidRDefault="001630CB">
            <w:pPr>
              <w:pStyle w:val="ConsPlusNormal"/>
              <w:jc w:val="center"/>
            </w:pPr>
            <w:r>
              <w:t>Период</w:t>
            </w:r>
          </w:p>
        </w:tc>
        <w:tc>
          <w:tcPr>
            <w:tcW w:w="1417" w:type="dxa"/>
          </w:tcPr>
          <w:p w:rsidR="001630CB" w:rsidRDefault="001630CB">
            <w:pPr>
              <w:pStyle w:val="ConsPlusNormal"/>
              <w:jc w:val="center"/>
            </w:pPr>
            <w:r>
              <w:t>Единица измерения</w:t>
            </w:r>
          </w:p>
        </w:tc>
        <w:tc>
          <w:tcPr>
            <w:tcW w:w="1361" w:type="dxa"/>
          </w:tcPr>
          <w:p w:rsidR="001630CB" w:rsidRDefault="001630CB">
            <w:pPr>
              <w:pStyle w:val="ConsPlusNormal"/>
              <w:jc w:val="center"/>
            </w:pPr>
            <w:r>
              <w:t>Липецкая область, всего</w:t>
            </w:r>
          </w:p>
        </w:tc>
      </w:tr>
      <w:tr w:rsidR="001630CB">
        <w:tc>
          <w:tcPr>
            <w:tcW w:w="1871" w:type="dxa"/>
            <w:vMerge w:val="restart"/>
          </w:tcPr>
          <w:p w:rsidR="001630CB" w:rsidRDefault="001630CB">
            <w:pPr>
              <w:pStyle w:val="ConsPlusNormal"/>
            </w:pPr>
            <w:r>
              <w:t>Рождаемость</w:t>
            </w:r>
          </w:p>
        </w:tc>
        <w:tc>
          <w:tcPr>
            <w:tcW w:w="4422" w:type="dxa"/>
            <w:gridSpan w:val="2"/>
          </w:tcPr>
          <w:p w:rsidR="001630CB" w:rsidRDefault="001630CB">
            <w:pPr>
              <w:pStyle w:val="ConsPlusNormal"/>
            </w:pPr>
            <w:r>
              <w:t>2017</w:t>
            </w:r>
          </w:p>
        </w:tc>
        <w:tc>
          <w:tcPr>
            <w:tcW w:w="1417" w:type="dxa"/>
          </w:tcPr>
          <w:p w:rsidR="001630CB" w:rsidRDefault="001630CB">
            <w:pPr>
              <w:pStyle w:val="ConsPlusNormal"/>
            </w:pPr>
            <w:r>
              <w:t>чел.</w:t>
            </w:r>
          </w:p>
        </w:tc>
        <w:tc>
          <w:tcPr>
            <w:tcW w:w="1361" w:type="dxa"/>
          </w:tcPr>
          <w:p w:rsidR="001630CB" w:rsidRDefault="001630CB">
            <w:pPr>
              <w:pStyle w:val="ConsPlusNormal"/>
              <w:jc w:val="center"/>
            </w:pPr>
            <w:r>
              <w:t>11563</w:t>
            </w:r>
          </w:p>
        </w:tc>
      </w:tr>
      <w:tr w:rsidR="001630CB">
        <w:tc>
          <w:tcPr>
            <w:tcW w:w="1871" w:type="dxa"/>
            <w:vMerge/>
          </w:tcPr>
          <w:p w:rsidR="001630CB" w:rsidRDefault="001630CB"/>
        </w:tc>
        <w:tc>
          <w:tcPr>
            <w:tcW w:w="4422" w:type="dxa"/>
            <w:gridSpan w:val="2"/>
          </w:tcPr>
          <w:p w:rsidR="001630CB" w:rsidRDefault="001630CB">
            <w:pPr>
              <w:pStyle w:val="ConsPlusNormal"/>
            </w:pPr>
            <w:r>
              <w:t>2018</w:t>
            </w:r>
          </w:p>
        </w:tc>
        <w:tc>
          <w:tcPr>
            <w:tcW w:w="1417" w:type="dxa"/>
          </w:tcPr>
          <w:p w:rsidR="001630CB" w:rsidRDefault="001630CB">
            <w:pPr>
              <w:pStyle w:val="ConsPlusNormal"/>
            </w:pPr>
            <w:r>
              <w:t>чел.</w:t>
            </w:r>
          </w:p>
        </w:tc>
        <w:tc>
          <w:tcPr>
            <w:tcW w:w="1361" w:type="dxa"/>
          </w:tcPr>
          <w:p w:rsidR="001630CB" w:rsidRDefault="001630CB">
            <w:pPr>
              <w:pStyle w:val="ConsPlusNormal"/>
              <w:jc w:val="center"/>
            </w:pPr>
            <w:r>
              <w:t>10906</w:t>
            </w:r>
          </w:p>
        </w:tc>
      </w:tr>
      <w:tr w:rsidR="001630CB">
        <w:tc>
          <w:tcPr>
            <w:tcW w:w="1871" w:type="dxa"/>
            <w:vMerge/>
          </w:tcPr>
          <w:p w:rsidR="001630CB" w:rsidRDefault="001630CB"/>
        </w:tc>
        <w:tc>
          <w:tcPr>
            <w:tcW w:w="4422" w:type="dxa"/>
            <w:gridSpan w:val="2"/>
          </w:tcPr>
          <w:p w:rsidR="001630CB" w:rsidRDefault="001630CB">
            <w:pPr>
              <w:pStyle w:val="ConsPlusNormal"/>
            </w:pPr>
            <w:r>
              <w:t>5 мес. 2019</w:t>
            </w:r>
          </w:p>
        </w:tc>
        <w:tc>
          <w:tcPr>
            <w:tcW w:w="1417" w:type="dxa"/>
          </w:tcPr>
          <w:p w:rsidR="001630CB" w:rsidRDefault="001630CB">
            <w:pPr>
              <w:pStyle w:val="ConsPlusNormal"/>
            </w:pPr>
            <w:r>
              <w:t>чел.</w:t>
            </w:r>
          </w:p>
        </w:tc>
        <w:tc>
          <w:tcPr>
            <w:tcW w:w="1361" w:type="dxa"/>
          </w:tcPr>
          <w:p w:rsidR="001630CB" w:rsidRDefault="001630CB">
            <w:pPr>
              <w:pStyle w:val="ConsPlusNormal"/>
              <w:jc w:val="center"/>
            </w:pPr>
            <w:r>
              <w:t>4025</w:t>
            </w:r>
          </w:p>
        </w:tc>
      </w:tr>
      <w:tr w:rsidR="001630CB">
        <w:tc>
          <w:tcPr>
            <w:tcW w:w="1871" w:type="dxa"/>
            <w:vMerge w:val="restart"/>
          </w:tcPr>
          <w:p w:rsidR="001630CB" w:rsidRDefault="001630CB">
            <w:pPr>
              <w:pStyle w:val="ConsPlusNormal"/>
            </w:pPr>
            <w:r>
              <w:t>Смертность</w:t>
            </w:r>
          </w:p>
        </w:tc>
        <w:tc>
          <w:tcPr>
            <w:tcW w:w="964" w:type="dxa"/>
            <w:vMerge w:val="restart"/>
          </w:tcPr>
          <w:p w:rsidR="001630CB" w:rsidRDefault="001630CB">
            <w:pPr>
              <w:pStyle w:val="ConsPlusNormal"/>
            </w:pPr>
            <w:r>
              <w:t>2017</w:t>
            </w:r>
          </w:p>
        </w:tc>
        <w:tc>
          <w:tcPr>
            <w:tcW w:w="3458" w:type="dxa"/>
          </w:tcPr>
          <w:p w:rsidR="001630CB" w:rsidRDefault="001630CB">
            <w:pPr>
              <w:pStyle w:val="ConsPlusNormal"/>
            </w:pPr>
            <w:r>
              <w:t>всего</w:t>
            </w:r>
          </w:p>
        </w:tc>
        <w:tc>
          <w:tcPr>
            <w:tcW w:w="1417" w:type="dxa"/>
          </w:tcPr>
          <w:p w:rsidR="001630CB" w:rsidRDefault="001630CB">
            <w:pPr>
              <w:pStyle w:val="ConsPlusNormal"/>
            </w:pPr>
            <w:r>
              <w:t>чел.</w:t>
            </w:r>
          </w:p>
        </w:tc>
        <w:tc>
          <w:tcPr>
            <w:tcW w:w="1361" w:type="dxa"/>
          </w:tcPr>
          <w:p w:rsidR="001630CB" w:rsidRDefault="001630CB">
            <w:pPr>
              <w:pStyle w:val="ConsPlusNormal"/>
              <w:jc w:val="center"/>
            </w:pPr>
            <w:r>
              <w:t>16937</w:t>
            </w:r>
          </w:p>
        </w:tc>
      </w:tr>
      <w:tr w:rsidR="001630CB">
        <w:tc>
          <w:tcPr>
            <w:tcW w:w="1871" w:type="dxa"/>
            <w:vMerge/>
          </w:tcPr>
          <w:p w:rsidR="001630CB" w:rsidRDefault="001630CB"/>
        </w:tc>
        <w:tc>
          <w:tcPr>
            <w:tcW w:w="964" w:type="dxa"/>
            <w:vMerge/>
          </w:tcPr>
          <w:p w:rsidR="001630CB" w:rsidRDefault="001630CB"/>
        </w:tc>
        <w:tc>
          <w:tcPr>
            <w:tcW w:w="3458" w:type="dxa"/>
          </w:tcPr>
          <w:p w:rsidR="001630CB" w:rsidRDefault="001630CB">
            <w:pPr>
              <w:pStyle w:val="ConsPlusNormal"/>
            </w:pPr>
            <w:r>
              <w:t>из них 0 - 17 лет включительно</w:t>
            </w:r>
          </w:p>
        </w:tc>
        <w:tc>
          <w:tcPr>
            <w:tcW w:w="1417" w:type="dxa"/>
          </w:tcPr>
          <w:p w:rsidR="001630CB" w:rsidRDefault="001630CB">
            <w:pPr>
              <w:pStyle w:val="ConsPlusNormal"/>
            </w:pPr>
            <w:r>
              <w:t>%</w:t>
            </w:r>
          </w:p>
        </w:tc>
        <w:tc>
          <w:tcPr>
            <w:tcW w:w="1361" w:type="dxa"/>
          </w:tcPr>
          <w:p w:rsidR="001630CB" w:rsidRDefault="001630CB">
            <w:pPr>
              <w:pStyle w:val="ConsPlusNormal"/>
              <w:jc w:val="center"/>
            </w:pPr>
            <w:r>
              <w:t>0,6</w:t>
            </w:r>
          </w:p>
        </w:tc>
      </w:tr>
      <w:tr w:rsidR="001630CB">
        <w:tc>
          <w:tcPr>
            <w:tcW w:w="1871" w:type="dxa"/>
            <w:vMerge/>
          </w:tcPr>
          <w:p w:rsidR="001630CB" w:rsidRDefault="001630CB"/>
        </w:tc>
        <w:tc>
          <w:tcPr>
            <w:tcW w:w="964" w:type="dxa"/>
            <w:vMerge/>
          </w:tcPr>
          <w:p w:rsidR="001630CB" w:rsidRDefault="001630CB"/>
        </w:tc>
        <w:tc>
          <w:tcPr>
            <w:tcW w:w="3458" w:type="dxa"/>
          </w:tcPr>
          <w:p w:rsidR="001630CB" w:rsidRDefault="001630CB">
            <w:pPr>
              <w:pStyle w:val="ConsPlusNormal"/>
            </w:pPr>
            <w:r>
              <w:t>из них старше трудоспособного возраста</w:t>
            </w:r>
          </w:p>
        </w:tc>
        <w:tc>
          <w:tcPr>
            <w:tcW w:w="1417" w:type="dxa"/>
          </w:tcPr>
          <w:p w:rsidR="001630CB" w:rsidRDefault="001630CB">
            <w:pPr>
              <w:pStyle w:val="ConsPlusNormal"/>
            </w:pPr>
            <w:r>
              <w:t>%</w:t>
            </w:r>
          </w:p>
        </w:tc>
        <w:tc>
          <w:tcPr>
            <w:tcW w:w="1361" w:type="dxa"/>
          </w:tcPr>
          <w:p w:rsidR="001630CB" w:rsidRDefault="001630CB">
            <w:pPr>
              <w:pStyle w:val="ConsPlusNormal"/>
              <w:jc w:val="center"/>
            </w:pPr>
            <w:r>
              <w:t>80,2</w:t>
            </w:r>
          </w:p>
        </w:tc>
      </w:tr>
      <w:tr w:rsidR="001630CB">
        <w:tc>
          <w:tcPr>
            <w:tcW w:w="1871" w:type="dxa"/>
            <w:vMerge/>
          </w:tcPr>
          <w:p w:rsidR="001630CB" w:rsidRDefault="001630CB"/>
        </w:tc>
        <w:tc>
          <w:tcPr>
            <w:tcW w:w="964" w:type="dxa"/>
            <w:vMerge w:val="restart"/>
          </w:tcPr>
          <w:p w:rsidR="001630CB" w:rsidRDefault="001630CB">
            <w:pPr>
              <w:pStyle w:val="ConsPlusNormal"/>
            </w:pPr>
            <w:r>
              <w:t>2018</w:t>
            </w:r>
          </w:p>
        </w:tc>
        <w:tc>
          <w:tcPr>
            <w:tcW w:w="3458" w:type="dxa"/>
          </w:tcPr>
          <w:p w:rsidR="001630CB" w:rsidRDefault="001630CB">
            <w:pPr>
              <w:pStyle w:val="ConsPlusNormal"/>
            </w:pPr>
            <w:r>
              <w:t>всего</w:t>
            </w:r>
          </w:p>
        </w:tc>
        <w:tc>
          <w:tcPr>
            <w:tcW w:w="1417" w:type="dxa"/>
          </w:tcPr>
          <w:p w:rsidR="001630CB" w:rsidRDefault="001630CB">
            <w:pPr>
              <w:pStyle w:val="ConsPlusNormal"/>
            </w:pPr>
            <w:r>
              <w:t>чел.</w:t>
            </w:r>
          </w:p>
        </w:tc>
        <w:tc>
          <w:tcPr>
            <w:tcW w:w="1361" w:type="dxa"/>
          </w:tcPr>
          <w:p w:rsidR="001630CB" w:rsidRDefault="001630CB">
            <w:pPr>
              <w:pStyle w:val="ConsPlusNormal"/>
              <w:jc w:val="center"/>
            </w:pPr>
            <w:r>
              <w:t>16641</w:t>
            </w:r>
          </w:p>
        </w:tc>
      </w:tr>
      <w:tr w:rsidR="001630CB">
        <w:tc>
          <w:tcPr>
            <w:tcW w:w="1871" w:type="dxa"/>
            <w:vMerge/>
          </w:tcPr>
          <w:p w:rsidR="001630CB" w:rsidRDefault="001630CB"/>
        </w:tc>
        <w:tc>
          <w:tcPr>
            <w:tcW w:w="964" w:type="dxa"/>
            <w:vMerge/>
          </w:tcPr>
          <w:p w:rsidR="001630CB" w:rsidRDefault="001630CB"/>
        </w:tc>
        <w:tc>
          <w:tcPr>
            <w:tcW w:w="3458" w:type="dxa"/>
          </w:tcPr>
          <w:p w:rsidR="001630CB" w:rsidRDefault="001630CB">
            <w:pPr>
              <w:pStyle w:val="ConsPlusNormal"/>
            </w:pPr>
            <w:r>
              <w:t>из них 0 - 17 лет включительно</w:t>
            </w:r>
          </w:p>
        </w:tc>
        <w:tc>
          <w:tcPr>
            <w:tcW w:w="1417" w:type="dxa"/>
          </w:tcPr>
          <w:p w:rsidR="001630CB" w:rsidRDefault="001630CB">
            <w:pPr>
              <w:pStyle w:val="ConsPlusNormal"/>
            </w:pPr>
            <w:r>
              <w:t>%</w:t>
            </w:r>
          </w:p>
        </w:tc>
        <w:tc>
          <w:tcPr>
            <w:tcW w:w="1361" w:type="dxa"/>
          </w:tcPr>
          <w:p w:rsidR="001630CB" w:rsidRDefault="001630CB">
            <w:pPr>
              <w:pStyle w:val="ConsPlusNormal"/>
              <w:jc w:val="center"/>
            </w:pPr>
            <w:r>
              <w:t>0,6</w:t>
            </w:r>
          </w:p>
        </w:tc>
      </w:tr>
      <w:tr w:rsidR="001630CB">
        <w:tc>
          <w:tcPr>
            <w:tcW w:w="1871" w:type="dxa"/>
            <w:vMerge/>
          </w:tcPr>
          <w:p w:rsidR="001630CB" w:rsidRDefault="001630CB"/>
        </w:tc>
        <w:tc>
          <w:tcPr>
            <w:tcW w:w="964" w:type="dxa"/>
            <w:vMerge/>
          </w:tcPr>
          <w:p w:rsidR="001630CB" w:rsidRDefault="001630CB"/>
        </w:tc>
        <w:tc>
          <w:tcPr>
            <w:tcW w:w="3458" w:type="dxa"/>
          </w:tcPr>
          <w:p w:rsidR="001630CB" w:rsidRDefault="001630CB">
            <w:pPr>
              <w:pStyle w:val="ConsPlusNormal"/>
            </w:pPr>
            <w:r>
              <w:t>из них старше трудоспособного возраста</w:t>
            </w:r>
          </w:p>
        </w:tc>
        <w:tc>
          <w:tcPr>
            <w:tcW w:w="1417" w:type="dxa"/>
          </w:tcPr>
          <w:p w:rsidR="001630CB" w:rsidRDefault="001630CB">
            <w:pPr>
              <w:pStyle w:val="ConsPlusNormal"/>
            </w:pPr>
            <w:r>
              <w:t>%</w:t>
            </w:r>
          </w:p>
        </w:tc>
        <w:tc>
          <w:tcPr>
            <w:tcW w:w="1361" w:type="dxa"/>
          </w:tcPr>
          <w:p w:rsidR="001630CB" w:rsidRDefault="001630CB">
            <w:pPr>
              <w:pStyle w:val="ConsPlusNormal"/>
              <w:jc w:val="center"/>
            </w:pPr>
            <w:r>
              <w:t>79,7</w:t>
            </w:r>
          </w:p>
        </w:tc>
      </w:tr>
      <w:tr w:rsidR="001630CB">
        <w:tc>
          <w:tcPr>
            <w:tcW w:w="1871" w:type="dxa"/>
            <w:vMerge/>
          </w:tcPr>
          <w:p w:rsidR="001630CB" w:rsidRDefault="001630CB"/>
        </w:tc>
        <w:tc>
          <w:tcPr>
            <w:tcW w:w="964" w:type="dxa"/>
            <w:vMerge w:val="restart"/>
          </w:tcPr>
          <w:p w:rsidR="001630CB" w:rsidRDefault="001630CB">
            <w:pPr>
              <w:pStyle w:val="ConsPlusNormal"/>
            </w:pPr>
            <w:r>
              <w:t>5 мес. 2019</w:t>
            </w:r>
          </w:p>
        </w:tc>
        <w:tc>
          <w:tcPr>
            <w:tcW w:w="3458" w:type="dxa"/>
          </w:tcPr>
          <w:p w:rsidR="001630CB" w:rsidRDefault="001630CB">
            <w:pPr>
              <w:pStyle w:val="ConsPlusNormal"/>
            </w:pPr>
            <w:r>
              <w:t>всего</w:t>
            </w:r>
          </w:p>
        </w:tc>
        <w:tc>
          <w:tcPr>
            <w:tcW w:w="1417" w:type="dxa"/>
          </w:tcPr>
          <w:p w:rsidR="001630CB" w:rsidRDefault="001630CB">
            <w:pPr>
              <w:pStyle w:val="ConsPlusNormal"/>
            </w:pPr>
            <w:r>
              <w:t>чел.</w:t>
            </w:r>
          </w:p>
        </w:tc>
        <w:tc>
          <w:tcPr>
            <w:tcW w:w="1361" w:type="dxa"/>
          </w:tcPr>
          <w:p w:rsidR="001630CB" w:rsidRDefault="001630CB">
            <w:pPr>
              <w:pStyle w:val="ConsPlusNormal"/>
              <w:jc w:val="center"/>
            </w:pPr>
            <w:r>
              <w:t>7087</w:t>
            </w:r>
          </w:p>
        </w:tc>
      </w:tr>
      <w:tr w:rsidR="001630CB">
        <w:tc>
          <w:tcPr>
            <w:tcW w:w="1871" w:type="dxa"/>
            <w:vMerge/>
          </w:tcPr>
          <w:p w:rsidR="001630CB" w:rsidRDefault="001630CB"/>
        </w:tc>
        <w:tc>
          <w:tcPr>
            <w:tcW w:w="964" w:type="dxa"/>
            <w:vMerge/>
          </w:tcPr>
          <w:p w:rsidR="001630CB" w:rsidRDefault="001630CB"/>
        </w:tc>
        <w:tc>
          <w:tcPr>
            <w:tcW w:w="3458" w:type="dxa"/>
          </w:tcPr>
          <w:p w:rsidR="001630CB" w:rsidRDefault="001630CB">
            <w:pPr>
              <w:pStyle w:val="ConsPlusNormal"/>
            </w:pPr>
            <w:r>
              <w:t>из них 0 - 17 лет включительно</w:t>
            </w:r>
          </w:p>
        </w:tc>
        <w:tc>
          <w:tcPr>
            <w:tcW w:w="1417" w:type="dxa"/>
          </w:tcPr>
          <w:p w:rsidR="001630CB" w:rsidRDefault="001630CB">
            <w:pPr>
              <w:pStyle w:val="ConsPlusNormal"/>
            </w:pPr>
            <w:r>
              <w:t>%</w:t>
            </w:r>
          </w:p>
        </w:tc>
        <w:tc>
          <w:tcPr>
            <w:tcW w:w="1361" w:type="dxa"/>
          </w:tcPr>
          <w:p w:rsidR="001630CB" w:rsidRDefault="001630CB">
            <w:pPr>
              <w:pStyle w:val="ConsPlusNormal"/>
              <w:jc w:val="center"/>
            </w:pPr>
            <w:r>
              <w:t>0,4</w:t>
            </w:r>
          </w:p>
        </w:tc>
      </w:tr>
      <w:tr w:rsidR="001630CB">
        <w:tc>
          <w:tcPr>
            <w:tcW w:w="1871" w:type="dxa"/>
            <w:vMerge/>
          </w:tcPr>
          <w:p w:rsidR="001630CB" w:rsidRDefault="001630CB"/>
        </w:tc>
        <w:tc>
          <w:tcPr>
            <w:tcW w:w="964" w:type="dxa"/>
            <w:vMerge/>
          </w:tcPr>
          <w:p w:rsidR="001630CB" w:rsidRDefault="001630CB"/>
        </w:tc>
        <w:tc>
          <w:tcPr>
            <w:tcW w:w="3458" w:type="dxa"/>
          </w:tcPr>
          <w:p w:rsidR="001630CB" w:rsidRDefault="001630CB">
            <w:pPr>
              <w:pStyle w:val="ConsPlusNormal"/>
            </w:pPr>
            <w:r>
              <w:t>из них старше трудоспособного возраста</w:t>
            </w:r>
          </w:p>
        </w:tc>
        <w:tc>
          <w:tcPr>
            <w:tcW w:w="1417" w:type="dxa"/>
          </w:tcPr>
          <w:p w:rsidR="001630CB" w:rsidRDefault="001630CB">
            <w:pPr>
              <w:pStyle w:val="ConsPlusNormal"/>
            </w:pPr>
            <w:r>
              <w:t>%</w:t>
            </w:r>
          </w:p>
        </w:tc>
        <w:tc>
          <w:tcPr>
            <w:tcW w:w="1361" w:type="dxa"/>
          </w:tcPr>
          <w:p w:rsidR="001630CB" w:rsidRDefault="001630CB">
            <w:pPr>
              <w:pStyle w:val="ConsPlusNormal"/>
              <w:jc w:val="center"/>
            </w:pPr>
            <w:r>
              <w:t>82,3</w:t>
            </w:r>
          </w:p>
        </w:tc>
      </w:tr>
    </w:tbl>
    <w:p w:rsidR="001630CB" w:rsidRDefault="001630CB">
      <w:pPr>
        <w:pStyle w:val="ConsPlusNormal"/>
        <w:jc w:val="both"/>
      </w:pPr>
    </w:p>
    <w:p w:rsidR="001630CB" w:rsidRDefault="001630CB">
      <w:pPr>
        <w:pStyle w:val="ConsPlusNormal"/>
        <w:ind w:firstLine="540"/>
        <w:jc w:val="both"/>
      </w:pPr>
      <w:proofErr w:type="gramStart"/>
      <w:r>
        <w:t>Заболеваемость населения Липецкой области имеет тенденцию к снижению, так за последние 5 лет общая заболеваемость среди взрослого населения снизилась на 2,2% с 1440,0 в 2014 году до 1408,4 в 2018 году (на 1000 взрослого населения), среди детского населения общая заболеваемость снизилась на 7,5% с 1896,6 в 2014 году до 1753,5 в 2018 году (на 1000 детского населения).</w:t>
      </w:r>
      <w:proofErr w:type="gramEnd"/>
    </w:p>
    <w:p w:rsidR="001630CB" w:rsidRDefault="001630CB">
      <w:pPr>
        <w:pStyle w:val="ConsPlusNormal"/>
        <w:spacing w:before="220"/>
        <w:ind w:firstLine="540"/>
        <w:jc w:val="both"/>
      </w:pPr>
      <w:r>
        <w:t>Данные о заболеваемости населения Липецкой области в разрезе основных нозологий представлены в таблице 5.</w:t>
      </w:r>
    </w:p>
    <w:p w:rsidR="001630CB" w:rsidRDefault="001630CB">
      <w:pPr>
        <w:pStyle w:val="ConsPlusNormal"/>
        <w:jc w:val="both"/>
      </w:pPr>
    </w:p>
    <w:p w:rsidR="001630CB" w:rsidRDefault="001630CB">
      <w:pPr>
        <w:pStyle w:val="ConsPlusTitle"/>
        <w:jc w:val="center"/>
        <w:outlineLvl w:val="3"/>
      </w:pPr>
      <w:bookmarkStart w:id="1" w:name="P514"/>
      <w:bookmarkEnd w:id="1"/>
      <w:r>
        <w:t>Сведения о заболеваемости населения Липецкой области</w:t>
      </w:r>
    </w:p>
    <w:p w:rsidR="001630CB" w:rsidRDefault="001630CB">
      <w:pPr>
        <w:pStyle w:val="ConsPlusTitle"/>
        <w:jc w:val="center"/>
      </w:pPr>
      <w:r>
        <w:t>(на 1000 населения)</w:t>
      </w:r>
    </w:p>
    <w:p w:rsidR="001630CB" w:rsidRDefault="001630CB">
      <w:pPr>
        <w:pStyle w:val="ConsPlusNormal"/>
        <w:jc w:val="both"/>
      </w:pPr>
    </w:p>
    <w:p w:rsidR="001630CB" w:rsidRDefault="001630CB">
      <w:pPr>
        <w:pStyle w:val="ConsPlusNormal"/>
        <w:jc w:val="right"/>
      </w:pPr>
      <w:r>
        <w:t>Таблица 5</w:t>
      </w:r>
    </w:p>
    <w:p w:rsidR="001630CB" w:rsidRDefault="001630C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948"/>
        <w:gridCol w:w="1191"/>
        <w:gridCol w:w="1020"/>
        <w:gridCol w:w="1077"/>
        <w:gridCol w:w="1134"/>
        <w:gridCol w:w="1134"/>
      </w:tblGrid>
      <w:tr w:rsidR="001630CB">
        <w:tc>
          <w:tcPr>
            <w:tcW w:w="567" w:type="dxa"/>
            <w:vMerge w:val="restart"/>
          </w:tcPr>
          <w:p w:rsidR="001630CB" w:rsidRDefault="001630CB">
            <w:pPr>
              <w:pStyle w:val="ConsPlusNormal"/>
              <w:jc w:val="center"/>
            </w:pPr>
            <w:r>
              <w:t xml:space="preserve">N </w:t>
            </w:r>
            <w:proofErr w:type="gramStart"/>
            <w:r>
              <w:t>п</w:t>
            </w:r>
            <w:proofErr w:type="gramEnd"/>
            <w:r>
              <w:t>/п</w:t>
            </w:r>
          </w:p>
        </w:tc>
        <w:tc>
          <w:tcPr>
            <w:tcW w:w="2948" w:type="dxa"/>
            <w:vMerge w:val="restart"/>
          </w:tcPr>
          <w:p w:rsidR="001630CB" w:rsidRDefault="001630CB">
            <w:pPr>
              <w:pStyle w:val="ConsPlusNormal"/>
              <w:jc w:val="center"/>
            </w:pPr>
            <w:r>
              <w:t>Наименование классов болезней</w:t>
            </w:r>
          </w:p>
        </w:tc>
        <w:tc>
          <w:tcPr>
            <w:tcW w:w="1191" w:type="dxa"/>
            <w:vMerge w:val="restart"/>
          </w:tcPr>
          <w:p w:rsidR="001630CB" w:rsidRDefault="001630CB">
            <w:pPr>
              <w:pStyle w:val="ConsPlusNormal"/>
              <w:jc w:val="center"/>
            </w:pPr>
            <w:r>
              <w:t>Код по МКБ-10</w:t>
            </w:r>
          </w:p>
        </w:tc>
        <w:tc>
          <w:tcPr>
            <w:tcW w:w="2097" w:type="dxa"/>
            <w:gridSpan w:val="2"/>
          </w:tcPr>
          <w:p w:rsidR="001630CB" w:rsidRDefault="001630CB">
            <w:pPr>
              <w:pStyle w:val="ConsPlusNormal"/>
              <w:jc w:val="center"/>
            </w:pPr>
            <w:r>
              <w:t>Общая заболеваемость</w:t>
            </w:r>
          </w:p>
        </w:tc>
        <w:tc>
          <w:tcPr>
            <w:tcW w:w="2268" w:type="dxa"/>
            <w:gridSpan w:val="2"/>
          </w:tcPr>
          <w:p w:rsidR="001630CB" w:rsidRDefault="001630CB">
            <w:pPr>
              <w:pStyle w:val="ConsPlusNormal"/>
              <w:jc w:val="center"/>
            </w:pPr>
            <w:r>
              <w:t>в том числе с диагнозом, установленным впервые в жизни</w:t>
            </w:r>
          </w:p>
        </w:tc>
      </w:tr>
      <w:tr w:rsidR="001630CB">
        <w:tc>
          <w:tcPr>
            <w:tcW w:w="567" w:type="dxa"/>
            <w:vMerge/>
          </w:tcPr>
          <w:p w:rsidR="001630CB" w:rsidRDefault="001630CB"/>
        </w:tc>
        <w:tc>
          <w:tcPr>
            <w:tcW w:w="2948" w:type="dxa"/>
            <w:vMerge/>
          </w:tcPr>
          <w:p w:rsidR="001630CB" w:rsidRDefault="001630CB"/>
        </w:tc>
        <w:tc>
          <w:tcPr>
            <w:tcW w:w="1191" w:type="dxa"/>
            <w:vMerge/>
          </w:tcPr>
          <w:p w:rsidR="001630CB" w:rsidRDefault="001630CB"/>
        </w:tc>
        <w:tc>
          <w:tcPr>
            <w:tcW w:w="1020" w:type="dxa"/>
          </w:tcPr>
          <w:p w:rsidR="001630CB" w:rsidRDefault="001630CB">
            <w:pPr>
              <w:pStyle w:val="ConsPlusNormal"/>
              <w:jc w:val="center"/>
            </w:pPr>
            <w:r>
              <w:t>2017 г.</w:t>
            </w:r>
          </w:p>
        </w:tc>
        <w:tc>
          <w:tcPr>
            <w:tcW w:w="1077" w:type="dxa"/>
          </w:tcPr>
          <w:p w:rsidR="001630CB" w:rsidRDefault="001630CB">
            <w:pPr>
              <w:pStyle w:val="ConsPlusNormal"/>
              <w:jc w:val="center"/>
            </w:pPr>
            <w:r>
              <w:t>2018 г.</w:t>
            </w:r>
          </w:p>
        </w:tc>
        <w:tc>
          <w:tcPr>
            <w:tcW w:w="1134" w:type="dxa"/>
          </w:tcPr>
          <w:p w:rsidR="001630CB" w:rsidRDefault="001630CB">
            <w:pPr>
              <w:pStyle w:val="ConsPlusNormal"/>
              <w:jc w:val="center"/>
            </w:pPr>
            <w:r>
              <w:t>2017 г.</w:t>
            </w:r>
          </w:p>
        </w:tc>
        <w:tc>
          <w:tcPr>
            <w:tcW w:w="1134" w:type="dxa"/>
          </w:tcPr>
          <w:p w:rsidR="001630CB" w:rsidRDefault="001630CB">
            <w:pPr>
              <w:pStyle w:val="ConsPlusNormal"/>
              <w:jc w:val="center"/>
            </w:pPr>
            <w:r>
              <w:t>2018 г.</w:t>
            </w:r>
          </w:p>
        </w:tc>
      </w:tr>
      <w:tr w:rsidR="001630CB">
        <w:tc>
          <w:tcPr>
            <w:tcW w:w="567" w:type="dxa"/>
          </w:tcPr>
          <w:p w:rsidR="001630CB" w:rsidRDefault="001630CB">
            <w:pPr>
              <w:pStyle w:val="ConsPlusNormal"/>
              <w:jc w:val="center"/>
            </w:pPr>
            <w:r>
              <w:lastRenderedPageBreak/>
              <w:t>1.</w:t>
            </w:r>
          </w:p>
        </w:tc>
        <w:tc>
          <w:tcPr>
            <w:tcW w:w="2948" w:type="dxa"/>
          </w:tcPr>
          <w:p w:rsidR="001630CB" w:rsidRDefault="001630CB">
            <w:pPr>
              <w:pStyle w:val="ConsPlusNormal"/>
            </w:pPr>
            <w:r>
              <w:t>Зарегистрировано заболеваний - всего</w:t>
            </w:r>
          </w:p>
        </w:tc>
        <w:tc>
          <w:tcPr>
            <w:tcW w:w="1191" w:type="dxa"/>
          </w:tcPr>
          <w:p w:rsidR="001630CB" w:rsidRDefault="001630CB">
            <w:pPr>
              <w:pStyle w:val="ConsPlusNormal"/>
            </w:pPr>
            <w:r>
              <w:t>А00-Т98</w:t>
            </w:r>
          </w:p>
        </w:tc>
        <w:tc>
          <w:tcPr>
            <w:tcW w:w="1020" w:type="dxa"/>
          </w:tcPr>
          <w:p w:rsidR="001630CB" w:rsidRDefault="001630CB">
            <w:pPr>
              <w:pStyle w:val="ConsPlusNormal"/>
              <w:jc w:val="center"/>
            </w:pPr>
            <w:r>
              <w:t>1471,6</w:t>
            </w:r>
          </w:p>
        </w:tc>
        <w:tc>
          <w:tcPr>
            <w:tcW w:w="1077" w:type="dxa"/>
          </w:tcPr>
          <w:p w:rsidR="001630CB" w:rsidRDefault="001630CB">
            <w:pPr>
              <w:pStyle w:val="ConsPlusNormal"/>
              <w:jc w:val="center"/>
            </w:pPr>
            <w:r>
              <w:t>1473,4</w:t>
            </w:r>
          </w:p>
        </w:tc>
        <w:tc>
          <w:tcPr>
            <w:tcW w:w="1134" w:type="dxa"/>
          </w:tcPr>
          <w:p w:rsidR="001630CB" w:rsidRDefault="001630CB">
            <w:pPr>
              <w:pStyle w:val="ConsPlusNormal"/>
              <w:jc w:val="center"/>
            </w:pPr>
            <w:r>
              <w:t>668,2</w:t>
            </w:r>
          </w:p>
        </w:tc>
        <w:tc>
          <w:tcPr>
            <w:tcW w:w="1134" w:type="dxa"/>
          </w:tcPr>
          <w:p w:rsidR="001630CB" w:rsidRDefault="001630CB">
            <w:pPr>
              <w:pStyle w:val="ConsPlusNormal"/>
              <w:jc w:val="center"/>
            </w:pPr>
            <w:r>
              <w:t>656,8</w:t>
            </w:r>
          </w:p>
        </w:tc>
      </w:tr>
      <w:tr w:rsidR="001630CB">
        <w:tc>
          <w:tcPr>
            <w:tcW w:w="567" w:type="dxa"/>
          </w:tcPr>
          <w:p w:rsidR="001630CB" w:rsidRDefault="001630CB">
            <w:pPr>
              <w:pStyle w:val="ConsPlusNormal"/>
              <w:jc w:val="center"/>
            </w:pPr>
            <w:r>
              <w:t>2.</w:t>
            </w:r>
          </w:p>
        </w:tc>
        <w:tc>
          <w:tcPr>
            <w:tcW w:w="2948" w:type="dxa"/>
          </w:tcPr>
          <w:p w:rsidR="001630CB" w:rsidRDefault="001630CB">
            <w:pPr>
              <w:pStyle w:val="ConsPlusNormal"/>
            </w:pPr>
            <w:r>
              <w:t>в том числе: некоторые инфекционные и паразитарные болезни</w:t>
            </w:r>
          </w:p>
        </w:tc>
        <w:tc>
          <w:tcPr>
            <w:tcW w:w="1191" w:type="dxa"/>
          </w:tcPr>
          <w:p w:rsidR="001630CB" w:rsidRDefault="001630CB">
            <w:pPr>
              <w:pStyle w:val="ConsPlusNormal"/>
            </w:pPr>
            <w:r>
              <w:t>А00-В99</w:t>
            </w:r>
          </w:p>
        </w:tc>
        <w:tc>
          <w:tcPr>
            <w:tcW w:w="1020" w:type="dxa"/>
          </w:tcPr>
          <w:p w:rsidR="001630CB" w:rsidRDefault="001630CB">
            <w:pPr>
              <w:pStyle w:val="ConsPlusNormal"/>
              <w:jc w:val="center"/>
            </w:pPr>
            <w:r>
              <w:t>37,0</w:t>
            </w:r>
          </w:p>
        </w:tc>
        <w:tc>
          <w:tcPr>
            <w:tcW w:w="1077" w:type="dxa"/>
          </w:tcPr>
          <w:p w:rsidR="001630CB" w:rsidRDefault="001630CB">
            <w:pPr>
              <w:pStyle w:val="ConsPlusNormal"/>
              <w:jc w:val="center"/>
            </w:pPr>
            <w:r>
              <w:t>36,4</w:t>
            </w:r>
          </w:p>
        </w:tc>
        <w:tc>
          <w:tcPr>
            <w:tcW w:w="1134" w:type="dxa"/>
          </w:tcPr>
          <w:p w:rsidR="001630CB" w:rsidRDefault="001630CB">
            <w:pPr>
              <w:pStyle w:val="ConsPlusNormal"/>
              <w:jc w:val="center"/>
            </w:pPr>
            <w:r>
              <w:t>23,4</w:t>
            </w:r>
          </w:p>
        </w:tc>
        <w:tc>
          <w:tcPr>
            <w:tcW w:w="1134" w:type="dxa"/>
          </w:tcPr>
          <w:p w:rsidR="001630CB" w:rsidRDefault="001630CB">
            <w:pPr>
              <w:pStyle w:val="ConsPlusNormal"/>
              <w:jc w:val="center"/>
            </w:pPr>
            <w:r>
              <w:t>22,5</w:t>
            </w:r>
          </w:p>
        </w:tc>
      </w:tr>
      <w:tr w:rsidR="001630CB">
        <w:tc>
          <w:tcPr>
            <w:tcW w:w="567" w:type="dxa"/>
          </w:tcPr>
          <w:p w:rsidR="001630CB" w:rsidRDefault="001630CB">
            <w:pPr>
              <w:pStyle w:val="ConsPlusNormal"/>
              <w:jc w:val="center"/>
            </w:pPr>
            <w:r>
              <w:t>3.</w:t>
            </w:r>
          </w:p>
        </w:tc>
        <w:tc>
          <w:tcPr>
            <w:tcW w:w="2948" w:type="dxa"/>
          </w:tcPr>
          <w:p w:rsidR="001630CB" w:rsidRDefault="001630CB">
            <w:pPr>
              <w:pStyle w:val="ConsPlusNormal"/>
            </w:pPr>
            <w:r>
              <w:t>новообразования</w:t>
            </w:r>
          </w:p>
        </w:tc>
        <w:tc>
          <w:tcPr>
            <w:tcW w:w="1191" w:type="dxa"/>
          </w:tcPr>
          <w:p w:rsidR="001630CB" w:rsidRDefault="001630CB">
            <w:pPr>
              <w:pStyle w:val="ConsPlusNormal"/>
            </w:pPr>
            <w:r>
              <w:t>С00-D48</w:t>
            </w:r>
          </w:p>
        </w:tc>
        <w:tc>
          <w:tcPr>
            <w:tcW w:w="1020" w:type="dxa"/>
          </w:tcPr>
          <w:p w:rsidR="001630CB" w:rsidRDefault="001630CB">
            <w:pPr>
              <w:pStyle w:val="ConsPlusNormal"/>
              <w:jc w:val="center"/>
            </w:pPr>
            <w:r>
              <w:t>47,9</w:t>
            </w:r>
          </w:p>
        </w:tc>
        <w:tc>
          <w:tcPr>
            <w:tcW w:w="1077" w:type="dxa"/>
          </w:tcPr>
          <w:p w:rsidR="001630CB" w:rsidRDefault="001630CB">
            <w:pPr>
              <w:pStyle w:val="ConsPlusNormal"/>
              <w:jc w:val="center"/>
            </w:pPr>
            <w:r>
              <w:t>49,1</w:t>
            </w:r>
          </w:p>
        </w:tc>
        <w:tc>
          <w:tcPr>
            <w:tcW w:w="1134" w:type="dxa"/>
          </w:tcPr>
          <w:p w:rsidR="001630CB" w:rsidRDefault="001630CB">
            <w:pPr>
              <w:pStyle w:val="ConsPlusNormal"/>
              <w:jc w:val="center"/>
            </w:pPr>
            <w:r>
              <w:t>8,6</w:t>
            </w:r>
          </w:p>
        </w:tc>
        <w:tc>
          <w:tcPr>
            <w:tcW w:w="1134" w:type="dxa"/>
          </w:tcPr>
          <w:p w:rsidR="001630CB" w:rsidRDefault="001630CB">
            <w:pPr>
              <w:pStyle w:val="ConsPlusNormal"/>
              <w:jc w:val="center"/>
            </w:pPr>
            <w:r>
              <w:t>8,7</w:t>
            </w:r>
          </w:p>
        </w:tc>
      </w:tr>
      <w:tr w:rsidR="001630CB">
        <w:tc>
          <w:tcPr>
            <w:tcW w:w="567" w:type="dxa"/>
          </w:tcPr>
          <w:p w:rsidR="001630CB" w:rsidRDefault="001630CB">
            <w:pPr>
              <w:pStyle w:val="ConsPlusNormal"/>
              <w:jc w:val="center"/>
            </w:pPr>
            <w:r>
              <w:t>4.</w:t>
            </w:r>
          </w:p>
        </w:tc>
        <w:tc>
          <w:tcPr>
            <w:tcW w:w="2948" w:type="dxa"/>
          </w:tcPr>
          <w:p w:rsidR="001630CB" w:rsidRDefault="001630CB">
            <w:pPr>
              <w:pStyle w:val="ConsPlusNormal"/>
            </w:pPr>
            <w:r>
              <w:t>болезни крови, кроветворных органов и отдельные нарушения, вовлекающие иммунный механизм</w:t>
            </w:r>
          </w:p>
        </w:tc>
        <w:tc>
          <w:tcPr>
            <w:tcW w:w="1191" w:type="dxa"/>
          </w:tcPr>
          <w:p w:rsidR="001630CB" w:rsidRDefault="001630CB">
            <w:pPr>
              <w:pStyle w:val="ConsPlusNormal"/>
            </w:pPr>
            <w:r>
              <w:t>D50-D89</w:t>
            </w:r>
          </w:p>
        </w:tc>
        <w:tc>
          <w:tcPr>
            <w:tcW w:w="1020" w:type="dxa"/>
          </w:tcPr>
          <w:p w:rsidR="001630CB" w:rsidRDefault="001630CB">
            <w:pPr>
              <w:pStyle w:val="ConsPlusNormal"/>
              <w:jc w:val="center"/>
            </w:pPr>
            <w:r>
              <w:t>5,5</w:t>
            </w:r>
          </w:p>
        </w:tc>
        <w:tc>
          <w:tcPr>
            <w:tcW w:w="1077" w:type="dxa"/>
          </w:tcPr>
          <w:p w:rsidR="001630CB" w:rsidRDefault="001630CB">
            <w:pPr>
              <w:pStyle w:val="ConsPlusNormal"/>
              <w:jc w:val="center"/>
            </w:pPr>
            <w:r>
              <w:t>5,8</w:t>
            </w:r>
          </w:p>
        </w:tc>
        <w:tc>
          <w:tcPr>
            <w:tcW w:w="1134" w:type="dxa"/>
          </w:tcPr>
          <w:p w:rsidR="001630CB" w:rsidRDefault="001630CB">
            <w:pPr>
              <w:pStyle w:val="ConsPlusNormal"/>
              <w:jc w:val="center"/>
            </w:pPr>
            <w:r>
              <w:t>1,3</w:t>
            </w:r>
          </w:p>
        </w:tc>
        <w:tc>
          <w:tcPr>
            <w:tcW w:w="1134" w:type="dxa"/>
          </w:tcPr>
          <w:p w:rsidR="001630CB" w:rsidRDefault="001630CB">
            <w:pPr>
              <w:pStyle w:val="ConsPlusNormal"/>
              <w:jc w:val="center"/>
            </w:pPr>
            <w:r>
              <w:t>1,2</w:t>
            </w:r>
          </w:p>
        </w:tc>
      </w:tr>
      <w:tr w:rsidR="001630CB">
        <w:tc>
          <w:tcPr>
            <w:tcW w:w="567" w:type="dxa"/>
          </w:tcPr>
          <w:p w:rsidR="001630CB" w:rsidRDefault="001630CB">
            <w:pPr>
              <w:pStyle w:val="ConsPlusNormal"/>
              <w:jc w:val="center"/>
            </w:pPr>
            <w:r>
              <w:t>5.</w:t>
            </w:r>
          </w:p>
        </w:tc>
        <w:tc>
          <w:tcPr>
            <w:tcW w:w="2948" w:type="dxa"/>
          </w:tcPr>
          <w:p w:rsidR="001630CB" w:rsidRDefault="001630CB">
            <w:pPr>
              <w:pStyle w:val="ConsPlusNormal"/>
            </w:pPr>
            <w:r>
              <w:t>болезни эндокринной системы, расстройства питания и нарушения обмена веществ</w:t>
            </w:r>
          </w:p>
        </w:tc>
        <w:tc>
          <w:tcPr>
            <w:tcW w:w="1191" w:type="dxa"/>
          </w:tcPr>
          <w:p w:rsidR="001630CB" w:rsidRDefault="001630CB">
            <w:pPr>
              <w:pStyle w:val="ConsPlusNormal"/>
            </w:pPr>
            <w:r>
              <w:t>Е00-Е89</w:t>
            </w:r>
          </w:p>
        </w:tc>
        <w:tc>
          <w:tcPr>
            <w:tcW w:w="1020" w:type="dxa"/>
          </w:tcPr>
          <w:p w:rsidR="001630CB" w:rsidRDefault="001630CB">
            <w:pPr>
              <w:pStyle w:val="ConsPlusNormal"/>
              <w:jc w:val="center"/>
            </w:pPr>
            <w:r>
              <w:t>62,6</w:t>
            </w:r>
          </w:p>
        </w:tc>
        <w:tc>
          <w:tcPr>
            <w:tcW w:w="1077" w:type="dxa"/>
          </w:tcPr>
          <w:p w:rsidR="001630CB" w:rsidRDefault="001630CB">
            <w:pPr>
              <w:pStyle w:val="ConsPlusNormal"/>
              <w:jc w:val="center"/>
            </w:pPr>
            <w:r>
              <w:t>63,6</w:t>
            </w:r>
          </w:p>
        </w:tc>
        <w:tc>
          <w:tcPr>
            <w:tcW w:w="1134" w:type="dxa"/>
          </w:tcPr>
          <w:p w:rsidR="001630CB" w:rsidRDefault="001630CB">
            <w:pPr>
              <w:pStyle w:val="ConsPlusNormal"/>
              <w:jc w:val="center"/>
            </w:pPr>
            <w:r>
              <w:t>8,5</w:t>
            </w:r>
          </w:p>
        </w:tc>
        <w:tc>
          <w:tcPr>
            <w:tcW w:w="1134" w:type="dxa"/>
          </w:tcPr>
          <w:p w:rsidR="001630CB" w:rsidRDefault="001630CB">
            <w:pPr>
              <w:pStyle w:val="ConsPlusNormal"/>
              <w:jc w:val="center"/>
            </w:pPr>
            <w:r>
              <w:t>7,8</w:t>
            </w:r>
          </w:p>
        </w:tc>
      </w:tr>
      <w:tr w:rsidR="001630CB">
        <w:tc>
          <w:tcPr>
            <w:tcW w:w="567" w:type="dxa"/>
          </w:tcPr>
          <w:p w:rsidR="001630CB" w:rsidRDefault="001630CB">
            <w:pPr>
              <w:pStyle w:val="ConsPlusNormal"/>
              <w:jc w:val="center"/>
            </w:pPr>
            <w:r>
              <w:t>6.</w:t>
            </w:r>
          </w:p>
        </w:tc>
        <w:tc>
          <w:tcPr>
            <w:tcW w:w="2948" w:type="dxa"/>
          </w:tcPr>
          <w:p w:rsidR="001630CB" w:rsidRDefault="001630CB">
            <w:pPr>
              <w:pStyle w:val="ConsPlusNormal"/>
            </w:pPr>
            <w:r>
              <w:t>психические расстройства и расстройства поведения</w:t>
            </w:r>
          </w:p>
        </w:tc>
        <w:tc>
          <w:tcPr>
            <w:tcW w:w="1191" w:type="dxa"/>
          </w:tcPr>
          <w:p w:rsidR="001630CB" w:rsidRDefault="001630CB">
            <w:pPr>
              <w:pStyle w:val="ConsPlusNormal"/>
            </w:pPr>
            <w:r>
              <w:t>F01-F99</w:t>
            </w:r>
          </w:p>
        </w:tc>
        <w:tc>
          <w:tcPr>
            <w:tcW w:w="1020" w:type="dxa"/>
          </w:tcPr>
          <w:p w:rsidR="001630CB" w:rsidRDefault="001630CB">
            <w:pPr>
              <w:pStyle w:val="ConsPlusNormal"/>
              <w:jc w:val="center"/>
            </w:pPr>
            <w:r>
              <w:t>49,8</w:t>
            </w:r>
          </w:p>
        </w:tc>
        <w:tc>
          <w:tcPr>
            <w:tcW w:w="1077" w:type="dxa"/>
          </w:tcPr>
          <w:p w:rsidR="001630CB" w:rsidRDefault="001630CB">
            <w:pPr>
              <w:pStyle w:val="ConsPlusNormal"/>
              <w:jc w:val="center"/>
            </w:pPr>
            <w:r>
              <w:t>47,6</w:t>
            </w:r>
          </w:p>
        </w:tc>
        <w:tc>
          <w:tcPr>
            <w:tcW w:w="1134" w:type="dxa"/>
          </w:tcPr>
          <w:p w:rsidR="001630CB" w:rsidRDefault="001630CB">
            <w:pPr>
              <w:pStyle w:val="ConsPlusNormal"/>
              <w:jc w:val="center"/>
            </w:pPr>
            <w:r>
              <w:t>4,7</w:t>
            </w:r>
          </w:p>
        </w:tc>
        <w:tc>
          <w:tcPr>
            <w:tcW w:w="1134" w:type="dxa"/>
          </w:tcPr>
          <w:p w:rsidR="001630CB" w:rsidRDefault="001630CB">
            <w:pPr>
              <w:pStyle w:val="ConsPlusNormal"/>
              <w:jc w:val="center"/>
            </w:pPr>
            <w:r>
              <w:t>4,7</w:t>
            </w:r>
          </w:p>
        </w:tc>
      </w:tr>
      <w:tr w:rsidR="001630CB">
        <w:tc>
          <w:tcPr>
            <w:tcW w:w="567" w:type="dxa"/>
          </w:tcPr>
          <w:p w:rsidR="001630CB" w:rsidRDefault="001630CB">
            <w:pPr>
              <w:pStyle w:val="ConsPlusNormal"/>
              <w:jc w:val="center"/>
            </w:pPr>
            <w:r>
              <w:t>7.</w:t>
            </w:r>
          </w:p>
        </w:tc>
        <w:tc>
          <w:tcPr>
            <w:tcW w:w="2948" w:type="dxa"/>
          </w:tcPr>
          <w:p w:rsidR="001630CB" w:rsidRDefault="001630CB">
            <w:pPr>
              <w:pStyle w:val="ConsPlusNormal"/>
            </w:pPr>
            <w:r>
              <w:t>болезни нервной системы</w:t>
            </w:r>
          </w:p>
        </w:tc>
        <w:tc>
          <w:tcPr>
            <w:tcW w:w="1191" w:type="dxa"/>
          </w:tcPr>
          <w:p w:rsidR="001630CB" w:rsidRDefault="001630CB">
            <w:pPr>
              <w:pStyle w:val="ConsPlusNormal"/>
            </w:pPr>
            <w:r>
              <w:t>G00-G98</w:t>
            </w:r>
          </w:p>
        </w:tc>
        <w:tc>
          <w:tcPr>
            <w:tcW w:w="1020" w:type="dxa"/>
          </w:tcPr>
          <w:p w:rsidR="001630CB" w:rsidRDefault="001630CB">
            <w:pPr>
              <w:pStyle w:val="ConsPlusNormal"/>
              <w:jc w:val="center"/>
            </w:pPr>
            <w:r>
              <w:t>19,4</w:t>
            </w:r>
          </w:p>
        </w:tc>
        <w:tc>
          <w:tcPr>
            <w:tcW w:w="1077" w:type="dxa"/>
          </w:tcPr>
          <w:p w:rsidR="001630CB" w:rsidRDefault="001630CB">
            <w:pPr>
              <w:pStyle w:val="ConsPlusNormal"/>
              <w:jc w:val="center"/>
            </w:pPr>
            <w:r>
              <w:t>20,5</w:t>
            </w:r>
          </w:p>
        </w:tc>
        <w:tc>
          <w:tcPr>
            <w:tcW w:w="1134" w:type="dxa"/>
          </w:tcPr>
          <w:p w:rsidR="001630CB" w:rsidRDefault="001630CB">
            <w:pPr>
              <w:pStyle w:val="ConsPlusNormal"/>
              <w:jc w:val="center"/>
            </w:pPr>
            <w:r>
              <w:t>5,2</w:t>
            </w:r>
          </w:p>
        </w:tc>
        <w:tc>
          <w:tcPr>
            <w:tcW w:w="1134" w:type="dxa"/>
          </w:tcPr>
          <w:p w:rsidR="001630CB" w:rsidRDefault="001630CB">
            <w:pPr>
              <w:pStyle w:val="ConsPlusNormal"/>
              <w:jc w:val="center"/>
            </w:pPr>
            <w:r>
              <w:t>4,8</w:t>
            </w:r>
          </w:p>
        </w:tc>
      </w:tr>
      <w:tr w:rsidR="001630CB">
        <w:tc>
          <w:tcPr>
            <w:tcW w:w="567" w:type="dxa"/>
          </w:tcPr>
          <w:p w:rsidR="001630CB" w:rsidRDefault="001630CB">
            <w:pPr>
              <w:pStyle w:val="ConsPlusNormal"/>
              <w:jc w:val="center"/>
            </w:pPr>
            <w:r>
              <w:t>8.</w:t>
            </w:r>
          </w:p>
        </w:tc>
        <w:tc>
          <w:tcPr>
            <w:tcW w:w="2948" w:type="dxa"/>
          </w:tcPr>
          <w:p w:rsidR="001630CB" w:rsidRDefault="001630CB">
            <w:pPr>
              <w:pStyle w:val="ConsPlusNormal"/>
            </w:pPr>
            <w:r>
              <w:t>болезни глаза и его придаточного аппарата</w:t>
            </w:r>
          </w:p>
        </w:tc>
        <w:tc>
          <w:tcPr>
            <w:tcW w:w="1191" w:type="dxa"/>
          </w:tcPr>
          <w:p w:rsidR="001630CB" w:rsidRDefault="001630CB">
            <w:pPr>
              <w:pStyle w:val="ConsPlusNormal"/>
            </w:pPr>
            <w:r>
              <w:t>H00-H59</w:t>
            </w:r>
          </w:p>
        </w:tc>
        <w:tc>
          <w:tcPr>
            <w:tcW w:w="1020" w:type="dxa"/>
          </w:tcPr>
          <w:p w:rsidR="001630CB" w:rsidRDefault="001630CB">
            <w:pPr>
              <w:pStyle w:val="ConsPlusNormal"/>
              <w:jc w:val="center"/>
            </w:pPr>
            <w:r>
              <w:t>83,5</w:t>
            </w:r>
          </w:p>
        </w:tc>
        <w:tc>
          <w:tcPr>
            <w:tcW w:w="1077" w:type="dxa"/>
          </w:tcPr>
          <w:p w:rsidR="001630CB" w:rsidRDefault="001630CB">
            <w:pPr>
              <w:pStyle w:val="ConsPlusNormal"/>
              <w:jc w:val="center"/>
            </w:pPr>
            <w:r>
              <w:t>81,9</w:t>
            </w:r>
          </w:p>
        </w:tc>
        <w:tc>
          <w:tcPr>
            <w:tcW w:w="1134" w:type="dxa"/>
          </w:tcPr>
          <w:p w:rsidR="001630CB" w:rsidRDefault="001630CB">
            <w:pPr>
              <w:pStyle w:val="ConsPlusNormal"/>
              <w:jc w:val="center"/>
            </w:pPr>
            <w:r>
              <w:t>28,6</w:t>
            </w:r>
          </w:p>
        </w:tc>
        <w:tc>
          <w:tcPr>
            <w:tcW w:w="1134" w:type="dxa"/>
          </w:tcPr>
          <w:p w:rsidR="001630CB" w:rsidRDefault="001630CB">
            <w:pPr>
              <w:pStyle w:val="ConsPlusNormal"/>
              <w:jc w:val="center"/>
            </w:pPr>
            <w:r>
              <w:t>27,8</w:t>
            </w:r>
          </w:p>
        </w:tc>
      </w:tr>
      <w:tr w:rsidR="001630CB">
        <w:tc>
          <w:tcPr>
            <w:tcW w:w="567" w:type="dxa"/>
          </w:tcPr>
          <w:p w:rsidR="001630CB" w:rsidRDefault="001630CB">
            <w:pPr>
              <w:pStyle w:val="ConsPlusNormal"/>
              <w:jc w:val="center"/>
            </w:pPr>
            <w:r>
              <w:t>9.</w:t>
            </w:r>
          </w:p>
        </w:tc>
        <w:tc>
          <w:tcPr>
            <w:tcW w:w="2948" w:type="dxa"/>
          </w:tcPr>
          <w:p w:rsidR="001630CB" w:rsidRDefault="001630CB">
            <w:pPr>
              <w:pStyle w:val="ConsPlusNormal"/>
            </w:pPr>
            <w:r>
              <w:t>болезни уха и сосцевидного отростка</w:t>
            </w:r>
          </w:p>
        </w:tc>
        <w:tc>
          <w:tcPr>
            <w:tcW w:w="1191" w:type="dxa"/>
          </w:tcPr>
          <w:p w:rsidR="001630CB" w:rsidRDefault="001630CB">
            <w:pPr>
              <w:pStyle w:val="ConsPlusNormal"/>
            </w:pPr>
            <w:r>
              <w:t>H60-H95</w:t>
            </w:r>
          </w:p>
        </w:tc>
        <w:tc>
          <w:tcPr>
            <w:tcW w:w="1020" w:type="dxa"/>
          </w:tcPr>
          <w:p w:rsidR="001630CB" w:rsidRDefault="001630CB">
            <w:pPr>
              <w:pStyle w:val="ConsPlusNormal"/>
              <w:jc w:val="center"/>
            </w:pPr>
            <w:r>
              <w:t>33,4</w:t>
            </w:r>
          </w:p>
        </w:tc>
        <w:tc>
          <w:tcPr>
            <w:tcW w:w="1077" w:type="dxa"/>
          </w:tcPr>
          <w:p w:rsidR="001630CB" w:rsidRDefault="001630CB">
            <w:pPr>
              <w:pStyle w:val="ConsPlusNormal"/>
              <w:jc w:val="center"/>
            </w:pPr>
            <w:r>
              <w:t>34,0</w:t>
            </w:r>
          </w:p>
        </w:tc>
        <w:tc>
          <w:tcPr>
            <w:tcW w:w="1134" w:type="dxa"/>
          </w:tcPr>
          <w:p w:rsidR="001630CB" w:rsidRDefault="001630CB">
            <w:pPr>
              <w:pStyle w:val="ConsPlusNormal"/>
              <w:jc w:val="center"/>
            </w:pPr>
            <w:r>
              <w:t>22,6</w:t>
            </w:r>
          </w:p>
        </w:tc>
        <w:tc>
          <w:tcPr>
            <w:tcW w:w="1134" w:type="dxa"/>
          </w:tcPr>
          <w:p w:rsidR="001630CB" w:rsidRDefault="001630CB">
            <w:pPr>
              <w:pStyle w:val="ConsPlusNormal"/>
              <w:jc w:val="center"/>
            </w:pPr>
            <w:r>
              <w:t>23,2</w:t>
            </w:r>
          </w:p>
        </w:tc>
      </w:tr>
      <w:tr w:rsidR="001630CB">
        <w:tc>
          <w:tcPr>
            <w:tcW w:w="567" w:type="dxa"/>
          </w:tcPr>
          <w:p w:rsidR="001630CB" w:rsidRDefault="001630CB">
            <w:pPr>
              <w:pStyle w:val="ConsPlusNormal"/>
              <w:jc w:val="center"/>
            </w:pPr>
            <w:r>
              <w:t>10.</w:t>
            </w:r>
          </w:p>
        </w:tc>
        <w:tc>
          <w:tcPr>
            <w:tcW w:w="2948" w:type="dxa"/>
          </w:tcPr>
          <w:p w:rsidR="001630CB" w:rsidRDefault="001630CB">
            <w:pPr>
              <w:pStyle w:val="ConsPlusNormal"/>
            </w:pPr>
            <w:r>
              <w:t>болезни системы кровообращения</w:t>
            </w:r>
          </w:p>
        </w:tc>
        <w:tc>
          <w:tcPr>
            <w:tcW w:w="1191" w:type="dxa"/>
          </w:tcPr>
          <w:p w:rsidR="001630CB" w:rsidRDefault="001630CB">
            <w:pPr>
              <w:pStyle w:val="ConsPlusNormal"/>
            </w:pPr>
            <w:r>
              <w:t>I00-I99</w:t>
            </w:r>
          </w:p>
        </w:tc>
        <w:tc>
          <w:tcPr>
            <w:tcW w:w="1020" w:type="dxa"/>
          </w:tcPr>
          <w:p w:rsidR="001630CB" w:rsidRDefault="001630CB">
            <w:pPr>
              <w:pStyle w:val="ConsPlusNormal"/>
              <w:jc w:val="center"/>
            </w:pPr>
            <w:r>
              <w:t>285,7</w:t>
            </w:r>
          </w:p>
        </w:tc>
        <w:tc>
          <w:tcPr>
            <w:tcW w:w="1077" w:type="dxa"/>
          </w:tcPr>
          <w:p w:rsidR="001630CB" w:rsidRDefault="001630CB">
            <w:pPr>
              <w:pStyle w:val="ConsPlusNormal"/>
              <w:jc w:val="center"/>
            </w:pPr>
            <w:r>
              <w:t>284,9</w:t>
            </w:r>
          </w:p>
        </w:tc>
        <w:tc>
          <w:tcPr>
            <w:tcW w:w="1134" w:type="dxa"/>
          </w:tcPr>
          <w:p w:rsidR="001630CB" w:rsidRDefault="001630CB">
            <w:pPr>
              <w:pStyle w:val="ConsPlusNormal"/>
              <w:jc w:val="center"/>
            </w:pPr>
            <w:r>
              <w:t>30,6</w:t>
            </w:r>
          </w:p>
        </w:tc>
        <w:tc>
          <w:tcPr>
            <w:tcW w:w="1134" w:type="dxa"/>
          </w:tcPr>
          <w:p w:rsidR="001630CB" w:rsidRDefault="001630CB">
            <w:pPr>
              <w:pStyle w:val="ConsPlusNormal"/>
              <w:jc w:val="center"/>
            </w:pPr>
            <w:r>
              <w:t>33,2</w:t>
            </w:r>
          </w:p>
        </w:tc>
      </w:tr>
      <w:tr w:rsidR="001630CB">
        <w:tc>
          <w:tcPr>
            <w:tcW w:w="567" w:type="dxa"/>
          </w:tcPr>
          <w:p w:rsidR="001630CB" w:rsidRDefault="001630CB">
            <w:pPr>
              <w:pStyle w:val="ConsPlusNormal"/>
              <w:jc w:val="center"/>
            </w:pPr>
            <w:r>
              <w:t>11.</w:t>
            </w:r>
          </w:p>
        </w:tc>
        <w:tc>
          <w:tcPr>
            <w:tcW w:w="2948" w:type="dxa"/>
          </w:tcPr>
          <w:p w:rsidR="001630CB" w:rsidRDefault="001630CB">
            <w:pPr>
              <w:pStyle w:val="ConsPlusNormal"/>
            </w:pPr>
            <w:r>
              <w:t>болезни органов дыхания</w:t>
            </w:r>
          </w:p>
        </w:tc>
        <w:tc>
          <w:tcPr>
            <w:tcW w:w="1191" w:type="dxa"/>
          </w:tcPr>
          <w:p w:rsidR="001630CB" w:rsidRDefault="001630CB">
            <w:pPr>
              <w:pStyle w:val="ConsPlusNormal"/>
            </w:pPr>
            <w:r>
              <w:t>J00-J98</w:t>
            </w:r>
          </w:p>
        </w:tc>
        <w:tc>
          <w:tcPr>
            <w:tcW w:w="1020" w:type="dxa"/>
          </w:tcPr>
          <w:p w:rsidR="001630CB" w:rsidRDefault="001630CB">
            <w:pPr>
              <w:pStyle w:val="ConsPlusNormal"/>
              <w:jc w:val="center"/>
            </w:pPr>
            <w:r>
              <w:t>336,0</w:t>
            </w:r>
          </w:p>
        </w:tc>
        <w:tc>
          <w:tcPr>
            <w:tcW w:w="1077" w:type="dxa"/>
          </w:tcPr>
          <w:p w:rsidR="001630CB" w:rsidRDefault="001630CB">
            <w:pPr>
              <w:pStyle w:val="ConsPlusNormal"/>
              <w:jc w:val="center"/>
            </w:pPr>
            <w:r>
              <w:t>337,1</w:t>
            </w:r>
          </w:p>
        </w:tc>
        <w:tc>
          <w:tcPr>
            <w:tcW w:w="1134" w:type="dxa"/>
          </w:tcPr>
          <w:p w:rsidR="001630CB" w:rsidRDefault="001630CB">
            <w:pPr>
              <w:pStyle w:val="ConsPlusNormal"/>
              <w:jc w:val="center"/>
            </w:pPr>
            <w:r>
              <w:t>292,2</w:t>
            </w:r>
          </w:p>
        </w:tc>
        <w:tc>
          <w:tcPr>
            <w:tcW w:w="1134" w:type="dxa"/>
          </w:tcPr>
          <w:p w:rsidR="001630CB" w:rsidRDefault="001630CB">
            <w:pPr>
              <w:pStyle w:val="ConsPlusNormal"/>
              <w:jc w:val="center"/>
            </w:pPr>
            <w:r>
              <w:t>290,6</w:t>
            </w:r>
          </w:p>
        </w:tc>
      </w:tr>
      <w:tr w:rsidR="001630CB">
        <w:tc>
          <w:tcPr>
            <w:tcW w:w="567" w:type="dxa"/>
          </w:tcPr>
          <w:p w:rsidR="001630CB" w:rsidRDefault="001630CB">
            <w:pPr>
              <w:pStyle w:val="ConsPlusNormal"/>
              <w:jc w:val="center"/>
            </w:pPr>
            <w:r>
              <w:t>12.</w:t>
            </w:r>
          </w:p>
        </w:tc>
        <w:tc>
          <w:tcPr>
            <w:tcW w:w="2948" w:type="dxa"/>
          </w:tcPr>
          <w:p w:rsidR="001630CB" w:rsidRDefault="001630CB">
            <w:pPr>
              <w:pStyle w:val="ConsPlusNormal"/>
            </w:pPr>
            <w:r>
              <w:t>болезни органов пищеварения</w:t>
            </w:r>
          </w:p>
        </w:tc>
        <w:tc>
          <w:tcPr>
            <w:tcW w:w="1191" w:type="dxa"/>
          </w:tcPr>
          <w:p w:rsidR="001630CB" w:rsidRDefault="001630CB">
            <w:pPr>
              <w:pStyle w:val="ConsPlusNormal"/>
            </w:pPr>
            <w:r>
              <w:t>K00-K92</w:t>
            </w:r>
          </w:p>
        </w:tc>
        <w:tc>
          <w:tcPr>
            <w:tcW w:w="1020" w:type="dxa"/>
          </w:tcPr>
          <w:p w:rsidR="001630CB" w:rsidRDefault="001630CB">
            <w:pPr>
              <w:pStyle w:val="ConsPlusNormal"/>
              <w:jc w:val="center"/>
            </w:pPr>
            <w:r>
              <w:t>103,1</w:t>
            </w:r>
          </w:p>
        </w:tc>
        <w:tc>
          <w:tcPr>
            <w:tcW w:w="1077" w:type="dxa"/>
          </w:tcPr>
          <w:p w:rsidR="001630CB" w:rsidRDefault="001630CB">
            <w:pPr>
              <w:pStyle w:val="ConsPlusNormal"/>
              <w:jc w:val="center"/>
            </w:pPr>
            <w:r>
              <w:t>108,0</w:t>
            </w:r>
          </w:p>
        </w:tc>
        <w:tc>
          <w:tcPr>
            <w:tcW w:w="1134" w:type="dxa"/>
          </w:tcPr>
          <w:p w:rsidR="001630CB" w:rsidRDefault="001630CB">
            <w:pPr>
              <w:pStyle w:val="ConsPlusNormal"/>
              <w:jc w:val="center"/>
            </w:pPr>
            <w:r>
              <w:t>17,9</w:t>
            </w:r>
          </w:p>
        </w:tc>
        <w:tc>
          <w:tcPr>
            <w:tcW w:w="1134" w:type="dxa"/>
          </w:tcPr>
          <w:p w:rsidR="001630CB" w:rsidRDefault="001630CB">
            <w:pPr>
              <w:pStyle w:val="ConsPlusNormal"/>
              <w:jc w:val="center"/>
            </w:pPr>
            <w:r>
              <w:t>16,6</w:t>
            </w:r>
          </w:p>
        </w:tc>
      </w:tr>
      <w:tr w:rsidR="001630CB">
        <w:tc>
          <w:tcPr>
            <w:tcW w:w="567" w:type="dxa"/>
          </w:tcPr>
          <w:p w:rsidR="001630CB" w:rsidRDefault="001630CB">
            <w:pPr>
              <w:pStyle w:val="ConsPlusNormal"/>
              <w:jc w:val="center"/>
            </w:pPr>
            <w:r>
              <w:t>13.</w:t>
            </w:r>
          </w:p>
        </w:tc>
        <w:tc>
          <w:tcPr>
            <w:tcW w:w="2948" w:type="dxa"/>
          </w:tcPr>
          <w:p w:rsidR="001630CB" w:rsidRDefault="001630CB">
            <w:pPr>
              <w:pStyle w:val="ConsPlusNormal"/>
            </w:pPr>
            <w:r>
              <w:t>болезни кожи и подкожной клетчатки</w:t>
            </w:r>
          </w:p>
        </w:tc>
        <w:tc>
          <w:tcPr>
            <w:tcW w:w="1191" w:type="dxa"/>
          </w:tcPr>
          <w:p w:rsidR="001630CB" w:rsidRDefault="001630CB">
            <w:pPr>
              <w:pStyle w:val="ConsPlusNormal"/>
            </w:pPr>
            <w:r>
              <w:t>L00-L98</w:t>
            </w:r>
          </w:p>
        </w:tc>
        <w:tc>
          <w:tcPr>
            <w:tcW w:w="1020" w:type="dxa"/>
          </w:tcPr>
          <w:p w:rsidR="001630CB" w:rsidRDefault="001630CB">
            <w:pPr>
              <w:pStyle w:val="ConsPlusNormal"/>
              <w:jc w:val="center"/>
            </w:pPr>
            <w:r>
              <w:t>43,9</w:t>
            </w:r>
          </w:p>
        </w:tc>
        <w:tc>
          <w:tcPr>
            <w:tcW w:w="1077" w:type="dxa"/>
          </w:tcPr>
          <w:p w:rsidR="001630CB" w:rsidRDefault="001630CB">
            <w:pPr>
              <w:pStyle w:val="ConsPlusNormal"/>
              <w:jc w:val="center"/>
            </w:pPr>
            <w:r>
              <w:t>42,7</w:t>
            </w:r>
          </w:p>
        </w:tc>
        <w:tc>
          <w:tcPr>
            <w:tcW w:w="1134" w:type="dxa"/>
          </w:tcPr>
          <w:p w:rsidR="001630CB" w:rsidRDefault="001630CB">
            <w:pPr>
              <w:pStyle w:val="ConsPlusNormal"/>
              <w:jc w:val="center"/>
            </w:pPr>
            <w:r>
              <w:t>35,8</w:t>
            </w:r>
          </w:p>
        </w:tc>
        <w:tc>
          <w:tcPr>
            <w:tcW w:w="1134" w:type="dxa"/>
          </w:tcPr>
          <w:p w:rsidR="001630CB" w:rsidRDefault="001630CB">
            <w:pPr>
              <w:pStyle w:val="ConsPlusNormal"/>
              <w:jc w:val="center"/>
            </w:pPr>
            <w:r>
              <w:t>34,6</w:t>
            </w:r>
          </w:p>
        </w:tc>
      </w:tr>
      <w:tr w:rsidR="001630CB">
        <w:tc>
          <w:tcPr>
            <w:tcW w:w="567" w:type="dxa"/>
          </w:tcPr>
          <w:p w:rsidR="001630CB" w:rsidRDefault="001630CB">
            <w:pPr>
              <w:pStyle w:val="ConsPlusNormal"/>
              <w:jc w:val="center"/>
            </w:pPr>
            <w:r>
              <w:t>14.</w:t>
            </w:r>
          </w:p>
        </w:tc>
        <w:tc>
          <w:tcPr>
            <w:tcW w:w="2948" w:type="dxa"/>
          </w:tcPr>
          <w:p w:rsidR="001630CB" w:rsidRDefault="001630CB">
            <w:pPr>
              <w:pStyle w:val="ConsPlusNormal"/>
            </w:pPr>
            <w:r>
              <w:t>болезни костно-мышечной системы и соединительной ткани</w:t>
            </w:r>
          </w:p>
        </w:tc>
        <w:tc>
          <w:tcPr>
            <w:tcW w:w="1191" w:type="dxa"/>
          </w:tcPr>
          <w:p w:rsidR="001630CB" w:rsidRDefault="001630CB">
            <w:pPr>
              <w:pStyle w:val="ConsPlusNormal"/>
            </w:pPr>
            <w:r>
              <w:t>M00-M99</w:t>
            </w:r>
          </w:p>
        </w:tc>
        <w:tc>
          <w:tcPr>
            <w:tcW w:w="1020" w:type="dxa"/>
          </w:tcPr>
          <w:p w:rsidR="001630CB" w:rsidRDefault="001630CB">
            <w:pPr>
              <w:pStyle w:val="ConsPlusNormal"/>
              <w:jc w:val="center"/>
            </w:pPr>
            <w:r>
              <w:t>125,4</w:t>
            </w:r>
          </w:p>
        </w:tc>
        <w:tc>
          <w:tcPr>
            <w:tcW w:w="1077" w:type="dxa"/>
          </w:tcPr>
          <w:p w:rsidR="001630CB" w:rsidRDefault="001630CB">
            <w:pPr>
              <w:pStyle w:val="ConsPlusNormal"/>
              <w:jc w:val="center"/>
            </w:pPr>
            <w:r>
              <w:t>128,0</w:t>
            </w:r>
          </w:p>
        </w:tc>
        <w:tc>
          <w:tcPr>
            <w:tcW w:w="1134" w:type="dxa"/>
          </w:tcPr>
          <w:p w:rsidR="001630CB" w:rsidRDefault="001630CB">
            <w:pPr>
              <w:pStyle w:val="ConsPlusNormal"/>
              <w:jc w:val="center"/>
            </w:pPr>
            <w:r>
              <w:t>18,8</w:t>
            </w:r>
          </w:p>
        </w:tc>
        <w:tc>
          <w:tcPr>
            <w:tcW w:w="1134" w:type="dxa"/>
          </w:tcPr>
          <w:p w:rsidR="001630CB" w:rsidRDefault="001630CB">
            <w:pPr>
              <w:pStyle w:val="ConsPlusNormal"/>
              <w:jc w:val="center"/>
            </w:pPr>
            <w:r>
              <w:t>19,0</w:t>
            </w:r>
          </w:p>
        </w:tc>
      </w:tr>
      <w:tr w:rsidR="001630CB">
        <w:tc>
          <w:tcPr>
            <w:tcW w:w="567" w:type="dxa"/>
          </w:tcPr>
          <w:p w:rsidR="001630CB" w:rsidRDefault="001630CB">
            <w:pPr>
              <w:pStyle w:val="ConsPlusNormal"/>
              <w:jc w:val="center"/>
            </w:pPr>
            <w:r>
              <w:t>15.</w:t>
            </w:r>
          </w:p>
        </w:tc>
        <w:tc>
          <w:tcPr>
            <w:tcW w:w="2948" w:type="dxa"/>
          </w:tcPr>
          <w:p w:rsidR="001630CB" w:rsidRDefault="001630CB">
            <w:pPr>
              <w:pStyle w:val="ConsPlusNormal"/>
            </w:pPr>
            <w:r>
              <w:t>болезни мочеполовой системы</w:t>
            </w:r>
          </w:p>
        </w:tc>
        <w:tc>
          <w:tcPr>
            <w:tcW w:w="1191" w:type="dxa"/>
          </w:tcPr>
          <w:p w:rsidR="001630CB" w:rsidRDefault="001630CB">
            <w:pPr>
              <w:pStyle w:val="ConsPlusNormal"/>
            </w:pPr>
            <w:r>
              <w:t>N00-N99</w:t>
            </w:r>
          </w:p>
        </w:tc>
        <w:tc>
          <w:tcPr>
            <w:tcW w:w="1020" w:type="dxa"/>
          </w:tcPr>
          <w:p w:rsidR="001630CB" w:rsidRDefault="001630CB">
            <w:pPr>
              <w:pStyle w:val="ConsPlusNormal"/>
              <w:jc w:val="center"/>
            </w:pPr>
            <w:r>
              <w:t>108,9</w:t>
            </w:r>
          </w:p>
        </w:tc>
        <w:tc>
          <w:tcPr>
            <w:tcW w:w="1077" w:type="dxa"/>
          </w:tcPr>
          <w:p w:rsidR="001630CB" w:rsidRDefault="001630CB">
            <w:pPr>
              <w:pStyle w:val="ConsPlusNormal"/>
              <w:jc w:val="center"/>
            </w:pPr>
            <w:r>
              <w:t>105,4</w:t>
            </w:r>
          </w:p>
        </w:tc>
        <w:tc>
          <w:tcPr>
            <w:tcW w:w="1134" w:type="dxa"/>
          </w:tcPr>
          <w:p w:rsidR="001630CB" w:rsidRDefault="001630CB">
            <w:pPr>
              <w:pStyle w:val="ConsPlusNormal"/>
              <w:jc w:val="center"/>
            </w:pPr>
            <w:r>
              <w:t>48,9</w:t>
            </w:r>
          </w:p>
        </w:tc>
        <w:tc>
          <w:tcPr>
            <w:tcW w:w="1134" w:type="dxa"/>
          </w:tcPr>
          <w:p w:rsidR="001630CB" w:rsidRDefault="001630CB">
            <w:pPr>
              <w:pStyle w:val="ConsPlusNormal"/>
              <w:jc w:val="center"/>
            </w:pPr>
            <w:r>
              <w:t>41,3</w:t>
            </w:r>
          </w:p>
        </w:tc>
      </w:tr>
      <w:tr w:rsidR="001630CB">
        <w:tc>
          <w:tcPr>
            <w:tcW w:w="567" w:type="dxa"/>
          </w:tcPr>
          <w:p w:rsidR="001630CB" w:rsidRDefault="001630CB">
            <w:pPr>
              <w:pStyle w:val="ConsPlusNormal"/>
              <w:jc w:val="center"/>
            </w:pPr>
            <w:r>
              <w:t>16.</w:t>
            </w:r>
          </w:p>
        </w:tc>
        <w:tc>
          <w:tcPr>
            <w:tcW w:w="2948" w:type="dxa"/>
          </w:tcPr>
          <w:p w:rsidR="001630CB" w:rsidRDefault="001630CB">
            <w:pPr>
              <w:pStyle w:val="ConsPlusNormal"/>
            </w:pPr>
            <w:r>
              <w:t>беременность, роды и послеродовой период</w:t>
            </w:r>
          </w:p>
        </w:tc>
        <w:tc>
          <w:tcPr>
            <w:tcW w:w="1191" w:type="dxa"/>
          </w:tcPr>
          <w:p w:rsidR="001630CB" w:rsidRDefault="001630CB">
            <w:pPr>
              <w:pStyle w:val="ConsPlusNormal"/>
            </w:pPr>
            <w:r>
              <w:t>O00-O99</w:t>
            </w:r>
          </w:p>
        </w:tc>
        <w:tc>
          <w:tcPr>
            <w:tcW w:w="1020" w:type="dxa"/>
          </w:tcPr>
          <w:p w:rsidR="001630CB" w:rsidRDefault="001630CB">
            <w:pPr>
              <w:pStyle w:val="ConsPlusNormal"/>
              <w:jc w:val="center"/>
            </w:pPr>
            <w:r>
              <w:t>70,4</w:t>
            </w:r>
          </w:p>
        </w:tc>
        <w:tc>
          <w:tcPr>
            <w:tcW w:w="1077" w:type="dxa"/>
          </w:tcPr>
          <w:p w:rsidR="001630CB" w:rsidRDefault="001630CB">
            <w:pPr>
              <w:pStyle w:val="ConsPlusNormal"/>
              <w:jc w:val="center"/>
            </w:pPr>
            <w:r>
              <w:t>64,3</w:t>
            </w:r>
          </w:p>
        </w:tc>
        <w:tc>
          <w:tcPr>
            <w:tcW w:w="1134" w:type="dxa"/>
          </w:tcPr>
          <w:p w:rsidR="001630CB" w:rsidRDefault="001630CB">
            <w:pPr>
              <w:pStyle w:val="ConsPlusNormal"/>
              <w:jc w:val="center"/>
            </w:pPr>
            <w:r>
              <w:t>51,3</w:t>
            </w:r>
          </w:p>
        </w:tc>
        <w:tc>
          <w:tcPr>
            <w:tcW w:w="1134" w:type="dxa"/>
          </w:tcPr>
          <w:p w:rsidR="001630CB" w:rsidRDefault="001630CB">
            <w:pPr>
              <w:pStyle w:val="ConsPlusNormal"/>
              <w:jc w:val="center"/>
            </w:pPr>
            <w:r>
              <w:t>47,7</w:t>
            </w:r>
          </w:p>
        </w:tc>
      </w:tr>
      <w:tr w:rsidR="001630CB">
        <w:tc>
          <w:tcPr>
            <w:tcW w:w="567" w:type="dxa"/>
          </w:tcPr>
          <w:p w:rsidR="001630CB" w:rsidRDefault="001630CB">
            <w:pPr>
              <w:pStyle w:val="ConsPlusNormal"/>
              <w:jc w:val="center"/>
            </w:pPr>
            <w:r>
              <w:t>17.</w:t>
            </w:r>
          </w:p>
        </w:tc>
        <w:tc>
          <w:tcPr>
            <w:tcW w:w="2948" w:type="dxa"/>
          </w:tcPr>
          <w:p w:rsidR="001630CB" w:rsidRDefault="001630CB">
            <w:pPr>
              <w:pStyle w:val="ConsPlusNormal"/>
            </w:pPr>
            <w:r>
              <w:t>врожденные аномалии (пороки развития), деформации и хромосомные нарушения</w:t>
            </w:r>
          </w:p>
        </w:tc>
        <w:tc>
          <w:tcPr>
            <w:tcW w:w="1191" w:type="dxa"/>
          </w:tcPr>
          <w:p w:rsidR="001630CB" w:rsidRDefault="001630CB">
            <w:pPr>
              <w:pStyle w:val="ConsPlusNormal"/>
            </w:pPr>
            <w:r>
              <w:t>Q00-Q99</w:t>
            </w:r>
          </w:p>
        </w:tc>
        <w:tc>
          <w:tcPr>
            <w:tcW w:w="1020" w:type="dxa"/>
          </w:tcPr>
          <w:p w:rsidR="001630CB" w:rsidRDefault="001630CB">
            <w:pPr>
              <w:pStyle w:val="ConsPlusNormal"/>
              <w:jc w:val="center"/>
            </w:pPr>
            <w:r>
              <w:t>5,1</w:t>
            </w:r>
          </w:p>
        </w:tc>
        <w:tc>
          <w:tcPr>
            <w:tcW w:w="1077" w:type="dxa"/>
          </w:tcPr>
          <w:p w:rsidR="001630CB" w:rsidRDefault="001630CB">
            <w:pPr>
              <w:pStyle w:val="ConsPlusNormal"/>
              <w:jc w:val="center"/>
            </w:pPr>
            <w:r>
              <w:t>5,0</w:t>
            </w:r>
          </w:p>
        </w:tc>
        <w:tc>
          <w:tcPr>
            <w:tcW w:w="1134" w:type="dxa"/>
          </w:tcPr>
          <w:p w:rsidR="001630CB" w:rsidRDefault="001630CB">
            <w:pPr>
              <w:pStyle w:val="ConsPlusNormal"/>
              <w:jc w:val="center"/>
            </w:pPr>
            <w:r>
              <w:t>1,1</w:t>
            </w:r>
          </w:p>
        </w:tc>
        <w:tc>
          <w:tcPr>
            <w:tcW w:w="1134" w:type="dxa"/>
          </w:tcPr>
          <w:p w:rsidR="001630CB" w:rsidRDefault="001630CB">
            <w:pPr>
              <w:pStyle w:val="ConsPlusNormal"/>
              <w:jc w:val="center"/>
            </w:pPr>
            <w:r>
              <w:t>1,0</w:t>
            </w:r>
          </w:p>
        </w:tc>
      </w:tr>
      <w:tr w:rsidR="001630CB">
        <w:tc>
          <w:tcPr>
            <w:tcW w:w="567" w:type="dxa"/>
          </w:tcPr>
          <w:p w:rsidR="001630CB" w:rsidRDefault="001630CB">
            <w:pPr>
              <w:pStyle w:val="ConsPlusNormal"/>
              <w:jc w:val="center"/>
            </w:pPr>
            <w:r>
              <w:lastRenderedPageBreak/>
              <w:t>18.</w:t>
            </w:r>
          </w:p>
        </w:tc>
        <w:tc>
          <w:tcPr>
            <w:tcW w:w="2948" w:type="dxa"/>
          </w:tcPr>
          <w:p w:rsidR="001630CB" w:rsidRDefault="001630CB">
            <w:pPr>
              <w:pStyle w:val="ConsPlusNormal"/>
            </w:pPr>
            <w:r>
              <w:t>симптомы, признаки и отклонения от нормы, выявленные при клинических и лабораторных исследованиях, не классифицированные в других рубриках</w:t>
            </w:r>
          </w:p>
        </w:tc>
        <w:tc>
          <w:tcPr>
            <w:tcW w:w="1191" w:type="dxa"/>
          </w:tcPr>
          <w:p w:rsidR="001630CB" w:rsidRDefault="001630CB">
            <w:pPr>
              <w:pStyle w:val="ConsPlusNormal"/>
            </w:pPr>
            <w:r>
              <w:t>R00-R99</w:t>
            </w:r>
          </w:p>
        </w:tc>
        <w:tc>
          <w:tcPr>
            <w:tcW w:w="1020" w:type="dxa"/>
          </w:tcPr>
          <w:p w:rsidR="001630CB" w:rsidRDefault="001630CB">
            <w:pPr>
              <w:pStyle w:val="ConsPlusNormal"/>
              <w:jc w:val="center"/>
            </w:pPr>
            <w:r>
              <w:t>0,1</w:t>
            </w:r>
          </w:p>
        </w:tc>
        <w:tc>
          <w:tcPr>
            <w:tcW w:w="1077" w:type="dxa"/>
          </w:tcPr>
          <w:p w:rsidR="001630CB" w:rsidRDefault="001630CB">
            <w:pPr>
              <w:pStyle w:val="ConsPlusNormal"/>
              <w:jc w:val="center"/>
            </w:pPr>
            <w:r>
              <w:t>0,1</w:t>
            </w:r>
          </w:p>
        </w:tc>
        <w:tc>
          <w:tcPr>
            <w:tcW w:w="1134" w:type="dxa"/>
          </w:tcPr>
          <w:p w:rsidR="001630CB" w:rsidRDefault="001630CB">
            <w:pPr>
              <w:pStyle w:val="ConsPlusNormal"/>
              <w:jc w:val="center"/>
            </w:pPr>
            <w:r>
              <w:t>0,1</w:t>
            </w:r>
          </w:p>
        </w:tc>
        <w:tc>
          <w:tcPr>
            <w:tcW w:w="1134" w:type="dxa"/>
          </w:tcPr>
          <w:p w:rsidR="001630CB" w:rsidRDefault="001630CB">
            <w:pPr>
              <w:pStyle w:val="ConsPlusNormal"/>
              <w:jc w:val="center"/>
            </w:pPr>
            <w:r>
              <w:t>0,1</w:t>
            </w:r>
          </w:p>
        </w:tc>
      </w:tr>
      <w:tr w:rsidR="001630CB">
        <w:tc>
          <w:tcPr>
            <w:tcW w:w="567" w:type="dxa"/>
          </w:tcPr>
          <w:p w:rsidR="001630CB" w:rsidRDefault="001630CB">
            <w:pPr>
              <w:pStyle w:val="ConsPlusNormal"/>
              <w:jc w:val="center"/>
            </w:pPr>
            <w:r>
              <w:t>19.</w:t>
            </w:r>
          </w:p>
        </w:tc>
        <w:tc>
          <w:tcPr>
            <w:tcW w:w="2948" w:type="dxa"/>
          </w:tcPr>
          <w:p w:rsidR="001630CB" w:rsidRDefault="001630CB">
            <w:pPr>
              <w:pStyle w:val="ConsPlusNormal"/>
            </w:pPr>
            <w:r>
              <w:t>травмы, отравления и некоторые другие последствия воздействия внешних причин</w:t>
            </w:r>
          </w:p>
        </w:tc>
        <w:tc>
          <w:tcPr>
            <w:tcW w:w="1191" w:type="dxa"/>
          </w:tcPr>
          <w:p w:rsidR="001630CB" w:rsidRDefault="001630CB">
            <w:pPr>
              <w:pStyle w:val="ConsPlusNormal"/>
            </w:pPr>
            <w:r>
              <w:t>S00-T98</w:t>
            </w:r>
          </w:p>
        </w:tc>
        <w:tc>
          <w:tcPr>
            <w:tcW w:w="1020" w:type="dxa"/>
          </w:tcPr>
          <w:p w:rsidR="001630CB" w:rsidRDefault="001630CB">
            <w:pPr>
              <w:pStyle w:val="ConsPlusNormal"/>
              <w:jc w:val="center"/>
            </w:pPr>
            <w:r>
              <w:t>105,3</w:t>
            </w:r>
          </w:p>
        </w:tc>
        <w:tc>
          <w:tcPr>
            <w:tcW w:w="1077" w:type="dxa"/>
          </w:tcPr>
          <w:p w:rsidR="001630CB" w:rsidRDefault="001630CB">
            <w:pPr>
              <w:pStyle w:val="ConsPlusNormal"/>
              <w:jc w:val="center"/>
            </w:pPr>
            <w:r>
              <w:t>106,0</w:t>
            </w:r>
          </w:p>
        </w:tc>
        <w:tc>
          <w:tcPr>
            <w:tcW w:w="1134" w:type="dxa"/>
          </w:tcPr>
          <w:p w:rsidR="001630CB" w:rsidRDefault="001630CB">
            <w:pPr>
              <w:pStyle w:val="ConsPlusNormal"/>
              <w:jc w:val="center"/>
            </w:pPr>
            <w:r>
              <w:t>105,3</w:t>
            </w:r>
          </w:p>
        </w:tc>
        <w:tc>
          <w:tcPr>
            <w:tcW w:w="1134" w:type="dxa"/>
          </w:tcPr>
          <w:p w:rsidR="001630CB" w:rsidRDefault="001630CB">
            <w:pPr>
              <w:pStyle w:val="ConsPlusNormal"/>
              <w:jc w:val="center"/>
            </w:pPr>
            <w:r>
              <w:t>106,0</w:t>
            </w:r>
          </w:p>
        </w:tc>
      </w:tr>
    </w:tbl>
    <w:p w:rsidR="001630CB" w:rsidRDefault="001630CB">
      <w:pPr>
        <w:pStyle w:val="ConsPlusNormal"/>
        <w:jc w:val="both"/>
      </w:pPr>
    </w:p>
    <w:p w:rsidR="001630CB" w:rsidRDefault="001630CB">
      <w:pPr>
        <w:pStyle w:val="ConsPlusNormal"/>
        <w:ind w:firstLine="540"/>
        <w:jc w:val="both"/>
      </w:pPr>
      <w:r>
        <w:t xml:space="preserve">По данным, представленным в </w:t>
      </w:r>
      <w:hyperlink w:anchor="P514" w:history="1">
        <w:r>
          <w:rPr>
            <w:color w:val="0000FF"/>
          </w:rPr>
          <w:t>таблице 5</w:t>
        </w:r>
      </w:hyperlink>
      <w:r>
        <w:t xml:space="preserve"> значительной динамики показателей как общей, так и первичной заболеваемости, не наблюдается. Основной вклад в заболеваемость населения вносят такие классы болезней, как болезни органов дыхания (22,9% в общей заболеваемости) и болезни системы кровообращения (19,3% в общей заболеваемости).</w:t>
      </w:r>
    </w:p>
    <w:p w:rsidR="001630CB" w:rsidRDefault="001630CB">
      <w:pPr>
        <w:pStyle w:val="ConsPlusNormal"/>
        <w:spacing w:before="220"/>
        <w:ind w:firstLine="540"/>
        <w:jc w:val="both"/>
      </w:pPr>
      <w:r>
        <w:t>Показатели общей и первичной заболеваемости населения Липецкой области в разрезе муниципальных образований и городских округов представлены в таблице 6.</w:t>
      </w:r>
    </w:p>
    <w:p w:rsidR="001630CB" w:rsidRDefault="001630CB">
      <w:pPr>
        <w:pStyle w:val="ConsPlusNormal"/>
        <w:jc w:val="both"/>
      </w:pPr>
    </w:p>
    <w:p w:rsidR="001630CB" w:rsidRDefault="001630CB">
      <w:pPr>
        <w:pStyle w:val="ConsPlusTitle"/>
        <w:jc w:val="center"/>
        <w:outlineLvl w:val="3"/>
      </w:pPr>
      <w:r>
        <w:t>Заболеваемость населения в разрезе муниципальных образований</w:t>
      </w:r>
    </w:p>
    <w:p w:rsidR="001630CB" w:rsidRDefault="001630CB">
      <w:pPr>
        <w:pStyle w:val="ConsPlusTitle"/>
        <w:jc w:val="center"/>
      </w:pPr>
      <w:r>
        <w:t>и городских округов Липецкой области (на 1000 населения)</w:t>
      </w:r>
    </w:p>
    <w:p w:rsidR="001630CB" w:rsidRDefault="001630CB">
      <w:pPr>
        <w:pStyle w:val="ConsPlusNormal"/>
        <w:jc w:val="both"/>
      </w:pPr>
    </w:p>
    <w:p w:rsidR="001630CB" w:rsidRDefault="001630CB">
      <w:pPr>
        <w:pStyle w:val="ConsPlusNormal"/>
        <w:jc w:val="right"/>
      </w:pPr>
      <w:r>
        <w:t>Таблица 6</w:t>
      </w:r>
    </w:p>
    <w:p w:rsidR="001630CB" w:rsidRDefault="001630C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969"/>
        <w:gridCol w:w="1120"/>
        <w:gridCol w:w="1120"/>
        <w:gridCol w:w="1120"/>
        <w:gridCol w:w="1120"/>
      </w:tblGrid>
      <w:tr w:rsidR="001630CB">
        <w:tc>
          <w:tcPr>
            <w:tcW w:w="567" w:type="dxa"/>
            <w:vMerge w:val="restart"/>
          </w:tcPr>
          <w:p w:rsidR="001630CB" w:rsidRDefault="001630CB">
            <w:pPr>
              <w:pStyle w:val="ConsPlusNormal"/>
              <w:jc w:val="center"/>
            </w:pPr>
            <w:r>
              <w:t xml:space="preserve">N </w:t>
            </w:r>
            <w:proofErr w:type="gramStart"/>
            <w:r>
              <w:t>п</w:t>
            </w:r>
            <w:proofErr w:type="gramEnd"/>
            <w:r>
              <w:t>/п</w:t>
            </w:r>
          </w:p>
        </w:tc>
        <w:tc>
          <w:tcPr>
            <w:tcW w:w="3969" w:type="dxa"/>
            <w:vMerge w:val="restart"/>
          </w:tcPr>
          <w:p w:rsidR="001630CB" w:rsidRDefault="001630CB">
            <w:pPr>
              <w:pStyle w:val="ConsPlusNormal"/>
              <w:jc w:val="center"/>
            </w:pPr>
            <w:r>
              <w:t>Муниципальные образования</w:t>
            </w:r>
          </w:p>
        </w:tc>
        <w:tc>
          <w:tcPr>
            <w:tcW w:w="2240" w:type="dxa"/>
            <w:gridSpan w:val="2"/>
          </w:tcPr>
          <w:p w:rsidR="001630CB" w:rsidRDefault="001630CB">
            <w:pPr>
              <w:pStyle w:val="ConsPlusNormal"/>
              <w:jc w:val="center"/>
            </w:pPr>
            <w:r>
              <w:t>Общая заболеваемость</w:t>
            </w:r>
          </w:p>
        </w:tc>
        <w:tc>
          <w:tcPr>
            <w:tcW w:w="2240" w:type="dxa"/>
            <w:gridSpan w:val="2"/>
          </w:tcPr>
          <w:p w:rsidR="001630CB" w:rsidRDefault="001630CB">
            <w:pPr>
              <w:pStyle w:val="ConsPlusNormal"/>
              <w:jc w:val="center"/>
            </w:pPr>
            <w:r>
              <w:t xml:space="preserve">в том числе </w:t>
            </w:r>
            <w:proofErr w:type="gramStart"/>
            <w:r>
              <w:t>с</w:t>
            </w:r>
            <w:proofErr w:type="gramEnd"/>
            <w:r>
              <w:t xml:space="preserve"> впервые </w:t>
            </w:r>
            <w:proofErr w:type="gramStart"/>
            <w:r>
              <w:t>в</w:t>
            </w:r>
            <w:proofErr w:type="gramEnd"/>
            <w:r>
              <w:t xml:space="preserve"> жизни установленным диагнозом</w:t>
            </w:r>
          </w:p>
        </w:tc>
      </w:tr>
      <w:tr w:rsidR="001630CB">
        <w:tc>
          <w:tcPr>
            <w:tcW w:w="567" w:type="dxa"/>
            <w:vMerge/>
          </w:tcPr>
          <w:p w:rsidR="001630CB" w:rsidRDefault="001630CB"/>
        </w:tc>
        <w:tc>
          <w:tcPr>
            <w:tcW w:w="3969" w:type="dxa"/>
            <w:vMerge/>
          </w:tcPr>
          <w:p w:rsidR="001630CB" w:rsidRDefault="001630CB"/>
        </w:tc>
        <w:tc>
          <w:tcPr>
            <w:tcW w:w="1120" w:type="dxa"/>
          </w:tcPr>
          <w:p w:rsidR="001630CB" w:rsidRDefault="001630CB">
            <w:pPr>
              <w:pStyle w:val="ConsPlusNormal"/>
              <w:jc w:val="center"/>
            </w:pPr>
            <w:r>
              <w:t>2017 г.</w:t>
            </w:r>
          </w:p>
        </w:tc>
        <w:tc>
          <w:tcPr>
            <w:tcW w:w="1120" w:type="dxa"/>
          </w:tcPr>
          <w:p w:rsidR="001630CB" w:rsidRDefault="001630CB">
            <w:pPr>
              <w:pStyle w:val="ConsPlusNormal"/>
              <w:jc w:val="center"/>
            </w:pPr>
            <w:r>
              <w:t>2018 г.</w:t>
            </w:r>
          </w:p>
        </w:tc>
        <w:tc>
          <w:tcPr>
            <w:tcW w:w="1120" w:type="dxa"/>
          </w:tcPr>
          <w:p w:rsidR="001630CB" w:rsidRDefault="001630CB">
            <w:pPr>
              <w:pStyle w:val="ConsPlusNormal"/>
              <w:jc w:val="center"/>
            </w:pPr>
            <w:r>
              <w:t>2017 г.</w:t>
            </w:r>
          </w:p>
        </w:tc>
        <w:tc>
          <w:tcPr>
            <w:tcW w:w="1120" w:type="dxa"/>
          </w:tcPr>
          <w:p w:rsidR="001630CB" w:rsidRDefault="001630CB">
            <w:pPr>
              <w:pStyle w:val="ConsPlusNormal"/>
              <w:jc w:val="center"/>
            </w:pPr>
            <w:r>
              <w:t>2018 г.</w:t>
            </w:r>
          </w:p>
        </w:tc>
      </w:tr>
      <w:tr w:rsidR="001630CB">
        <w:tc>
          <w:tcPr>
            <w:tcW w:w="567" w:type="dxa"/>
          </w:tcPr>
          <w:p w:rsidR="001630CB" w:rsidRDefault="001630CB">
            <w:pPr>
              <w:pStyle w:val="ConsPlusNormal"/>
              <w:jc w:val="center"/>
            </w:pPr>
            <w:r>
              <w:t>1.</w:t>
            </w:r>
          </w:p>
        </w:tc>
        <w:tc>
          <w:tcPr>
            <w:tcW w:w="3969" w:type="dxa"/>
          </w:tcPr>
          <w:p w:rsidR="001630CB" w:rsidRDefault="001630CB">
            <w:pPr>
              <w:pStyle w:val="ConsPlusNormal"/>
            </w:pPr>
            <w:r>
              <w:t>Воловский район</w:t>
            </w:r>
          </w:p>
        </w:tc>
        <w:tc>
          <w:tcPr>
            <w:tcW w:w="1120" w:type="dxa"/>
          </w:tcPr>
          <w:p w:rsidR="001630CB" w:rsidRDefault="001630CB">
            <w:pPr>
              <w:pStyle w:val="ConsPlusNormal"/>
              <w:jc w:val="center"/>
            </w:pPr>
            <w:r>
              <w:t>1064,5</w:t>
            </w:r>
          </w:p>
        </w:tc>
        <w:tc>
          <w:tcPr>
            <w:tcW w:w="1120" w:type="dxa"/>
          </w:tcPr>
          <w:p w:rsidR="001630CB" w:rsidRDefault="001630CB">
            <w:pPr>
              <w:pStyle w:val="ConsPlusNormal"/>
              <w:jc w:val="center"/>
            </w:pPr>
            <w:r>
              <w:t>1055,9</w:t>
            </w:r>
          </w:p>
        </w:tc>
        <w:tc>
          <w:tcPr>
            <w:tcW w:w="1120" w:type="dxa"/>
          </w:tcPr>
          <w:p w:rsidR="001630CB" w:rsidRDefault="001630CB">
            <w:pPr>
              <w:pStyle w:val="ConsPlusNormal"/>
              <w:jc w:val="center"/>
            </w:pPr>
            <w:r>
              <w:t>363,5</w:t>
            </w:r>
          </w:p>
        </w:tc>
        <w:tc>
          <w:tcPr>
            <w:tcW w:w="1120" w:type="dxa"/>
          </w:tcPr>
          <w:p w:rsidR="001630CB" w:rsidRDefault="001630CB">
            <w:pPr>
              <w:pStyle w:val="ConsPlusNormal"/>
              <w:jc w:val="center"/>
            </w:pPr>
            <w:r>
              <w:t>363,4</w:t>
            </w:r>
          </w:p>
        </w:tc>
      </w:tr>
      <w:tr w:rsidR="001630CB">
        <w:tc>
          <w:tcPr>
            <w:tcW w:w="567" w:type="dxa"/>
          </w:tcPr>
          <w:p w:rsidR="001630CB" w:rsidRDefault="001630CB">
            <w:pPr>
              <w:pStyle w:val="ConsPlusNormal"/>
              <w:jc w:val="center"/>
            </w:pPr>
            <w:r>
              <w:t>2.</w:t>
            </w:r>
          </w:p>
        </w:tc>
        <w:tc>
          <w:tcPr>
            <w:tcW w:w="3969" w:type="dxa"/>
          </w:tcPr>
          <w:p w:rsidR="001630CB" w:rsidRDefault="001630CB">
            <w:pPr>
              <w:pStyle w:val="ConsPlusNormal"/>
            </w:pPr>
            <w:r>
              <w:t>Грязинский район</w:t>
            </w:r>
          </w:p>
        </w:tc>
        <w:tc>
          <w:tcPr>
            <w:tcW w:w="1120" w:type="dxa"/>
          </w:tcPr>
          <w:p w:rsidR="001630CB" w:rsidRDefault="001630CB">
            <w:pPr>
              <w:pStyle w:val="ConsPlusNormal"/>
              <w:jc w:val="center"/>
            </w:pPr>
            <w:r>
              <w:t>1196,3</w:t>
            </w:r>
          </w:p>
        </w:tc>
        <w:tc>
          <w:tcPr>
            <w:tcW w:w="1120" w:type="dxa"/>
          </w:tcPr>
          <w:p w:rsidR="001630CB" w:rsidRDefault="001630CB">
            <w:pPr>
              <w:pStyle w:val="ConsPlusNormal"/>
              <w:jc w:val="center"/>
            </w:pPr>
            <w:r>
              <w:t>1227,8</w:t>
            </w:r>
          </w:p>
        </w:tc>
        <w:tc>
          <w:tcPr>
            <w:tcW w:w="1120" w:type="dxa"/>
          </w:tcPr>
          <w:p w:rsidR="001630CB" w:rsidRDefault="001630CB">
            <w:pPr>
              <w:pStyle w:val="ConsPlusNormal"/>
              <w:jc w:val="center"/>
            </w:pPr>
            <w:r>
              <w:t>449,4</w:t>
            </w:r>
          </w:p>
        </w:tc>
        <w:tc>
          <w:tcPr>
            <w:tcW w:w="1120" w:type="dxa"/>
          </w:tcPr>
          <w:p w:rsidR="001630CB" w:rsidRDefault="001630CB">
            <w:pPr>
              <w:pStyle w:val="ConsPlusNormal"/>
              <w:jc w:val="center"/>
            </w:pPr>
            <w:r>
              <w:t>427,0</w:t>
            </w:r>
          </w:p>
        </w:tc>
      </w:tr>
      <w:tr w:rsidR="001630CB">
        <w:tc>
          <w:tcPr>
            <w:tcW w:w="567" w:type="dxa"/>
          </w:tcPr>
          <w:p w:rsidR="001630CB" w:rsidRDefault="001630CB">
            <w:pPr>
              <w:pStyle w:val="ConsPlusNormal"/>
              <w:jc w:val="center"/>
            </w:pPr>
            <w:r>
              <w:t>3.</w:t>
            </w:r>
          </w:p>
        </w:tc>
        <w:tc>
          <w:tcPr>
            <w:tcW w:w="3969" w:type="dxa"/>
          </w:tcPr>
          <w:p w:rsidR="001630CB" w:rsidRDefault="001630CB">
            <w:pPr>
              <w:pStyle w:val="ConsPlusNormal"/>
            </w:pPr>
            <w:r>
              <w:t>Данковский район</w:t>
            </w:r>
          </w:p>
        </w:tc>
        <w:tc>
          <w:tcPr>
            <w:tcW w:w="1120" w:type="dxa"/>
          </w:tcPr>
          <w:p w:rsidR="001630CB" w:rsidRDefault="001630CB">
            <w:pPr>
              <w:pStyle w:val="ConsPlusNormal"/>
              <w:jc w:val="center"/>
            </w:pPr>
            <w:r>
              <w:t>1355,6</w:t>
            </w:r>
          </w:p>
        </w:tc>
        <w:tc>
          <w:tcPr>
            <w:tcW w:w="1120" w:type="dxa"/>
          </w:tcPr>
          <w:p w:rsidR="001630CB" w:rsidRDefault="001630CB">
            <w:pPr>
              <w:pStyle w:val="ConsPlusNormal"/>
              <w:jc w:val="center"/>
            </w:pPr>
            <w:r>
              <w:t>1361,5</w:t>
            </w:r>
          </w:p>
        </w:tc>
        <w:tc>
          <w:tcPr>
            <w:tcW w:w="1120" w:type="dxa"/>
          </w:tcPr>
          <w:p w:rsidR="001630CB" w:rsidRDefault="001630CB">
            <w:pPr>
              <w:pStyle w:val="ConsPlusNormal"/>
              <w:jc w:val="center"/>
            </w:pPr>
            <w:r>
              <w:t>564,8</w:t>
            </w:r>
          </w:p>
        </w:tc>
        <w:tc>
          <w:tcPr>
            <w:tcW w:w="1120" w:type="dxa"/>
          </w:tcPr>
          <w:p w:rsidR="001630CB" w:rsidRDefault="001630CB">
            <w:pPr>
              <w:pStyle w:val="ConsPlusNormal"/>
              <w:jc w:val="center"/>
            </w:pPr>
            <w:r>
              <w:t>563,0</w:t>
            </w:r>
          </w:p>
        </w:tc>
      </w:tr>
      <w:tr w:rsidR="001630CB">
        <w:tc>
          <w:tcPr>
            <w:tcW w:w="567" w:type="dxa"/>
          </w:tcPr>
          <w:p w:rsidR="001630CB" w:rsidRDefault="001630CB">
            <w:pPr>
              <w:pStyle w:val="ConsPlusNormal"/>
              <w:jc w:val="center"/>
            </w:pPr>
            <w:r>
              <w:t>4.</w:t>
            </w:r>
          </w:p>
        </w:tc>
        <w:tc>
          <w:tcPr>
            <w:tcW w:w="3969" w:type="dxa"/>
          </w:tcPr>
          <w:p w:rsidR="001630CB" w:rsidRDefault="001630CB">
            <w:pPr>
              <w:pStyle w:val="ConsPlusNormal"/>
            </w:pPr>
            <w:r>
              <w:t>Добринский район</w:t>
            </w:r>
          </w:p>
        </w:tc>
        <w:tc>
          <w:tcPr>
            <w:tcW w:w="1120" w:type="dxa"/>
          </w:tcPr>
          <w:p w:rsidR="001630CB" w:rsidRDefault="001630CB">
            <w:pPr>
              <w:pStyle w:val="ConsPlusNormal"/>
              <w:jc w:val="center"/>
            </w:pPr>
            <w:r>
              <w:t>1058,2</w:t>
            </w:r>
          </w:p>
        </w:tc>
        <w:tc>
          <w:tcPr>
            <w:tcW w:w="1120" w:type="dxa"/>
          </w:tcPr>
          <w:p w:rsidR="001630CB" w:rsidRDefault="001630CB">
            <w:pPr>
              <w:pStyle w:val="ConsPlusNormal"/>
              <w:jc w:val="center"/>
            </w:pPr>
            <w:r>
              <w:t>1133,9</w:t>
            </w:r>
          </w:p>
        </w:tc>
        <w:tc>
          <w:tcPr>
            <w:tcW w:w="1120" w:type="dxa"/>
          </w:tcPr>
          <w:p w:rsidR="001630CB" w:rsidRDefault="001630CB">
            <w:pPr>
              <w:pStyle w:val="ConsPlusNormal"/>
              <w:jc w:val="center"/>
            </w:pPr>
            <w:r>
              <w:t>414,2</w:t>
            </w:r>
          </w:p>
        </w:tc>
        <w:tc>
          <w:tcPr>
            <w:tcW w:w="1120" w:type="dxa"/>
          </w:tcPr>
          <w:p w:rsidR="001630CB" w:rsidRDefault="001630CB">
            <w:pPr>
              <w:pStyle w:val="ConsPlusNormal"/>
              <w:jc w:val="center"/>
            </w:pPr>
            <w:r>
              <w:t>452,1</w:t>
            </w:r>
          </w:p>
        </w:tc>
      </w:tr>
      <w:tr w:rsidR="001630CB">
        <w:tc>
          <w:tcPr>
            <w:tcW w:w="567" w:type="dxa"/>
          </w:tcPr>
          <w:p w:rsidR="001630CB" w:rsidRDefault="001630CB">
            <w:pPr>
              <w:pStyle w:val="ConsPlusNormal"/>
              <w:jc w:val="center"/>
            </w:pPr>
            <w:r>
              <w:t>5.</w:t>
            </w:r>
          </w:p>
        </w:tc>
        <w:tc>
          <w:tcPr>
            <w:tcW w:w="3969" w:type="dxa"/>
          </w:tcPr>
          <w:p w:rsidR="001630CB" w:rsidRDefault="001630CB">
            <w:pPr>
              <w:pStyle w:val="ConsPlusNormal"/>
            </w:pPr>
            <w:r>
              <w:t>Добровский район</w:t>
            </w:r>
          </w:p>
        </w:tc>
        <w:tc>
          <w:tcPr>
            <w:tcW w:w="1120" w:type="dxa"/>
          </w:tcPr>
          <w:p w:rsidR="001630CB" w:rsidRDefault="001630CB">
            <w:pPr>
              <w:pStyle w:val="ConsPlusNormal"/>
              <w:jc w:val="center"/>
            </w:pPr>
            <w:r>
              <w:t>936,1</w:t>
            </w:r>
          </w:p>
        </w:tc>
        <w:tc>
          <w:tcPr>
            <w:tcW w:w="1120" w:type="dxa"/>
          </w:tcPr>
          <w:p w:rsidR="001630CB" w:rsidRDefault="001630CB">
            <w:pPr>
              <w:pStyle w:val="ConsPlusNormal"/>
              <w:jc w:val="center"/>
            </w:pPr>
            <w:r>
              <w:t>958,9</w:t>
            </w:r>
          </w:p>
        </w:tc>
        <w:tc>
          <w:tcPr>
            <w:tcW w:w="1120" w:type="dxa"/>
          </w:tcPr>
          <w:p w:rsidR="001630CB" w:rsidRDefault="001630CB">
            <w:pPr>
              <w:pStyle w:val="ConsPlusNormal"/>
              <w:jc w:val="center"/>
            </w:pPr>
            <w:r>
              <w:t>237,9</w:t>
            </w:r>
          </w:p>
        </w:tc>
        <w:tc>
          <w:tcPr>
            <w:tcW w:w="1120" w:type="dxa"/>
          </w:tcPr>
          <w:p w:rsidR="001630CB" w:rsidRDefault="001630CB">
            <w:pPr>
              <w:pStyle w:val="ConsPlusNormal"/>
              <w:jc w:val="center"/>
            </w:pPr>
            <w:r>
              <w:t>239,2</w:t>
            </w:r>
          </w:p>
        </w:tc>
      </w:tr>
      <w:tr w:rsidR="001630CB">
        <w:tc>
          <w:tcPr>
            <w:tcW w:w="567" w:type="dxa"/>
          </w:tcPr>
          <w:p w:rsidR="001630CB" w:rsidRDefault="001630CB">
            <w:pPr>
              <w:pStyle w:val="ConsPlusNormal"/>
              <w:jc w:val="center"/>
            </w:pPr>
            <w:r>
              <w:t>6.</w:t>
            </w:r>
          </w:p>
        </w:tc>
        <w:tc>
          <w:tcPr>
            <w:tcW w:w="3969" w:type="dxa"/>
          </w:tcPr>
          <w:p w:rsidR="001630CB" w:rsidRDefault="001630CB">
            <w:pPr>
              <w:pStyle w:val="ConsPlusNormal"/>
            </w:pPr>
            <w:r>
              <w:t>Долгоруковский район</w:t>
            </w:r>
          </w:p>
        </w:tc>
        <w:tc>
          <w:tcPr>
            <w:tcW w:w="1120" w:type="dxa"/>
          </w:tcPr>
          <w:p w:rsidR="001630CB" w:rsidRDefault="001630CB">
            <w:pPr>
              <w:pStyle w:val="ConsPlusNormal"/>
              <w:jc w:val="center"/>
            </w:pPr>
            <w:r>
              <w:t>1122,5</w:t>
            </w:r>
          </w:p>
        </w:tc>
        <w:tc>
          <w:tcPr>
            <w:tcW w:w="1120" w:type="dxa"/>
          </w:tcPr>
          <w:p w:rsidR="001630CB" w:rsidRDefault="001630CB">
            <w:pPr>
              <w:pStyle w:val="ConsPlusNormal"/>
              <w:jc w:val="center"/>
            </w:pPr>
            <w:r>
              <w:t>1100,3</w:t>
            </w:r>
          </w:p>
        </w:tc>
        <w:tc>
          <w:tcPr>
            <w:tcW w:w="1120" w:type="dxa"/>
          </w:tcPr>
          <w:p w:rsidR="001630CB" w:rsidRDefault="001630CB">
            <w:pPr>
              <w:pStyle w:val="ConsPlusNormal"/>
              <w:jc w:val="center"/>
            </w:pPr>
            <w:r>
              <w:t>449,3</w:t>
            </w:r>
          </w:p>
        </w:tc>
        <w:tc>
          <w:tcPr>
            <w:tcW w:w="1120" w:type="dxa"/>
          </w:tcPr>
          <w:p w:rsidR="001630CB" w:rsidRDefault="001630CB">
            <w:pPr>
              <w:pStyle w:val="ConsPlusNormal"/>
              <w:jc w:val="center"/>
            </w:pPr>
            <w:r>
              <w:t>415,7</w:t>
            </w:r>
          </w:p>
        </w:tc>
      </w:tr>
      <w:tr w:rsidR="001630CB">
        <w:tc>
          <w:tcPr>
            <w:tcW w:w="567" w:type="dxa"/>
          </w:tcPr>
          <w:p w:rsidR="001630CB" w:rsidRDefault="001630CB">
            <w:pPr>
              <w:pStyle w:val="ConsPlusNormal"/>
              <w:jc w:val="center"/>
            </w:pPr>
            <w:r>
              <w:t>7.</w:t>
            </w:r>
          </w:p>
        </w:tc>
        <w:tc>
          <w:tcPr>
            <w:tcW w:w="3969" w:type="dxa"/>
          </w:tcPr>
          <w:p w:rsidR="001630CB" w:rsidRDefault="001630CB">
            <w:pPr>
              <w:pStyle w:val="ConsPlusNormal"/>
            </w:pPr>
            <w:r>
              <w:t>Елецкий район</w:t>
            </w:r>
          </w:p>
        </w:tc>
        <w:tc>
          <w:tcPr>
            <w:tcW w:w="1120" w:type="dxa"/>
          </w:tcPr>
          <w:p w:rsidR="001630CB" w:rsidRDefault="001630CB">
            <w:pPr>
              <w:pStyle w:val="ConsPlusNormal"/>
              <w:jc w:val="center"/>
            </w:pPr>
            <w:r>
              <w:t>1118,0</w:t>
            </w:r>
          </w:p>
        </w:tc>
        <w:tc>
          <w:tcPr>
            <w:tcW w:w="1120" w:type="dxa"/>
          </w:tcPr>
          <w:p w:rsidR="001630CB" w:rsidRDefault="001630CB">
            <w:pPr>
              <w:pStyle w:val="ConsPlusNormal"/>
              <w:jc w:val="center"/>
            </w:pPr>
            <w:r>
              <w:t>1127,8</w:t>
            </w:r>
          </w:p>
        </w:tc>
        <w:tc>
          <w:tcPr>
            <w:tcW w:w="1120" w:type="dxa"/>
          </w:tcPr>
          <w:p w:rsidR="001630CB" w:rsidRDefault="001630CB">
            <w:pPr>
              <w:pStyle w:val="ConsPlusNormal"/>
              <w:jc w:val="center"/>
            </w:pPr>
            <w:r>
              <w:t>363,6</w:t>
            </w:r>
          </w:p>
        </w:tc>
        <w:tc>
          <w:tcPr>
            <w:tcW w:w="1120" w:type="dxa"/>
          </w:tcPr>
          <w:p w:rsidR="001630CB" w:rsidRDefault="001630CB">
            <w:pPr>
              <w:pStyle w:val="ConsPlusNormal"/>
              <w:jc w:val="center"/>
            </w:pPr>
            <w:r>
              <w:t>359,8</w:t>
            </w:r>
          </w:p>
        </w:tc>
      </w:tr>
      <w:tr w:rsidR="001630CB">
        <w:tc>
          <w:tcPr>
            <w:tcW w:w="567" w:type="dxa"/>
          </w:tcPr>
          <w:p w:rsidR="001630CB" w:rsidRDefault="001630CB">
            <w:pPr>
              <w:pStyle w:val="ConsPlusNormal"/>
              <w:jc w:val="center"/>
            </w:pPr>
            <w:r>
              <w:t>8.</w:t>
            </w:r>
          </w:p>
        </w:tc>
        <w:tc>
          <w:tcPr>
            <w:tcW w:w="3969" w:type="dxa"/>
          </w:tcPr>
          <w:p w:rsidR="001630CB" w:rsidRDefault="001630CB">
            <w:pPr>
              <w:pStyle w:val="ConsPlusNormal"/>
            </w:pPr>
            <w:r>
              <w:t>Задонский район</w:t>
            </w:r>
          </w:p>
        </w:tc>
        <w:tc>
          <w:tcPr>
            <w:tcW w:w="1120" w:type="dxa"/>
          </w:tcPr>
          <w:p w:rsidR="001630CB" w:rsidRDefault="001630CB">
            <w:pPr>
              <w:pStyle w:val="ConsPlusNormal"/>
              <w:jc w:val="center"/>
            </w:pPr>
            <w:r>
              <w:t>1152,8</w:t>
            </w:r>
          </w:p>
        </w:tc>
        <w:tc>
          <w:tcPr>
            <w:tcW w:w="1120" w:type="dxa"/>
          </w:tcPr>
          <w:p w:rsidR="001630CB" w:rsidRDefault="001630CB">
            <w:pPr>
              <w:pStyle w:val="ConsPlusNormal"/>
              <w:jc w:val="center"/>
            </w:pPr>
            <w:r>
              <w:t>1232,1</w:t>
            </w:r>
          </w:p>
        </w:tc>
        <w:tc>
          <w:tcPr>
            <w:tcW w:w="1120" w:type="dxa"/>
          </w:tcPr>
          <w:p w:rsidR="001630CB" w:rsidRDefault="001630CB">
            <w:pPr>
              <w:pStyle w:val="ConsPlusNormal"/>
              <w:jc w:val="center"/>
            </w:pPr>
            <w:r>
              <w:t>396,0</w:t>
            </w:r>
          </w:p>
        </w:tc>
        <w:tc>
          <w:tcPr>
            <w:tcW w:w="1120" w:type="dxa"/>
          </w:tcPr>
          <w:p w:rsidR="001630CB" w:rsidRDefault="001630CB">
            <w:pPr>
              <w:pStyle w:val="ConsPlusNormal"/>
              <w:jc w:val="center"/>
            </w:pPr>
            <w:r>
              <w:t>406,2</w:t>
            </w:r>
          </w:p>
        </w:tc>
      </w:tr>
      <w:tr w:rsidR="001630CB">
        <w:tc>
          <w:tcPr>
            <w:tcW w:w="567" w:type="dxa"/>
          </w:tcPr>
          <w:p w:rsidR="001630CB" w:rsidRDefault="001630CB">
            <w:pPr>
              <w:pStyle w:val="ConsPlusNormal"/>
              <w:jc w:val="center"/>
            </w:pPr>
            <w:r>
              <w:t>9.</w:t>
            </w:r>
          </w:p>
        </w:tc>
        <w:tc>
          <w:tcPr>
            <w:tcW w:w="3969" w:type="dxa"/>
          </w:tcPr>
          <w:p w:rsidR="001630CB" w:rsidRDefault="001630CB">
            <w:pPr>
              <w:pStyle w:val="ConsPlusNormal"/>
            </w:pPr>
            <w:r>
              <w:t>Измалковский район</w:t>
            </w:r>
          </w:p>
        </w:tc>
        <w:tc>
          <w:tcPr>
            <w:tcW w:w="1120" w:type="dxa"/>
          </w:tcPr>
          <w:p w:rsidR="001630CB" w:rsidRDefault="001630CB">
            <w:pPr>
              <w:pStyle w:val="ConsPlusNormal"/>
              <w:jc w:val="center"/>
            </w:pPr>
            <w:r>
              <w:t>1005,2</w:t>
            </w:r>
          </w:p>
        </w:tc>
        <w:tc>
          <w:tcPr>
            <w:tcW w:w="1120" w:type="dxa"/>
          </w:tcPr>
          <w:p w:rsidR="001630CB" w:rsidRDefault="001630CB">
            <w:pPr>
              <w:pStyle w:val="ConsPlusNormal"/>
              <w:jc w:val="center"/>
            </w:pPr>
            <w:r>
              <w:t>944,1</w:t>
            </w:r>
          </w:p>
        </w:tc>
        <w:tc>
          <w:tcPr>
            <w:tcW w:w="1120" w:type="dxa"/>
          </w:tcPr>
          <w:p w:rsidR="001630CB" w:rsidRDefault="001630CB">
            <w:pPr>
              <w:pStyle w:val="ConsPlusNormal"/>
              <w:jc w:val="center"/>
            </w:pPr>
            <w:r>
              <w:t>357,6</w:t>
            </w:r>
          </w:p>
        </w:tc>
        <w:tc>
          <w:tcPr>
            <w:tcW w:w="1120" w:type="dxa"/>
          </w:tcPr>
          <w:p w:rsidR="001630CB" w:rsidRDefault="001630CB">
            <w:pPr>
              <w:pStyle w:val="ConsPlusNormal"/>
              <w:jc w:val="center"/>
            </w:pPr>
            <w:r>
              <w:t>310,9</w:t>
            </w:r>
          </w:p>
        </w:tc>
      </w:tr>
      <w:tr w:rsidR="001630CB">
        <w:tc>
          <w:tcPr>
            <w:tcW w:w="567" w:type="dxa"/>
          </w:tcPr>
          <w:p w:rsidR="001630CB" w:rsidRDefault="001630CB">
            <w:pPr>
              <w:pStyle w:val="ConsPlusNormal"/>
              <w:jc w:val="center"/>
            </w:pPr>
            <w:r>
              <w:t>10.</w:t>
            </w:r>
          </w:p>
        </w:tc>
        <w:tc>
          <w:tcPr>
            <w:tcW w:w="3969" w:type="dxa"/>
          </w:tcPr>
          <w:p w:rsidR="001630CB" w:rsidRDefault="001630CB">
            <w:pPr>
              <w:pStyle w:val="ConsPlusNormal"/>
            </w:pPr>
            <w:r>
              <w:t>Краснинский район</w:t>
            </w:r>
          </w:p>
        </w:tc>
        <w:tc>
          <w:tcPr>
            <w:tcW w:w="1120" w:type="dxa"/>
          </w:tcPr>
          <w:p w:rsidR="001630CB" w:rsidRDefault="001630CB">
            <w:pPr>
              <w:pStyle w:val="ConsPlusNormal"/>
              <w:jc w:val="center"/>
            </w:pPr>
            <w:r>
              <w:t>860,3</w:t>
            </w:r>
          </w:p>
        </w:tc>
        <w:tc>
          <w:tcPr>
            <w:tcW w:w="1120" w:type="dxa"/>
          </w:tcPr>
          <w:p w:rsidR="001630CB" w:rsidRDefault="001630CB">
            <w:pPr>
              <w:pStyle w:val="ConsPlusNormal"/>
              <w:jc w:val="center"/>
            </w:pPr>
            <w:r>
              <w:t>880,4</w:t>
            </w:r>
          </w:p>
        </w:tc>
        <w:tc>
          <w:tcPr>
            <w:tcW w:w="1120" w:type="dxa"/>
          </w:tcPr>
          <w:p w:rsidR="001630CB" w:rsidRDefault="001630CB">
            <w:pPr>
              <w:pStyle w:val="ConsPlusNormal"/>
              <w:jc w:val="center"/>
            </w:pPr>
            <w:r>
              <w:t>381,2</w:t>
            </w:r>
          </w:p>
        </w:tc>
        <w:tc>
          <w:tcPr>
            <w:tcW w:w="1120" w:type="dxa"/>
          </w:tcPr>
          <w:p w:rsidR="001630CB" w:rsidRDefault="001630CB">
            <w:pPr>
              <w:pStyle w:val="ConsPlusNormal"/>
              <w:jc w:val="center"/>
            </w:pPr>
            <w:r>
              <w:t>391,8</w:t>
            </w:r>
          </w:p>
        </w:tc>
      </w:tr>
      <w:tr w:rsidR="001630CB">
        <w:tc>
          <w:tcPr>
            <w:tcW w:w="567" w:type="dxa"/>
          </w:tcPr>
          <w:p w:rsidR="001630CB" w:rsidRDefault="001630CB">
            <w:pPr>
              <w:pStyle w:val="ConsPlusNormal"/>
              <w:jc w:val="center"/>
            </w:pPr>
            <w:r>
              <w:t>11.</w:t>
            </w:r>
          </w:p>
        </w:tc>
        <w:tc>
          <w:tcPr>
            <w:tcW w:w="3969" w:type="dxa"/>
          </w:tcPr>
          <w:p w:rsidR="001630CB" w:rsidRDefault="001630CB">
            <w:pPr>
              <w:pStyle w:val="ConsPlusNormal"/>
            </w:pPr>
            <w:r>
              <w:t>Лебедянский район</w:t>
            </w:r>
          </w:p>
        </w:tc>
        <w:tc>
          <w:tcPr>
            <w:tcW w:w="1120" w:type="dxa"/>
          </w:tcPr>
          <w:p w:rsidR="001630CB" w:rsidRDefault="001630CB">
            <w:pPr>
              <w:pStyle w:val="ConsPlusNormal"/>
              <w:jc w:val="center"/>
            </w:pPr>
            <w:r>
              <w:t>1078,1</w:t>
            </w:r>
          </w:p>
        </w:tc>
        <w:tc>
          <w:tcPr>
            <w:tcW w:w="1120" w:type="dxa"/>
          </w:tcPr>
          <w:p w:rsidR="001630CB" w:rsidRDefault="001630CB">
            <w:pPr>
              <w:pStyle w:val="ConsPlusNormal"/>
              <w:jc w:val="center"/>
            </w:pPr>
            <w:r>
              <w:t>1071,9</w:t>
            </w:r>
          </w:p>
        </w:tc>
        <w:tc>
          <w:tcPr>
            <w:tcW w:w="1120" w:type="dxa"/>
          </w:tcPr>
          <w:p w:rsidR="001630CB" w:rsidRDefault="001630CB">
            <w:pPr>
              <w:pStyle w:val="ConsPlusNormal"/>
              <w:jc w:val="center"/>
            </w:pPr>
            <w:r>
              <w:t>462,2</w:t>
            </w:r>
          </w:p>
        </w:tc>
        <w:tc>
          <w:tcPr>
            <w:tcW w:w="1120" w:type="dxa"/>
          </w:tcPr>
          <w:p w:rsidR="001630CB" w:rsidRDefault="001630CB">
            <w:pPr>
              <w:pStyle w:val="ConsPlusNormal"/>
              <w:jc w:val="center"/>
            </w:pPr>
            <w:r>
              <w:t>445,4</w:t>
            </w:r>
          </w:p>
        </w:tc>
      </w:tr>
      <w:tr w:rsidR="001630CB">
        <w:tc>
          <w:tcPr>
            <w:tcW w:w="567" w:type="dxa"/>
          </w:tcPr>
          <w:p w:rsidR="001630CB" w:rsidRDefault="001630CB">
            <w:pPr>
              <w:pStyle w:val="ConsPlusNormal"/>
              <w:jc w:val="center"/>
            </w:pPr>
            <w:r>
              <w:lastRenderedPageBreak/>
              <w:t>12.</w:t>
            </w:r>
          </w:p>
        </w:tc>
        <w:tc>
          <w:tcPr>
            <w:tcW w:w="3969" w:type="dxa"/>
          </w:tcPr>
          <w:p w:rsidR="001630CB" w:rsidRDefault="001630CB">
            <w:pPr>
              <w:pStyle w:val="ConsPlusNormal"/>
            </w:pPr>
            <w:r>
              <w:t>Лев-Толстовский район</w:t>
            </w:r>
          </w:p>
        </w:tc>
        <w:tc>
          <w:tcPr>
            <w:tcW w:w="1120" w:type="dxa"/>
          </w:tcPr>
          <w:p w:rsidR="001630CB" w:rsidRDefault="001630CB">
            <w:pPr>
              <w:pStyle w:val="ConsPlusNormal"/>
              <w:jc w:val="center"/>
            </w:pPr>
            <w:r>
              <w:t>1027,6</w:t>
            </w:r>
          </w:p>
        </w:tc>
        <w:tc>
          <w:tcPr>
            <w:tcW w:w="1120" w:type="dxa"/>
          </w:tcPr>
          <w:p w:rsidR="001630CB" w:rsidRDefault="001630CB">
            <w:pPr>
              <w:pStyle w:val="ConsPlusNormal"/>
              <w:jc w:val="center"/>
            </w:pPr>
            <w:r>
              <w:t>1020,3</w:t>
            </w:r>
          </w:p>
        </w:tc>
        <w:tc>
          <w:tcPr>
            <w:tcW w:w="1120" w:type="dxa"/>
          </w:tcPr>
          <w:p w:rsidR="001630CB" w:rsidRDefault="001630CB">
            <w:pPr>
              <w:pStyle w:val="ConsPlusNormal"/>
              <w:jc w:val="center"/>
            </w:pPr>
            <w:r>
              <w:t>421,7</w:t>
            </w:r>
          </w:p>
        </w:tc>
        <w:tc>
          <w:tcPr>
            <w:tcW w:w="1120" w:type="dxa"/>
          </w:tcPr>
          <w:p w:rsidR="001630CB" w:rsidRDefault="001630CB">
            <w:pPr>
              <w:pStyle w:val="ConsPlusNormal"/>
              <w:jc w:val="center"/>
            </w:pPr>
            <w:r>
              <w:t>430,9</w:t>
            </w:r>
          </w:p>
        </w:tc>
      </w:tr>
      <w:tr w:rsidR="001630CB">
        <w:tc>
          <w:tcPr>
            <w:tcW w:w="567" w:type="dxa"/>
          </w:tcPr>
          <w:p w:rsidR="001630CB" w:rsidRDefault="001630CB">
            <w:pPr>
              <w:pStyle w:val="ConsPlusNormal"/>
              <w:jc w:val="center"/>
            </w:pPr>
            <w:r>
              <w:t>13.</w:t>
            </w:r>
          </w:p>
        </w:tc>
        <w:tc>
          <w:tcPr>
            <w:tcW w:w="3969" w:type="dxa"/>
          </w:tcPr>
          <w:p w:rsidR="001630CB" w:rsidRDefault="001630CB">
            <w:pPr>
              <w:pStyle w:val="ConsPlusNormal"/>
            </w:pPr>
            <w:r>
              <w:t>Липецкий район</w:t>
            </w:r>
          </w:p>
        </w:tc>
        <w:tc>
          <w:tcPr>
            <w:tcW w:w="1120" w:type="dxa"/>
          </w:tcPr>
          <w:p w:rsidR="001630CB" w:rsidRDefault="001630CB">
            <w:pPr>
              <w:pStyle w:val="ConsPlusNormal"/>
              <w:jc w:val="center"/>
            </w:pPr>
            <w:r>
              <w:t>1385,2</w:t>
            </w:r>
          </w:p>
        </w:tc>
        <w:tc>
          <w:tcPr>
            <w:tcW w:w="1120" w:type="dxa"/>
          </w:tcPr>
          <w:p w:rsidR="001630CB" w:rsidRDefault="001630CB">
            <w:pPr>
              <w:pStyle w:val="ConsPlusNormal"/>
              <w:jc w:val="center"/>
            </w:pPr>
            <w:r>
              <w:t>1404,8</w:t>
            </w:r>
          </w:p>
        </w:tc>
        <w:tc>
          <w:tcPr>
            <w:tcW w:w="1120" w:type="dxa"/>
          </w:tcPr>
          <w:p w:rsidR="001630CB" w:rsidRDefault="001630CB">
            <w:pPr>
              <w:pStyle w:val="ConsPlusNormal"/>
              <w:jc w:val="center"/>
            </w:pPr>
            <w:r>
              <w:t>514,5</w:t>
            </w:r>
          </w:p>
        </w:tc>
        <w:tc>
          <w:tcPr>
            <w:tcW w:w="1120" w:type="dxa"/>
          </w:tcPr>
          <w:p w:rsidR="001630CB" w:rsidRDefault="001630CB">
            <w:pPr>
              <w:pStyle w:val="ConsPlusNormal"/>
              <w:jc w:val="center"/>
            </w:pPr>
            <w:r>
              <w:t>500,7</w:t>
            </w:r>
          </w:p>
        </w:tc>
      </w:tr>
      <w:tr w:rsidR="001630CB">
        <w:tc>
          <w:tcPr>
            <w:tcW w:w="567" w:type="dxa"/>
          </w:tcPr>
          <w:p w:rsidR="001630CB" w:rsidRDefault="001630CB">
            <w:pPr>
              <w:pStyle w:val="ConsPlusNormal"/>
              <w:jc w:val="center"/>
            </w:pPr>
            <w:r>
              <w:t>14.</w:t>
            </w:r>
          </w:p>
        </w:tc>
        <w:tc>
          <w:tcPr>
            <w:tcW w:w="3969" w:type="dxa"/>
          </w:tcPr>
          <w:p w:rsidR="001630CB" w:rsidRDefault="001630CB">
            <w:pPr>
              <w:pStyle w:val="ConsPlusNormal"/>
            </w:pPr>
            <w:r>
              <w:t>Становлянский район</w:t>
            </w:r>
          </w:p>
        </w:tc>
        <w:tc>
          <w:tcPr>
            <w:tcW w:w="1120" w:type="dxa"/>
          </w:tcPr>
          <w:p w:rsidR="001630CB" w:rsidRDefault="001630CB">
            <w:pPr>
              <w:pStyle w:val="ConsPlusNormal"/>
              <w:jc w:val="center"/>
            </w:pPr>
            <w:r>
              <w:t>1064,3</w:t>
            </w:r>
          </w:p>
        </w:tc>
        <w:tc>
          <w:tcPr>
            <w:tcW w:w="1120" w:type="dxa"/>
          </w:tcPr>
          <w:p w:rsidR="001630CB" w:rsidRDefault="001630CB">
            <w:pPr>
              <w:pStyle w:val="ConsPlusNormal"/>
              <w:jc w:val="center"/>
            </w:pPr>
            <w:r>
              <w:t>1095,1</w:t>
            </w:r>
          </w:p>
        </w:tc>
        <w:tc>
          <w:tcPr>
            <w:tcW w:w="1120" w:type="dxa"/>
          </w:tcPr>
          <w:p w:rsidR="001630CB" w:rsidRDefault="001630CB">
            <w:pPr>
              <w:pStyle w:val="ConsPlusNormal"/>
              <w:jc w:val="center"/>
            </w:pPr>
            <w:r>
              <w:t>353,3</w:t>
            </w:r>
          </w:p>
        </w:tc>
        <w:tc>
          <w:tcPr>
            <w:tcW w:w="1120" w:type="dxa"/>
          </w:tcPr>
          <w:p w:rsidR="001630CB" w:rsidRDefault="001630CB">
            <w:pPr>
              <w:pStyle w:val="ConsPlusNormal"/>
              <w:jc w:val="center"/>
            </w:pPr>
            <w:r>
              <w:t>391,0</w:t>
            </w:r>
          </w:p>
        </w:tc>
      </w:tr>
      <w:tr w:rsidR="001630CB">
        <w:tc>
          <w:tcPr>
            <w:tcW w:w="567" w:type="dxa"/>
          </w:tcPr>
          <w:p w:rsidR="001630CB" w:rsidRDefault="001630CB">
            <w:pPr>
              <w:pStyle w:val="ConsPlusNormal"/>
              <w:jc w:val="center"/>
            </w:pPr>
            <w:r>
              <w:t>15.</w:t>
            </w:r>
          </w:p>
        </w:tc>
        <w:tc>
          <w:tcPr>
            <w:tcW w:w="3969" w:type="dxa"/>
          </w:tcPr>
          <w:p w:rsidR="001630CB" w:rsidRDefault="001630CB">
            <w:pPr>
              <w:pStyle w:val="ConsPlusNormal"/>
            </w:pPr>
            <w:r>
              <w:t>Тербунский район</w:t>
            </w:r>
          </w:p>
        </w:tc>
        <w:tc>
          <w:tcPr>
            <w:tcW w:w="1120" w:type="dxa"/>
          </w:tcPr>
          <w:p w:rsidR="001630CB" w:rsidRDefault="001630CB">
            <w:pPr>
              <w:pStyle w:val="ConsPlusNormal"/>
              <w:jc w:val="center"/>
            </w:pPr>
            <w:r>
              <w:t>875,8</w:t>
            </w:r>
          </w:p>
        </w:tc>
        <w:tc>
          <w:tcPr>
            <w:tcW w:w="1120" w:type="dxa"/>
          </w:tcPr>
          <w:p w:rsidR="001630CB" w:rsidRDefault="001630CB">
            <w:pPr>
              <w:pStyle w:val="ConsPlusNormal"/>
              <w:jc w:val="center"/>
            </w:pPr>
            <w:r>
              <w:t>890,6</w:t>
            </w:r>
          </w:p>
        </w:tc>
        <w:tc>
          <w:tcPr>
            <w:tcW w:w="1120" w:type="dxa"/>
          </w:tcPr>
          <w:p w:rsidR="001630CB" w:rsidRDefault="001630CB">
            <w:pPr>
              <w:pStyle w:val="ConsPlusNormal"/>
              <w:jc w:val="center"/>
            </w:pPr>
            <w:r>
              <w:t>285,8</w:t>
            </w:r>
          </w:p>
        </w:tc>
        <w:tc>
          <w:tcPr>
            <w:tcW w:w="1120" w:type="dxa"/>
          </w:tcPr>
          <w:p w:rsidR="001630CB" w:rsidRDefault="001630CB">
            <w:pPr>
              <w:pStyle w:val="ConsPlusNormal"/>
              <w:jc w:val="center"/>
            </w:pPr>
            <w:r>
              <w:t>281,6</w:t>
            </w:r>
          </w:p>
        </w:tc>
      </w:tr>
      <w:tr w:rsidR="001630CB">
        <w:tc>
          <w:tcPr>
            <w:tcW w:w="567" w:type="dxa"/>
          </w:tcPr>
          <w:p w:rsidR="001630CB" w:rsidRDefault="001630CB">
            <w:pPr>
              <w:pStyle w:val="ConsPlusNormal"/>
              <w:jc w:val="center"/>
            </w:pPr>
            <w:r>
              <w:t>16.</w:t>
            </w:r>
          </w:p>
        </w:tc>
        <w:tc>
          <w:tcPr>
            <w:tcW w:w="3969" w:type="dxa"/>
          </w:tcPr>
          <w:p w:rsidR="001630CB" w:rsidRDefault="001630CB">
            <w:pPr>
              <w:pStyle w:val="ConsPlusNormal"/>
            </w:pPr>
            <w:r>
              <w:t>Усманский район</w:t>
            </w:r>
          </w:p>
        </w:tc>
        <w:tc>
          <w:tcPr>
            <w:tcW w:w="1120" w:type="dxa"/>
          </w:tcPr>
          <w:p w:rsidR="001630CB" w:rsidRDefault="001630CB">
            <w:pPr>
              <w:pStyle w:val="ConsPlusNormal"/>
              <w:jc w:val="center"/>
            </w:pPr>
            <w:r>
              <w:t>1198,0</w:t>
            </w:r>
          </w:p>
        </w:tc>
        <w:tc>
          <w:tcPr>
            <w:tcW w:w="1120" w:type="dxa"/>
          </w:tcPr>
          <w:p w:rsidR="001630CB" w:rsidRDefault="001630CB">
            <w:pPr>
              <w:pStyle w:val="ConsPlusNormal"/>
              <w:jc w:val="center"/>
            </w:pPr>
            <w:r>
              <w:t>1191,9</w:t>
            </w:r>
          </w:p>
        </w:tc>
        <w:tc>
          <w:tcPr>
            <w:tcW w:w="1120" w:type="dxa"/>
          </w:tcPr>
          <w:p w:rsidR="001630CB" w:rsidRDefault="001630CB">
            <w:pPr>
              <w:pStyle w:val="ConsPlusNormal"/>
              <w:jc w:val="center"/>
            </w:pPr>
            <w:r>
              <w:t>454,9</w:t>
            </w:r>
          </w:p>
        </w:tc>
        <w:tc>
          <w:tcPr>
            <w:tcW w:w="1120" w:type="dxa"/>
          </w:tcPr>
          <w:p w:rsidR="001630CB" w:rsidRDefault="001630CB">
            <w:pPr>
              <w:pStyle w:val="ConsPlusNormal"/>
              <w:jc w:val="center"/>
            </w:pPr>
            <w:r>
              <w:t>456,4</w:t>
            </w:r>
          </w:p>
        </w:tc>
      </w:tr>
      <w:tr w:rsidR="001630CB">
        <w:tc>
          <w:tcPr>
            <w:tcW w:w="567" w:type="dxa"/>
          </w:tcPr>
          <w:p w:rsidR="001630CB" w:rsidRDefault="001630CB">
            <w:pPr>
              <w:pStyle w:val="ConsPlusNormal"/>
              <w:jc w:val="center"/>
            </w:pPr>
            <w:r>
              <w:t>17.</w:t>
            </w:r>
          </w:p>
        </w:tc>
        <w:tc>
          <w:tcPr>
            <w:tcW w:w="3969" w:type="dxa"/>
          </w:tcPr>
          <w:p w:rsidR="001630CB" w:rsidRDefault="001630CB">
            <w:pPr>
              <w:pStyle w:val="ConsPlusNormal"/>
            </w:pPr>
            <w:r>
              <w:t>Хлевенский район</w:t>
            </w:r>
          </w:p>
        </w:tc>
        <w:tc>
          <w:tcPr>
            <w:tcW w:w="1120" w:type="dxa"/>
          </w:tcPr>
          <w:p w:rsidR="001630CB" w:rsidRDefault="001630CB">
            <w:pPr>
              <w:pStyle w:val="ConsPlusNormal"/>
              <w:jc w:val="center"/>
            </w:pPr>
            <w:r>
              <w:t>1689,0</w:t>
            </w:r>
          </w:p>
        </w:tc>
        <w:tc>
          <w:tcPr>
            <w:tcW w:w="1120" w:type="dxa"/>
          </w:tcPr>
          <w:p w:rsidR="001630CB" w:rsidRDefault="001630CB">
            <w:pPr>
              <w:pStyle w:val="ConsPlusNormal"/>
              <w:jc w:val="center"/>
            </w:pPr>
            <w:r>
              <w:t>1665,3</w:t>
            </w:r>
          </w:p>
        </w:tc>
        <w:tc>
          <w:tcPr>
            <w:tcW w:w="1120" w:type="dxa"/>
          </w:tcPr>
          <w:p w:rsidR="001630CB" w:rsidRDefault="001630CB">
            <w:pPr>
              <w:pStyle w:val="ConsPlusNormal"/>
              <w:jc w:val="center"/>
            </w:pPr>
            <w:r>
              <w:t>555,9</w:t>
            </w:r>
          </w:p>
        </w:tc>
        <w:tc>
          <w:tcPr>
            <w:tcW w:w="1120" w:type="dxa"/>
          </w:tcPr>
          <w:p w:rsidR="001630CB" w:rsidRDefault="001630CB">
            <w:pPr>
              <w:pStyle w:val="ConsPlusNormal"/>
              <w:jc w:val="center"/>
            </w:pPr>
            <w:r>
              <w:t>527,0</w:t>
            </w:r>
          </w:p>
        </w:tc>
      </w:tr>
      <w:tr w:rsidR="001630CB">
        <w:tc>
          <w:tcPr>
            <w:tcW w:w="567" w:type="dxa"/>
          </w:tcPr>
          <w:p w:rsidR="001630CB" w:rsidRDefault="001630CB">
            <w:pPr>
              <w:pStyle w:val="ConsPlusNormal"/>
              <w:jc w:val="center"/>
            </w:pPr>
            <w:r>
              <w:t>18.</w:t>
            </w:r>
          </w:p>
        </w:tc>
        <w:tc>
          <w:tcPr>
            <w:tcW w:w="3969" w:type="dxa"/>
          </w:tcPr>
          <w:p w:rsidR="001630CB" w:rsidRDefault="001630CB">
            <w:pPr>
              <w:pStyle w:val="ConsPlusNormal"/>
            </w:pPr>
            <w:r>
              <w:t>Чаплыгинский район</w:t>
            </w:r>
          </w:p>
        </w:tc>
        <w:tc>
          <w:tcPr>
            <w:tcW w:w="1120" w:type="dxa"/>
          </w:tcPr>
          <w:p w:rsidR="001630CB" w:rsidRDefault="001630CB">
            <w:pPr>
              <w:pStyle w:val="ConsPlusNormal"/>
              <w:jc w:val="center"/>
            </w:pPr>
            <w:r>
              <w:t>1039,7</w:t>
            </w:r>
          </w:p>
        </w:tc>
        <w:tc>
          <w:tcPr>
            <w:tcW w:w="1120" w:type="dxa"/>
          </w:tcPr>
          <w:p w:rsidR="001630CB" w:rsidRDefault="001630CB">
            <w:pPr>
              <w:pStyle w:val="ConsPlusNormal"/>
              <w:jc w:val="center"/>
            </w:pPr>
            <w:r>
              <w:t>1068,8</w:t>
            </w:r>
          </w:p>
        </w:tc>
        <w:tc>
          <w:tcPr>
            <w:tcW w:w="1120" w:type="dxa"/>
          </w:tcPr>
          <w:p w:rsidR="001630CB" w:rsidRDefault="001630CB">
            <w:pPr>
              <w:pStyle w:val="ConsPlusNormal"/>
              <w:jc w:val="center"/>
            </w:pPr>
            <w:r>
              <w:t>350,2</w:t>
            </w:r>
          </w:p>
        </w:tc>
        <w:tc>
          <w:tcPr>
            <w:tcW w:w="1120" w:type="dxa"/>
          </w:tcPr>
          <w:p w:rsidR="001630CB" w:rsidRDefault="001630CB">
            <w:pPr>
              <w:pStyle w:val="ConsPlusNormal"/>
              <w:jc w:val="center"/>
            </w:pPr>
            <w:r>
              <w:t>356,3</w:t>
            </w:r>
          </w:p>
        </w:tc>
      </w:tr>
      <w:tr w:rsidR="001630CB">
        <w:tc>
          <w:tcPr>
            <w:tcW w:w="567" w:type="dxa"/>
          </w:tcPr>
          <w:p w:rsidR="001630CB" w:rsidRDefault="001630CB">
            <w:pPr>
              <w:pStyle w:val="ConsPlusNormal"/>
              <w:jc w:val="center"/>
            </w:pPr>
            <w:r>
              <w:t>19.</w:t>
            </w:r>
          </w:p>
        </w:tc>
        <w:tc>
          <w:tcPr>
            <w:tcW w:w="3969" w:type="dxa"/>
          </w:tcPr>
          <w:p w:rsidR="001630CB" w:rsidRDefault="001630CB">
            <w:pPr>
              <w:pStyle w:val="ConsPlusNormal"/>
            </w:pPr>
            <w:r>
              <w:t>Итого по районам</w:t>
            </w:r>
          </w:p>
        </w:tc>
        <w:tc>
          <w:tcPr>
            <w:tcW w:w="1120" w:type="dxa"/>
          </w:tcPr>
          <w:p w:rsidR="001630CB" w:rsidRDefault="001630CB">
            <w:pPr>
              <w:pStyle w:val="ConsPlusNormal"/>
              <w:jc w:val="center"/>
            </w:pPr>
            <w:r>
              <w:t>1155,0</w:t>
            </w:r>
          </w:p>
        </w:tc>
        <w:tc>
          <w:tcPr>
            <w:tcW w:w="1120" w:type="dxa"/>
          </w:tcPr>
          <w:p w:rsidR="001630CB" w:rsidRDefault="001630CB">
            <w:pPr>
              <w:pStyle w:val="ConsPlusNormal"/>
              <w:jc w:val="center"/>
            </w:pPr>
            <w:r>
              <w:t>1172,7</w:t>
            </w:r>
          </w:p>
        </w:tc>
        <w:tc>
          <w:tcPr>
            <w:tcW w:w="1120" w:type="dxa"/>
          </w:tcPr>
          <w:p w:rsidR="001630CB" w:rsidRDefault="001630CB">
            <w:pPr>
              <w:pStyle w:val="ConsPlusNormal"/>
              <w:jc w:val="center"/>
            </w:pPr>
            <w:r>
              <w:t>425,3</w:t>
            </w:r>
          </w:p>
        </w:tc>
        <w:tc>
          <w:tcPr>
            <w:tcW w:w="1120" w:type="dxa"/>
          </w:tcPr>
          <w:p w:rsidR="001630CB" w:rsidRDefault="001630CB">
            <w:pPr>
              <w:pStyle w:val="ConsPlusNormal"/>
              <w:jc w:val="center"/>
            </w:pPr>
            <w:r>
              <w:t>420,9</w:t>
            </w:r>
          </w:p>
        </w:tc>
      </w:tr>
      <w:tr w:rsidR="001630CB">
        <w:tc>
          <w:tcPr>
            <w:tcW w:w="567" w:type="dxa"/>
          </w:tcPr>
          <w:p w:rsidR="001630CB" w:rsidRDefault="001630CB">
            <w:pPr>
              <w:pStyle w:val="ConsPlusNormal"/>
              <w:jc w:val="center"/>
            </w:pPr>
            <w:r>
              <w:t>20.</w:t>
            </w:r>
          </w:p>
        </w:tc>
        <w:tc>
          <w:tcPr>
            <w:tcW w:w="3969" w:type="dxa"/>
          </w:tcPr>
          <w:p w:rsidR="001630CB" w:rsidRDefault="001630CB">
            <w:pPr>
              <w:pStyle w:val="ConsPlusNormal"/>
            </w:pPr>
            <w:r>
              <w:t>г. Елец</w:t>
            </w:r>
          </w:p>
        </w:tc>
        <w:tc>
          <w:tcPr>
            <w:tcW w:w="1120" w:type="dxa"/>
          </w:tcPr>
          <w:p w:rsidR="001630CB" w:rsidRDefault="001630CB">
            <w:pPr>
              <w:pStyle w:val="ConsPlusNormal"/>
              <w:jc w:val="center"/>
            </w:pPr>
            <w:r>
              <w:t>1459,6</w:t>
            </w:r>
          </w:p>
        </w:tc>
        <w:tc>
          <w:tcPr>
            <w:tcW w:w="1120" w:type="dxa"/>
          </w:tcPr>
          <w:p w:rsidR="001630CB" w:rsidRDefault="001630CB">
            <w:pPr>
              <w:pStyle w:val="ConsPlusNormal"/>
              <w:jc w:val="center"/>
            </w:pPr>
            <w:r>
              <w:t>1475,1</w:t>
            </w:r>
          </w:p>
        </w:tc>
        <w:tc>
          <w:tcPr>
            <w:tcW w:w="1120" w:type="dxa"/>
          </w:tcPr>
          <w:p w:rsidR="001630CB" w:rsidRDefault="001630CB">
            <w:pPr>
              <w:pStyle w:val="ConsPlusNormal"/>
              <w:jc w:val="center"/>
            </w:pPr>
            <w:r>
              <w:t>657,2</w:t>
            </w:r>
          </w:p>
        </w:tc>
        <w:tc>
          <w:tcPr>
            <w:tcW w:w="1120" w:type="dxa"/>
          </w:tcPr>
          <w:p w:rsidR="001630CB" w:rsidRDefault="001630CB">
            <w:pPr>
              <w:pStyle w:val="ConsPlusNormal"/>
              <w:jc w:val="center"/>
            </w:pPr>
            <w:r>
              <w:t>649,6</w:t>
            </w:r>
          </w:p>
        </w:tc>
      </w:tr>
      <w:tr w:rsidR="001630CB">
        <w:tc>
          <w:tcPr>
            <w:tcW w:w="567" w:type="dxa"/>
          </w:tcPr>
          <w:p w:rsidR="001630CB" w:rsidRDefault="001630CB">
            <w:pPr>
              <w:pStyle w:val="ConsPlusNormal"/>
              <w:jc w:val="center"/>
            </w:pPr>
            <w:r>
              <w:t>21.</w:t>
            </w:r>
          </w:p>
        </w:tc>
        <w:tc>
          <w:tcPr>
            <w:tcW w:w="3969" w:type="dxa"/>
          </w:tcPr>
          <w:p w:rsidR="001630CB" w:rsidRDefault="001630CB">
            <w:pPr>
              <w:pStyle w:val="ConsPlusNormal"/>
            </w:pPr>
            <w:r>
              <w:t>г. Липецк</w:t>
            </w:r>
          </w:p>
        </w:tc>
        <w:tc>
          <w:tcPr>
            <w:tcW w:w="1120" w:type="dxa"/>
          </w:tcPr>
          <w:p w:rsidR="001630CB" w:rsidRDefault="001630CB">
            <w:pPr>
              <w:pStyle w:val="ConsPlusNormal"/>
              <w:jc w:val="center"/>
            </w:pPr>
            <w:r>
              <w:t>1547,5</w:t>
            </w:r>
          </w:p>
        </w:tc>
        <w:tc>
          <w:tcPr>
            <w:tcW w:w="1120" w:type="dxa"/>
          </w:tcPr>
          <w:p w:rsidR="001630CB" w:rsidRDefault="001630CB">
            <w:pPr>
              <w:pStyle w:val="ConsPlusNormal"/>
              <w:jc w:val="center"/>
            </w:pPr>
            <w:r>
              <w:t>1534,1</w:t>
            </w:r>
          </w:p>
        </w:tc>
        <w:tc>
          <w:tcPr>
            <w:tcW w:w="1120" w:type="dxa"/>
          </w:tcPr>
          <w:p w:rsidR="001630CB" w:rsidRDefault="001630CB">
            <w:pPr>
              <w:pStyle w:val="ConsPlusNormal"/>
              <w:jc w:val="center"/>
            </w:pPr>
            <w:r>
              <w:t>762,2</w:t>
            </w:r>
          </w:p>
        </w:tc>
        <w:tc>
          <w:tcPr>
            <w:tcW w:w="1120" w:type="dxa"/>
          </w:tcPr>
          <w:p w:rsidR="001630CB" w:rsidRDefault="001630CB">
            <w:pPr>
              <w:pStyle w:val="ConsPlusNormal"/>
              <w:jc w:val="center"/>
            </w:pPr>
            <w:r>
              <w:t>743,9</w:t>
            </w:r>
          </w:p>
        </w:tc>
      </w:tr>
      <w:tr w:rsidR="001630CB">
        <w:tc>
          <w:tcPr>
            <w:tcW w:w="567" w:type="dxa"/>
          </w:tcPr>
          <w:p w:rsidR="001630CB" w:rsidRDefault="001630CB">
            <w:pPr>
              <w:pStyle w:val="ConsPlusNormal"/>
              <w:jc w:val="center"/>
            </w:pPr>
            <w:r>
              <w:t>22.</w:t>
            </w:r>
          </w:p>
        </w:tc>
        <w:tc>
          <w:tcPr>
            <w:tcW w:w="3969" w:type="dxa"/>
          </w:tcPr>
          <w:p w:rsidR="001630CB" w:rsidRDefault="001630CB">
            <w:pPr>
              <w:pStyle w:val="ConsPlusNormal"/>
            </w:pPr>
            <w:r>
              <w:t>Итого по области</w:t>
            </w:r>
          </w:p>
        </w:tc>
        <w:tc>
          <w:tcPr>
            <w:tcW w:w="1120" w:type="dxa"/>
          </w:tcPr>
          <w:p w:rsidR="001630CB" w:rsidRDefault="001630CB">
            <w:pPr>
              <w:pStyle w:val="ConsPlusNormal"/>
              <w:jc w:val="center"/>
            </w:pPr>
            <w:r>
              <w:t>1471,6</w:t>
            </w:r>
          </w:p>
        </w:tc>
        <w:tc>
          <w:tcPr>
            <w:tcW w:w="1120" w:type="dxa"/>
          </w:tcPr>
          <w:p w:rsidR="001630CB" w:rsidRDefault="001630CB">
            <w:pPr>
              <w:pStyle w:val="ConsPlusNormal"/>
              <w:jc w:val="center"/>
            </w:pPr>
            <w:r>
              <w:t>1473,4</w:t>
            </w:r>
          </w:p>
        </w:tc>
        <w:tc>
          <w:tcPr>
            <w:tcW w:w="1120" w:type="dxa"/>
          </w:tcPr>
          <w:p w:rsidR="001630CB" w:rsidRDefault="001630CB">
            <w:pPr>
              <w:pStyle w:val="ConsPlusNormal"/>
              <w:jc w:val="center"/>
            </w:pPr>
            <w:r>
              <w:t>668,2</w:t>
            </w:r>
          </w:p>
        </w:tc>
        <w:tc>
          <w:tcPr>
            <w:tcW w:w="1120" w:type="dxa"/>
          </w:tcPr>
          <w:p w:rsidR="001630CB" w:rsidRDefault="001630CB">
            <w:pPr>
              <w:pStyle w:val="ConsPlusNormal"/>
              <w:jc w:val="center"/>
            </w:pPr>
            <w:r>
              <w:t>656,8</w:t>
            </w:r>
          </w:p>
        </w:tc>
      </w:tr>
    </w:tbl>
    <w:p w:rsidR="001630CB" w:rsidRDefault="001630CB">
      <w:pPr>
        <w:pStyle w:val="ConsPlusNormal"/>
        <w:jc w:val="both"/>
      </w:pPr>
    </w:p>
    <w:p w:rsidR="001630CB" w:rsidRDefault="001630CB">
      <w:pPr>
        <w:pStyle w:val="ConsPlusNormal"/>
        <w:ind w:firstLine="540"/>
        <w:jc w:val="both"/>
      </w:pPr>
      <w:r>
        <w:t>Наиболее высокие показатели заболеваемости населения зарегистрированы в Хлевенском районе, а также в г. Ельце и г. Липецке.</w:t>
      </w:r>
    </w:p>
    <w:p w:rsidR="001630CB" w:rsidRDefault="001630CB">
      <w:pPr>
        <w:pStyle w:val="ConsPlusNormal"/>
        <w:spacing w:before="220"/>
        <w:ind w:firstLine="540"/>
        <w:jc w:val="both"/>
      </w:pPr>
      <w:r>
        <w:t>Среди причин смерти в трудоспособном возрасте, как у мужчин, так и у женщин на первом месте - болезни системы кровообращения, на втором - внешние причины, на третьем - новообразования.</w:t>
      </w:r>
    </w:p>
    <w:p w:rsidR="001630CB" w:rsidRDefault="001630CB">
      <w:pPr>
        <w:pStyle w:val="ConsPlusNormal"/>
        <w:spacing w:before="220"/>
        <w:ind w:firstLine="540"/>
        <w:jc w:val="both"/>
      </w:pPr>
      <w:r>
        <w:t>По данным Липецкстата смертность населения Липецкой области за 2018 год от болезней системы кровообращения (БСК) по сравнению с предыдущим годом увеличилась с 590,1 до 621,6 на 100 тыс. населения, т.е. на 5,3% (</w:t>
      </w:r>
      <w:proofErr w:type="gramStart"/>
      <w:r>
        <w:t>на</w:t>
      </w:r>
      <w:proofErr w:type="gramEnd"/>
      <w:r>
        <w:t xml:space="preserve"> 327 чел.).</w:t>
      </w:r>
    </w:p>
    <w:p w:rsidR="001630CB" w:rsidRDefault="001630CB">
      <w:pPr>
        <w:pStyle w:val="ConsPlusNormal"/>
        <w:spacing w:before="220"/>
        <w:ind w:firstLine="540"/>
        <w:jc w:val="both"/>
      </w:pPr>
      <w:r>
        <w:t xml:space="preserve">Общая смертность населения области снизилась на 1,4% и составила 1447,8 на 100 тыс. населения. Доля смертности от БСК в структуре общей смертности составила 42,9%. Среди лиц трудоспособного возраста смертность от болезней системы кровообращения составила 157,0 на 100 тыс. населения (2017 году - 144,4). В структуре </w:t>
      </w:r>
      <w:proofErr w:type="gramStart"/>
      <w:r>
        <w:t>умерших</w:t>
      </w:r>
      <w:proofErr w:type="gramEnd"/>
      <w:r>
        <w:t xml:space="preserve"> в трудоспособном возрасте мужчины составляют большинство - 82,7%.</w:t>
      </w:r>
    </w:p>
    <w:p w:rsidR="001630CB" w:rsidRDefault="001630CB">
      <w:pPr>
        <w:pStyle w:val="ConsPlusNormal"/>
        <w:spacing w:before="220"/>
        <w:ind w:firstLine="540"/>
        <w:jc w:val="both"/>
      </w:pPr>
      <w:r>
        <w:t>Смертность от внешних причин. Всего от данной причины умерли в 2018 году 1241 человек (2017 году - 1349 человек).</w:t>
      </w:r>
    </w:p>
    <w:p w:rsidR="001630CB" w:rsidRDefault="001630CB">
      <w:pPr>
        <w:pStyle w:val="ConsPlusNormal"/>
        <w:spacing w:before="220"/>
        <w:ind w:firstLine="540"/>
        <w:jc w:val="both"/>
      </w:pPr>
      <w:r>
        <w:t xml:space="preserve">Смертность от новообразований. За последние 5 лет отмечается рост смертности от злокачественных новообразований на 1,9% (в 2014 году смертность от новообразований составляла 185,4 на 100 тыс. населения, в 2018 году - 188,9 на 100 тыс. населения). </w:t>
      </w:r>
      <w:proofErr w:type="gramStart"/>
      <w:r>
        <w:t>В течение 5 лет первое место в структуре смертности занимает рак трахеи, бронхов, легких - 19,2% (388 случаев), на втором месте - рак желудка - 8,9% (180 случаев), на третьем месте - рак молочной железы - 8,4% (171 случай), на четвертом месте - рак ободочной кишки - 6,2% (125 случаев), на пятом - рак предстательной железы - 5,9% (120 случаев).</w:t>
      </w:r>
      <w:proofErr w:type="gramEnd"/>
    </w:p>
    <w:p w:rsidR="001630CB" w:rsidRDefault="001630CB">
      <w:pPr>
        <w:pStyle w:val="ConsPlusNormal"/>
        <w:spacing w:before="220"/>
        <w:ind w:firstLine="540"/>
        <w:jc w:val="both"/>
      </w:pPr>
      <w:r>
        <w:t xml:space="preserve">В 2018 году из 66 случаев смерти от инфекционных болезней 22 приходилось на туберкулез (33,3%). </w:t>
      </w:r>
      <w:proofErr w:type="gramStart"/>
      <w:r>
        <w:t>Показатель смертности от инфекционных болезней в сравнении с прошлым годом увеличился на 18,4% (с 4,9 до 5,8 на 100 тыс. населения), в том числе от туберкулеза на 18,8% (с 1,6 до 1,9 на 100 тысяч населения).</w:t>
      </w:r>
      <w:proofErr w:type="gramEnd"/>
      <w:r>
        <w:t xml:space="preserve"> </w:t>
      </w:r>
      <w:proofErr w:type="gramStart"/>
      <w:r>
        <w:t>При этом смертность от туберкулеза в Липецкой области одна из самых низких по Российской Федерации</w:t>
      </w:r>
      <w:proofErr w:type="gramEnd"/>
      <w:r>
        <w:t>. Смертность от туберкулеза в 2017 году - 19 человек (1,6 на 100 тыс. населения) в 2018 году - 22 человека (1,9 на 100 тыс. населения).</w:t>
      </w:r>
    </w:p>
    <w:p w:rsidR="001630CB" w:rsidRDefault="001630CB">
      <w:pPr>
        <w:pStyle w:val="ConsPlusNormal"/>
        <w:spacing w:before="220"/>
        <w:ind w:firstLine="540"/>
        <w:jc w:val="both"/>
      </w:pPr>
      <w:r>
        <w:lastRenderedPageBreak/>
        <w:t>В 2018 году сохранялась положительная динамика снижения младенческой смертности. По данным Липецкстата в области в возрасте до 1 года умерло 39 младенцев (2017 году - 40, 2016 году - 96, 2015 году - 102, 2014 году - 104), что составило 3,6 (2017 году - 3,4, 2016 году - 7,3, 2015 году - 7,6, 2014 году - 7,8) на 1000 родившихся живыми (по РФ 5,1).</w:t>
      </w:r>
    </w:p>
    <w:p w:rsidR="001630CB" w:rsidRDefault="001630CB">
      <w:pPr>
        <w:pStyle w:val="ConsPlusNormal"/>
        <w:spacing w:before="220"/>
        <w:ind w:firstLine="540"/>
        <w:jc w:val="both"/>
      </w:pPr>
      <w:r>
        <w:t xml:space="preserve">Данные о причинах смертности населения Липецкой области представлены в </w:t>
      </w:r>
      <w:hyperlink w:anchor="P823" w:history="1">
        <w:r>
          <w:rPr>
            <w:color w:val="0000FF"/>
          </w:rPr>
          <w:t>таблице 7</w:t>
        </w:r>
      </w:hyperlink>
      <w:r>
        <w:t>.</w:t>
      </w:r>
    </w:p>
    <w:p w:rsidR="001630CB" w:rsidRDefault="001630CB">
      <w:pPr>
        <w:pStyle w:val="ConsPlusNormal"/>
        <w:spacing w:before="220"/>
        <w:ind w:firstLine="540"/>
        <w:jc w:val="both"/>
      </w:pPr>
      <w:r>
        <w:t>Смертность населения Липецкой области в 2018 году снизилась на 2%, по сравнению с 2017 годом. Основными причинами смертности населения являются болезни системы кровообращения (42,9% в структуре общей смертности) и новообразования (13,0% в структуре общей смертности).</w:t>
      </w:r>
    </w:p>
    <w:p w:rsidR="001630CB" w:rsidRDefault="001630CB">
      <w:pPr>
        <w:pStyle w:val="ConsPlusNormal"/>
        <w:spacing w:before="220"/>
        <w:ind w:firstLine="540"/>
        <w:jc w:val="both"/>
      </w:pPr>
      <w:r>
        <w:t xml:space="preserve">Данные по смертности населения в разрезе муниципальных образований и городских округов Липецкой области представлены в </w:t>
      </w:r>
      <w:hyperlink w:anchor="P1058" w:history="1">
        <w:r>
          <w:rPr>
            <w:color w:val="0000FF"/>
          </w:rPr>
          <w:t>таблице 8</w:t>
        </w:r>
      </w:hyperlink>
      <w:r>
        <w:t>.</w:t>
      </w:r>
    </w:p>
    <w:p w:rsidR="001630CB" w:rsidRDefault="001630CB">
      <w:pPr>
        <w:pStyle w:val="ConsPlusNormal"/>
        <w:jc w:val="both"/>
      </w:pPr>
    </w:p>
    <w:p w:rsidR="001630CB" w:rsidRDefault="001630CB">
      <w:pPr>
        <w:pStyle w:val="ConsPlusTitle"/>
        <w:jc w:val="center"/>
        <w:outlineLvl w:val="3"/>
      </w:pPr>
      <w:bookmarkStart w:id="2" w:name="P823"/>
      <w:bookmarkEnd w:id="2"/>
      <w:r>
        <w:t>Сведения о причинах смертности населения Липецкой области</w:t>
      </w:r>
    </w:p>
    <w:p w:rsidR="001630CB" w:rsidRDefault="001630CB">
      <w:pPr>
        <w:pStyle w:val="ConsPlusNormal"/>
        <w:jc w:val="both"/>
      </w:pPr>
    </w:p>
    <w:p w:rsidR="001630CB" w:rsidRDefault="001630CB">
      <w:pPr>
        <w:pStyle w:val="ConsPlusNormal"/>
        <w:jc w:val="right"/>
      </w:pPr>
      <w:r>
        <w:t>Таблица 7</w:t>
      </w:r>
    </w:p>
    <w:p w:rsidR="001630CB" w:rsidRDefault="001630C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95"/>
        <w:gridCol w:w="907"/>
        <w:gridCol w:w="907"/>
        <w:gridCol w:w="964"/>
        <w:gridCol w:w="1077"/>
        <w:gridCol w:w="1020"/>
      </w:tblGrid>
      <w:tr w:rsidR="001630CB">
        <w:tc>
          <w:tcPr>
            <w:tcW w:w="4195" w:type="dxa"/>
            <w:vMerge w:val="restart"/>
          </w:tcPr>
          <w:p w:rsidR="001630CB" w:rsidRDefault="001630CB">
            <w:pPr>
              <w:pStyle w:val="ConsPlusNormal"/>
            </w:pPr>
          </w:p>
        </w:tc>
        <w:tc>
          <w:tcPr>
            <w:tcW w:w="1814" w:type="dxa"/>
            <w:gridSpan w:val="2"/>
          </w:tcPr>
          <w:p w:rsidR="001630CB" w:rsidRDefault="001630CB">
            <w:pPr>
              <w:pStyle w:val="ConsPlusNormal"/>
              <w:jc w:val="center"/>
            </w:pPr>
            <w:r>
              <w:t>Человек</w:t>
            </w:r>
          </w:p>
        </w:tc>
        <w:tc>
          <w:tcPr>
            <w:tcW w:w="964" w:type="dxa"/>
            <w:vMerge w:val="restart"/>
          </w:tcPr>
          <w:p w:rsidR="001630CB" w:rsidRDefault="001630CB">
            <w:pPr>
              <w:pStyle w:val="ConsPlusNormal"/>
              <w:jc w:val="center"/>
            </w:pPr>
            <w:r>
              <w:t>2018 в % к 2017</w:t>
            </w:r>
          </w:p>
        </w:tc>
        <w:tc>
          <w:tcPr>
            <w:tcW w:w="2097" w:type="dxa"/>
            <w:gridSpan w:val="2"/>
          </w:tcPr>
          <w:p w:rsidR="001630CB" w:rsidRDefault="001630CB">
            <w:pPr>
              <w:pStyle w:val="ConsPlusNormal"/>
              <w:jc w:val="center"/>
            </w:pPr>
            <w:r>
              <w:t>На 100 тыс. человек населения</w:t>
            </w:r>
          </w:p>
        </w:tc>
      </w:tr>
      <w:tr w:rsidR="001630CB">
        <w:tc>
          <w:tcPr>
            <w:tcW w:w="4195" w:type="dxa"/>
            <w:vMerge/>
          </w:tcPr>
          <w:p w:rsidR="001630CB" w:rsidRDefault="001630CB"/>
        </w:tc>
        <w:tc>
          <w:tcPr>
            <w:tcW w:w="907" w:type="dxa"/>
          </w:tcPr>
          <w:p w:rsidR="001630CB" w:rsidRDefault="001630CB">
            <w:pPr>
              <w:pStyle w:val="ConsPlusNormal"/>
              <w:jc w:val="center"/>
            </w:pPr>
            <w:r>
              <w:t>2017</w:t>
            </w:r>
          </w:p>
        </w:tc>
        <w:tc>
          <w:tcPr>
            <w:tcW w:w="907" w:type="dxa"/>
          </w:tcPr>
          <w:p w:rsidR="001630CB" w:rsidRDefault="001630CB">
            <w:pPr>
              <w:pStyle w:val="ConsPlusNormal"/>
              <w:jc w:val="center"/>
            </w:pPr>
            <w:r>
              <w:t>2018</w:t>
            </w:r>
          </w:p>
        </w:tc>
        <w:tc>
          <w:tcPr>
            <w:tcW w:w="964" w:type="dxa"/>
            <w:vMerge/>
          </w:tcPr>
          <w:p w:rsidR="001630CB" w:rsidRDefault="001630CB"/>
        </w:tc>
        <w:tc>
          <w:tcPr>
            <w:tcW w:w="1077" w:type="dxa"/>
          </w:tcPr>
          <w:p w:rsidR="001630CB" w:rsidRDefault="001630CB">
            <w:pPr>
              <w:pStyle w:val="ConsPlusNormal"/>
              <w:jc w:val="center"/>
            </w:pPr>
            <w:r>
              <w:t>2017</w:t>
            </w:r>
          </w:p>
        </w:tc>
        <w:tc>
          <w:tcPr>
            <w:tcW w:w="1020" w:type="dxa"/>
          </w:tcPr>
          <w:p w:rsidR="001630CB" w:rsidRDefault="001630CB">
            <w:pPr>
              <w:pStyle w:val="ConsPlusNormal"/>
              <w:jc w:val="center"/>
            </w:pPr>
            <w:r>
              <w:t>2018</w:t>
            </w:r>
          </w:p>
        </w:tc>
      </w:tr>
      <w:tr w:rsidR="001630CB">
        <w:tc>
          <w:tcPr>
            <w:tcW w:w="4195" w:type="dxa"/>
          </w:tcPr>
          <w:p w:rsidR="001630CB" w:rsidRDefault="001630CB">
            <w:pPr>
              <w:pStyle w:val="ConsPlusNormal"/>
            </w:pPr>
            <w:r>
              <w:t>Всего умерших от всех причин</w:t>
            </w:r>
          </w:p>
        </w:tc>
        <w:tc>
          <w:tcPr>
            <w:tcW w:w="907" w:type="dxa"/>
          </w:tcPr>
          <w:p w:rsidR="001630CB" w:rsidRDefault="001630CB">
            <w:pPr>
              <w:pStyle w:val="ConsPlusNormal"/>
              <w:jc w:val="center"/>
            </w:pPr>
            <w:r>
              <w:t>16914</w:t>
            </w:r>
          </w:p>
        </w:tc>
        <w:tc>
          <w:tcPr>
            <w:tcW w:w="907" w:type="dxa"/>
          </w:tcPr>
          <w:p w:rsidR="001630CB" w:rsidRDefault="001630CB">
            <w:pPr>
              <w:pStyle w:val="ConsPlusNormal"/>
              <w:jc w:val="center"/>
            </w:pPr>
            <w:r>
              <w:t>16611</w:t>
            </w:r>
          </w:p>
        </w:tc>
        <w:tc>
          <w:tcPr>
            <w:tcW w:w="964" w:type="dxa"/>
          </w:tcPr>
          <w:p w:rsidR="001630CB" w:rsidRDefault="001630CB">
            <w:pPr>
              <w:pStyle w:val="ConsPlusNormal"/>
              <w:jc w:val="center"/>
            </w:pPr>
            <w:r>
              <w:t>98</w:t>
            </w:r>
          </w:p>
        </w:tc>
        <w:tc>
          <w:tcPr>
            <w:tcW w:w="1077" w:type="dxa"/>
          </w:tcPr>
          <w:p w:rsidR="001630CB" w:rsidRDefault="001630CB">
            <w:pPr>
              <w:pStyle w:val="ConsPlusNormal"/>
              <w:jc w:val="center"/>
            </w:pPr>
            <w:r>
              <w:t>1466,3</w:t>
            </w:r>
          </w:p>
        </w:tc>
        <w:tc>
          <w:tcPr>
            <w:tcW w:w="1020" w:type="dxa"/>
          </w:tcPr>
          <w:p w:rsidR="001630CB" w:rsidRDefault="001630CB">
            <w:pPr>
              <w:pStyle w:val="ConsPlusNormal"/>
              <w:jc w:val="center"/>
            </w:pPr>
            <w:r>
              <w:t>1447,8</w:t>
            </w:r>
          </w:p>
        </w:tc>
      </w:tr>
      <w:tr w:rsidR="001630CB">
        <w:tc>
          <w:tcPr>
            <w:tcW w:w="4195" w:type="dxa"/>
          </w:tcPr>
          <w:p w:rsidR="001630CB" w:rsidRDefault="001630CB">
            <w:pPr>
              <w:pStyle w:val="ConsPlusNormal"/>
            </w:pPr>
            <w:r>
              <w:t>в том числе:</w:t>
            </w:r>
          </w:p>
        </w:tc>
        <w:tc>
          <w:tcPr>
            <w:tcW w:w="907" w:type="dxa"/>
          </w:tcPr>
          <w:p w:rsidR="001630CB" w:rsidRDefault="001630CB">
            <w:pPr>
              <w:pStyle w:val="ConsPlusNormal"/>
            </w:pPr>
          </w:p>
        </w:tc>
        <w:tc>
          <w:tcPr>
            <w:tcW w:w="907" w:type="dxa"/>
          </w:tcPr>
          <w:p w:rsidR="001630CB" w:rsidRDefault="001630CB">
            <w:pPr>
              <w:pStyle w:val="ConsPlusNormal"/>
            </w:pPr>
          </w:p>
        </w:tc>
        <w:tc>
          <w:tcPr>
            <w:tcW w:w="964" w:type="dxa"/>
          </w:tcPr>
          <w:p w:rsidR="001630CB" w:rsidRDefault="001630CB">
            <w:pPr>
              <w:pStyle w:val="ConsPlusNormal"/>
            </w:pPr>
          </w:p>
        </w:tc>
        <w:tc>
          <w:tcPr>
            <w:tcW w:w="1077" w:type="dxa"/>
          </w:tcPr>
          <w:p w:rsidR="001630CB" w:rsidRDefault="001630CB">
            <w:pPr>
              <w:pStyle w:val="ConsPlusNormal"/>
            </w:pPr>
          </w:p>
        </w:tc>
        <w:tc>
          <w:tcPr>
            <w:tcW w:w="1020" w:type="dxa"/>
          </w:tcPr>
          <w:p w:rsidR="001630CB" w:rsidRDefault="001630CB">
            <w:pPr>
              <w:pStyle w:val="ConsPlusNormal"/>
            </w:pPr>
          </w:p>
        </w:tc>
      </w:tr>
      <w:tr w:rsidR="001630CB">
        <w:tc>
          <w:tcPr>
            <w:tcW w:w="4195" w:type="dxa"/>
          </w:tcPr>
          <w:p w:rsidR="001630CB" w:rsidRDefault="001630CB">
            <w:pPr>
              <w:pStyle w:val="ConsPlusNormal"/>
            </w:pPr>
            <w:r>
              <w:t>От болезней системы кровообращения</w:t>
            </w:r>
          </w:p>
        </w:tc>
        <w:tc>
          <w:tcPr>
            <w:tcW w:w="907" w:type="dxa"/>
          </w:tcPr>
          <w:p w:rsidR="001630CB" w:rsidRDefault="001630CB">
            <w:pPr>
              <w:pStyle w:val="ConsPlusNormal"/>
              <w:jc w:val="center"/>
            </w:pPr>
            <w:r>
              <w:t>6805</w:t>
            </w:r>
          </w:p>
        </w:tc>
        <w:tc>
          <w:tcPr>
            <w:tcW w:w="907" w:type="dxa"/>
          </w:tcPr>
          <w:p w:rsidR="001630CB" w:rsidRDefault="001630CB">
            <w:pPr>
              <w:pStyle w:val="ConsPlusNormal"/>
              <w:jc w:val="center"/>
            </w:pPr>
            <w:r>
              <w:t>7132</w:t>
            </w:r>
          </w:p>
        </w:tc>
        <w:tc>
          <w:tcPr>
            <w:tcW w:w="964" w:type="dxa"/>
          </w:tcPr>
          <w:p w:rsidR="001630CB" w:rsidRDefault="001630CB">
            <w:pPr>
              <w:pStyle w:val="ConsPlusNormal"/>
              <w:jc w:val="center"/>
            </w:pPr>
            <w:r>
              <w:t>105</w:t>
            </w:r>
          </w:p>
        </w:tc>
        <w:tc>
          <w:tcPr>
            <w:tcW w:w="1077" w:type="dxa"/>
          </w:tcPr>
          <w:p w:rsidR="001630CB" w:rsidRDefault="001630CB">
            <w:pPr>
              <w:pStyle w:val="ConsPlusNormal"/>
              <w:jc w:val="center"/>
            </w:pPr>
            <w:r>
              <w:t>590,1</w:t>
            </w:r>
          </w:p>
        </w:tc>
        <w:tc>
          <w:tcPr>
            <w:tcW w:w="1020" w:type="dxa"/>
          </w:tcPr>
          <w:p w:rsidR="001630CB" w:rsidRDefault="001630CB">
            <w:pPr>
              <w:pStyle w:val="ConsPlusNormal"/>
              <w:jc w:val="center"/>
            </w:pPr>
            <w:r>
              <w:t>621,6</w:t>
            </w:r>
          </w:p>
        </w:tc>
      </w:tr>
      <w:tr w:rsidR="001630CB">
        <w:tc>
          <w:tcPr>
            <w:tcW w:w="4195" w:type="dxa"/>
          </w:tcPr>
          <w:p w:rsidR="001630CB" w:rsidRDefault="001630CB">
            <w:pPr>
              <w:pStyle w:val="ConsPlusNormal"/>
            </w:pPr>
            <w:r>
              <w:t>из них:</w:t>
            </w:r>
          </w:p>
        </w:tc>
        <w:tc>
          <w:tcPr>
            <w:tcW w:w="907" w:type="dxa"/>
          </w:tcPr>
          <w:p w:rsidR="001630CB" w:rsidRDefault="001630CB">
            <w:pPr>
              <w:pStyle w:val="ConsPlusNormal"/>
            </w:pPr>
          </w:p>
        </w:tc>
        <w:tc>
          <w:tcPr>
            <w:tcW w:w="907" w:type="dxa"/>
          </w:tcPr>
          <w:p w:rsidR="001630CB" w:rsidRDefault="001630CB">
            <w:pPr>
              <w:pStyle w:val="ConsPlusNormal"/>
            </w:pPr>
          </w:p>
        </w:tc>
        <w:tc>
          <w:tcPr>
            <w:tcW w:w="964" w:type="dxa"/>
          </w:tcPr>
          <w:p w:rsidR="001630CB" w:rsidRDefault="001630CB">
            <w:pPr>
              <w:pStyle w:val="ConsPlusNormal"/>
            </w:pPr>
          </w:p>
        </w:tc>
        <w:tc>
          <w:tcPr>
            <w:tcW w:w="1077" w:type="dxa"/>
          </w:tcPr>
          <w:p w:rsidR="001630CB" w:rsidRDefault="001630CB">
            <w:pPr>
              <w:pStyle w:val="ConsPlusNormal"/>
            </w:pPr>
          </w:p>
        </w:tc>
        <w:tc>
          <w:tcPr>
            <w:tcW w:w="1020" w:type="dxa"/>
          </w:tcPr>
          <w:p w:rsidR="001630CB" w:rsidRDefault="001630CB">
            <w:pPr>
              <w:pStyle w:val="ConsPlusNormal"/>
            </w:pPr>
          </w:p>
        </w:tc>
      </w:tr>
      <w:tr w:rsidR="001630CB">
        <w:tc>
          <w:tcPr>
            <w:tcW w:w="4195" w:type="dxa"/>
          </w:tcPr>
          <w:p w:rsidR="001630CB" w:rsidRDefault="001630CB">
            <w:pPr>
              <w:pStyle w:val="ConsPlusNormal"/>
            </w:pPr>
            <w:r>
              <w:t>гипертонической болезни</w:t>
            </w:r>
          </w:p>
        </w:tc>
        <w:tc>
          <w:tcPr>
            <w:tcW w:w="907" w:type="dxa"/>
          </w:tcPr>
          <w:p w:rsidR="001630CB" w:rsidRDefault="001630CB">
            <w:pPr>
              <w:pStyle w:val="ConsPlusNormal"/>
              <w:jc w:val="center"/>
            </w:pPr>
            <w:r>
              <w:t>46</w:t>
            </w:r>
          </w:p>
        </w:tc>
        <w:tc>
          <w:tcPr>
            <w:tcW w:w="907" w:type="dxa"/>
          </w:tcPr>
          <w:p w:rsidR="001630CB" w:rsidRDefault="001630CB">
            <w:pPr>
              <w:pStyle w:val="ConsPlusNormal"/>
              <w:jc w:val="center"/>
            </w:pPr>
            <w:r>
              <w:t>98</w:t>
            </w:r>
          </w:p>
        </w:tc>
        <w:tc>
          <w:tcPr>
            <w:tcW w:w="964" w:type="dxa"/>
          </w:tcPr>
          <w:p w:rsidR="001630CB" w:rsidRDefault="001630CB">
            <w:pPr>
              <w:pStyle w:val="ConsPlusNormal"/>
              <w:jc w:val="center"/>
            </w:pPr>
            <w:r>
              <w:t>в 2.1 р.</w:t>
            </w:r>
          </w:p>
        </w:tc>
        <w:tc>
          <w:tcPr>
            <w:tcW w:w="1077" w:type="dxa"/>
          </w:tcPr>
          <w:p w:rsidR="001630CB" w:rsidRDefault="001630CB">
            <w:pPr>
              <w:pStyle w:val="ConsPlusNormal"/>
              <w:jc w:val="center"/>
            </w:pPr>
            <w:r>
              <w:t>4</w:t>
            </w:r>
          </w:p>
        </w:tc>
        <w:tc>
          <w:tcPr>
            <w:tcW w:w="1020" w:type="dxa"/>
          </w:tcPr>
          <w:p w:rsidR="001630CB" w:rsidRDefault="001630CB">
            <w:pPr>
              <w:pStyle w:val="ConsPlusNormal"/>
              <w:jc w:val="center"/>
            </w:pPr>
            <w:r>
              <w:t>8,5</w:t>
            </w:r>
          </w:p>
        </w:tc>
      </w:tr>
      <w:tr w:rsidR="001630CB">
        <w:tc>
          <w:tcPr>
            <w:tcW w:w="4195" w:type="dxa"/>
          </w:tcPr>
          <w:p w:rsidR="001630CB" w:rsidRDefault="001630CB">
            <w:pPr>
              <w:pStyle w:val="ConsPlusNormal"/>
            </w:pPr>
            <w:r>
              <w:t>ишемической болезни сердца</w:t>
            </w:r>
          </w:p>
        </w:tc>
        <w:tc>
          <w:tcPr>
            <w:tcW w:w="907" w:type="dxa"/>
          </w:tcPr>
          <w:p w:rsidR="001630CB" w:rsidRDefault="001630CB">
            <w:pPr>
              <w:pStyle w:val="ConsPlusNormal"/>
              <w:jc w:val="center"/>
            </w:pPr>
            <w:r>
              <w:t>3919</w:t>
            </w:r>
          </w:p>
        </w:tc>
        <w:tc>
          <w:tcPr>
            <w:tcW w:w="907" w:type="dxa"/>
          </w:tcPr>
          <w:p w:rsidR="001630CB" w:rsidRDefault="001630CB">
            <w:pPr>
              <w:pStyle w:val="ConsPlusNormal"/>
              <w:jc w:val="center"/>
            </w:pPr>
            <w:r>
              <w:t>4017</w:t>
            </w:r>
          </w:p>
        </w:tc>
        <w:tc>
          <w:tcPr>
            <w:tcW w:w="964" w:type="dxa"/>
          </w:tcPr>
          <w:p w:rsidR="001630CB" w:rsidRDefault="001630CB">
            <w:pPr>
              <w:pStyle w:val="ConsPlusNormal"/>
              <w:jc w:val="center"/>
            </w:pPr>
            <w:r>
              <w:t>102</w:t>
            </w:r>
          </w:p>
        </w:tc>
        <w:tc>
          <w:tcPr>
            <w:tcW w:w="1077" w:type="dxa"/>
          </w:tcPr>
          <w:p w:rsidR="001630CB" w:rsidRDefault="001630CB">
            <w:pPr>
              <w:pStyle w:val="ConsPlusNormal"/>
              <w:jc w:val="center"/>
            </w:pPr>
            <w:r>
              <w:t>339,8</w:t>
            </w:r>
          </w:p>
        </w:tc>
        <w:tc>
          <w:tcPr>
            <w:tcW w:w="1020" w:type="dxa"/>
          </w:tcPr>
          <w:p w:rsidR="001630CB" w:rsidRDefault="001630CB">
            <w:pPr>
              <w:pStyle w:val="ConsPlusNormal"/>
              <w:jc w:val="center"/>
            </w:pPr>
            <w:r>
              <w:t>350,1</w:t>
            </w:r>
          </w:p>
        </w:tc>
      </w:tr>
      <w:tr w:rsidR="001630CB">
        <w:tc>
          <w:tcPr>
            <w:tcW w:w="4195" w:type="dxa"/>
          </w:tcPr>
          <w:p w:rsidR="001630CB" w:rsidRDefault="001630CB">
            <w:pPr>
              <w:pStyle w:val="ConsPlusNormal"/>
            </w:pPr>
            <w:r>
              <w:t>в том числе:</w:t>
            </w:r>
          </w:p>
        </w:tc>
        <w:tc>
          <w:tcPr>
            <w:tcW w:w="907" w:type="dxa"/>
          </w:tcPr>
          <w:p w:rsidR="001630CB" w:rsidRDefault="001630CB">
            <w:pPr>
              <w:pStyle w:val="ConsPlusNormal"/>
            </w:pPr>
          </w:p>
        </w:tc>
        <w:tc>
          <w:tcPr>
            <w:tcW w:w="907" w:type="dxa"/>
          </w:tcPr>
          <w:p w:rsidR="001630CB" w:rsidRDefault="001630CB">
            <w:pPr>
              <w:pStyle w:val="ConsPlusNormal"/>
            </w:pPr>
          </w:p>
        </w:tc>
        <w:tc>
          <w:tcPr>
            <w:tcW w:w="964" w:type="dxa"/>
          </w:tcPr>
          <w:p w:rsidR="001630CB" w:rsidRDefault="001630CB">
            <w:pPr>
              <w:pStyle w:val="ConsPlusNormal"/>
            </w:pPr>
          </w:p>
        </w:tc>
        <w:tc>
          <w:tcPr>
            <w:tcW w:w="1077" w:type="dxa"/>
          </w:tcPr>
          <w:p w:rsidR="001630CB" w:rsidRDefault="001630CB">
            <w:pPr>
              <w:pStyle w:val="ConsPlusNormal"/>
            </w:pPr>
          </w:p>
        </w:tc>
        <w:tc>
          <w:tcPr>
            <w:tcW w:w="1020" w:type="dxa"/>
          </w:tcPr>
          <w:p w:rsidR="001630CB" w:rsidRDefault="001630CB">
            <w:pPr>
              <w:pStyle w:val="ConsPlusNormal"/>
            </w:pPr>
          </w:p>
        </w:tc>
      </w:tr>
      <w:tr w:rsidR="001630CB">
        <w:tc>
          <w:tcPr>
            <w:tcW w:w="4195" w:type="dxa"/>
          </w:tcPr>
          <w:p w:rsidR="001630CB" w:rsidRDefault="001630CB">
            <w:pPr>
              <w:pStyle w:val="ConsPlusNormal"/>
            </w:pPr>
            <w:r>
              <w:t>инфаркта миокарда</w:t>
            </w:r>
          </w:p>
        </w:tc>
        <w:tc>
          <w:tcPr>
            <w:tcW w:w="907" w:type="dxa"/>
          </w:tcPr>
          <w:p w:rsidR="001630CB" w:rsidRDefault="001630CB">
            <w:pPr>
              <w:pStyle w:val="ConsPlusNormal"/>
              <w:jc w:val="center"/>
            </w:pPr>
            <w:r>
              <w:t>346</w:t>
            </w:r>
          </w:p>
        </w:tc>
        <w:tc>
          <w:tcPr>
            <w:tcW w:w="907" w:type="dxa"/>
          </w:tcPr>
          <w:p w:rsidR="001630CB" w:rsidRDefault="001630CB">
            <w:pPr>
              <w:pStyle w:val="ConsPlusNormal"/>
              <w:jc w:val="center"/>
            </w:pPr>
            <w:r>
              <w:t>333</w:t>
            </w:r>
          </w:p>
        </w:tc>
        <w:tc>
          <w:tcPr>
            <w:tcW w:w="964" w:type="dxa"/>
          </w:tcPr>
          <w:p w:rsidR="001630CB" w:rsidRDefault="001630CB">
            <w:pPr>
              <w:pStyle w:val="ConsPlusNormal"/>
              <w:jc w:val="center"/>
            </w:pPr>
            <w:r>
              <w:t>96</w:t>
            </w:r>
          </w:p>
        </w:tc>
        <w:tc>
          <w:tcPr>
            <w:tcW w:w="1077" w:type="dxa"/>
          </w:tcPr>
          <w:p w:rsidR="001630CB" w:rsidRDefault="001630CB">
            <w:pPr>
              <w:pStyle w:val="ConsPlusNormal"/>
              <w:jc w:val="center"/>
            </w:pPr>
            <w:r>
              <w:t>30</w:t>
            </w:r>
          </w:p>
        </w:tc>
        <w:tc>
          <w:tcPr>
            <w:tcW w:w="1020" w:type="dxa"/>
          </w:tcPr>
          <w:p w:rsidR="001630CB" w:rsidRDefault="001630CB">
            <w:pPr>
              <w:pStyle w:val="ConsPlusNormal"/>
              <w:jc w:val="center"/>
            </w:pPr>
            <w:r>
              <w:t>29</w:t>
            </w:r>
          </w:p>
        </w:tc>
      </w:tr>
      <w:tr w:rsidR="001630CB">
        <w:tc>
          <w:tcPr>
            <w:tcW w:w="4195" w:type="dxa"/>
          </w:tcPr>
          <w:p w:rsidR="001630CB" w:rsidRDefault="001630CB">
            <w:pPr>
              <w:pStyle w:val="ConsPlusNormal"/>
            </w:pPr>
            <w:r>
              <w:t>цереброваскулярных болезней</w:t>
            </w:r>
          </w:p>
        </w:tc>
        <w:tc>
          <w:tcPr>
            <w:tcW w:w="907" w:type="dxa"/>
          </w:tcPr>
          <w:p w:rsidR="001630CB" w:rsidRDefault="001630CB">
            <w:pPr>
              <w:pStyle w:val="ConsPlusNormal"/>
              <w:jc w:val="center"/>
            </w:pPr>
            <w:r>
              <w:t>2025</w:t>
            </w:r>
          </w:p>
        </w:tc>
        <w:tc>
          <w:tcPr>
            <w:tcW w:w="907" w:type="dxa"/>
          </w:tcPr>
          <w:p w:rsidR="001630CB" w:rsidRDefault="001630CB">
            <w:pPr>
              <w:pStyle w:val="ConsPlusNormal"/>
              <w:jc w:val="center"/>
            </w:pPr>
            <w:r>
              <w:t>2041</w:t>
            </w:r>
          </w:p>
        </w:tc>
        <w:tc>
          <w:tcPr>
            <w:tcW w:w="964" w:type="dxa"/>
          </w:tcPr>
          <w:p w:rsidR="001630CB" w:rsidRDefault="001630CB">
            <w:pPr>
              <w:pStyle w:val="ConsPlusNormal"/>
              <w:jc w:val="center"/>
            </w:pPr>
            <w:r>
              <w:t>100,8</w:t>
            </w:r>
          </w:p>
        </w:tc>
        <w:tc>
          <w:tcPr>
            <w:tcW w:w="1077" w:type="dxa"/>
          </w:tcPr>
          <w:p w:rsidR="001630CB" w:rsidRDefault="001630CB">
            <w:pPr>
              <w:pStyle w:val="ConsPlusNormal"/>
              <w:jc w:val="center"/>
            </w:pPr>
            <w:r>
              <w:t>175,6</w:t>
            </w:r>
          </w:p>
        </w:tc>
        <w:tc>
          <w:tcPr>
            <w:tcW w:w="1020" w:type="dxa"/>
          </w:tcPr>
          <w:p w:rsidR="001630CB" w:rsidRDefault="001630CB">
            <w:pPr>
              <w:pStyle w:val="ConsPlusNormal"/>
              <w:jc w:val="center"/>
            </w:pPr>
            <w:r>
              <w:t>177,9</w:t>
            </w:r>
          </w:p>
        </w:tc>
      </w:tr>
      <w:tr w:rsidR="001630CB">
        <w:tc>
          <w:tcPr>
            <w:tcW w:w="4195" w:type="dxa"/>
          </w:tcPr>
          <w:p w:rsidR="001630CB" w:rsidRDefault="001630CB">
            <w:pPr>
              <w:pStyle w:val="ConsPlusNormal"/>
            </w:pPr>
            <w:r>
              <w:t>От новообразований</w:t>
            </w:r>
          </w:p>
        </w:tc>
        <w:tc>
          <w:tcPr>
            <w:tcW w:w="907" w:type="dxa"/>
          </w:tcPr>
          <w:p w:rsidR="001630CB" w:rsidRDefault="001630CB">
            <w:pPr>
              <w:pStyle w:val="ConsPlusNormal"/>
              <w:jc w:val="center"/>
            </w:pPr>
            <w:r>
              <w:t>2216</w:t>
            </w:r>
          </w:p>
        </w:tc>
        <w:tc>
          <w:tcPr>
            <w:tcW w:w="907" w:type="dxa"/>
          </w:tcPr>
          <w:p w:rsidR="001630CB" w:rsidRDefault="001630CB">
            <w:pPr>
              <w:pStyle w:val="ConsPlusNormal"/>
              <w:jc w:val="center"/>
            </w:pPr>
            <w:r>
              <w:t>2167</w:t>
            </w:r>
          </w:p>
        </w:tc>
        <w:tc>
          <w:tcPr>
            <w:tcW w:w="964" w:type="dxa"/>
          </w:tcPr>
          <w:p w:rsidR="001630CB" w:rsidRDefault="001630CB">
            <w:pPr>
              <w:pStyle w:val="ConsPlusNormal"/>
              <w:jc w:val="center"/>
            </w:pPr>
            <w:r>
              <w:t>98</w:t>
            </w:r>
          </w:p>
        </w:tc>
        <w:tc>
          <w:tcPr>
            <w:tcW w:w="1077" w:type="dxa"/>
          </w:tcPr>
          <w:p w:rsidR="001630CB" w:rsidRDefault="001630CB">
            <w:pPr>
              <w:pStyle w:val="ConsPlusNormal"/>
              <w:jc w:val="center"/>
            </w:pPr>
            <w:r>
              <w:t>192,1</w:t>
            </w:r>
          </w:p>
        </w:tc>
        <w:tc>
          <w:tcPr>
            <w:tcW w:w="1020" w:type="dxa"/>
          </w:tcPr>
          <w:p w:rsidR="001630CB" w:rsidRDefault="001630CB">
            <w:pPr>
              <w:pStyle w:val="ConsPlusNormal"/>
              <w:jc w:val="center"/>
            </w:pPr>
            <w:r>
              <w:t>188,9</w:t>
            </w:r>
          </w:p>
        </w:tc>
      </w:tr>
      <w:tr w:rsidR="001630CB">
        <w:tc>
          <w:tcPr>
            <w:tcW w:w="4195" w:type="dxa"/>
          </w:tcPr>
          <w:p w:rsidR="001630CB" w:rsidRDefault="001630CB">
            <w:pPr>
              <w:pStyle w:val="ConsPlusNormal"/>
            </w:pPr>
            <w:r>
              <w:t>в том числе:</w:t>
            </w:r>
          </w:p>
        </w:tc>
        <w:tc>
          <w:tcPr>
            <w:tcW w:w="907" w:type="dxa"/>
          </w:tcPr>
          <w:p w:rsidR="001630CB" w:rsidRDefault="001630CB">
            <w:pPr>
              <w:pStyle w:val="ConsPlusNormal"/>
            </w:pPr>
          </w:p>
        </w:tc>
        <w:tc>
          <w:tcPr>
            <w:tcW w:w="907" w:type="dxa"/>
          </w:tcPr>
          <w:p w:rsidR="001630CB" w:rsidRDefault="001630CB">
            <w:pPr>
              <w:pStyle w:val="ConsPlusNormal"/>
            </w:pPr>
          </w:p>
        </w:tc>
        <w:tc>
          <w:tcPr>
            <w:tcW w:w="964" w:type="dxa"/>
          </w:tcPr>
          <w:p w:rsidR="001630CB" w:rsidRDefault="001630CB">
            <w:pPr>
              <w:pStyle w:val="ConsPlusNormal"/>
            </w:pPr>
          </w:p>
        </w:tc>
        <w:tc>
          <w:tcPr>
            <w:tcW w:w="1077" w:type="dxa"/>
          </w:tcPr>
          <w:p w:rsidR="001630CB" w:rsidRDefault="001630CB">
            <w:pPr>
              <w:pStyle w:val="ConsPlusNormal"/>
            </w:pPr>
          </w:p>
        </w:tc>
        <w:tc>
          <w:tcPr>
            <w:tcW w:w="1020" w:type="dxa"/>
          </w:tcPr>
          <w:p w:rsidR="001630CB" w:rsidRDefault="001630CB">
            <w:pPr>
              <w:pStyle w:val="ConsPlusNormal"/>
            </w:pPr>
          </w:p>
        </w:tc>
      </w:tr>
      <w:tr w:rsidR="001630CB">
        <w:tc>
          <w:tcPr>
            <w:tcW w:w="4195" w:type="dxa"/>
          </w:tcPr>
          <w:p w:rsidR="001630CB" w:rsidRDefault="001630CB">
            <w:pPr>
              <w:pStyle w:val="ConsPlusNormal"/>
            </w:pPr>
            <w:r>
              <w:t>злокачественных новообразований</w:t>
            </w:r>
          </w:p>
        </w:tc>
        <w:tc>
          <w:tcPr>
            <w:tcW w:w="907" w:type="dxa"/>
          </w:tcPr>
          <w:p w:rsidR="001630CB" w:rsidRDefault="001630CB">
            <w:pPr>
              <w:pStyle w:val="ConsPlusNormal"/>
              <w:jc w:val="center"/>
            </w:pPr>
            <w:r>
              <w:t>2153</w:t>
            </w:r>
          </w:p>
        </w:tc>
        <w:tc>
          <w:tcPr>
            <w:tcW w:w="907" w:type="dxa"/>
          </w:tcPr>
          <w:p w:rsidR="001630CB" w:rsidRDefault="001630CB">
            <w:pPr>
              <w:pStyle w:val="ConsPlusNormal"/>
              <w:jc w:val="center"/>
            </w:pPr>
            <w:r>
              <w:t>2110</w:t>
            </w:r>
          </w:p>
        </w:tc>
        <w:tc>
          <w:tcPr>
            <w:tcW w:w="964" w:type="dxa"/>
          </w:tcPr>
          <w:p w:rsidR="001630CB" w:rsidRDefault="001630CB">
            <w:pPr>
              <w:pStyle w:val="ConsPlusNormal"/>
              <w:jc w:val="center"/>
            </w:pPr>
            <w:r>
              <w:t>98</w:t>
            </w:r>
          </w:p>
        </w:tc>
        <w:tc>
          <w:tcPr>
            <w:tcW w:w="1077" w:type="dxa"/>
          </w:tcPr>
          <w:p w:rsidR="001630CB" w:rsidRDefault="001630CB">
            <w:pPr>
              <w:pStyle w:val="ConsPlusNormal"/>
              <w:jc w:val="center"/>
            </w:pPr>
            <w:r>
              <w:t>186,6</w:t>
            </w:r>
          </w:p>
        </w:tc>
        <w:tc>
          <w:tcPr>
            <w:tcW w:w="1020" w:type="dxa"/>
          </w:tcPr>
          <w:p w:rsidR="001630CB" w:rsidRDefault="001630CB">
            <w:pPr>
              <w:pStyle w:val="ConsPlusNormal"/>
              <w:jc w:val="center"/>
            </w:pPr>
            <w:r>
              <w:t>183,9</w:t>
            </w:r>
          </w:p>
        </w:tc>
      </w:tr>
      <w:tr w:rsidR="001630CB">
        <w:tc>
          <w:tcPr>
            <w:tcW w:w="4195" w:type="dxa"/>
          </w:tcPr>
          <w:p w:rsidR="001630CB" w:rsidRDefault="001630CB">
            <w:pPr>
              <w:pStyle w:val="ConsPlusNormal"/>
            </w:pPr>
            <w:r>
              <w:t>От внешних причин смерти</w:t>
            </w:r>
          </w:p>
        </w:tc>
        <w:tc>
          <w:tcPr>
            <w:tcW w:w="907" w:type="dxa"/>
          </w:tcPr>
          <w:p w:rsidR="001630CB" w:rsidRDefault="001630CB">
            <w:pPr>
              <w:pStyle w:val="ConsPlusNormal"/>
              <w:jc w:val="center"/>
            </w:pPr>
            <w:r>
              <w:t>1338</w:t>
            </w:r>
          </w:p>
        </w:tc>
        <w:tc>
          <w:tcPr>
            <w:tcW w:w="907" w:type="dxa"/>
          </w:tcPr>
          <w:p w:rsidR="001630CB" w:rsidRDefault="001630CB">
            <w:pPr>
              <w:pStyle w:val="ConsPlusNormal"/>
              <w:jc w:val="center"/>
            </w:pPr>
            <w:r>
              <w:t>1241</w:t>
            </w:r>
          </w:p>
        </w:tc>
        <w:tc>
          <w:tcPr>
            <w:tcW w:w="964" w:type="dxa"/>
          </w:tcPr>
          <w:p w:rsidR="001630CB" w:rsidRDefault="001630CB">
            <w:pPr>
              <w:pStyle w:val="ConsPlusNormal"/>
              <w:jc w:val="center"/>
            </w:pPr>
            <w:r>
              <w:t>93</w:t>
            </w:r>
          </w:p>
        </w:tc>
        <w:tc>
          <w:tcPr>
            <w:tcW w:w="1077" w:type="dxa"/>
          </w:tcPr>
          <w:p w:rsidR="001630CB" w:rsidRDefault="001630CB">
            <w:pPr>
              <w:pStyle w:val="ConsPlusNormal"/>
              <w:jc w:val="center"/>
            </w:pPr>
            <w:r>
              <w:t>116</w:t>
            </w:r>
          </w:p>
        </w:tc>
        <w:tc>
          <w:tcPr>
            <w:tcW w:w="1020" w:type="dxa"/>
          </w:tcPr>
          <w:p w:rsidR="001630CB" w:rsidRDefault="001630CB">
            <w:pPr>
              <w:pStyle w:val="ConsPlusNormal"/>
              <w:jc w:val="center"/>
            </w:pPr>
            <w:r>
              <w:t>108,2</w:t>
            </w:r>
          </w:p>
        </w:tc>
      </w:tr>
      <w:tr w:rsidR="001630CB">
        <w:tc>
          <w:tcPr>
            <w:tcW w:w="4195" w:type="dxa"/>
          </w:tcPr>
          <w:p w:rsidR="001630CB" w:rsidRDefault="001630CB">
            <w:pPr>
              <w:pStyle w:val="ConsPlusNormal"/>
            </w:pPr>
            <w:r>
              <w:t>из них:</w:t>
            </w:r>
          </w:p>
        </w:tc>
        <w:tc>
          <w:tcPr>
            <w:tcW w:w="907" w:type="dxa"/>
          </w:tcPr>
          <w:p w:rsidR="001630CB" w:rsidRDefault="001630CB">
            <w:pPr>
              <w:pStyle w:val="ConsPlusNormal"/>
            </w:pPr>
          </w:p>
        </w:tc>
        <w:tc>
          <w:tcPr>
            <w:tcW w:w="907" w:type="dxa"/>
          </w:tcPr>
          <w:p w:rsidR="001630CB" w:rsidRDefault="001630CB">
            <w:pPr>
              <w:pStyle w:val="ConsPlusNormal"/>
            </w:pPr>
          </w:p>
        </w:tc>
        <w:tc>
          <w:tcPr>
            <w:tcW w:w="964" w:type="dxa"/>
          </w:tcPr>
          <w:p w:rsidR="001630CB" w:rsidRDefault="001630CB">
            <w:pPr>
              <w:pStyle w:val="ConsPlusNormal"/>
            </w:pPr>
          </w:p>
        </w:tc>
        <w:tc>
          <w:tcPr>
            <w:tcW w:w="1077" w:type="dxa"/>
          </w:tcPr>
          <w:p w:rsidR="001630CB" w:rsidRDefault="001630CB">
            <w:pPr>
              <w:pStyle w:val="ConsPlusNormal"/>
            </w:pPr>
          </w:p>
        </w:tc>
        <w:tc>
          <w:tcPr>
            <w:tcW w:w="1020" w:type="dxa"/>
          </w:tcPr>
          <w:p w:rsidR="001630CB" w:rsidRDefault="001630CB">
            <w:pPr>
              <w:pStyle w:val="ConsPlusNormal"/>
            </w:pPr>
          </w:p>
        </w:tc>
      </w:tr>
      <w:tr w:rsidR="001630CB">
        <w:tc>
          <w:tcPr>
            <w:tcW w:w="4195" w:type="dxa"/>
          </w:tcPr>
          <w:p w:rsidR="001630CB" w:rsidRDefault="001630CB">
            <w:pPr>
              <w:pStyle w:val="ConsPlusNormal"/>
            </w:pPr>
            <w:r>
              <w:t>несчастных случаев, связанных с транспортными средствами</w:t>
            </w:r>
          </w:p>
        </w:tc>
        <w:tc>
          <w:tcPr>
            <w:tcW w:w="907" w:type="dxa"/>
          </w:tcPr>
          <w:p w:rsidR="001630CB" w:rsidRDefault="001630CB">
            <w:pPr>
              <w:pStyle w:val="ConsPlusNormal"/>
              <w:jc w:val="center"/>
            </w:pPr>
            <w:r>
              <w:t>220</w:t>
            </w:r>
          </w:p>
        </w:tc>
        <w:tc>
          <w:tcPr>
            <w:tcW w:w="907" w:type="dxa"/>
          </w:tcPr>
          <w:p w:rsidR="001630CB" w:rsidRDefault="001630CB">
            <w:pPr>
              <w:pStyle w:val="ConsPlusNormal"/>
              <w:jc w:val="center"/>
            </w:pPr>
            <w:r>
              <w:t>211</w:t>
            </w:r>
          </w:p>
        </w:tc>
        <w:tc>
          <w:tcPr>
            <w:tcW w:w="964" w:type="dxa"/>
          </w:tcPr>
          <w:p w:rsidR="001630CB" w:rsidRDefault="001630CB">
            <w:pPr>
              <w:pStyle w:val="ConsPlusNormal"/>
              <w:jc w:val="center"/>
            </w:pPr>
            <w:r>
              <w:t>96</w:t>
            </w:r>
          </w:p>
        </w:tc>
        <w:tc>
          <w:tcPr>
            <w:tcW w:w="1077" w:type="dxa"/>
          </w:tcPr>
          <w:p w:rsidR="001630CB" w:rsidRDefault="001630CB">
            <w:pPr>
              <w:pStyle w:val="ConsPlusNormal"/>
              <w:jc w:val="center"/>
            </w:pPr>
            <w:r>
              <w:t>19,1</w:t>
            </w:r>
          </w:p>
        </w:tc>
        <w:tc>
          <w:tcPr>
            <w:tcW w:w="1020" w:type="dxa"/>
          </w:tcPr>
          <w:p w:rsidR="001630CB" w:rsidRDefault="001630CB">
            <w:pPr>
              <w:pStyle w:val="ConsPlusNormal"/>
              <w:jc w:val="center"/>
            </w:pPr>
            <w:r>
              <w:t>18,4</w:t>
            </w:r>
          </w:p>
        </w:tc>
      </w:tr>
      <w:tr w:rsidR="001630CB">
        <w:tc>
          <w:tcPr>
            <w:tcW w:w="4195" w:type="dxa"/>
          </w:tcPr>
          <w:p w:rsidR="001630CB" w:rsidRDefault="001630CB">
            <w:pPr>
              <w:pStyle w:val="ConsPlusNormal"/>
            </w:pPr>
            <w:r>
              <w:t>в том числе:</w:t>
            </w:r>
          </w:p>
        </w:tc>
        <w:tc>
          <w:tcPr>
            <w:tcW w:w="907" w:type="dxa"/>
          </w:tcPr>
          <w:p w:rsidR="001630CB" w:rsidRDefault="001630CB">
            <w:pPr>
              <w:pStyle w:val="ConsPlusNormal"/>
            </w:pPr>
          </w:p>
        </w:tc>
        <w:tc>
          <w:tcPr>
            <w:tcW w:w="907" w:type="dxa"/>
          </w:tcPr>
          <w:p w:rsidR="001630CB" w:rsidRDefault="001630CB">
            <w:pPr>
              <w:pStyle w:val="ConsPlusNormal"/>
            </w:pPr>
          </w:p>
        </w:tc>
        <w:tc>
          <w:tcPr>
            <w:tcW w:w="964" w:type="dxa"/>
          </w:tcPr>
          <w:p w:rsidR="001630CB" w:rsidRDefault="001630CB">
            <w:pPr>
              <w:pStyle w:val="ConsPlusNormal"/>
            </w:pPr>
          </w:p>
        </w:tc>
        <w:tc>
          <w:tcPr>
            <w:tcW w:w="1077" w:type="dxa"/>
          </w:tcPr>
          <w:p w:rsidR="001630CB" w:rsidRDefault="001630CB">
            <w:pPr>
              <w:pStyle w:val="ConsPlusNormal"/>
            </w:pPr>
          </w:p>
        </w:tc>
        <w:tc>
          <w:tcPr>
            <w:tcW w:w="1020" w:type="dxa"/>
          </w:tcPr>
          <w:p w:rsidR="001630CB" w:rsidRDefault="001630CB">
            <w:pPr>
              <w:pStyle w:val="ConsPlusNormal"/>
            </w:pPr>
          </w:p>
        </w:tc>
      </w:tr>
      <w:tr w:rsidR="001630CB">
        <w:tc>
          <w:tcPr>
            <w:tcW w:w="4195" w:type="dxa"/>
          </w:tcPr>
          <w:p w:rsidR="001630CB" w:rsidRDefault="001630CB">
            <w:pPr>
              <w:pStyle w:val="ConsPlusNormal"/>
            </w:pPr>
            <w:r>
              <w:t>дорожно-транспортных происшествий</w:t>
            </w:r>
          </w:p>
        </w:tc>
        <w:tc>
          <w:tcPr>
            <w:tcW w:w="907" w:type="dxa"/>
          </w:tcPr>
          <w:p w:rsidR="001630CB" w:rsidRDefault="001630CB">
            <w:pPr>
              <w:pStyle w:val="ConsPlusNormal"/>
              <w:jc w:val="center"/>
            </w:pPr>
            <w:r>
              <w:t>118</w:t>
            </w:r>
          </w:p>
        </w:tc>
        <w:tc>
          <w:tcPr>
            <w:tcW w:w="907" w:type="dxa"/>
          </w:tcPr>
          <w:p w:rsidR="001630CB" w:rsidRDefault="001630CB">
            <w:pPr>
              <w:pStyle w:val="ConsPlusNormal"/>
              <w:jc w:val="center"/>
            </w:pPr>
            <w:r>
              <w:t>111</w:t>
            </w:r>
          </w:p>
        </w:tc>
        <w:tc>
          <w:tcPr>
            <w:tcW w:w="964" w:type="dxa"/>
          </w:tcPr>
          <w:p w:rsidR="001630CB" w:rsidRDefault="001630CB">
            <w:pPr>
              <w:pStyle w:val="ConsPlusNormal"/>
              <w:jc w:val="center"/>
            </w:pPr>
            <w:r>
              <w:t>94</w:t>
            </w:r>
          </w:p>
        </w:tc>
        <w:tc>
          <w:tcPr>
            <w:tcW w:w="1077" w:type="dxa"/>
          </w:tcPr>
          <w:p w:rsidR="001630CB" w:rsidRDefault="001630CB">
            <w:pPr>
              <w:pStyle w:val="ConsPlusNormal"/>
              <w:jc w:val="center"/>
            </w:pPr>
            <w:r>
              <w:t>10,2</w:t>
            </w:r>
          </w:p>
        </w:tc>
        <w:tc>
          <w:tcPr>
            <w:tcW w:w="1020" w:type="dxa"/>
          </w:tcPr>
          <w:p w:rsidR="001630CB" w:rsidRDefault="001630CB">
            <w:pPr>
              <w:pStyle w:val="ConsPlusNormal"/>
              <w:jc w:val="center"/>
            </w:pPr>
            <w:r>
              <w:t>9,7</w:t>
            </w:r>
          </w:p>
        </w:tc>
      </w:tr>
      <w:tr w:rsidR="001630CB">
        <w:tc>
          <w:tcPr>
            <w:tcW w:w="4195" w:type="dxa"/>
          </w:tcPr>
          <w:p w:rsidR="001630CB" w:rsidRDefault="001630CB">
            <w:pPr>
              <w:pStyle w:val="ConsPlusNormal"/>
            </w:pPr>
            <w:r>
              <w:lastRenderedPageBreak/>
              <w:t>отравлений алкоголем</w:t>
            </w:r>
          </w:p>
        </w:tc>
        <w:tc>
          <w:tcPr>
            <w:tcW w:w="907" w:type="dxa"/>
          </w:tcPr>
          <w:p w:rsidR="001630CB" w:rsidRDefault="001630CB">
            <w:pPr>
              <w:pStyle w:val="ConsPlusNormal"/>
              <w:jc w:val="center"/>
            </w:pPr>
            <w:r>
              <w:t>214</w:t>
            </w:r>
          </w:p>
        </w:tc>
        <w:tc>
          <w:tcPr>
            <w:tcW w:w="907" w:type="dxa"/>
          </w:tcPr>
          <w:p w:rsidR="001630CB" w:rsidRDefault="001630CB">
            <w:pPr>
              <w:pStyle w:val="ConsPlusNormal"/>
              <w:jc w:val="center"/>
            </w:pPr>
            <w:r>
              <w:t>211</w:t>
            </w:r>
          </w:p>
        </w:tc>
        <w:tc>
          <w:tcPr>
            <w:tcW w:w="964" w:type="dxa"/>
          </w:tcPr>
          <w:p w:rsidR="001630CB" w:rsidRDefault="001630CB">
            <w:pPr>
              <w:pStyle w:val="ConsPlusNormal"/>
              <w:jc w:val="center"/>
            </w:pPr>
            <w:r>
              <w:t>99</w:t>
            </w:r>
          </w:p>
        </w:tc>
        <w:tc>
          <w:tcPr>
            <w:tcW w:w="1077" w:type="dxa"/>
          </w:tcPr>
          <w:p w:rsidR="001630CB" w:rsidRDefault="001630CB">
            <w:pPr>
              <w:pStyle w:val="ConsPlusNormal"/>
              <w:jc w:val="center"/>
            </w:pPr>
            <w:r>
              <w:t>18,6</w:t>
            </w:r>
          </w:p>
        </w:tc>
        <w:tc>
          <w:tcPr>
            <w:tcW w:w="1020" w:type="dxa"/>
          </w:tcPr>
          <w:p w:rsidR="001630CB" w:rsidRDefault="001630CB">
            <w:pPr>
              <w:pStyle w:val="ConsPlusNormal"/>
              <w:jc w:val="center"/>
            </w:pPr>
            <w:r>
              <w:t>18,4</w:t>
            </w:r>
          </w:p>
        </w:tc>
      </w:tr>
      <w:tr w:rsidR="001630CB">
        <w:tc>
          <w:tcPr>
            <w:tcW w:w="4195" w:type="dxa"/>
          </w:tcPr>
          <w:p w:rsidR="001630CB" w:rsidRDefault="001630CB">
            <w:pPr>
              <w:pStyle w:val="ConsPlusNormal"/>
            </w:pPr>
            <w:r>
              <w:t>отравлений наркотиками</w:t>
            </w:r>
          </w:p>
        </w:tc>
        <w:tc>
          <w:tcPr>
            <w:tcW w:w="907" w:type="dxa"/>
          </w:tcPr>
          <w:p w:rsidR="001630CB" w:rsidRDefault="001630CB">
            <w:pPr>
              <w:pStyle w:val="ConsPlusNormal"/>
              <w:jc w:val="center"/>
            </w:pPr>
            <w:r>
              <w:t>41</w:t>
            </w:r>
          </w:p>
        </w:tc>
        <w:tc>
          <w:tcPr>
            <w:tcW w:w="907" w:type="dxa"/>
          </w:tcPr>
          <w:p w:rsidR="001630CB" w:rsidRDefault="001630CB">
            <w:pPr>
              <w:pStyle w:val="ConsPlusNormal"/>
              <w:jc w:val="center"/>
            </w:pPr>
            <w:r>
              <w:t>51</w:t>
            </w:r>
          </w:p>
        </w:tc>
        <w:tc>
          <w:tcPr>
            <w:tcW w:w="964" w:type="dxa"/>
          </w:tcPr>
          <w:p w:rsidR="001630CB" w:rsidRDefault="001630CB">
            <w:pPr>
              <w:pStyle w:val="ConsPlusNormal"/>
              <w:jc w:val="center"/>
            </w:pPr>
            <w:r>
              <w:t>124</w:t>
            </w:r>
          </w:p>
        </w:tc>
        <w:tc>
          <w:tcPr>
            <w:tcW w:w="1077" w:type="dxa"/>
          </w:tcPr>
          <w:p w:rsidR="001630CB" w:rsidRDefault="001630CB">
            <w:pPr>
              <w:pStyle w:val="ConsPlusNormal"/>
              <w:jc w:val="center"/>
            </w:pPr>
            <w:r>
              <w:t>3,6</w:t>
            </w:r>
          </w:p>
        </w:tc>
        <w:tc>
          <w:tcPr>
            <w:tcW w:w="1020" w:type="dxa"/>
          </w:tcPr>
          <w:p w:rsidR="001630CB" w:rsidRDefault="001630CB">
            <w:pPr>
              <w:pStyle w:val="ConsPlusNormal"/>
              <w:jc w:val="center"/>
            </w:pPr>
            <w:r>
              <w:t>4,4</w:t>
            </w:r>
          </w:p>
        </w:tc>
      </w:tr>
      <w:tr w:rsidR="001630CB">
        <w:tc>
          <w:tcPr>
            <w:tcW w:w="4195" w:type="dxa"/>
          </w:tcPr>
          <w:p w:rsidR="001630CB" w:rsidRDefault="001630CB">
            <w:pPr>
              <w:pStyle w:val="ConsPlusNormal"/>
            </w:pPr>
            <w:r>
              <w:t>утоплений</w:t>
            </w:r>
          </w:p>
        </w:tc>
        <w:tc>
          <w:tcPr>
            <w:tcW w:w="907" w:type="dxa"/>
          </w:tcPr>
          <w:p w:rsidR="001630CB" w:rsidRDefault="001630CB">
            <w:pPr>
              <w:pStyle w:val="ConsPlusNormal"/>
              <w:jc w:val="center"/>
            </w:pPr>
            <w:r>
              <w:t>71</w:t>
            </w:r>
          </w:p>
        </w:tc>
        <w:tc>
          <w:tcPr>
            <w:tcW w:w="907" w:type="dxa"/>
          </w:tcPr>
          <w:p w:rsidR="001630CB" w:rsidRDefault="001630CB">
            <w:pPr>
              <w:pStyle w:val="ConsPlusNormal"/>
              <w:jc w:val="center"/>
            </w:pPr>
            <w:r>
              <w:t>70</w:t>
            </w:r>
          </w:p>
        </w:tc>
        <w:tc>
          <w:tcPr>
            <w:tcW w:w="964" w:type="dxa"/>
          </w:tcPr>
          <w:p w:rsidR="001630CB" w:rsidRDefault="001630CB">
            <w:pPr>
              <w:pStyle w:val="ConsPlusNormal"/>
              <w:jc w:val="center"/>
            </w:pPr>
            <w:r>
              <w:t>99</w:t>
            </w:r>
          </w:p>
        </w:tc>
        <w:tc>
          <w:tcPr>
            <w:tcW w:w="1077" w:type="dxa"/>
          </w:tcPr>
          <w:p w:rsidR="001630CB" w:rsidRDefault="001630CB">
            <w:pPr>
              <w:pStyle w:val="ConsPlusNormal"/>
              <w:jc w:val="center"/>
            </w:pPr>
            <w:r>
              <w:t>6,2</w:t>
            </w:r>
          </w:p>
        </w:tc>
        <w:tc>
          <w:tcPr>
            <w:tcW w:w="1020" w:type="dxa"/>
          </w:tcPr>
          <w:p w:rsidR="001630CB" w:rsidRDefault="001630CB">
            <w:pPr>
              <w:pStyle w:val="ConsPlusNormal"/>
              <w:jc w:val="center"/>
            </w:pPr>
            <w:r>
              <w:t>6,1</w:t>
            </w:r>
          </w:p>
        </w:tc>
      </w:tr>
      <w:tr w:rsidR="001630CB">
        <w:tc>
          <w:tcPr>
            <w:tcW w:w="4195" w:type="dxa"/>
          </w:tcPr>
          <w:p w:rsidR="001630CB" w:rsidRDefault="001630CB">
            <w:pPr>
              <w:pStyle w:val="ConsPlusNormal"/>
            </w:pPr>
            <w:r>
              <w:t>самоубийств</w:t>
            </w:r>
          </w:p>
        </w:tc>
        <w:tc>
          <w:tcPr>
            <w:tcW w:w="907" w:type="dxa"/>
          </w:tcPr>
          <w:p w:rsidR="001630CB" w:rsidRDefault="001630CB">
            <w:pPr>
              <w:pStyle w:val="ConsPlusNormal"/>
              <w:jc w:val="center"/>
            </w:pPr>
            <w:r>
              <w:t>157</w:t>
            </w:r>
          </w:p>
        </w:tc>
        <w:tc>
          <w:tcPr>
            <w:tcW w:w="907" w:type="dxa"/>
          </w:tcPr>
          <w:p w:rsidR="001630CB" w:rsidRDefault="001630CB">
            <w:pPr>
              <w:pStyle w:val="ConsPlusNormal"/>
              <w:jc w:val="center"/>
            </w:pPr>
            <w:r>
              <w:t>125</w:t>
            </w:r>
          </w:p>
        </w:tc>
        <w:tc>
          <w:tcPr>
            <w:tcW w:w="964" w:type="dxa"/>
          </w:tcPr>
          <w:p w:rsidR="001630CB" w:rsidRDefault="001630CB">
            <w:pPr>
              <w:pStyle w:val="ConsPlusNormal"/>
              <w:jc w:val="center"/>
            </w:pPr>
            <w:r>
              <w:t>80</w:t>
            </w:r>
          </w:p>
        </w:tc>
        <w:tc>
          <w:tcPr>
            <w:tcW w:w="1077" w:type="dxa"/>
          </w:tcPr>
          <w:p w:rsidR="001630CB" w:rsidRDefault="001630CB">
            <w:pPr>
              <w:pStyle w:val="ConsPlusNormal"/>
              <w:jc w:val="center"/>
            </w:pPr>
            <w:r>
              <w:t>13,6</w:t>
            </w:r>
          </w:p>
        </w:tc>
        <w:tc>
          <w:tcPr>
            <w:tcW w:w="1020" w:type="dxa"/>
          </w:tcPr>
          <w:p w:rsidR="001630CB" w:rsidRDefault="001630CB">
            <w:pPr>
              <w:pStyle w:val="ConsPlusNormal"/>
              <w:jc w:val="center"/>
            </w:pPr>
            <w:r>
              <w:t>10,9</w:t>
            </w:r>
          </w:p>
        </w:tc>
      </w:tr>
      <w:tr w:rsidR="001630CB">
        <w:tc>
          <w:tcPr>
            <w:tcW w:w="4195" w:type="dxa"/>
          </w:tcPr>
          <w:p w:rsidR="001630CB" w:rsidRDefault="001630CB">
            <w:pPr>
              <w:pStyle w:val="ConsPlusNormal"/>
            </w:pPr>
            <w:r>
              <w:t>убийств</w:t>
            </w:r>
          </w:p>
        </w:tc>
        <w:tc>
          <w:tcPr>
            <w:tcW w:w="907" w:type="dxa"/>
          </w:tcPr>
          <w:p w:rsidR="001630CB" w:rsidRDefault="001630CB">
            <w:pPr>
              <w:pStyle w:val="ConsPlusNormal"/>
              <w:jc w:val="center"/>
            </w:pPr>
            <w:r>
              <w:t>60</w:t>
            </w:r>
          </w:p>
        </w:tc>
        <w:tc>
          <w:tcPr>
            <w:tcW w:w="907" w:type="dxa"/>
          </w:tcPr>
          <w:p w:rsidR="001630CB" w:rsidRDefault="001630CB">
            <w:pPr>
              <w:pStyle w:val="ConsPlusNormal"/>
              <w:jc w:val="center"/>
            </w:pPr>
            <w:r>
              <w:t>46</w:t>
            </w:r>
          </w:p>
        </w:tc>
        <w:tc>
          <w:tcPr>
            <w:tcW w:w="964" w:type="dxa"/>
          </w:tcPr>
          <w:p w:rsidR="001630CB" w:rsidRDefault="001630CB">
            <w:pPr>
              <w:pStyle w:val="ConsPlusNormal"/>
              <w:jc w:val="center"/>
            </w:pPr>
            <w:r>
              <w:t>77</w:t>
            </w:r>
          </w:p>
        </w:tc>
        <w:tc>
          <w:tcPr>
            <w:tcW w:w="1077" w:type="dxa"/>
          </w:tcPr>
          <w:p w:rsidR="001630CB" w:rsidRDefault="001630CB">
            <w:pPr>
              <w:pStyle w:val="ConsPlusNormal"/>
              <w:jc w:val="center"/>
            </w:pPr>
            <w:r>
              <w:t>5,2</w:t>
            </w:r>
          </w:p>
        </w:tc>
        <w:tc>
          <w:tcPr>
            <w:tcW w:w="1020" w:type="dxa"/>
          </w:tcPr>
          <w:p w:rsidR="001630CB" w:rsidRDefault="001630CB">
            <w:pPr>
              <w:pStyle w:val="ConsPlusNormal"/>
              <w:jc w:val="center"/>
            </w:pPr>
            <w:r>
              <w:t>4</w:t>
            </w:r>
          </w:p>
        </w:tc>
      </w:tr>
      <w:tr w:rsidR="001630CB">
        <w:tc>
          <w:tcPr>
            <w:tcW w:w="4195" w:type="dxa"/>
          </w:tcPr>
          <w:p w:rsidR="001630CB" w:rsidRDefault="001630CB">
            <w:pPr>
              <w:pStyle w:val="ConsPlusNormal"/>
            </w:pPr>
            <w:r>
              <w:t>От болезней органов дыхания</w:t>
            </w:r>
          </w:p>
        </w:tc>
        <w:tc>
          <w:tcPr>
            <w:tcW w:w="907" w:type="dxa"/>
          </w:tcPr>
          <w:p w:rsidR="001630CB" w:rsidRDefault="001630CB">
            <w:pPr>
              <w:pStyle w:val="ConsPlusNormal"/>
              <w:jc w:val="center"/>
            </w:pPr>
            <w:r>
              <w:t>668</w:t>
            </w:r>
          </w:p>
        </w:tc>
        <w:tc>
          <w:tcPr>
            <w:tcW w:w="907" w:type="dxa"/>
          </w:tcPr>
          <w:p w:rsidR="001630CB" w:rsidRDefault="001630CB">
            <w:pPr>
              <w:pStyle w:val="ConsPlusNormal"/>
              <w:jc w:val="center"/>
            </w:pPr>
            <w:r>
              <w:t>697</w:t>
            </w:r>
          </w:p>
        </w:tc>
        <w:tc>
          <w:tcPr>
            <w:tcW w:w="964" w:type="dxa"/>
          </w:tcPr>
          <w:p w:rsidR="001630CB" w:rsidRDefault="001630CB">
            <w:pPr>
              <w:pStyle w:val="ConsPlusNormal"/>
              <w:jc w:val="center"/>
            </w:pPr>
            <w:r>
              <w:t>104</w:t>
            </w:r>
          </w:p>
        </w:tc>
        <w:tc>
          <w:tcPr>
            <w:tcW w:w="1077" w:type="dxa"/>
          </w:tcPr>
          <w:p w:rsidR="001630CB" w:rsidRDefault="001630CB">
            <w:pPr>
              <w:pStyle w:val="ConsPlusNormal"/>
              <w:jc w:val="center"/>
            </w:pPr>
            <w:r>
              <w:t>57,9</w:t>
            </w:r>
          </w:p>
        </w:tc>
        <w:tc>
          <w:tcPr>
            <w:tcW w:w="1020" w:type="dxa"/>
          </w:tcPr>
          <w:p w:rsidR="001630CB" w:rsidRDefault="001630CB">
            <w:pPr>
              <w:pStyle w:val="ConsPlusNormal"/>
              <w:jc w:val="center"/>
            </w:pPr>
            <w:r>
              <w:t>60,7</w:t>
            </w:r>
          </w:p>
        </w:tc>
      </w:tr>
      <w:tr w:rsidR="001630CB">
        <w:tc>
          <w:tcPr>
            <w:tcW w:w="4195" w:type="dxa"/>
          </w:tcPr>
          <w:p w:rsidR="001630CB" w:rsidRDefault="001630CB">
            <w:pPr>
              <w:pStyle w:val="ConsPlusNormal"/>
            </w:pPr>
            <w:r>
              <w:t>из них:</w:t>
            </w:r>
          </w:p>
        </w:tc>
        <w:tc>
          <w:tcPr>
            <w:tcW w:w="907" w:type="dxa"/>
          </w:tcPr>
          <w:p w:rsidR="001630CB" w:rsidRDefault="001630CB">
            <w:pPr>
              <w:pStyle w:val="ConsPlusNormal"/>
            </w:pPr>
          </w:p>
        </w:tc>
        <w:tc>
          <w:tcPr>
            <w:tcW w:w="907" w:type="dxa"/>
          </w:tcPr>
          <w:p w:rsidR="001630CB" w:rsidRDefault="001630CB">
            <w:pPr>
              <w:pStyle w:val="ConsPlusNormal"/>
            </w:pPr>
          </w:p>
        </w:tc>
        <w:tc>
          <w:tcPr>
            <w:tcW w:w="964" w:type="dxa"/>
          </w:tcPr>
          <w:p w:rsidR="001630CB" w:rsidRDefault="001630CB">
            <w:pPr>
              <w:pStyle w:val="ConsPlusNormal"/>
            </w:pPr>
          </w:p>
        </w:tc>
        <w:tc>
          <w:tcPr>
            <w:tcW w:w="1077" w:type="dxa"/>
          </w:tcPr>
          <w:p w:rsidR="001630CB" w:rsidRDefault="001630CB">
            <w:pPr>
              <w:pStyle w:val="ConsPlusNormal"/>
            </w:pPr>
          </w:p>
        </w:tc>
        <w:tc>
          <w:tcPr>
            <w:tcW w:w="1020" w:type="dxa"/>
          </w:tcPr>
          <w:p w:rsidR="001630CB" w:rsidRDefault="001630CB">
            <w:pPr>
              <w:pStyle w:val="ConsPlusNormal"/>
            </w:pPr>
          </w:p>
        </w:tc>
      </w:tr>
      <w:tr w:rsidR="001630CB">
        <w:tc>
          <w:tcPr>
            <w:tcW w:w="4195" w:type="dxa"/>
          </w:tcPr>
          <w:p w:rsidR="001630CB" w:rsidRDefault="001630CB">
            <w:pPr>
              <w:pStyle w:val="ConsPlusNormal"/>
            </w:pPr>
            <w:r>
              <w:t>пневмонии</w:t>
            </w:r>
          </w:p>
        </w:tc>
        <w:tc>
          <w:tcPr>
            <w:tcW w:w="907" w:type="dxa"/>
          </w:tcPr>
          <w:p w:rsidR="001630CB" w:rsidRDefault="001630CB">
            <w:pPr>
              <w:pStyle w:val="ConsPlusNormal"/>
              <w:jc w:val="center"/>
            </w:pPr>
            <w:r>
              <w:t>21</w:t>
            </w:r>
          </w:p>
        </w:tc>
        <w:tc>
          <w:tcPr>
            <w:tcW w:w="907" w:type="dxa"/>
          </w:tcPr>
          <w:p w:rsidR="001630CB" w:rsidRDefault="001630CB">
            <w:pPr>
              <w:pStyle w:val="ConsPlusNormal"/>
              <w:jc w:val="center"/>
            </w:pPr>
            <w:r>
              <w:t>27</w:t>
            </w:r>
          </w:p>
        </w:tc>
        <w:tc>
          <w:tcPr>
            <w:tcW w:w="964" w:type="dxa"/>
          </w:tcPr>
          <w:p w:rsidR="001630CB" w:rsidRDefault="001630CB">
            <w:pPr>
              <w:pStyle w:val="ConsPlusNormal"/>
              <w:jc w:val="center"/>
            </w:pPr>
            <w:r>
              <w:t>129</w:t>
            </w:r>
          </w:p>
        </w:tc>
        <w:tc>
          <w:tcPr>
            <w:tcW w:w="1077" w:type="dxa"/>
          </w:tcPr>
          <w:p w:rsidR="001630CB" w:rsidRDefault="001630CB">
            <w:pPr>
              <w:pStyle w:val="ConsPlusNormal"/>
              <w:jc w:val="center"/>
            </w:pPr>
            <w:r>
              <w:t>1,8</w:t>
            </w:r>
          </w:p>
        </w:tc>
        <w:tc>
          <w:tcPr>
            <w:tcW w:w="1020" w:type="dxa"/>
          </w:tcPr>
          <w:p w:rsidR="001630CB" w:rsidRDefault="001630CB">
            <w:pPr>
              <w:pStyle w:val="ConsPlusNormal"/>
              <w:jc w:val="center"/>
            </w:pPr>
            <w:r>
              <w:t>2,4</w:t>
            </w:r>
          </w:p>
        </w:tc>
      </w:tr>
      <w:tr w:rsidR="001630CB">
        <w:tc>
          <w:tcPr>
            <w:tcW w:w="4195" w:type="dxa"/>
          </w:tcPr>
          <w:p w:rsidR="001630CB" w:rsidRDefault="001630CB">
            <w:pPr>
              <w:pStyle w:val="ConsPlusNormal"/>
            </w:pPr>
            <w:r>
              <w:t>От болезней нервной системы</w:t>
            </w:r>
          </w:p>
        </w:tc>
        <w:tc>
          <w:tcPr>
            <w:tcW w:w="907" w:type="dxa"/>
          </w:tcPr>
          <w:p w:rsidR="001630CB" w:rsidRDefault="001630CB">
            <w:pPr>
              <w:pStyle w:val="ConsPlusNormal"/>
              <w:jc w:val="center"/>
            </w:pPr>
            <w:r>
              <w:t>1348</w:t>
            </w:r>
          </w:p>
        </w:tc>
        <w:tc>
          <w:tcPr>
            <w:tcW w:w="907" w:type="dxa"/>
          </w:tcPr>
          <w:p w:rsidR="001630CB" w:rsidRDefault="001630CB">
            <w:pPr>
              <w:pStyle w:val="ConsPlusNormal"/>
              <w:jc w:val="center"/>
            </w:pPr>
            <w:r>
              <w:t>1306</w:t>
            </w:r>
          </w:p>
        </w:tc>
        <w:tc>
          <w:tcPr>
            <w:tcW w:w="964" w:type="dxa"/>
          </w:tcPr>
          <w:p w:rsidR="001630CB" w:rsidRDefault="001630CB">
            <w:pPr>
              <w:pStyle w:val="ConsPlusNormal"/>
              <w:jc w:val="center"/>
            </w:pPr>
            <w:r>
              <w:t>97</w:t>
            </w:r>
          </w:p>
        </w:tc>
        <w:tc>
          <w:tcPr>
            <w:tcW w:w="1077" w:type="dxa"/>
          </w:tcPr>
          <w:p w:rsidR="001630CB" w:rsidRDefault="001630CB">
            <w:pPr>
              <w:pStyle w:val="ConsPlusNormal"/>
              <w:jc w:val="center"/>
            </w:pPr>
            <w:r>
              <w:t>116,9</w:t>
            </w:r>
          </w:p>
        </w:tc>
        <w:tc>
          <w:tcPr>
            <w:tcW w:w="1020" w:type="dxa"/>
          </w:tcPr>
          <w:p w:rsidR="001630CB" w:rsidRDefault="001630CB">
            <w:pPr>
              <w:pStyle w:val="ConsPlusNormal"/>
              <w:jc w:val="center"/>
            </w:pPr>
            <w:r>
              <w:t>113,8</w:t>
            </w:r>
          </w:p>
        </w:tc>
      </w:tr>
      <w:tr w:rsidR="001630CB">
        <w:tc>
          <w:tcPr>
            <w:tcW w:w="4195" w:type="dxa"/>
          </w:tcPr>
          <w:p w:rsidR="001630CB" w:rsidRDefault="001630CB">
            <w:pPr>
              <w:pStyle w:val="ConsPlusNormal"/>
            </w:pPr>
            <w:r>
              <w:t>От инфекционных и паразитарных болезней</w:t>
            </w:r>
          </w:p>
        </w:tc>
        <w:tc>
          <w:tcPr>
            <w:tcW w:w="907" w:type="dxa"/>
          </w:tcPr>
          <w:p w:rsidR="001630CB" w:rsidRDefault="001630CB">
            <w:pPr>
              <w:pStyle w:val="ConsPlusNormal"/>
              <w:jc w:val="center"/>
            </w:pPr>
            <w:r>
              <w:t>58</w:t>
            </w:r>
          </w:p>
        </w:tc>
        <w:tc>
          <w:tcPr>
            <w:tcW w:w="907" w:type="dxa"/>
          </w:tcPr>
          <w:p w:rsidR="001630CB" w:rsidRDefault="001630CB">
            <w:pPr>
              <w:pStyle w:val="ConsPlusNormal"/>
              <w:jc w:val="center"/>
            </w:pPr>
            <w:r>
              <w:t>66</w:t>
            </w:r>
          </w:p>
        </w:tc>
        <w:tc>
          <w:tcPr>
            <w:tcW w:w="964" w:type="dxa"/>
          </w:tcPr>
          <w:p w:rsidR="001630CB" w:rsidRDefault="001630CB">
            <w:pPr>
              <w:pStyle w:val="ConsPlusNormal"/>
              <w:jc w:val="center"/>
            </w:pPr>
            <w:r>
              <w:t>114</w:t>
            </w:r>
          </w:p>
        </w:tc>
        <w:tc>
          <w:tcPr>
            <w:tcW w:w="1077" w:type="dxa"/>
          </w:tcPr>
          <w:p w:rsidR="001630CB" w:rsidRDefault="001630CB">
            <w:pPr>
              <w:pStyle w:val="ConsPlusNormal"/>
              <w:jc w:val="center"/>
            </w:pPr>
            <w:r>
              <w:t>5</w:t>
            </w:r>
          </w:p>
        </w:tc>
        <w:tc>
          <w:tcPr>
            <w:tcW w:w="1020" w:type="dxa"/>
          </w:tcPr>
          <w:p w:rsidR="001630CB" w:rsidRDefault="001630CB">
            <w:pPr>
              <w:pStyle w:val="ConsPlusNormal"/>
              <w:jc w:val="center"/>
            </w:pPr>
            <w:r>
              <w:t>5,8</w:t>
            </w:r>
          </w:p>
        </w:tc>
      </w:tr>
      <w:tr w:rsidR="001630CB">
        <w:tc>
          <w:tcPr>
            <w:tcW w:w="4195" w:type="dxa"/>
          </w:tcPr>
          <w:p w:rsidR="001630CB" w:rsidRDefault="001630CB">
            <w:pPr>
              <w:pStyle w:val="ConsPlusNormal"/>
            </w:pPr>
            <w:r>
              <w:t>из них:</w:t>
            </w:r>
          </w:p>
        </w:tc>
        <w:tc>
          <w:tcPr>
            <w:tcW w:w="907" w:type="dxa"/>
          </w:tcPr>
          <w:p w:rsidR="001630CB" w:rsidRDefault="001630CB">
            <w:pPr>
              <w:pStyle w:val="ConsPlusNormal"/>
            </w:pPr>
          </w:p>
        </w:tc>
        <w:tc>
          <w:tcPr>
            <w:tcW w:w="907" w:type="dxa"/>
          </w:tcPr>
          <w:p w:rsidR="001630CB" w:rsidRDefault="001630CB">
            <w:pPr>
              <w:pStyle w:val="ConsPlusNormal"/>
            </w:pPr>
          </w:p>
        </w:tc>
        <w:tc>
          <w:tcPr>
            <w:tcW w:w="964" w:type="dxa"/>
          </w:tcPr>
          <w:p w:rsidR="001630CB" w:rsidRDefault="001630CB">
            <w:pPr>
              <w:pStyle w:val="ConsPlusNormal"/>
            </w:pPr>
          </w:p>
        </w:tc>
        <w:tc>
          <w:tcPr>
            <w:tcW w:w="1077" w:type="dxa"/>
          </w:tcPr>
          <w:p w:rsidR="001630CB" w:rsidRDefault="001630CB">
            <w:pPr>
              <w:pStyle w:val="ConsPlusNormal"/>
            </w:pPr>
          </w:p>
        </w:tc>
        <w:tc>
          <w:tcPr>
            <w:tcW w:w="1020" w:type="dxa"/>
          </w:tcPr>
          <w:p w:rsidR="001630CB" w:rsidRDefault="001630CB">
            <w:pPr>
              <w:pStyle w:val="ConsPlusNormal"/>
            </w:pPr>
          </w:p>
        </w:tc>
      </w:tr>
      <w:tr w:rsidR="001630CB">
        <w:tc>
          <w:tcPr>
            <w:tcW w:w="4195" w:type="dxa"/>
          </w:tcPr>
          <w:p w:rsidR="001630CB" w:rsidRDefault="001630CB">
            <w:pPr>
              <w:pStyle w:val="ConsPlusNormal"/>
            </w:pPr>
            <w:r>
              <w:t>туберкулеза (все формы)</w:t>
            </w:r>
          </w:p>
        </w:tc>
        <w:tc>
          <w:tcPr>
            <w:tcW w:w="907" w:type="dxa"/>
          </w:tcPr>
          <w:p w:rsidR="001630CB" w:rsidRDefault="001630CB">
            <w:pPr>
              <w:pStyle w:val="ConsPlusNormal"/>
              <w:jc w:val="center"/>
            </w:pPr>
            <w:r>
              <w:t>19</w:t>
            </w:r>
          </w:p>
        </w:tc>
        <w:tc>
          <w:tcPr>
            <w:tcW w:w="907" w:type="dxa"/>
          </w:tcPr>
          <w:p w:rsidR="001630CB" w:rsidRDefault="001630CB">
            <w:pPr>
              <w:pStyle w:val="ConsPlusNormal"/>
              <w:jc w:val="center"/>
            </w:pPr>
            <w:r>
              <w:t>22</w:t>
            </w:r>
          </w:p>
        </w:tc>
        <w:tc>
          <w:tcPr>
            <w:tcW w:w="964" w:type="dxa"/>
          </w:tcPr>
          <w:p w:rsidR="001630CB" w:rsidRDefault="001630CB">
            <w:pPr>
              <w:pStyle w:val="ConsPlusNormal"/>
              <w:jc w:val="center"/>
            </w:pPr>
            <w:r>
              <w:t>116</w:t>
            </w:r>
          </w:p>
        </w:tc>
        <w:tc>
          <w:tcPr>
            <w:tcW w:w="1077" w:type="dxa"/>
          </w:tcPr>
          <w:p w:rsidR="001630CB" w:rsidRDefault="001630CB">
            <w:pPr>
              <w:pStyle w:val="ConsPlusNormal"/>
              <w:jc w:val="center"/>
            </w:pPr>
            <w:r>
              <w:t>1,6</w:t>
            </w:r>
          </w:p>
        </w:tc>
        <w:tc>
          <w:tcPr>
            <w:tcW w:w="1020" w:type="dxa"/>
          </w:tcPr>
          <w:p w:rsidR="001630CB" w:rsidRDefault="001630CB">
            <w:pPr>
              <w:pStyle w:val="ConsPlusNormal"/>
              <w:jc w:val="center"/>
            </w:pPr>
            <w:r>
              <w:t>1,9</w:t>
            </w:r>
          </w:p>
        </w:tc>
      </w:tr>
      <w:tr w:rsidR="001630CB">
        <w:tc>
          <w:tcPr>
            <w:tcW w:w="4195" w:type="dxa"/>
          </w:tcPr>
          <w:p w:rsidR="001630CB" w:rsidRDefault="001630CB">
            <w:pPr>
              <w:pStyle w:val="ConsPlusNormal"/>
            </w:pPr>
            <w:r>
              <w:t>болезнь, вызванная вирусом иммунодефицита человека (ВИЧ)</w:t>
            </w:r>
          </w:p>
        </w:tc>
        <w:tc>
          <w:tcPr>
            <w:tcW w:w="907" w:type="dxa"/>
          </w:tcPr>
          <w:p w:rsidR="001630CB" w:rsidRDefault="001630CB">
            <w:pPr>
              <w:pStyle w:val="ConsPlusNormal"/>
              <w:jc w:val="center"/>
            </w:pPr>
            <w:r>
              <w:t>27</w:t>
            </w:r>
          </w:p>
        </w:tc>
        <w:tc>
          <w:tcPr>
            <w:tcW w:w="907" w:type="dxa"/>
          </w:tcPr>
          <w:p w:rsidR="001630CB" w:rsidRDefault="001630CB">
            <w:pPr>
              <w:pStyle w:val="ConsPlusNormal"/>
              <w:jc w:val="center"/>
            </w:pPr>
            <w:r>
              <w:t>38</w:t>
            </w:r>
          </w:p>
        </w:tc>
        <w:tc>
          <w:tcPr>
            <w:tcW w:w="964" w:type="dxa"/>
          </w:tcPr>
          <w:p w:rsidR="001630CB" w:rsidRDefault="001630CB">
            <w:pPr>
              <w:pStyle w:val="ConsPlusNormal"/>
              <w:jc w:val="center"/>
            </w:pPr>
            <w:r>
              <w:t>141</w:t>
            </w:r>
          </w:p>
        </w:tc>
        <w:tc>
          <w:tcPr>
            <w:tcW w:w="1077" w:type="dxa"/>
          </w:tcPr>
          <w:p w:rsidR="001630CB" w:rsidRDefault="001630CB">
            <w:pPr>
              <w:pStyle w:val="ConsPlusNormal"/>
              <w:jc w:val="center"/>
            </w:pPr>
            <w:r>
              <w:t>2,3</w:t>
            </w:r>
          </w:p>
        </w:tc>
        <w:tc>
          <w:tcPr>
            <w:tcW w:w="1020" w:type="dxa"/>
          </w:tcPr>
          <w:p w:rsidR="001630CB" w:rsidRDefault="001630CB">
            <w:pPr>
              <w:pStyle w:val="ConsPlusNormal"/>
              <w:jc w:val="center"/>
            </w:pPr>
            <w:r>
              <w:t>3,3</w:t>
            </w:r>
          </w:p>
        </w:tc>
      </w:tr>
      <w:tr w:rsidR="001630CB">
        <w:tc>
          <w:tcPr>
            <w:tcW w:w="4195" w:type="dxa"/>
          </w:tcPr>
          <w:p w:rsidR="001630CB" w:rsidRDefault="001630CB">
            <w:pPr>
              <w:pStyle w:val="ConsPlusNormal"/>
            </w:pPr>
            <w:r>
              <w:t>От болезней органов пищеварения</w:t>
            </w:r>
          </w:p>
        </w:tc>
        <w:tc>
          <w:tcPr>
            <w:tcW w:w="907" w:type="dxa"/>
          </w:tcPr>
          <w:p w:rsidR="001630CB" w:rsidRDefault="001630CB">
            <w:pPr>
              <w:pStyle w:val="ConsPlusNormal"/>
              <w:jc w:val="center"/>
            </w:pPr>
            <w:r>
              <w:t>663</w:t>
            </w:r>
          </w:p>
        </w:tc>
        <w:tc>
          <w:tcPr>
            <w:tcW w:w="907" w:type="dxa"/>
          </w:tcPr>
          <w:p w:rsidR="001630CB" w:rsidRDefault="001630CB">
            <w:pPr>
              <w:pStyle w:val="ConsPlusNormal"/>
              <w:jc w:val="center"/>
            </w:pPr>
            <w:r>
              <w:t>696</w:t>
            </w:r>
          </w:p>
        </w:tc>
        <w:tc>
          <w:tcPr>
            <w:tcW w:w="964" w:type="dxa"/>
          </w:tcPr>
          <w:p w:rsidR="001630CB" w:rsidRDefault="001630CB">
            <w:pPr>
              <w:pStyle w:val="ConsPlusNormal"/>
              <w:jc w:val="center"/>
            </w:pPr>
            <w:r>
              <w:t>105</w:t>
            </w:r>
          </w:p>
        </w:tc>
        <w:tc>
          <w:tcPr>
            <w:tcW w:w="1077" w:type="dxa"/>
          </w:tcPr>
          <w:p w:rsidR="001630CB" w:rsidRDefault="001630CB">
            <w:pPr>
              <w:pStyle w:val="ConsPlusNormal"/>
              <w:jc w:val="center"/>
            </w:pPr>
            <w:r>
              <w:t>57,5</w:t>
            </w:r>
          </w:p>
        </w:tc>
        <w:tc>
          <w:tcPr>
            <w:tcW w:w="1020" w:type="dxa"/>
          </w:tcPr>
          <w:p w:rsidR="001630CB" w:rsidRDefault="001630CB">
            <w:pPr>
              <w:pStyle w:val="ConsPlusNormal"/>
              <w:jc w:val="center"/>
            </w:pPr>
            <w:r>
              <w:t>60,7</w:t>
            </w:r>
          </w:p>
        </w:tc>
      </w:tr>
      <w:tr w:rsidR="001630CB">
        <w:tc>
          <w:tcPr>
            <w:tcW w:w="4195" w:type="dxa"/>
          </w:tcPr>
          <w:p w:rsidR="001630CB" w:rsidRDefault="001630CB">
            <w:pPr>
              <w:pStyle w:val="ConsPlusNormal"/>
            </w:pPr>
            <w:r>
              <w:t>в том числе:</w:t>
            </w:r>
          </w:p>
        </w:tc>
        <w:tc>
          <w:tcPr>
            <w:tcW w:w="907" w:type="dxa"/>
          </w:tcPr>
          <w:p w:rsidR="001630CB" w:rsidRDefault="001630CB">
            <w:pPr>
              <w:pStyle w:val="ConsPlusNormal"/>
            </w:pPr>
          </w:p>
        </w:tc>
        <w:tc>
          <w:tcPr>
            <w:tcW w:w="907" w:type="dxa"/>
          </w:tcPr>
          <w:p w:rsidR="001630CB" w:rsidRDefault="001630CB">
            <w:pPr>
              <w:pStyle w:val="ConsPlusNormal"/>
            </w:pPr>
          </w:p>
        </w:tc>
        <w:tc>
          <w:tcPr>
            <w:tcW w:w="964" w:type="dxa"/>
          </w:tcPr>
          <w:p w:rsidR="001630CB" w:rsidRDefault="001630CB">
            <w:pPr>
              <w:pStyle w:val="ConsPlusNormal"/>
            </w:pPr>
          </w:p>
        </w:tc>
        <w:tc>
          <w:tcPr>
            <w:tcW w:w="1077" w:type="dxa"/>
          </w:tcPr>
          <w:p w:rsidR="001630CB" w:rsidRDefault="001630CB">
            <w:pPr>
              <w:pStyle w:val="ConsPlusNormal"/>
            </w:pPr>
          </w:p>
        </w:tc>
        <w:tc>
          <w:tcPr>
            <w:tcW w:w="1020" w:type="dxa"/>
          </w:tcPr>
          <w:p w:rsidR="001630CB" w:rsidRDefault="001630CB">
            <w:pPr>
              <w:pStyle w:val="ConsPlusNormal"/>
            </w:pPr>
          </w:p>
        </w:tc>
      </w:tr>
      <w:tr w:rsidR="001630CB">
        <w:tc>
          <w:tcPr>
            <w:tcW w:w="4195" w:type="dxa"/>
          </w:tcPr>
          <w:p w:rsidR="001630CB" w:rsidRDefault="001630CB">
            <w:pPr>
              <w:pStyle w:val="ConsPlusNormal"/>
            </w:pPr>
            <w:r>
              <w:t>язвенной болезни (всех форм)</w:t>
            </w:r>
          </w:p>
        </w:tc>
        <w:tc>
          <w:tcPr>
            <w:tcW w:w="907" w:type="dxa"/>
          </w:tcPr>
          <w:p w:rsidR="001630CB" w:rsidRDefault="001630CB">
            <w:pPr>
              <w:pStyle w:val="ConsPlusNormal"/>
              <w:jc w:val="center"/>
            </w:pPr>
            <w:r>
              <w:t>53</w:t>
            </w:r>
          </w:p>
        </w:tc>
        <w:tc>
          <w:tcPr>
            <w:tcW w:w="907" w:type="dxa"/>
          </w:tcPr>
          <w:p w:rsidR="001630CB" w:rsidRDefault="001630CB">
            <w:pPr>
              <w:pStyle w:val="ConsPlusNormal"/>
              <w:jc w:val="center"/>
            </w:pPr>
            <w:r>
              <w:t>52</w:t>
            </w:r>
          </w:p>
        </w:tc>
        <w:tc>
          <w:tcPr>
            <w:tcW w:w="964" w:type="dxa"/>
          </w:tcPr>
          <w:p w:rsidR="001630CB" w:rsidRDefault="001630CB">
            <w:pPr>
              <w:pStyle w:val="ConsPlusNormal"/>
              <w:jc w:val="center"/>
            </w:pPr>
            <w:r>
              <w:t>98</w:t>
            </w:r>
          </w:p>
        </w:tc>
        <w:tc>
          <w:tcPr>
            <w:tcW w:w="1077" w:type="dxa"/>
          </w:tcPr>
          <w:p w:rsidR="001630CB" w:rsidRDefault="001630CB">
            <w:pPr>
              <w:pStyle w:val="ConsPlusNormal"/>
              <w:jc w:val="center"/>
            </w:pPr>
            <w:r>
              <w:t>4,6</w:t>
            </w:r>
          </w:p>
        </w:tc>
        <w:tc>
          <w:tcPr>
            <w:tcW w:w="1020" w:type="dxa"/>
          </w:tcPr>
          <w:p w:rsidR="001630CB" w:rsidRDefault="001630CB">
            <w:pPr>
              <w:pStyle w:val="ConsPlusNormal"/>
              <w:jc w:val="center"/>
            </w:pPr>
            <w:r>
              <w:t>4,5</w:t>
            </w:r>
          </w:p>
        </w:tc>
      </w:tr>
      <w:tr w:rsidR="001630CB">
        <w:tc>
          <w:tcPr>
            <w:tcW w:w="4195" w:type="dxa"/>
          </w:tcPr>
          <w:p w:rsidR="001630CB" w:rsidRDefault="001630CB">
            <w:pPr>
              <w:pStyle w:val="ConsPlusNormal"/>
            </w:pPr>
            <w:r>
              <w:t>болезней печени</w:t>
            </w:r>
          </w:p>
        </w:tc>
        <w:tc>
          <w:tcPr>
            <w:tcW w:w="907" w:type="dxa"/>
          </w:tcPr>
          <w:p w:rsidR="001630CB" w:rsidRDefault="001630CB">
            <w:pPr>
              <w:pStyle w:val="ConsPlusNormal"/>
              <w:jc w:val="center"/>
            </w:pPr>
            <w:r>
              <w:t>324</w:t>
            </w:r>
          </w:p>
        </w:tc>
        <w:tc>
          <w:tcPr>
            <w:tcW w:w="907" w:type="dxa"/>
          </w:tcPr>
          <w:p w:rsidR="001630CB" w:rsidRDefault="001630CB">
            <w:pPr>
              <w:pStyle w:val="ConsPlusNormal"/>
              <w:jc w:val="center"/>
            </w:pPr>
            <w:r>
              <w:t>366</w:t>
            </w:r>
          </w:p>
        </w:tc>
        <w:tc>
          <w:tcPr>
            <w:tcW w:w="964" w:type="dxa"/>
          </w:tcPr>
          <w:p w:rsidR="001630CB" w:rsidRDefault="001630CB">
            <w:pPr>
              <w:pStyle w:val="ConsPlusNormal"/>
              <w:jc w:val="center"/>
            </w:pPr>
            <w:r>
              <w:t>113</w:t>
            </w:r>
          </w:p>
        </w:tc>
        <w:tc>
          <w:tcPr>
            <w:tcW w:w="1077" w:type="dxa"/>
          </w:tcPr>
          <w:p w:rsidR="001630CB" w:rsidRDefault="001630CB">
            <w:pPr>
              <w:pStyle w:val="ConsPlusNormal"/>
              <w:jc w:val="center"/>
            </w:pPr>
            <w:r>
              <w:t>28,1</w:t>
            </w:r>
          </w:p>
        </w:tc>
        <w:tc>
          <w:tcPr>
            <w:tcW w:w="1020" w:type="dxa"/>
          </w:tcPr>
          <w:p w:rsidR="001630CB" w:rsidRDefault="001630CB">
            <w:pPr>
              <w:pStyle w:val="ConsPlusNormal"/>
              <w:jc w:val="center"/>
            </w:pPr>
            <w:r>
              <w:t>31,9</w:t>
            </w:r>
          </w:p>
        </w:tc>
      </w:tr>
      <w:tr w:rsidR="001630CB">
        <w:tc>
          <w:tcPr>
            <w:tcW w:w="4195" w:type="dxa"/>
          </w:tcPr>
          <w:p w:rsidR="001630CB" w:rsidRDefault="001630CB">
            <w:pPr>
              <w:pStyle w:val="ConsPlusNormal"/>
            </w:pPr>
            <w:r>
              <w:t>От врожденных пороков развития</w:t>
            </w:r>
          </w:p>
        </w:tc>
        <w:tc>
          <w:tcPr>
            <w:tcW w:w="907" w:type="dxa"/>
          </w:tcPr>
          <w:p w:rsidR="001630CB" w:rsidRDefault="001630CB">
            <w:pPr>
              <w:pStyle w:val="ConsPlusNormal"/>
              <w:jc w:val="center"/>
            </w:pPr>
            <w:r>
              <w:t>39</w:t>
            </w:r>
          </w:p>
        </w:tc>
        <w:tc>
          <w:tcPr>
            <w:tcW w:w="907" w:type="dxa"/>
          </w:tcPr>
          <w:p w:rsidR="001630CB" w:rsidRDefault="001630CB">
            <w:pPr>
              <w:pStyle w:val="ConsPlusNormal"/>
              <w:jc w:val="center"/>
            </w:pPr>
            <w:r>
              <w:t>26</w:t>
            </w:r>
          </w:p>
        </w:tc>
        <w:tc>
          <w:tcPr>
            <w:tcW w:w="964" w:type="dxa"/>
          </w:tcPr>
          <w:p w:rsidR="001630CB" w:rsidRDefault="001630CB">
            <w:pPr>
              <w:pStyle w:val="ConsPlusNormal"/>
              <w:jc w:val="center"/>
            </w:pPr>
            <w:r>
              <w:t>67</w:t>
            </w:r>
          </w:p>
        </w:tc>
        <w:tc>
          <w:tcPr>
            <w:tcW w:w="1077" w:type="dxa"/>
          </w:tcPr>
          <w:p w:rsidR="001630CB" w:rsidRDefault="001630CB">
            <w:pPr>
              <w:pStyle w:val="ConsPlusNormal"/>
              <w:jc w:val="center"/>
            </w:pPr>
            <w:r>
              <w:t>3,4</w:t>
            </w:r>
          </w:p>
        </w:tc>
        <w:tc>
          <w:tcPr>
            <w:tcW w:w="1020" w:type="dxa"/>
          </w:tcPr>
          <w:p w:rsidR="001630CB" w:rsidRDefault="001630CB">
            <w:pPr>
              <w:pStyle w:val="ConsPlusNormal"/>
              <w:jc w:val="center"/>
            </w:pPr>
            <w:r>
              <w:t>2,3</w:t>
            </w:r>
          </w:p>
        </w:tc>
      </w:tr>
      <w:tr w:rsidR="001630CB">
        <w:tc>
          <w:tcPr>
            <w:tcW w:w="4195" w:type="dxa"/>
          </w:tcPr>
          <w:p w:rsidR="001630CB" w:rsidRDefault="001630CB">
            <w:pPr>
              <w:pStyle w:val="ConsPlusNormal"/>
            </w:pPr>
            <w:r>
              <w:t>От симптомов и других неточно обозначенных состояний</w:t>
            </w:r>
          </w:p>
        </w:tc>
        <w:tc>
          <w:tcPr>
            <w:tcW w:w="907" w:type="dxa"/>
          </w:tcPr>
          <w:p w:rsidR="001630CB" w:rsidRDefault="001630CB">
            <w:pPr>
              <w:pStyle w:val="ConsPlusNormal"/>
              <w:jc w:val="center"/>
            </w:pPr>
            <w:r>
              <w:t>2055</w:t>
            </w:r>
          </w:p>
        </w:tc>
        <w:tc>
          <w:tcPr>
            <w:tcW w:w="907" w:type="dxa"/>
          </w:tcPr>
          <w:p w:rsidR="001630CB" w:rsidRDefault="001630CB">
            <w:pPr>
              <w:pStyle w:val="ConsPlusNormal"/>
              <w:jc w:val="center"/>
            </w:pPr>
            <w:r>
              <w:t>1609</w:t>
            </w:r>
          </w:p>
        </w:tc>
        <w:tc>
          <w:tcPr>
            <w:tcW w:w="964" w:type="dxa"/>
          </w:tcPr>
          <w:p w:rsidR="001630CB" w:rsidRDefault="001630CB">
            <w:pPr>
              <w:pStyle w:val="ConsPlusNormal"/>
              <w:jc w:val="center"/>
            </w:pPr>
            <w:r>
              <w:t>78</w:t>
            </w:r>
          </w:p>
        </w:tc>
        <w:tc>
          <w:tcPr>
            <w:tcW w:w="1077" w:type="dxa"/>
          </w:tcPr>
          <w:p w:rsidR="001630CB" w:rsidRDefault="001630CB">
            <w:pPr>
              <w:pStyle w:val="ConsPlusNormal"/>
              <w:jc w:val="center"/>
            </w:pPr>
            <w:r>
              <w:t>178,1</w:t>
            </w:r>
          </w:p>
        </w:tc>
        <w:tc>
          <w:tcPr>
            <w:tcW w:w="1020" w:type="dxa"/>
          </w:tcPr>
          <w:p w:rsidR="001630CB" w:rsidRDefault="001630CB">
            <w:pPr>
              <w:pStyle w:val="ConsPlusNormal"/>
              <w:jc w:val="center"/>
            </w:pPr>
            <w:r>
              <w:t>140,2</w:t>
            </w:r>
          </w:p>
        </w:tc>
      </w:tr>
      <w:tr w:rsidR="001630CB">
        <w:tc>
          <w:tcPr>
            <w:tcW w:w="4195" w:type="dxa"/>
          </w:tcPr>
          <w:p w:rsidR="001630CB" w:rsidRDefault="001630CB">
            <w:pPr>
              <w:pStyle w:val="ConsPlusNormal"/>
            </w:pPr>
            <w:r>
              <w:t>От других заболеваний</w:t>
            </w:r>
          </w:p>
        </w:tc>
        <w:tc>
          <w:tcPr>
            <w:tcW w:w="907" w:type="dxa"/>
          </w:tcPr>
          <w:p w:rsidR="001630CB" w:rsidRDefault="001630CB">
            <w:pPr>
              <w:pStyle w:val="ConsPlusNormal"/>
              <w:jc w:val="center"/>
            </w:pPr>
            <w:r>
              <w:t>1708</w:t>
            </w:r>
          </w:p>
        </w:tc>
        <w:tc>
          <w:tcPr>
            <w:tcW w:w="907" w:type="dxa"/>
          </w:tcPr>
          <w:p w:rsidR="001630CB" w:rsidRDefault="001630CB">
            <w:pPr>
              <w:pStyle w:val="ConsPlusNormal"/>
              <w:jc w:val="center"/>
            </w:pPr>
            <w:r>
              <w:t>1671</w:t>
            </w:r>
          </w:p>
        </w:tc>
        <w:tc>
          <w:tcPr>
            <w:tcW w:w="964" w:type="dxa"/>
          </w:tcPr>
          <w:p w:rsidR="001630CB" w:rsidRDefault="001630CB">
            <w:pPr>
              <w:pStyle w:val="ConsPlusNormal"/>
              <w:jc w:val="center"/>
            </w:pPr>
            <w:r>
              <w:t>98</w:t>
            </w:r>
          </w:p>
        </w:tc>
        <w:tc>
          <w:tcPr>
            <w:tcW w:w="1077" w:type="dxa"/>
          </w:tcPr>
          <w:p w:rsidR="001630CB" w:rsidRDefault="001630CB">
            <w:pPr>
              <w:pStyle w:val="ConsPlusNormal"/>
              <w:jc w:val="center"/>
            </w:pPr>
            <w:r>
              <w:t>148,1</w:t>
            </w:r>
          </w:p>
        </w:tc>
        <w:tc>
          <w:tcPr>
            <w:tcW w:w="1020" w:type="dxa"/>
          </w:tcPr>
          <w:p w:rsidR="001630CB" w:rsidRDefault="001630CB">
            <w:pPr>
              <w:pStyle w:val="ConsPlusNormal"/>
              <w:jc w:val="center"/>
            </w:pPr>
            <w:r>
              <w:t>145,6</w:t>
            </w:r>
          </w:p>
        </w:tc>
      </w:tr>
    </w:tbl>
    <w:p w:rsidR="001630CB" w:rsidRDefault="001630CB">
      <w:pPr>
        <w:pStyle w:val="ConsPlusNormal"/>
        <w:jc w:val="both"/>
      </w:pPr>
    </w:p>
    <w:p w:rsidR="001630CB" w:rsidRDefault="001630CB">
      <w:pPr>
        <w:pStyle w:val="ConsPlusTitle"/>
        <w:jc w:val="center"/>
        <w:outlineLvl w:val="3"/>
      </w:pPr>
      <w:bookmarkStart w:id="3" w:name="P1058"/>
      <w:bookmarkEnd w:id="3"/>
      <w:r>
        <w:t>Смертность населения Липецкой области</w:t>
      </w:r>
    </w:p>
    <w:p w:rsidR="001630CB" w:rsidRDefault="001630CB">
      <w:pPr>
        <w:pStyle w:val="ConsPlusNormal"/>
        <w:jc w:val="both"/>
      </w:pPr>
    </w:p>
    <w:p w:rsidR="001630CB" w:rsidRDefault="001630CB">
      <w:pPr>
        <w:pStyle w:val="ConsPlusNormal"/>
        <w:jc w:val="right"/>
      </w:pPr>
      <w:r>
        <w:t>Таблица 8</w:t>
      </w:r>
    </w:p>
    <w:p w:rsidR="001630CB" w:rsidRDefault="001630C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458"/>
        <w:gridCol w:w="1013"/>
        <w:gridCol w:w="1013"/>
        <w:gridCol w:w="1077"/>
        <w:gridCol w:w="1077"/>
        <w:gridCol w:w="850"/>
      </w:tblGrid>
      <w:tr w:rsidR="001630CB">
        <w:tc>
          <w:tcPr>
            <w:tcW w:w="567" w:type="dxa"/>
            <w:vMerge w:val="restart"/>
          </w:tcPr>
          <w:p w:rsidR="001630CB" w:rsidRDefault="001630CB">
            <w:pPr>
              <w:pStyle w:val="ConsPlusNormal"/>
              <w:jc w:val="center"/>
            </w:pPr>
            <w:r>
              <w:t xml:space="preserve">N </w:t>
            </w:r>
            <w:proofErr w:type="gramStart"/>
            <w:r>
              <w:t>п</w:t>
            </w:r>
            <w:proofErr w:type="gramEnd"/>
            <w:r>
              <w:t>/п</w:t>
            </w:r>
          </w:p>
        </w:tc>
        <w:tc>
          <w:tcPr>
            <w:tcW w:w="3458" w:type="dxa"/>
            <w:vMerge w:val="restart"/>
          </w:tcPr>
          <w:p w:rsidR="001630CB" w:rsidRDefault="001630CB">
            <w:pPr>
              <w:pStyle w:val="ConsPlusNormal"/>
              <w:jc w:val="center"/>
            </w:pPr>
            <w:r>
              <w:t>Муниципальные образования</w:t>
            </w:r>
          </w:p>
        </w:tc>
        <w:tc>
          <w:tcPr>
            <w:tcW w:w="4180" w:type="dxa"/>
            <w:gridSpan w:val="4"/>
          </w:tcPr>
          <w:p w:rsidR="001630CB" w:rsidRDefault="001630CB">
            <w:pPr>
              <w:pStyle w:val="ConsPlusNormal"/>
              <w:jc w:val="center"/>
            </w:pPr>
            <w:r>
              <w:t>Число умерших, человек</w:t>
            </w:r>
          </w:p>
        </w:tc>
        <w:tc>
          <w:tcPr>
            <w:tcW w:w="850" w:type="dxa"/>
            <w:vMerge w:val="restart"/>
          </w:tcPr>
          <w:p w:rsidR="001630CB" w:rsidRDefault="001630CB">
            <w:pPr>
              <w:pStyle w:val="ConsPlusNormal"/>
              <w:jc w:val="center"/>
            </w:pPr>
            <w:r>
              <w:t>Динамика, %</w:t>
            </w:r>
          </w:p>
        </w:tc>
      </w:tr>
      <w:tr w:rsidR="001630CB">
        <w:tc>
          <w:tcPr>
            <w:tcW w:w="567" w:type="dxa"/>
            <w:vMerge/>
          </w:tcPr>
          <w:p w:rsidR="001630CB" w:rsidRDefault="001630CB"/>
        </w:tc>
        <w:tc>
          <w:tcPr>
            <w:tcW w:w="3458" w:type="dxa"/>
            <w:vMerge/>
          </w:tcPr>
          <w:p w:rsidR="001630CB" w:rsidRDefault="001630CB"/>
        </w:tc>
        <w:tc>
          <w:tcPr>
            <w:tcW w:w="2026" w:type="dxa"/>
            <w:gridSpan w:val="2"/>
          </w:tcPr>
          <w:p w:rsidR="001630CB" w:rsidRDefault="001630CB">
            <w:pPr>
              <w:pStyle w:val="ConsPlusNormal"/>
              <w:jc w:val="center"/>
            </w:pPr>
            <w:r>
              <w:t>абсолютное число</w:t>
            </w:r>
          </w:p>
        </w:tc>
        <w:tc>
          <w:tcPr>
            <w:tcW w:w="2154" w:type="dxa"/>
            <w:gridSpan w:val="2"/>
          </w:tcPr>
          <w:p w:rsidR="001630CB" w:rsidRDefault="001630CB">
            <w:pPr>
              <w:pStyle w:val="ConsPlusNormal"/>
              <w:jc w:val="center"/>
            </w:pPr>
            <w:r>
              <w:t>на 1000 населения</w:t>
            </w:r>
          </w:p>
        </w:tc>
        <w:tc>
          <w:tcPr>
            <w:tcW w:w="850" w:type="dxa"/>
            <w:vMerge/>
          </w:tcPr>
          <w:p w:rsidR="001630CB" w:rsidRDefault="001630CB"/>
        </w:tc>
      </w:tr>
      <w:tr w:rsidR="001630CB">
        <w:tc>
          <w:tcPr>
            <w:tcW w:w="567" w:type="dxa"/>
            <w:vMerge/>
          </w:tcPr>
          <w:p w:rsidR="001630CB" w:rsidRDefault="001630CB"/>
        </w:tc>
        <w:tc>
          <w:tcPr>
            <w:tcW w:w="3458" w:type="dxa"/>
            <w:vMerge/>
          </w:tcPr>
          <w:p w:rsidR="001630CB" w:rsidRDefault="001630CB"/>
        </w:tc>
        <w:tc>
          <w:tcPr>
            <w:tcW w:w="1013" w:type="dxa"/>
          </w:tcPr>
          <w:p w:rsidR="001630CB" w:rsidRDefault="001630CB">
            <w:pPr>
              <w:pStyle w:val="ConsPlusNormal"/>
              <w:jc w:val="center"/>
            </w:pPr>
            <w:r>
              <w:t>2017 г.</w:t>
            </w:r>
          </w:p>
        </w:tc>
        <w:tc>
          <w:tcPr>
            <w:tcW w:w="1013" w:type="dxa"/>
          </w:tcPr>
          <w:p w:rsidR="001630CB" w:rsidRDefault="001630CB">
            <w:pPr>
              <w:pStyle w:val="ConsPlusNormal"/>
              <w:jc w:val="center"/>
            </w:pPr>
            <w:r>
              <w:t>2018 г.</w:t>
            </w:r>
          </w:p>
        </w:tc>
        <w:tc>
          <w:tcPr>
            <w:tcW w:w="1077" w:type="dxa"/>
          </w:tcPr>
          <w:p w:rsidR="001630CB" w:rsidRDefault="001630CB">
            <w:pPr>
              <w:pStyle w:val="ConsPlusNormal"/>
              <w:jc w:val="center"/>
            </w:pPr>
            <w:r>
              <w:t>2017 г.</w:t>
            </w:r>
          </w:p>
        </w:tc>
        <w:tc>
          <w:tcPr>
            <w:tcW w:w="1077" w:type="dxa"/>
          </w:tcPr>
          <w:p w:rsidR="001630CB" w:rsidRDefault="001630CB">
            <w:pPr>
              <w:pStyle w:val="ConsPlusNormal"/>
              <w:jc w:val="center"/>
            </w:pPr>
            <w:r>
              <w:t>2018 г.</w:t>
            </w:r>
          </w:p>
        </w:tc>
        <w:tc>
          <w:tcPr>
            <w:tcW w:w="850" w:type="dxa"/>
            <w:vMerge/>
          </w:tcPr>
          <w:p w:rsidR="001630CB" w:rsidRDefault="001630CB"/>
        </w:tc>
      </w:tr>
      <w:tr w:rsidR="001630CB">
        <w:tc>
          <w:tcPr>
            <w:tcW w:w="567" w:type="dxa"/>
          </w:tcPr>
          <w:p w:rsidR="001630CB" w:rsidRDefault="001630CB">
            <w:pPr>
              <w:pStyle w:val="ConsPlusNormal"/>
              <w:jc w:val="center"/>
            </w:pPr>
            <w:r>
              <w:t>1.</w:t>
            </w:r>
          </w:p>
        </w:tc>
        <w:tc>
          <w:tcPr>
            <w:tcW w:w="3458" w:type="dxa"/>
          </w:tcPr>
          <w:p w:rsidR="001630CB" w:rsidRDefault="001630CB">
            <w:pPr>
              <w:pStyle w:val="ConsPlusNormal"/>
            </w:pPr>
            <w:r>
              <w:t>Воловский район</w:t>
            </w:r>
          </w:p>
        </w:tc>
        <w:tc>
          <w:tcPr>
            <w:tcW w:w="1013" w:type="dxa"/>
          </w:tcPr>
          <w:p w:rsidR="001630CB" w:rsidRDefault="001630CB">
            <w:pPr>
              <w:pStyle w:val="ConsPlusNormal"/>
              <w:jc w:val="center"/>
            </w:pPr>
            <w:r>
              <w:t>228</w:t>
            </w:r>
          </w:p>
        </w:tc>
        <w:tc>
          <w:tcPr>
            <w:tcW w:w="1013" w:type="dxa"/>
          </w:tcPr>
          <w:p w:rsidR="001630CB" w:rsidRDefault="001630CB">
            <w:pPr>
              <w:pStyle w:val="ConsPlusNormal"/>
              <w:jc w:val="center"/>
            </w:pPr>
            <w:r>
              <w:t>219</w:t>
            </w:r>
          </w:p>
        </w:tc>
        <w:tc>
          <w:tcPr>
            <w:tcW w:w="1077" w:type="dxa"/>
          </w:tcPr>
          <w:p w:rsidR="001630CB" w:rsidRDefault="001630CB">
            <w:pPr>
              <w:pStyle w:val="ConsPlusNormal"/>
              <w:jc w:val="center"/>
            </w:pPr>
            <w:r>
              <w:t>17,9</w:t>
            </w:r>
          </w:p>
        </w:tc>
        <w:tc>
          <w:tcPr>
            <w:tcW w:w="1077" w:type="dxa"/>
          </w:tcPr>
          <w:p w:rsidR="001630CB" w:rsidRDefault="001630CB">
            <w:pPr>
              <w:pStyle w:val="ConsPlusNormal"/>
              <w:jc w:val="center"/>
            </w:pPr>
            <w:r>
              <w:t>17,3</w:t>
            </w:r>
          </w:p>
        </w:tc>
        <w:tc>
          <w:tcPr>
            <w:tcW w:w="850" w:type="dxa"/>
          </w:tcPr>
          <w:p w:rsidR="001630CB" w:rsidRDefault="001630CB">
            <w:pPr>
              <w:pStyle w:val="ConsPlusNormal"/>
              <w:jc w:val="center"/>
            </w:pPr>
            <w:r>
              <w:t>-3,4</w:t>
            </w:r>
          </w:p>
        </w:tc>
      </w:tr>
      <w:tr w:rsidR="001630CB">
        <w:tc>
          <w:tcPr>
            <w:tcW w:w="567" w:type="dxa"/>
          </w:tcPr>
          <w:p w:rsidR="001630CB" w:rsidRDefault="001630CB">
            <w:pPr>
              <w:pStyle w:val="ConsPlusNormal"/>
              <w:jc w:val="center"/>
            </w:pPr>
            <w:r>
              <w:t>2.</w:t>
            </w:r>
          </w:p>
        </w:tc>
        <w:tc>
          <w:tcPr>
            <w:tcW w:w="3458" w:type="dxa"/>
          </w:tcPr>
          <w:p w:rsidR="001630CB" w:rsidRDefault="001630CB">
            <w:pPr>
              <w:pStyle w:val="ConsPlusNormal"/>
            </w:pPr>
            <w:r>
              <w:t>Грязинский район</w:t>
            </w:r>
          </w:p>
        </w:tc>
        <w:tc>
          <w:tcPr>
            <w:tcW w:w="1013" w:type="dxa"/>
          </w:tcPr>
          <w:p w:rsidR="001630CB" w:rsidRDefault="001630CB">
            <w:pPr>
              <w:pStyle w:val="ConsPlusNormal"/>
              <w:jc w:val="center"/>
            </w:pPr>
            <w:r>
              <w:t>1149</w:t>
            </w:r>
          </w:p>
        </w:tc>
        <w:tc>
          <w:tcPr>
            <w:tcW w:w="1013" w:type="dxa"/>
          </w:tcPr>
          <w:p w:rsidR="001630CB" w:rsidRDefault="001630CB">
            <w:pPr>
              <w:pStyle w:val="ConsPlusNormal"/>
              <w:jc w:val="center"/>
            </w:pPr>
            <w:r>
              <w:t>1122</w:t>
            </w:r>
          </w:p>
        </w:tc>
        <w:tc>
          <w:tcPr>
            <w:tcW w:w="1077" w:type="dxa"/>
          </w:tcPr>
          <w:p w:rsidR="001630CB" w:rsidRDefault="001630CB">
            <w:pPr>
              <w:pStyle w:val="ConsPlusNormal"/>
              <w:jc w:val="center"/>
            </w:pPr>
            <w:r>
              <w:t>14,5</w:t>
            </w:r>
          </w:p>
        </w:tc>
        <w:tc>
          <w:tcPr>
            <w:tcW w:w="1077" w:type="dxa"/>
          </w:tcPr>
          <w:p w:rsidR="001630CB" w:rsidRDefault="001630CB">
            <w:pPr>
              <w:pStyle w:val="ConsPlusNormal"/>
              <w:jc w:val="center"/>
            </w:pPr>
            <w:r>
              <w:t>14,1</w:t>
            </w:r>
          </w:p>
        </w:tc>
        <w:tc>
          <w:tcPr>
            <w:tcW w:w="850" w:type="dxa"/>
          </w:tcPr>
          <w:p w:rsidR="001630CB" w:rsidRDefault="001630CB">
            <w:pPr>
              <w:pStyle w:val="ConsPlusNormal"/>
              <w:jc w:val="center"/>
            </w:pPr>
            <w:r>
              <w:t>-2,8</w:t>
            </w:r>
          </w:p>
        </w:tc>
      </w:tr>
      <w:tr w:rsidR="001630CB">
        <w:tc>
          <w:tcPr>
            <w:tcW w:w="567" w:type="dxa"/>
          </w:tcPr>
          <w:p w:rsidR="001630CB" w:rsidRDefault="001630CB">
            <w:pPr>
              <w:pStyle w:val="ConsPlusNormal"/>
              <w:jc w:val="center"/>
            </w:pPr>
            <w:r>
              <w:lastRenderedPageBreak/>
              <w:t>3.</w:t>
            </w:r>
          </w:p>
        </w:tc>
        <w:tc>
          <w:tcPr>
            <w:tcW w:w="3458" w:type="dxa"/>
          </w:tcPr>
          <w:p w:rsidR="001630CB" w:rsidRDefault="001630CB">
            <w:pPr>
              <w:pStyle w:val="ConsPlusNormal"/>
            </w:pPr>
            <w:r>
              <w:t>Данковский район</w:t>
            </w:r>
          </w:p>
        </w:tc>
        <w:tc>
          <w:tcPr>
            <w:tcW w:w="1013" w:type="dxa"/>
          </w:tcPr>
          <w:p w:rsidR="001630CB" w:rsidRDefault="001630CB">
            <w:pPr>
              <w:pStyle w:val="ConsPlusNormal"/>
              <w:jc w:val="center"/>
            </w:pPr>
            <w:r>
              <w:t>624</w:t>
            </w:r>
          </w:p>
        </w:tc>
        <w:tc>
          <w:tcPr>
            <w:tcW w:w="1013" w:type="dxa"/>
          </w:tcPr>
          <w:p w:rsidR="001630CB" w:rsidRDefault="001630CB">
            <w:pPr>
              <w:pStyle w:val="ConsPlusNormal"/>
              <w:jc w:val="center"/>
            </w:pPr>
            <w:r>
              <w:t>602</w:t>
            </w:r>
          </w:p>
        </w:tc>
        <w:tc>
          <w:tcPr>
            <w:tcW w:w="1077" w:type="dxa"/>
          </w:tcPr>
          <w:p w:rsidR="001630CB" w:rsidRDefault="001630CB">
            <w:pPr>
              <w:pStyle w:val="ConsPlusNormal"/>
              <w:jc w:val="center"/>
            </w:pPr>
            <w:r>
              <w:t>19,9</w:t>
            </w:r>
          </w:p>
        </w:tc>
        <w:tc>
          <w:tcPr>
            <w:tcW w:w="1077" w:type="dxa"/>
          </w:tcPr>
          <w:p w:rsidR="001630CB" w:rsidRDefault="001630CB">
            <w:pPr>
              <w:pStyle w:val="ConsPlusNormal"/>
              <w:jc w:val="center"/>
            </w:pPr>
            <w:r>
              <w:t>19,2</w:t>
            </w:r>
          </w:p>
        </w:tc>
        <w:tc>
          <w:tcPr>
            <w:tcW w:w="850" w:type="dxa"/>
          </w:tcPr>
          <w:p w:rsidR="001630CB" w:rsidRDefault="001630CB">
            <w:pPr>
              <w:pStyle w:val="ConsPlusNormal"/>
              <w:jc w:val="center"/>
            </w:pPr>
            <w:r>
              <w:t>-3,5</w:t>
            </w:r>
          </w:p>
        </w:tc>
      </w:tr>
      <w:tr w:rsidR="001630CB">
        <w:tc>
          <w:tcPr>
            <w:tcW w:w="567" w:type="dxa"/>
          </w:tcPr>
          <w:p w:rsidR="001630CB" w:rsidRDefault="001630CB">
            <w:pPr>
              <w:pStyle w:val="ConsPlusNormal"/>
              <w:jc w:val="center"/>
            </w:pPr>
            <w:r>
              <w:t>4.</w:t>
            </w:r>
          </w:p>
        </w:tc>
        <w:tc>
          <w:tcPr>
            <w:tcW w:w="3458" w:type="dxa"/>
          </w:tcPr>
          <w:p w:rsidR="001630CB" w:rsidRDefault="001630CB">
            <w:pPr>
              <w:pStyle w:val="ConsPlusNormal"/>
            </w:pPr>
            <w:r>
              <w:t>Добринский район</w:t>
            </w:r>
          </w:p>
        </w:tc>
        <w:tc>
          <w:tcPr>
            <w:tcW w:w="1013" w:type="dxa"/>
          </w:tcPr>
          <w:p w:rsidR="001630CB" w:rsidRDefault="001630CB">
            <w:pPr>
              <w:pStyle w:val="ConsPlusNormal"/>
              <w:jc w:val="center"/>
            </w:pPr>
            <w:r>
              <w:t>568</w:t>
            </w:r>
          </w:p>
        </w:tc>
        <w:tc>
          <w:tcPr>
            <w:tcW w:w="1013" w:type="dxa"/>
          </w:tcPr>
          <w:p w:rsidR="001630CB" w:rsidRDefault="001630CB">
            <w:pPr>
              <w:pStyle w:val="ConsPlusNormal"/>
              <w:jc w:val="center"/>
            </w:pPr>
            <w:r>
              <w:t>527</w:t>
            </w:r>
          </w:p>
        </w:tc>
        <w:tc>
          <w:tcPr>
            <w:tcW w:w="1077" w:type="dxa"/>
          </w:tcPr>
          <w:p w:rsidR="001630CB" w:rsidRDefault="001630CB">
            <w:pPr>
              <w:pStyle w:val="ConsPlusNormal"/>
              <w:jc w:val="center"/>
            </w:pPr>
            <w:r>
              <w:t>16,6</w:t>
            </w:r>
          </w:p>
        </w:tc>
        <w:tc>
          <w:tcPr>
            <w:tcW w:w="1077" w:type="dxa"/>
          </w:tcPr>
          <w:p w:rsidR="001630CB" w:rsidRDefault="001630CB">
            <w:pPr>
              <w:pStyle w:val="ConsPlusNormal"/>
              <w:jc w:val="center"/>
            </w:pPr>
            <w:r>
              <w:t>15,6</w:t>
            </w:r>
          </w:p>
        </w:tc>
        <w:tc>
          <w:tcPr>
            <w:tcW w:w="850" w:type="dxa"/>
          </w:tcPr>
          <w:p w:rsidR="001630CB" w:rsidRDefault="001630CB">
            <w:pPr>
              <w:pStyle w:val="ConsPlusNormal"/>
              <w:jc w:val="center"/>
            </w:pPr>
            <w:r>
              <w:t>-6,0</w:t>
            </w:r>
          </w:p>
        </w:tc>
      </w:tr>
      <w:tr w:rsidR="001630CB">
        <w:tc>
          <w:tcPr>
            <w:tcW w:w="567" w:type="dxa"/>
          </w:tcPr>
          <w:p w:rsidR="001630CB" w:rsidRDefault="001630CB">
            <w:pPr>
              <w:pStyle w:val="ConsPlusNormal"/>
              <w:jc w:val="center"/>
            </w:pPr>
            <w:r>
              <w:t>5.</w:t>
            </w:r>
          </w:p>
        </w:tc>
        <w:tc>
          <w:tcPr>
            <w:tcW w:w="3458" w:type="dxa"/>
          </w:tcPr>
          <w:p w:rsidR="001630CB" w:rsidRDefault="001630CB">
            <w:pPr>
              <w:pStyle w:val="ConsPlusNormal"/>
            </w:pPr>
            <w:r>
              <w:t>Добровский район</w:t>
            </w:r>
          </w:p>
        </w:tc>
        <w:tc>
          <w:tcPr>
            <w:tcW w:w="1013" w:type="dxa"/>
          </w:tcPr>
          <w:p w:rsidR="001630CB" w:rsidRDefault="001630CB">
            <w:pPr>
              <w:pStyle w:val="ConsPlusNormal"/>
              <w:jc w:val="center"/>
            </w:pPr>
            <w:r>
              <w:t>515</w:t>
            </w:r>
          </w:p>
        </w:tc>
        <w:tc>
          <w:tcPr>
            <w:tcW w:w="1013" w:type="dxa"/>
          </w:tcPr>
          <w:p w:rsidR="001630CB" w:rsidRDefault="001630CB">
            <w:pPr>
              <w:pStyle w:val="ConsPlusNormal"/>
              <w:jc w:val="center"/>
            </w:pPr>
            <w:r>
              <w:t>507</w:t>
            </w:r>
          </w:p>
        </w:tc>
        <w:tc>
          <w:tcPr>
            <w:tcW w:w="1077" w:type="dxa"/>
          </w:tcPr>
          <w:p w:rsidR="001630CB" w:rsidRDefault="001630CB">
            <w:pPr>
              <w:pStyle w:val="ConsPlusNormal"/>
              <w:jc w:val="center"/>
            </w:pPr>
            <w:r>
              <w:t>21,7</w:t>
            </w:r>
          </w:p>
        </w:tc>
        <w:tc>
          <w:tcPr>
            <w:tcW w:w="1077" w:type="dxa"/>
          </w:tcPr>
          <w:p w:rsidR="001630CB" w:rsidRDefault="001630CB">
            <w:pPr>
              <w:pStyle w:val="ConsPlusNormal"/>
              <w:jc w:val="center"/>
            </w:pPr>
            <w:r>
              <w:t>21,4</w:t>
            </w:r>
          </w:p>
        </w:tc>
        <w:tc>
          <w:tcPr>
            <w:tcW w:w="850" w:type="dxa"/>
          </w:tcPr>
          <w:p w:rsidR="001630CB" w:rsidRDefault="001630CB">
            <w:pPr>
              <w:pStyle w:val="ConsPlusNormal"/>
              <w:jc w:val="center"/>
            </w:pPr>
            <w:r>
              <w:t>-1,4</w:t>
            </w:r>
          </w:p>
        </w:tc>
      </w:tr>
      <w:tr w:rsidR="001630CB">
        <w:tc>
          <w:tcPr>
            <w:tcW w:w="567" w:type="dxa"/>
          </w:tcPr>
          <w:p w:rsidR="001630CB" w:rsidRDefault="001630CB">
            <w:pPr>
              <w:pStyle w:val="ConsPlusNormal"/>
              <w:jc w:val="center"/>
            </w:pPr>
            <w:r>
              <w:t>6.</w:t>
            </w:r>
          </w:p>
        </w:tc>
        <w:tc>
          <w:tcPr>
            <w:tcW w:w="3458" w:type="dxa"/>
          </w:tcPr>
          <w:p w:rsidR="001630CB" w:rsidRDefault="001630CB">
            <w:pPr>
              <w:pStyle w:val="ConsPlusNormal"/>
            </w:pPr>
            <w:r>
              <w:t>Долгоруковский район</w:t>
            </w:r>
          </w:p>
        </w:tc>
        <w:tc>
          <w:tcPr>
            <w:tcW w:w="1013" w:type="dxa"/>
          </w:tcPr>
          <w:p w:rsidR="001630CB" w:rsidRDefault="001630CB">
            <w:pPr>
              <w:pStyle w:val="ConsPlusNormal"/>
              <w:jc w:val="center"/>
            </w:pPr>
            <w:r>
              <w:t>313</w:t>
            </w:r>
          </w:p>
        </w:tc>
        <w:tc>
          <w:tcPr>
            <w:tcW w:w="1013" w:type="dxa"/>
          </w:tcPr>
          <w:p w:rsidR="001630CB" w:rsidRDefault="001630CB">
            <w:pPr>
              <w:pStyle w:val="ConsPlusNormal"/>
              <w:jc w:val="center"/>
            </w:pPr>
            <w:r>
              <w:t>309</w:t>
            </w:r>
          </w:p>
        </w:tc>
        <w:tc>
          <w:tcPr>
            <w:tcW w:w="1077" w:type="dxa"/>
          </w:tcPr>
          <w:p w:rsidR="001630CB" w:rsidRDefault="001630CB">
            <w:pPr>
              <w:pStyle w:val="ConsPlusNormal"/>
              <w:jc w:val="center"/>
            </w:pPr>
            <w:r>
              <w:t>18,2</w:t>
            </w:r>
          </w:p>
        </w:tc>
        <w:tc>
          <w:tcPr>
            <w:tcW w:w="1077" w:type="dxa"/>
          </w:tcPr>
          <w:p w:rsidR="001630CB" w:rsidRDefault="001630CB">
            <w:pPr>
              <w:pStyle w:val="ConsPlusNormal"/>
              <w:jc w:val="center"/>
            </w:pPr>
            <w:r>
              <w:t>18,1</w:t>
            </w:r>
          </w:p>
        </w:tc>
        <w:tc>
          <w:tcPr>
            <w:tcW w:w="850" w:type="dxa"/>
          </w:tcPr>
          <w:p w:rsidR="001630CB" w:rsidRDefault="001630CB">
            <w:pPr>
              <w:pStyle w:val="ConsPlusNormal"/>
              <w:jc w:val="center"/>
            </w:pPr>
            <w:r>
              <w:t>-0,5</w:t>
            </w:r>
          </w:p>
        </w:tc>
      </w:tr>
      <w:tr w:rsidR="001630CB">
        <w:tc>
          <w:tcPr>
            <w:tcW w:w="567" w:type="dxa"/>
          </w:tcPr>
          <w:p w:rsidR="001630CB" w:rsidRDefault="001630CB">
            <w:pPr>
              <w:pStyle w:val="ConsPlusNormal"/>
              <w:jc w:val="center"/>
            </w:pPr>
            <w:r>
              <w:t>7.</w:t>
            </w:r>
          </w:p>
        </w:tc>
        <w:tc>
          <w:tcPr>
            <w:tcW w:w="3458" w:type="dxa"/>
          </w:tcPr>
          <w:p w:rsidR="001630CB" w:rsidRDefault="001630CB">
            <w:pPr>
              <w:pStyle w:val="ConsPlusNormal"/>
            </w:pPr>
            <w:r>
              <w:t>Елецкий район</w:t>
            </w:r>
          </w:p>
        </w:tc>
        <w:tc>
          <w:tcPr>
            <w:tcW w:w="1013" w:type="dxa"/>
          </w:tcPr>
          <w:p w:rsidR="001630CB" w:rsidRDefault="001630CB">
            <w:pPr>
              <w:pStyle w:val="ConsPlusNormal"/>
              <w:jc w:val="center"/>
            </w:pPr>
            <w:r>
              <w:t>438</w:t>
            </w:r>
          </w:p>
        </w:tc>
        <w:tc>
          <w:tcPr>
            <w:tcW w:w="1013" w:type="dxa"/>
          </w:tcPr>
          <w:p w:rsidR="001630CB" w:rsidRDefault="001630CB">
            <w:pPr>
              <w:pStyle w:val="ConsPlusNormal"/>
              <w:jc w:val="center"/>
            </w:pPr>
            <w:r>
              <w:t>412</w:t>
            </w:r>
          </w:p>
        </w:tc>
        <w:tc>
          <w:tcPr>
            <w:tcW w:w="1077" w:type="dxa"/>
          </w:tcPr>
          <w:p w:rsidR="001630CB" w:rsidRDefault="001630CB">
            <w:pPr>
              <w:pStyle w:val="ConsPlusNormal"/>
              <w:jc w:val="center"/>
            </w:pPr>
            <w:r>
              <w:t>15,2</w:t>
            </w:r>
          </w:p>
        </w:tc>
        <w:tc>
          <w:tcPr>
            <w:tcW w:w="1077" w:type="dxa"/>
          </w:tcPr>
          <w:p w:rsidR="001630CB" w:rsidRDefault="001630CB">
            <w:pPr>
              <w:pStyle w:val="ConsPlusNormal"/>
              <w:jc w:val="center"/>
            </w:pPr>
            <w:r>
              <w:t>14,3</w:t>
            </w:r>
          </w:p>
        </w:tc>
        <w:tc>
          <w:tcPr>
            <w:tcW w:w="850" w:type="dxa"/>
          </w:tcPr>
          <w:p w:rsidR="001630CB" w:rsidRDefault="001630CB">
            <w:pPr>
              <w:pStyle w:val="ConsPlusNormal"/>
              <w:jc w:val="center"/>
            </w:pPr>
            <w:r>
              <w:t>-5,9</w:t>
            </w:r>
          </w:p>
        </w:tc>
      </w:tr>
      <w:tr w:rsidR="001630CB">
        <w:tc>
          <w:tcPr>
            <w:tcW w:w="567" w:type="dxa"/>
          </w:tcPr>
          <w:p w:rsidR="001630CB" w:rsidRDefault="001630CB">
            <w:pPr>
              <w:pStyle w:val="ConsPlusNormal"/>
              <w:jc w:val="center"/>
            </w:pPr>
            <w:r>
              <w:t>8.</w:t>
            </w:r>
          </w:p>
        </w:tc>
        <w:tc>
          <w:tcPr>
            <w:tcW w:w="3458" w:type="dxa"/>
          </w:tcPr>
          <w:p w:rsidR="001630CB" w:rsidRDefault="001630CB">
            <w:pPr>
              <w:pStyle w:val="ConsPlusNormal"/>
            </w:pPr>
            <w:r>
              <w:t>Задонский район</w:t>
            </w:r>
          </w:p>
        </w:tc>
        <w:tc>
          <w:tcPr>
            <w:tcW w:w="1013" w:type="dxa"/>
          </w:tcPr>
          <w:p w:rsidR="001630CB" w:rsidRDefault="001630CB">
            <w:pPr>
              <w:pStyle w:val="ConsPlusNormal"/>
              <w:jc w:val="center"/>
            </w:pPr>
            <w:r>
              <w:t>571</w:t>
            </w:r>
          </w:p>
        </w:tc>
        <w:tc>
          <w:tcPr>
            <w:tcW w:w="1013" w:type="dxa"/>
          </w:tcPr>
          <w:p w:rsidR="001630CB" w:rsidRDefault="001630CB">
            <w:pPr>
              <w:pStyle w:val="ConsPlusNormal"/>
              <w:jc w:val="center"/>
            </w:pPr>
            <w:r>
              <w:t>562</w:t>
            </w:r>
          </w:p>
        </w:tc>
        <w:tc>
          <w:tcPr>
            <w:tcW w:w="1077" w:type="dxa"/>
          </w:tcPr>
          <w:p w:rsidR="001630CB" w:rsidRDefault="001630CB">
            <w:pPr>
              <w:pStyle w:val="ConsPlusNormal"/>
              <w:jc w:val="center"/>
            </w:pPr>
            <w:r>
              <w:t>16,3</w:t>
            </w:r>
          </w:p>
        </w:tc>
        <w:tc>
          <w:tcPr>
            <w:tcW w:w="1077" w:type="dxa"/>
          </w:tcPr>
          <w:p w:rsidR="001630CB" w:rsidRDefault="001630CB">
            <w:pPr>
              <w:pStyle w:val="ConsPlusNormal"/>
              <w:jc w:val="center"/>
            </w:pPr>
            <w:r>
              <w:t>16,1</w:t>
            </w:r>
          </w:p>
        </w:tc>
        <w:tc>
          <w:tcPr>
            <w:tcW w:w="850" w:type="dxa"/>
          </w:tcPr>
          <w:p w:rsidR="001630CB" w:rsidRDefault="001630CB">
            <w:pPr>
              <w:pStyle w:val="ConsPlusNormal"/>
              <w:jc w:val="center"/>
            </w:pPr>
            <w:r>
              <w:t>-1,2</w:t>
            </w:r>
          </w:p>
        </w:tc>
      </w:tr>
      <w:tr w:rsidR="001630CB">
        <w:tc>
          <w:tcPr>
            <w:tcW w:w="567" w:type="dxa"/>
          </w:tcPr>
          <w:p w:rsidR="001630CB" w:rsidRDefault="001630CB">
            <w:pPr>
              <w:pStyle w:val="ConsPlusNormal"/>
              <w:jc w:val="center"/>
            </w:pPr>
            <w:r>
              <w:t>9.</w:t>
            </w:r>
          </w:p>
        </w:tc>
        <w:tc>
          <w:tcPr>
            <w:tcW w:w="3458" w:type="dxa"/>
          </w:tcPr>
          <w:p w:rsidR="001630CB" w:rsidRDefault="001630CB">
            <w:pPr>
              <w:pStyle w:val="ConsPlusNormal"/>
            </w:pPr>
            <w:r>
              <w:t>Измалковский район</w:t>
            </w:r>
          </w:p>
        </w:tc>
        <w:tc>
          <w:tcPr>
            <w:tcW w:w="1013" w:type="dxa"/>
          </w:tcPr>
          <w:p w:rsidR="001630CB" w:rsidRDefault="001630CB">
            <w:pPr>
              <w:pStyle w:val="ConsPlusNormal"/>
              <w:jc w:val="center"/>
            </w:pPr>
            <w:r>
              <w:t>279</w:t>
            </w:r>
          </w:p>
        </w:tc>
        <w:tc>
          <w:tcPr>
            <w:tcW w:w="1013" w:type="dxa"/>
          </w:tcPr>
          <w:p w:rsidR="001630CB" w:rsidRDefault="001630CB">
            <w:pPr>
              <w:pStyle w:val="ConsPlusNormal"/>
              <w:jc w:val="center"/>
            </w:pPr>
            <w:r>
              <w:t>251</w:t>
            </w:r>
          </w:p>
        </w:tc>
        <w:tc>
          <w:tcPr>
            <w:tcW w:w="1077" w:type="dxa"/>
          </w:tcPr>
          <w:p w:rsidR="001630CB" w:rsidRDefault="001630CB">
            <w:pPr>
              <w:pStyle w:val="ConsPlusNormal"/>
              <w:jc w:val="center"/>
            </w:pPr>
            <w:r>
              <w:t>17,4</w:t>
            </w:r>
          </w:p>
        </w:tc>
        <w:tc>
          <w:tcPr>
            <w:tcW w:w="1077" w:type="dxa"/>
          </w:tcPr>
          <w:p w:rsidR="001630CB" w:rsidRDefault="001630CB">
            <w:pPr>
              <w:pStyle w:val="ConsPlusNormal"/>
              <w:jc w:val="center"/>
            </w:pPr>
            <w:r>
              <w:t>15,8</w:t>
            </w:r>
          </w:p>
        </w:tc>
        <w:tc>
          <w:tcPr>
            <w:tcW w:w="850" w:type="dxa"/>
          </w:tcPr>
          <w:p w:rsidR="001630CB" w:rsidRDefault="001630CB">
            <w:pPr>
              <w:pStyle w:val="ConsPlusNormal"/>
              <w:jc w:val="center"/>
            </w:pPr>
            <w:r>
              <w:t>-9,2</w:t>
            </w:r>
          </w:p>
        </w:tc>
      </w:tr>
      <w:tr w:rsidR="001630CB">
        <w:tc>
          <w:tcPr>
            <w:tcW w:w="567" w:type="dxa"/>
          </w:tcPr>
          <w:p w:rsidR="001630CB" w:rsidRDefault="001630CB">
            <w:pPr>
              <w:pStyle w:val="ConsPlusNormal"/>
              <w:jc w:val="center"/>
            </w:pPr>
            <w:r>
              <w:t>10.</w:t>
            </w:r>
          </w:p>
        </w:tc>
        <w:tc>
          <w:tcPr>
            <w:tcW w:w="3458" w:type="dxa"/>
          </w:tcPr>
          <w:p w:rsidR="001630CB" w:rsidRDefault="001630CB">
            <w:pPr>
              <w:pStyle w:val="ConsPlusNormal"/>
            </w:pPr>
            <w:r>
              <w:t>Краснинский район</w:t>
            </w:r>
          </w:p>
        </w:tc>
        <w:tc>
          <w:tcPr>
            <w:tcW w:w="1013" w:type="dxa"/>
          </w:tcPr>
          <w:p w:rsidR="001630CB" w:rsidRDefault="001630CB">
            <w:pPr>
              <w:pStyle w:val="ConsPlusNormal"/>
              <w:jc w:val="center"/>
            </w:pPr>
            <w:r>
              <w:t>240</w:t>
            </w:r>
          </w:p>
        </w:tc>
        <w:tc>
          <w:tcPr>
            <w:tcW w:w="1013" w:type="dxa"/>
          </w:tcPr>
          <w:p w:rsidR="001630CB" w:rsidRDefault="001630CB">
            <w:pPr>
              <w:pStyle w:val="ConsPlusNormal"/>
              <w:jc w:val="center"/>
            </w:pPr>
            <w:r>
              <w:t>242</w:t>
            </w:r>
          </w:p>
        </w:tc>
        <w:tc>
          <w:tcPr>
            <w:tcW w:w="1077" w:type="dxa"/>
          </w:tcPr>
          <w:p w:rsidR="001630CB" w:rsidRDefault="001630CB">
            <w:pPr>
              <w:pStyle w:val="ConsPlusNormal"/>
              <w:jc w:val="center"/>
            </w:pPr>
            <w:r>
              <w:t>19,4</w:t>
            </w:r>
          </w:p>
        </w:tc>
        <w:tc>
          <w:tcPr>
            <w:tcW w:w="1077" w:type="dxa"/>
          </w:tcPr>
          <w:p w:rsidR="001630CB" w:rsidRDefault="001630CB">
            <w:pPr>
              <w:pStyle w:val="ConsPlusNormal"/>
              <w:jc w:val="center"/>
            </w:pPr>
            <w:r>
              <w:t>19,7</w:t>
            </w:r>
          </w:p>
        </w:tc>
        <w:tc>
          <w:tcPr>
            <w:tcW w:w="850" w:type="dxa"/>
          </w:tcPr>
          <w:p w:rsidR="001630CB" w:rsidRDefault="001630CB">
            <w:pPr>
              <w:pStyle w:val="ConsPlusNormal"/>
              <w:jc w:val="center"/>
            </w:pPr>
            <w:r>
              <w:t>1,5</w:t>
            </w:r>
          </w:p>
        </w:tc>
      </w:tr>
      <w:tr w:rsidR="001630CB">
        <w:tc>
          <w:tcPr>
            <w:tcW w:w="567" w:type="dxa"/>
          </w:tcPr>
          <w:p w:rsidR="001630CB" w:rsidRDefault="001630CB">
            <w:pPr>
              <w:pStyle w:val="ConsPlusNormal"/>
              <w:jc w:val="center"/>
            </w:pPr>
            <w:r>
              <w:t>11.</w:t>
            </w:r>
          </w:p>
        </w:tc>
        <w:tc>
          <w:tcPr>
            <w:tcW w:w="3458" w:type="dxa"/>
          </w:tcPr>
          <w:p w:rsidR="001630CB" w:rsidRDefault="001630CB">
            <w:pPr>
              <w:pStyle w:val="ConsPlusNormal"/>
            </w:pPr>
            <w:r>
              <w:t>Лебедянский район</w:t>
            </w:r>
          </w:p>
        </w:tc>
        <w:tc>
          <w:tcPr>
            <w:tcW w:w="1013" w:type="dxa"/>
          </w:tcPr>
          <w:p w:rsidR="001630CB" w:rsidRDefault="001630CB">
            <w:pPr>
              <w:pStyle w:val="ConsPlusNormal"/>
              <w:jc w:val="center"/>
            </w:pPr>
            <w:r>
              <w:t>690</w:t>
            </w:r>
          </w:p>
        </w:tc>
        <w:tc>
          <w:tcPr>
            <w:tcW w:w="1013" w:type="dxa"/>
          </w:tcPr>
          <w:p w:rsidR="001630CB" w:rsidRDefault="001630CB">
            <w:pPr>
              <w:pStyle w:val="ConsPlusNormal"/>
              <w:jc w:val="center"/>
            </w:pPr>
            <w:r>
              <w:t>641</w:t>
            </w:r>
          </w:p>
        </w:tc>
        <w:tc>
          <w:tcPr>
            <w:tcW w:w="1077" w:type="dxa"/>
          </w:tcPr>
          <w:p w:rsidR="001630CB" w:rsidRDefault="001630CB">
            <w:pPr>
              <w:pStyle w:val="ConsPlusNormal"/>
              <w:jc w:val="center"/>
            </w:pPr>
            <w:r>
              <w:t>17,7</w:t>
            </w:r>
          </w:p>
        </w:tc>
        <w:tc>
          <w:tcPr>
            <w:tcW w:w="1077" w:type="dxa"/>
          </w:tcPr>
          <w:p w:rsidR="001630CB" w:rsidRDefault="001630CB">
            <w:pPr>
              <w:pStyle w:val="ConsPlusNormal"/>
              <w:jc w:val="center"/>
            </w:pPr>
            <w:r>
              <w:t>16,6</w:t>
            </w:r>
          </w:p>
        </w:tc>
        <w:tc>
          <w:tcPr>
            <w:tcW w:w="850" w:type="dxa"/>
          </w:tcPr>
          <w:p w:rsidR="001630CB" w:rsidRDefault="001630CB">
            <w:pPr>
              <w:pStyle w:val="ConsPlusNormal"/>
              <w:jc w:val="center"/>
            </w:pPr>
            <w:r>
              <w:t>-6,2</w:t>
            </w:r>
          </w:p>
        </w:tc>
      </w:tr>
      <w:tr w:rsidR="001630CB">
        <w:tc>
          <w:tcPr>
            <w:tcW w:w="567" w:type="dxa"/>
          </w:tcPr>
          <w:p w:rsidR="001630CB" w:rsidRDefault="001630CB">
            <w:pPr>
              <w:pStyle w:val="ConsPlusNormal"/>
              <w:jc w:val="center"/>
            </w:pPr>
            <w:r>
              <w:t>12.</w:t>
            </w:r>
          </w:p>
        </w:tc>
        <w:tc>
          <w:tcPr>
            <w:tcW w:w="3458" w:type="dxa"/>
          </w:tcPr>
          <w:p w:rsidR="001630CB" w:rsidRDefault="001630CB">
            <w:pPr>
              <w:pStyle w:val="ConsPlusNormal"/>
            </w:pPr>
            <w:r>
              <w:t>Лев-Толстовский район</w:t>
            </w:r>
          </w:p>
        </w:tc>
        <w:tc>
          <w:tcPr>
            <w:tcW w:w="1013" w:type="dxa"/>
          </w:tcPr>
          <w:p w:rsidR="001630CB" w:rsidRDefault="001630CB">
            <w:pPr>
              <w:pStyle w:val="ConsPlusNormal"/>
              <w:jc w:val="center"/>
            </w:pPr>
            <w:r>
              <w:t>239</w:t>
            </w:r>
          </w:p>
        </w:tc>
        <w:tc>
          <w:tcPr>
            <w:tcW w:w="1013" w:type="dxa"/>
          </w:tcPr>
          <w:p w:rsidR="001630CB" w:rsidRDefault="001630CB">
            <w:pPr>
              <w:pStyle w:val="ConsPlusNormal"/>
              <w:jc w:val="center"/>
            </w:pPr>
            <w:r>
              <w:t>250</w:t>
            </w:r>
          </w:p>
        </w:tc>
        <w:tc>
          <w:tcPr>
            <w:tcW w:w="1077" w:type="dxa"/>
          </w:tcPr>
          <w:p w:rsidR="001630CB" w:rsidRDefault="001630CB">
            <w:pPr>
              <w:pStyle w:val="ConsPlusNormal"/>
              <w:jc w:val="center"/>
            </w:pPr>
            <w:r>
              <w:t>14,2</w:t>
            </w:r>
          </w:p>
        </w:tc>
        <w:tc>
          <w:tcPr>
            <w:tcW w:w="1077" w:type="dxa"/>
          </w:tcPr>
          <w:p w:rsidR="001630CB" w:rsidRDefault="001630CB">
            <w:pPr>
              <w:pStyle w:val="ConsPlusNormal"/>
              <w:jc w:val="center"/>
            </w:pPr>
            <w:r>
              <w:t>14,9</w:t>
            </w:r>
          </w:p>
        </w:tc>
        <w:tc>
          <w:tcPr>
            <w:tcW w:w="850" w:type="dxa"/>
          </w:tcPr>
          <w:p w:rsidR="001630CB" w:rsidRDefault="001630CB">
            <w:pPr>
              <w:pStyle w:val="ConsPlusNormal"/>
              <w:jc w:val="center"/>
            </w:pPr>
            <w:r>
              <w:t>4,9</w:t>
            </w:r>
          </w:p>
        </w:tc>
      </w:tr>
      <w:tr w:rsidR="001630CB">
        <w:tc>
          <w:tcPr>
            <w:tcW w:w="567" w:type="dxa"/>
          </w:tcPr>
          <w:p w:rsidR="001630CB" w:rsidRDefault="001630CB">
            <w:pPr>
              <w:pStyle w:val="ConsPlusNormal"/>
              <w:jc w:val="center"/>
            </w:pPr>
            <w:r>
              <w:t>13.</w:t>
            </w:r>
          </w:p>
        </w:tc>
        <w:tc>
          <w:tcPr>
            <w:tcW w:w="3458" w:type="dxa"/>
          </w:tcPr>
          <w:p w:rsidR="001630CB" w:rsidRDefault="001630CB">
            <w:pPr>
              <w:pStyle w:val="ConsPlusNormal"/>
            </w:pPr>
            <w:r>
              <w:t>Липецкий район</w:t>
            </w:r>
          </w:p>
        </w:tc>
        <w:tc>
          <w:tcPr>
            <w:tcW w:w="1013" w:type="dxa"/>
          </w:tcPr>
          <w:p w:rsidR="001630CB" w:rsidRDefault="001630CB">
            <w:pPr>
              <w:pStyle w:val="ConsPlusNormal"/>
              <w:jc w:val="center"/>
            </w:pPr>
            <w:r>
              <w:t>772</w:t>
            </w:r>
          </w:p>
        </w:tc>
        <w:tc>
          <w:tcPr>
            <w:tcW w:w="1013" w:type="dxa"/>
          </w:tcPr>
          <w:p w:rsidR="001630CB" w:rsidRDefault="001630CB">
            <w:pPr>
              <w:pStyle w:val="ConsPlusNormal"/>
              <w:jc w:val="center"/>
            </w:pPr>
            <w:r>
              <w:t>794</w:t>
            </w:r>
          </w:p>
        </w:tc>
        <w:tc>
          <w:tcPr>
            <w:tcW w:w="1077" w:type="dxa"/>
          </w:tcPr>
          <w:p w:rsidR="001630CB" w:rsidRDefault="001630CB">
            <w:pPr>
              <w:pStyle w:val="ConsPlusNormal"/>
              <w:jc w:val="center"/>
            </w:pPr>
            <w:r>
              <w:t>14,9</w:t>
            </w:r>
          </w:p>
        </w:tc>
        <w:tc>
          <w:tcPr>
            <w:tcW w:w="1077" w:type="dxa"/>
          </w:tcPr>
          <w:p w:rsidR="001630CB" w:rsidRDefault="001630CB">
            <w:pPr>
              <w:pStyle w:val="ConsPlusNormal"/>
              <w:jc w:val="center"/>
            </w:pPr>
            <w:r>
              <w:t>15,4</w:t>
            </w:r>
          </w:p>
        </w:tc>
        <w:tc>
          <w:tcPr>
            <w:tcW w:w="850" w:type="dxa"/>
          </w:tcPr>
          <w:p w:rsidR="001630CB" w:rsidRDefault="001630CB">
            <w:pPr>
              <w:pStyle w:val="ConsPlusNormal"/>
              <w:jc w:val="center"/>
            </w:pPr>
            <w:r>
              <w:t>3,4</w:t>
            </w:r>
          </w:p>
        </w:tc>
      </w:tr>
      <w:tr w:rsidR="001630CB">
        <w:tc>
          <w:tcPr>
            <w:tcW w:w="567" w:type="dxa"/>
          </w:tcPr>
          <w:p w:rsidR="001630CB" w:rsidRDefault="001630CB">
            <w:pPr>
              <w:pStyle w:val="ConsPlusNormal"/>
              <w:jc w:val="center"/>
            </w:pPr>
            <w:r>
              <w:t>14.</w:t>
            </w:r>
          </w:p>
        </w:tc>
        <w:tc>
          <w:tcPr>
            <w:tcW w:w="3458" w:type="dxa"/>
          </w:tcPr>
          <w:p w:rsidR="001630CB" w:rsidRDefault="001630CB">
            <w:pPr>
              <w:pStyle w:val="ConsPlusNormal"/>
            </w:pPr>
            <w:r>
              <w:t>Становлянский район</w:t>
            </w:r>
          </w:p>
        </w:tc>
        <w:tc>
          <w:tcPr>
            <w:tcW w:w="1013" w:type="dxa"/>
          </w:tcPr>
          <w:p w:rsidR="001630CB" w:rsidRDefault="001630CB">
            <w:pPr>
              <w:pStyle w:val="ConsPlusNormal"/>
              <w:jc w:val="center"/>
            </w:pPr>
            <w:r>
              <w:t>305</w:t>
            </w:r>
          </w:p>
        </w:tc>
        <w:tc>
          <w:tcPr>
            <w:tcW w:w="1013" w:type="dxa"/>
          </w:tcPr>
          <w:p w:rsidR="001630CB" w:rsidRDefault="001630CB">
            <w:pPr>
              <w:pStyle w:val="ConsPlusNormal"/>
              <w:jc w:val="center"/>
            </w:pPr>
            <w:r>
              <w:t>314</w:t>
            </w:r>
          </w:p>
        </w:tc>
        <w:tc>
          <w:tcPr>
            <w:tcW w:w="1077" w:type="dxa"/>
          </w:tcPr>
          <w:p w:rsidR="001630CB" w:rsidRDefault="001630CB">
            <w:pPr>
              <w:pStyle w:val="ConsPlusNormal"/>
              <w:jc w:val="center"/>
            </w:pPr>
            <w:r>
              <w:t>17,4</w:t>
            </w:r>
          </w:p>
        </w:tc>
        <w:tc>
          <w:tcPr>
            <w:tcW w:w="1077" w:type="dxa"/>
          </w:tcPr>
          <w:p w:rsidR="001630CB" w:rsidRDefault="001630CB">
            <w:pPr>
              <w:pStyle w:val="ConsPlusNormal"/>
              <w:jc w:val="center"/>
            </w:pPr>
            <w:r>
              <w:t>18,0</w:t>
            </w:r>
          </w:p>
        </w:tc>
        <w:tc>
          <w:tcPr>
            <w:tcW w:w="850" w:type="dxa"/>
          </w:tcPr>
          <w:p w:rsidR="001630CB" w:rsidRDefault="001630CB">
            <w:pPr>
              <w:pStyle w:val="ConsPlusNormal"/>
              <w:jc w:val="center"/>
            </w:pPr>
            <w:r>
              <w:t>3,4</w:t>
            </w:r>
          </w:p>
        </w:tc>
      </w:tr>
      <w:tr w:rsidR="001630CB">
        <w:tc>
          <w:tcPr>
            <w:tcW w:w="567" w:type="dxa"/>
          </w:tcPr>
          <w:p w:rsidR="001630CB" w:rsidRDefault="001630CB">
            <w:pPr>
              <w:pStyle w:val="ConsPlusNormal"/>
              <w:jc w:val="center"/>
            </w:pPr>
            <w:r>
              <w:t>15.</w:t>
            </w:r>
          </w:p>
        </w:tc>
        <w:tc>
          <w:tcPr>
            <w:tcW w:w="3458" w:type="dxa"/>
          </w:tcPr>
          <w:p w:rsidR="001630CB" w:rsidRDefault="001630CB">
            <w:pPr>
              <w:pStyle w:val="ConsPlusNormal"/>
            </w:pPr>
            <w:r>
              <w:t>Тербунский район</w:t>
            </w:r>
          </w:p>
        </w:tc>
        <w:tc>
          <w:tcPr>
            <w:tcW w:w="1013" w:type="dxa"/>
          </w:tcPr>
          <w:p w:rsidR="001630CB" w:rsidRDefault="001630CB">
            <w:pPr>
              <w:pStyle w:val="ConsPlusNormal"/>
              <w:jc w:val="center"/>
            </w:pPr>
            <w:r>
              <w:t>384</w:t>
            </w:r>
          </w:p>
        </w:tc>
        <w:tc>
          <w:tcPr>
            <w:tcW w:w="1013" w:type="dxa"/>
          </w:tcPr>
          <w:p w:rsidR="001630CB" w:rsidRDefault="001630CB">
            <w:pPr>
              <w:pStyle w:val="ConsPlusNormal"/>
              <w:jc w:val="center"/>
            </w:pPr>
            <w:r>
              <w:t>386</w:t>
            </w:r>
          </w:p>
        </w:tc>
        <w:tc>
          <w:tcPr>
            <w:tcW w:w="1077" w:type="dxa"/>
          </w:tcPr>
          <w:p w:rsidR="001630CB" w:rsidRDefault="001630CB">
            <w:pPr>
              <w:pStyle w:val="ConsPlusNormal"/>
              <w:jc w:val="center"/>
            </w:pPr>
            <w:r>
              <w:t>17,3</w:t>
            </w:r>
          </w:p>
        </w:tc>
        <w:tc>
          <w:tcPr>
            <w:tcW w:w="1077" w:type="dxa"/>
          </w:tcPr>
          <w:p w:rsidR="001630CB" w:rsidRDefault="001630CB">
            <w:pPr>
              <w:pStyle w:val="ConsPlusNormal"/>
              <w:jc w:val="center"/>
            </w:pPr>
            <w:r>
              <w:t>17,5</w:t>
            </w:r>
          </w:p>
        </w:tc>
        <w:tc>
          <w:tcPr>
            <w:tcW w:w="850" w:type="dxa"/>
          </w:tcPr>
          <w:p w:rsidR="001630CB" w:rsidRDefault="001630CB">
            <w:pPr>
              <w:pStyle w:val="ConsPlusNormal"/>
              <w:jc w:val="center"/>
            </w:pPr>
            <w:r>
              <w:t>1</w:t>
            </w:r>
          </w:p>
        </w:tc>
      </w:tr>
      <w:tr w:rsidR="001630CB">
        <w:tc>
          <w:tcPr>
            <w:tcW w:w="567" w:type="dxa"/>
          </w:tcPr>
          <w:p w:rsidR="001630CB" w:rsidRDefault="001630CB">
            <w:pPr>
              <w:pStyle w:val="ConsPlusNormal"/>
              <w:jc w:val="center"/>
            </w:pPr>
            <w:r>
              <w:t>16.</w:t>
            </w:r>
          </w:p>
        </w:tc>
        <w:tc>
          <w:tcPr>
            <w:tcW w:w="3458" w:type="dxa"/>
          </w:tcPr>
          <w:p w:rsidR="001630CB" w:rsidRDefault="001630CB">
            <w:pPr>
              <w:pStyle w:val="ConsPlusNormal"/>
            </w:pPr>
            <w:r>
              <w:t>Усманский район</w:t>
            </w:r>
          </w:p>
        </w:tc>
        <w:tc>
          <w:tcPr>
            <w:tcW w:w="1013" w:type="dxa"/>
          </w:tcPr>
          <w:p w:rsidR="001630CB" w:rsidRDefault="001630CB">
            <w:pPr>
              <w:pStyle w:val="ConsPlusNormal"/>
              <w:jc w:val="center"/>
            </w:pPr>
            <w:r>
              <w:t>805</w:t>
            </w:r>
          </w:p>
        </w:tc>
        <w:tc>
          <w:tcPr>
            <w:tcW w:w="1013" w:type="dxa"/>
          </w:tcPr>
          <w:p w:rsidR="001630CB" w:rsidRDefault="001630CB">
            <w:pPr>
              <w:pStyle w:val="ConsPlusNormal"/>
              <w:jc w:val="center"/>
            </w:pPr>
            <w:r>
              <w:t>772</w:t>
            </w:r>
          </w:p>
        </w:tc>
        <w:tc>
          <w:tcPr>
            <w:tcW w:w="1077" w:type="dxa"/>
          </w:tcPr>
          <w:p w:rsidR="001630CB" w:rsidRDefault="001630CB">
            <w:pPr>
              <w:pStyle w:val="ConsPlusNormal"/>
              <w:jc w:val="center"/>
            </w:pPr>
            <w:r>
              <w:t>16,0</w:t>
            </w:r>
          </w:p>
        </w:tc>
        <w:tc>
          <w:tcPr>
            <w:tcW w:w="1077" w:type="dxa"/>
          </w:tcPr>
          <w:p w:rsidR="001630CB" w:rsidRDefault="001630CB">
            <w:pPr>
              <w:pStyle w:val="ConsPlusNormal"/>
              <w:jc w:val="center"/>
            </w:pPr>
            <w:r>
              <w:t>15,3</w:t>
            </w:r>
          </w:p>
        </w:tc>
        <w:tc>
          <w:tcPr>
            <w:tcW w:w="850" w:type="dxa"/>
          </w:tcPr>
          <w:p w:rsidR="001630CB" w:rsidRDefault="001630CB">
            <w:pPr>
              <w:pStyle w:val="ConsPlusNormal"/>
              <w:jc w:val="center"/>
            </w:pPr>
            <w:r>
              <w:t>-4,4</w:t>
            </w:r>
          </w:p>
        </w:tc>
      </w:tr>
      <w:tr w:rsidR="001630CB">
        <w:tc>
          <w:tcPr>
            <w:tcW w:w="567" w:type="dxa"/>
          </w:tcPr>
          <w:p w:rsidR="001630CB" w:rsidRDefault="001630CB">
            <w:pPr>
              <w:pStyle w:val="ConsPlusNormal"/>
              <w:jc w:val="center"/>
            </w:pPr>
            <w:r>
              <w:t>17.</w:t>
            </w:r>
          </w:p>
        </w:tc>
        <w:tc>
          <w:tcPr>
            <w:tcW w:w="3458" w:type="dxa"/>
          </w:tcPr>
          <w:p w:rsidR="001630CB" w:rsidRDefault="001630CB">
            <w:pPr>
              <w:pStyle w:val="ConsPlusNormal"/>
            </w:pPr>
            <w:r>
              <w:t>Хлевенский район</w:t>
            </w:r>
          </w:p>
        </w:tc>
        <w:tc>
          <w:tcPr>
            <w:tcW w:w="1013" w:type="dxa"/>
          </w:tcPr>
          <w:p w:rsidR="001630CB" w:rsidRDefault="001630CB">
            <w:pPr>
              <w:pStyle w:val="ConsPlusNormal"/>
              <w:jc w:val="center"/>
            </w:pPr>
            <w:r>
              <w:t>356</w:t>
            </w:r>
          </w:p>
        </w:tc>
        <w:tc>
          <w:tcPr>
            <w:tcW w:w="1013" w:type="dxa"/>
          </w:tcPr>
          <w:p w:rsidR="001630CB" w:rsidRDefault="001630CB">
            <w:pPr>
              <w:pStyle w:val="ConsPlusNormal"/>
              <w:jc w:val="center"/>
            </w:pPr>
            <w:r>
              <w:t>349</w:t>
            </w:r>
          </w:p>
        </w:tc>
        <w:tc>
          <w:tcPr>
            <w:tcW w:w="1077" w:type="dxa"/>
          </w:tcPr>
          <w:p w:rsidR="001630CB" w:rsidRDefault="001630CB">
            <w:pPr>
              <w:pStyle w:val="ConsPlusNormal"/>
              <w:jc w:val="center"/>
            </w:pPr>
            <w:r>
              <w:t>18,4</w:t>
            </w:r>
          </w:p>
        </w:tc>
        <w:tc>
          <w:tcPr>
            <w:tcW w:w="1077" w:type="dxa"/>
          </w:tcPr>
          <w:p w:rsidR="001630CB" w:rsidRDefault="001630CB">
            <w:pPr>
              <w:pStyle w:val="ConsPlusNormal"/>
              <w:jc w:val="center"/>
            </w:pPr>
            <w:r>
              <w:t>18,0</w:t>
            </w:r>
          </w:p>
        </w:tc>
        <w:tc>
          <w:tcPr>
            <w:tcW w:w="850" w:type="dxa"/>
          </w:tcPr>
          <w:p w:rsidR="001630CB" w:rsidRDefault="001630CB">
            <w:pPr>
              <w:pStyle w:val="ConsPlusNormal"/>
              <w:jc w:val="center"/>
            </w:pPr>
            <w:r>
              <w:t>-2,2</w:t>
            </w:r>
          </w:p>
        </w:tc>
      </w:tr>
      <w:tr w:rsidR="001630CB">
        <w:tc>
          <w:tcPr>
            <w:tcW w:w="567" w:type="dxa"/>
          </w:tcPr>
          <w:p w:rsidR="001630CB" w:rsidRDefault="001630CB">
            <w:pPr>
              <w:pStyle w:val="ConsPlusNormal"/>
              <w:jc w:val="center"/>
            </w:pPr>
            <w:r>
              <w:t>18.</w:t>
            </w:r>
          </w:p>
        </w:tc>
        <w:tc>
          <w:tcPr>
            <w:tcW w:w="3458" w:type="dxa"/>
          </w:tcPr>
          <w:p w:rsidR="001630CB" w:rsidRDefault="001630CB">
            <w:pPr>
              <w:pStyle w:val="ConsPlusNormal"/>
            </w:pPr>
            <w:r>
              <w:t>Чаплыгинский район</w:t>
            </w:r>
          </w:p>
        </w:tc>
        <w:tc>
          <w:tcPr>
            <w:tcW w:w="1013" w:type="dxa"/>
          </w:tcPr>
          <w:p w:rsidR="001630CB" w:rsidRDefault="001630CB">
            <w:pPr>
              <w:pStyle w:val="ConsPlusNormal"/>
              <w:jc w:val="center"/>
            </w:pPr>
            <w:r>
              <w:t>506</w:t>
            </w:r>
          </w:p>
        </w:tc>
        <w:tc>
          <w:tcPr>
            <w:tcW w:w="1013" w:type="dxa"/>
          </w:tcPr>
          <w:p w:rsidR="001630CB" w:rsidRDefault="001630CB">
            <w:pPr>
              <w:pStyle w:val="ConsPlusNormal"/>
              <w:jc w:val="center"/>
            </w:pPr>
            <w:r>
              <w:t>538</w:t>
            </w:r>
          </w:p>
        </w:tc>
        <w:tc>
          <w:tcPr>
            <w:tcW w:w="1077" w:type="dxa"/>
          </w:tcPr>
          <w:p w:rsidR="001630CB" w:rsidRDefault="001630CB">
            <w:pPr>
              <w:pStyle w:val="ConsPlusNormal"/>
              <w:jc w:val="center"/>
            </w:pPr>
            <w:r>
              <w:t>16,7</w:t>
            </w:r>
          </w:p>
        </w:tc>
        <w:tc>
          <w:tcPr>
            <w:tcW w:w="1077" w:type="dxa"/>
          </w:tcPr>
          <w:p w:rsidR="001630CB" w:rsidRDefault="001630CB">
            <w:pPr>
              <w:pStyle w:val="ConsPlusNormal"/>
              <w:jc w:val="center"/>
            </w:pPr>
            <w:r>
              <w:t>17,8</w:t>
            </w:r>
          </w:p>
        </w:tc>
        <w:tc>
          <w:tcPr>
            <w:tcW w:w="850" w:type="dxa"/>
          </w:tcPr>
          <w:p w:rsidR="001630CB" w:rsidRDefault="001630CB">
            <w:pPr>
              <w:pStyle w:val="ConsPlusNormal"/>
              <w:jc w:val="center"/>
            </w:pPr>
            <w:r>
              <w:t>6,6</w:t>
            </w:r>
          </w:p>
        </w:tc>
      </w:tr>
      <w:tr w:rsidR="001630CB">
        <w:tc>
          <w:tcPr>
            <w:tcW w:w="567" w:type="dxa"/>
          </w:tcPr>
          <w:p w:rsidR="001630CB" w:rsidRDefault="001630CB">
            <w:pPr>
              <w:pStyle w:val="ConsPlusNormal"/>
              <w:jc w:val="center"/>
            </w:pPr>
            <w:r>
              <w:t>19.</w:t>
            </w:r>
          </w:p>
        </w:tc>
        <w:tc>
          <w:tcPr>
            <w:tcW w:w="3458" w:type="dxa"/>
          </w:tcPr>
          <w:p w:rsidR="001630CB" w:rsidRDefault="001630CB">
            <w:pPr>
              <w:pStyle w:val="ConsPlusNormal"/>
            </w:pPr>
            <w:r>
              <w:t>г. Елец</w:t>
            </w:r>
          </w:p>
        </w:tc>
        <w:tc>
          <w:tcPr>
            <w:tcW w:w="1013" w:type="dxa"/>
          </w:tcPr>
          <w:p w:rsidR="001630CB" w:rsidRDefault="001630CB">
            <w:pPr>
              <w:pStyle w:val="ConsPlusNormal"/>
              <w:jc w:val="center"/>
            </w:pPr>
            <w:r>
              <w:t>1535</w:t>
            </w:r>
          </w:p>
        </w:tc>
        <w:tc>
          <w:tcPr>
            <w:tcW w:w="1013" w:type="dxa"/>
          </w:tcPr>
          <w:p w:rsidR="001630CB" w:rsidRDefault="001630CB">
            <w:pPr>
              <w:pStyle w:val="ConsPlusNormal"/>
              <w:jc w:val="center"/>
            </w:pPr>
            <w:r>
              <w:t>1572</w:t>
            </w:r>
          </w:p>
        </w:tc>
        <w:tc>
          <w:tcPr>
            <w:tcW w:w="1077" w:type="dxa"/>
          </w:tcPr>
          <w:p w:rsidR="001630CB" w:rsidRDefault="001630CB">
            <w:pPr>
              <w:pStyle w:val="ConsPlusNormal"/>
              <w:jc w:val="center"/>
            </w:pPr>
            <w:r>
              <w:t>14,7</w:t>
            </w:r>
          </w:p>
        </w:tc>
        <w:tc>
          <w:tcPr>
            <w:tcW w:w="1077" w:type="dxa"/>
          </w:tcPr>
          <w:p w:rsidR="001630CB" w:rsidRDefault="001630CB">
            <w:pPr>
              <w:pStyle w:val="ConsPlusNormal"/>
              <w:jc w:val="center"/>
            </w:pPr>
            <w:r>
              <w:t>15,2</w:t>
            </w:r>
          </w:p>
        </w:tc>
        <w:tc>
          <w:tcPr>
            <w:tcW w:w="850" w:type="dxa"/>
          </w:tcPr>
          <w:p w:rsidR="001630CB" w:rsidRDefault="001630CB">
            <w:pPr>
              <w:pStyle w:val="ConsPlusNormal"/>
              <w:jc w:val="center"/>
            </w:pPr>
            <w:r>
              <w:t>3,4</w:t>
            </w:r>
          </w:p>
        </w:tc>
      </w:tr>
      <w:tr w:rsidR="001630CB">
        <w:tc>
          <w:tcPr>
            <w:tcW w:w="567" w:type="dxa"/>
          </w:tcPr>
          <w:p w:rsidR="001630CB" w:rsidRDefault="001630CB">
            <w:pPr>
              <w:pStyle w:val="ConsPlusNormal"/>
              <w:jc w:val="center"/>
            </w:pPr>
            <w:r>
              <w:t>20.</w:t>
            </w:r>
          </w:p>
        </w:tc>
        <w:tc>
          <w:tcPr>
            <w:tcW w:w="3458" w:type="dxa"/>
          </w:tcPr>
          <w:p w:rsidR="001630CB" w:rsidRDefault="001630CB">
            <w:pPr>
              <w:pStyle w:val="ConsPlusNormal"/>
            </w:pPr>
            <w:r>
              <w:t>г. Липецк</w:t>
            </w:r>
          </w:p>
        </w:tc>
        <w:tc>
          <w:tcPr>
            <w:tcW w:w="1013" w:type="dxa"/>
          </w:tcPr>
          <w:p w:rsidR="001630CB" w:rsidRDefault="001630CB">
            <w:pPr>
              <w:pStyle w:val="ConsPlusNormal"/>
              <w:jc w:val="center"/>
            </w:pPr>
            <w:r>
              <w:t>6420</w:t>
            </w:r>
          </w:p>
        </w:tc>
        <w:tc>
          <w:tcPr>
            <w:tcW w:w="1013" w:type="dxa"/>
          </w:tcPr>
          <w:p w:rsidR="001630CB" w:rsidRDefault="001630CB">
            <w:pPr>
              <w:pStyle w:val="ConsPlusNormal"/>
              <w:jc w:val="center"/>
            </w:pPr>
            <w:r>
              <w:t>6272</w:t>
            </w:r>
          </w:p>
        </w:tc>
        <w:tc>
          <w:tcPr>
            <w:tcW w:w="1077" w:type="dxa"/>
          </w:tcPr>
          <w:p w:rsidR="001630CB" w:rsidRDefault="001630CB">
            <w:pPr>
              <w:pStyle w:val="ConsPlusNormal"/>
              <w:jc w:val="center"/>
            </w:pPr>
            <w:r>
              <w:t>12,6</w:t>
            </w:r>
          </w:p>
        </w:tc>
        <w:tc>
          <w:tcPr>
            <w:tcW w:w="1077" w:type="dxa"/>
          </w:tcPr>
          <w:p w:rsidR="001630CB" w:rsidRDefault="001630CB">
            <w:pPr>
              <w:pStyle w:val="ConsPlusNormal"/>
              <w:jc w:val="center"/>
            </w:pPr>
            <w:r>
              <w:t>12,3</w:t>
            </w:r>
          </w:p>
        </w:tc>
        <w:tc>
          <w:tcPr>
            <w:tcW w:w="850" w:type="dxa"/>
          </w:tcPr>
          <w:p w:rsidR="001630CB" w:rsidRDefault="001630CB">
            <w:pPr>
              <w:pStyle w:val="ConsPlusNormal"/>
              <w:jc w:val="center"/>
            </w:pPr>
            <w:r>
              <w:t>-2,4</w:t>
            </w:r>
          </w:p>
        </w:tc>
      </w:tr>
      <w:tr w:rsidR="001630CB">
        <w:tc>
          <w:tcPr>
            <w:tcW w:w="567" w:type="dxa"/>
          </w:tcPr>
          <w:p w:rsidR="001630CB" w:rsidRDefault="001630CB">
            <w:pPr>
              <w:pStyle w:val="ConsPlusNormal"/>
              <w:jc w:val="center"/>
            </w:pPr>
            <w:r>
              <w:t>21.</w:t>
            </w:r>
          </w:p>
        </w:tc>
        <w:tc>
          <w:tcPr>
            <w:tcW w:w="3458" w:type="dxa"/>
          </w:tcPr>
          <w:p w:rsidR="001630CB" w:rsidRDefault="001630CB">
            <w:pPr>
              <w:pStyle w:val="ConsPlusNormal"/>
            </w:pPr>
            <w:r>
              <w:t>Итого по области</w:t>
            </w:r>
          </w:p>
        </w:tc>
        <w:tc>
          <w:tcPr>
            <w:tcW w:w="1013" w:type="dxa"/>
          </w:tcPr>
          <w:p w:rsidR="001630CB" w:rsidRDefault="001630CB">
            <w:pPr>
              <w:pStyle w:val="ConsPlusNormal"/>
              <w:jc w:val="center"/>
            </w:pPr>
            <w:r>
              <w:t>16937</w:t>
            </w:r>
          </w:p>
        </w:tc>
        <w:tc>
          <w:tcPr>
            <w:tcW w:w="1013" w:type="dxa"/>
          </w:tcPr>
          <w:p w:rsidR="001630CB" w:rsidRDefault="001630CB">
            <w:pPr>
              <w:pStyle w:val="ConsPlusNormal"/>
              <w:jc w:val="center"/>
            </w:pPr>
            <w:r>
              <w:t>16641</w:t>
            </w:r>
          </w:p>
        </w:tc>
        <w:tc>
          <w:tcPr>
            <w:tcW w:w="1077" w:type="dxa"/>
          </w:tcPr>
          <w:p w:rsidR="001630CB" w:rsidRDefault="001630CB">
            <w:pPr>
              <w:pStyle w:val="ConsPlusNormal"/>
              <w:jc w:val="center"/>
            </w:pPr>
            <w:r>
              <w:t>14,7</w:t>
            </w:r>
          </w:p>
        </w:tc>
        <w:tc>
          <w:tcPr>
            <w:tcW w:w="1077" w:type="dxa"/>
          </w:tcPr>
          <w:p w:rsidR="001630CB" w:rsidRDefault="001630CB">
            <w:pPr>
              <w:pStyle w:val="ConsPlusNormal"/>
              <w:jc w:val="center"/>
            </w:pPr>
            <w:r>
              <w:t>14,5</w:t>
            </w:r>
          </w:p>
        </w:tc>
        <w:tc>
          <w:tcPr>
            <w:tcW w:w="850" w:type="dxa"/>
          </w:tcPr>
          <w:p w:rsidR="001630CB" w:rsidRDefault="001630CB">
            <w:pPr>
              <w:pStyle w:val="ConsPlusNormal"/>
              <w:jc w:val="center"/>
            </w:pPr>
            <w:r>
              <w:t>-1,4</w:t>
            </w:r>
          </w:p>
        </w:tc>
      </w:tr>
    </w:tbl>
    <w:p w:rsidR="001630CB" w:rsidRDefault="001630CB">
      <w:pPr>
        <w:pStyle w:val="ConsPlusNormal"/>
        <w:jc w:val="both"/>
      </w:pPr>
    </w:p>
    <w:p w:rsidR="001630CB" w:rsidRDefault="001630CB">
      <w:pPr>
        <w:pStyle w:val="ConsPlusNormal"/>
        <w:ind w:firstLine="540"/>
        <w:jc w:val="both"/>
      </w:pPr>
      <w:r>
        <w:t>Наиболее высокие показатели смертности населения отмечаются в Данковском, Добровском, Долгоруковском, Краснинском, Хлевенском и Чаплыгинском районах.</w:t>
      </w:r>
    </w:p>
    <w:p w:rsidR="001630CB" w:rsidRDefault="001630CB">
      <w:pPr>
        <w:pStyle w:val="ConsPlusNormal"/>
        <w:jc w:val="both"/>
      </w:pPr>
    </w:p>
    <w:p w:rsidR="001630CB" w:rsidRDefault="001630CB">
      <w:pPr>
        <w:pStyle w:val="ConsPlusTitle"/>
        <w:jc w:val="center"/>
        <w:outlineLvl w:val="3"/>
      </w:pPr>
      <w:r>
        <w:t>Финансово-экономические показатели, влияющие на оказание ПМП</w:t>
      </w:r>
    </w:p>
    <w:p w:rsidR="001630CB" w:rsidRDefault="001630CB">
      <w:pPr>
        <w:pStyle w:val="ConsPlusNormal"/>
        <w:jc w:val="both"/>
      </w:pPr>
    </w:p>
    <w:p w:rsidR="001630CB" w:rsidRDefault="001630CB">
      <w:pPr>
        <w:pStyle w:val="ConsPlusNormal"/>
        <w:jc w:val="right"/>
      </w:pPr>
      <w:r>
        <w:t>Таблица 9</w:t>
      </w:r>
    </w:p>
    <w:p w:rsidR="001630CB" w:rsidRDefault="001630C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3458"/>
        <w:gridCol w:w="964"/>
        <w:gridCol w:w="964"/>
        <w:gridCol w:w="907"/>
        <w:gridCol w:w="967"/>
        <w:gridCol w:w="967"/>
      </w:tblGrid>
      <w:tr w:rsidR="001630CB">
        <w:tc>
          <w:tcPr>
            <w:tcW w:w="794" w:type="dxa"/>
          </w:tcPr>
          <w:p w:rsidR="001630CB" w:rsidRDefault="001630CB">
            <w:pPr>
              <w:pStyle w:val="ConsPlusNormal"/>
              <w:jc w:val="center"/>
            </w:pPr>
            <w:r>
              <w:t>N</w:t>
            </w:r>
          </w:p>
          <w:p w:rsidR="001630CB" w:rsidRDefault="001630CB">
            <w:pPr>
              <w:pStyle w:val="ConsPlusNormal"/>
              <w:jc w:val="center"/>
            </w:pPr>
            <w:proofErr w:type="gramStart"/>
            <w:r>
              <w:t>п</w:t>
            </w:r>
            <w:proofErr w:type="gramEnd"/>
            <w:r>
              <w:t>/п</w:t>
            </w:r>
          </w:p>
        </w:tc>
        <w:tc>
          <w:tcPr>
            <w:tcW w:w="3458" w:type="dxa"/>
          </w:tcPr>
          <w:p w:rsidR="001630CB" w:rsidRDefault="001630CB">
            <w:pPr>
              <w:pStyle w:val="ConsPlusNormal"/>
              <w:jc w:val="center"/>
            </w:pPr>
            <w:r>
              <w:t>Показатель, млн. руб.</w:t>
            </w:r>
          </w:p>
        </w:tc>
        <w:tc>
          <w:tcPr>
            <w:tcW w:w="964" w:type="dxa"/>
          </w:tcPr>
          <w:p w:rsidR="001630CB" w:rsidRDefault="001630CB">
            <w:pPr>
              <w:pStyle w:val="ConsPlusNormal"/>
              <w:jc w:val="center"/>
            </w:pPr>
            <w:r>
              <w:t>2017</w:t>
            </w:r>
          </w:p>
        </w:tc>
        <w:tc>
          <w:tcPr>
            <w:tcW w:w="964" w:type="dxa"/>
          </w:tcPr>
          <w:p w:rsidR="001630CB" w:rsidRDefault="001630CB">
            <w:pPr>
              <w:pStyle w:val="ConsPlusNormal"/>
              <w:jc w:val="center"/>
            </w:pPr>
            <w:r>
              <w:t>2018</w:t>
            </w:r>
          </w:p>
        </w:tc>
        <w:tc>
          <w:tcPr>
            <w:tcW w:w="907" w:type="dxa"/>
          </w:tcPr>
          <w:p w:rsidR="001630CB" w:rsidRDefault="001630CB">
            <w:pPr>
              <w:pStyle w:val="ConsPlusNormal"/>
              <w:jc w:val="center"/>
            </w:pPr>
            <w:r>
              <w:t>2019 (план)</w:t>
            </w:r>
          </w:p>
        </w:tc>
        <w:tc>
          <w:tcPr>
            <w:tcW w:w="967" w:type="dxa"/>
          </w:tcPr>
          <w:p w:rsidR="001630CB" w:rsidRDefault="001630CB">
            <w:pPr>
              <w:pStyle w:val="ConsPlusNormal"/>
              <w:jc w:val="center"/>
            </w:pPr>
            <w:r>
              <w:t>2020 (план)</w:t>
            </w:r>
          </w:p>
        </w:tc>
        <w:tc>
          <w:tcPr>
            <w:tcW w:w="967" w:type="dxa"/>
          </w:tcPr>
          <w:p w:rsidR="001630CB" w:rsidRDefault="001630CB">
            <w:pPr>
              <w:pStyle w:val="ConsPlusNormal"/>
              <w:jc w:val="center"/>
            </w:pPr>
            <w:r>
              <w:t>2021 (план)</w:t>
            </w:r>
          </w:p>
        </w:tc>
      </w:tr>
      <w:tr w:rsidR="001630CB">
        <w:tc>
          <w:tcPr>
            <w:tcW w:w="794" w:type="dxa"/>
          </w:tcPr>
          <w:p w:rsidR="001630CB" w:rsidRDefault="001630CB">
            <w:pPr>
              <w:pStyle w:val="ConsPlusNormal"/>
              <w:jc w:val="center"/>
            </w:pPr>
            <w:r>
              <w:t>1.</w:t>
            </w:r>
          </w:p>
        </w:tc>
        <w:tc>
          <w:tcPr>
            <w:tcW w:w="3458" w:type="dxa"/>
          </w:tcPr>
          <w:p w:rsidR="001630CB" w:rsidRDefault="001630CB">
            <w:pPr>
              <w:pStyle w:val="ConsPlusNormal"/>
            </w:pPr>
            <w:r>
              <w:t>Расходы на здравоохранение (09 00)</w:t>
            </w:r>
          </w:p>
        </w:tc>
        <w:tc>
          <w:tcPr>
            <w:tcW w:w="964" w:type="dxa"/>
          </w:tcPr>
          <w:p w:rsidR="001630CB" w:rsidRDefault="001630CB">
            <w:pPr>
              <w:pStyle w:val="ConsPlusNormal"/>
              <w:jc w:val="center"/>
            </w:pPr>
            <w:r>
              <w:t>3648,2</w:t>
            </w:r>
          </w:p>
        </w:tc>
        <w:tc>
          <w:tcPr>
            <w:tcW w:w="964" w:type="dxa"/>
          </w:tcPr>
          <w:p w:rsidR="001630CB" w:rsidRDefault="001630CB">
            <w:pPr>
              <w:pStyle w:val="ConsPlusNormal"/>
              <w:jc w:val="center"/>
            </w:pPr>
            <w:r>
              <w:t>4241,7</w:t>
            </w:r>
          </w:p>
        </w:tc>
        <w:tc>
          <w:tcPr>
            <w:tcW w:w="907" w:type="dxa"/>
          </w:tcPr>
          <w:p w:rsidR="001630CB" w:rsidRDefault="001630CB">
            <w:pPr>
              <w:pStyle w:val="ConsPlusNormal"/>
              <w:jc w:val="center"/>
            </w:pPr>
            <w:r>
              <w:t>6408,3</w:t>
            </w:r>
          </w:p>
        </w:tc>
        <w:tc>
          <w:tcPr>
            <w:tcW w:w="967" w:type="dxa"/>
          </w:tcPr>
          <w:p w:rsidR="001630CB" w:rsidRDefault="001630CB">
            <w:pPr>
              <w:pStyle w:val="ConsPlusNormal"/>
              <w:jc w:val="center"/>
            </w:pPr>
            <w:r>
              <w:t>5643,9</w:t>
            </w:r>
          </w:p>
        </w:tc>
        <w:tc>
          <w:tcPr>
            <w:tcW w:w="967" w:type="dxa"/>
          </w:tcPr>
          <w:p w:rsidR="001630CB" w:rsidRDefault="001630CB">
            <w:pPr>
              <w:pStyle w:val="ConsPlusNormal"/>
              <w:jc w:val="center"/>
            </w:pPr>
            <w:r>
              <w:t>4812,1</w:t>
            </w:r>
          </w:p>
        </w:tc>
      </w:tr>
      <w:tr w:rsidR="001630CB">
        <w:tc>
          <w:tcPr>
            <w:tcW w:w="794" w:type="dxa"/>
          </w:tcPr>
          <w:p w:rsidR="001630CB" w:rsidRDefault="001630CB">
            <w:pPr>
              <w:pStyle w:val="ConsPlusNormal"/>
              <w:jc w:val="center"/>
            </w:pPr>
            <w:r>
              <w:t>2.</w:t>
            </w:r>
          </w:p>
        </w:tc>
        <w:tc>
          <w:tcPr>
            <w:tcW w:w="3458" w:type="dxa"/>
          </w:tcPr>
          <w:p w:rsidR="001630CB" w:rsidRDefault="001630CB">
            <w:pPr>
              <w:pStyle w:val="ConsPlusNormal"/>
            </w:pPr>
            <w:r>
              <w:t>Расходы бюджета субъекта РФ на паллиативную медицинскую помощь всего, в т.ч.:</w:t>
            </w:r>
          </w:p>
        </w:tc>
        <w:tc>
          <w:tcPr>
            <w:tcW w:w="964" w:type="dxa"/>
          </w:tcPr>
          <w:p w:rsidR="001630CB" w:rsidRDefault="001630CB">
            <w:pPr>
              <w:pStyle w:val="ConsPlusNormal"/>
              <w:jc w:val="center"/>
            </w:pPr>
            <w:r>
              <w:t>159,6</w:t>
            </w:r>
          </w:p>
        </w:tc>
        <w:tc>
          <w:tcPr>
            <w:tcW w:w="964" w:type="dxa"/>
          </w:tcPr>
          <w:p w:rsidR="001630CB" w:rsidRDefault="001630CB">
            <w:pPr>
              <w:pStyle w:val="ConsPlusNormal"/>
              <w:jc w:val="center"/>
            </w:pPr>
            <w:r>
              <w:t>233,32</w:t>
            </w:r>
          </w:p>
        </w:tc>
        <w:tc>
          <w:tcPr>
            <w:tcW w:w="907" w:type="dxa"/>
          </w:tcPr>
          <w:p w:rsidR="001630CB" w:rsidRDefault="001630CB">
            <w:pPr>
              <w:pStyle w:val="ConsPlusNormal"/>
              <w:jc w:val="center"/>
            </w:pPr>
            <w:r>
              <w:t>265,24</w:t>
            </w:r>
          </w:p>
        </w:tc>
        <w:tc>
          <w:tcPr>
            <w:tcW w:w="967" w:type="dxa"/>
          </w:tcPr>
          <w:p w:rsidR="001630CB" w:rsidRDefault="001630CB">
            <w:pPr>
              <w:pStyle w:val="ConsPlusNormal"/>
              <w:jc w:val="center"/>
            </w:pPr>
            <w:r>
              <w:t>265,54</w:t>
            </w:r>
          </w:p>
        </w:tc>
        <w:tc>
          <w:tcPr>
            <w:tcW w:w="967" w:type="dxa"/>
          </w:tcPr>
          <w:p w:rsidR="001630CB" w:rsidRDefault="001630CB">
            <w:pPr>
              <w:pStyle w:val="ConsPlusNormal"/>
              <w:jc w:val="center"/>
            </w:pPr>
            <w:r>
              <w:t>265,54</w:t>
            </w:r>
          </w:p>
        </w:tc>
      </w:tr>
      <w:tr w:rsidR="001630CB">
        <w:tc>
          <w:tcPr>
            <w:tcW w:w="794" w:type="dxa"/>
          </w:tcPr>
          <w:p w:rsidR="001630CB" w:rsidRDefault="001630CB">
            <w:pPr>
              <w:pStyle w:val="ConsPlusNormal"/>
              <w:jc w:val="center"/>
            </w:pPr>
            <w:r>
              <w:t>2.1.</w:t>
            </w:r>
          </w:p>
        </w:tc>
        <w:tc>
          <w:tcPr>
            <w:tcW w:w="3458" w:type="dxa"/>
          </w:tcPr>
          <w:p w:rsidR="001630CB" w:rsidRDefault="001630CB">
            <w:pPr>
              <w:pStyle w:val="ConsPlusNormal"/>
            </w:pPr>
            <w:r>
              <w:t xml:space="preserve">на оказание услуг паллиативной </w:t>
            </w:r>
            <w:r>
              <w:lastRenderedPageBreak/>
              <w:t>медицинской помощи в стационарных условиях</w:t>
            </w:r>
          </w:p>
        </w:tc>
        <w:tc>
          <w:tcPr>
            <w:tcW w:w="964" w:type="dxa"/>
          </w:tcPr>
          <w:p w:rsidR="001630CB" w:rsidRDefault="001630CB">
            <w:pPr>
              <w:pStyle w:val="ConsPlusNormal"/>
              <w:jc w:val="center"/>
            </w:pPr>
            <w:r>
              <w:lastRenderedPageBreak/>
              <w:t>155,4</w:t>
            </w:r>
          </w:p>
        </w:tc>
        <w:tc>
          <w:tcPr>
            <w:tcW w:w="964" w:type="dxa"/>
          </w:tcPr>
          <w:p w:rsidR="001630CB" w:rsidRDefault="001630CB">
            <w:pPr>
              <w:pStyle w:val="ConsPlusNormal"/>
              <w:jc w:val="center"/>
            </w:pPr>
            <w:r>
              <w:t>175</w:t>
            </w:r>
          </w:p>
        </w:tc>
        <w:tc>
          <w:tcPr>
            <w:tcW w:w="907" w:type="dxa"/>
          </w:tcPr>
          <w:p w:rsidR="001630CB" w:rsidRDefault="001630CB">
            <w:pPr>
              <w:pStyle w:val="ConsPlusNormal"/>
              <w:jc w:val="center"/>
            </w:pPr>
            <w:r>
              <w:t>199,1</w:t>
            </w:r>
          </w:p>
        </w:tc>
        <w:tc>
          <w:tcPr>
            <w:tcW w:w="967" w:type="dxa"/>
          </w:tcPr>
          <w:p w:rsidR="001630CB" w:rsidRDefault="001630CB">
            <w:pPr>
              <w:pStyle w:val="ConsPlusNormal"/>
              <w:jc w:val="center"/>
            </w:pPr>
            <w:r>
              <w:t>199,1</w:t>
            </w:r>
          </w:p>
        </w:tc>
        <w:tc>
          <w:tcPr>
            <w:tcW w:w="967" w:type="dxa"/>
          </w:tcPr>
          <w:p w:rsidR="001630CB" w:rsidRDefault="001630CB">
            <w:pPr>
              <w:pStyle w:val="ConsPlusNormal"/>
              <w:jc w:val="center"/>
            </w:pPr>
            <w:r>
              <w:t>199,1</w:t>
            </w:r>
          </w:p>
        </w:tc>
      </w:tr>
      <w:tr w:rsidR="001630CB">
        <w:tc>
          <w:tcPr>
            <w:tcW w:w="794" w:type="dxa"/>
          </w:tcPr>
          <w:p w:rsidR="001630CB" w:rsidRDefault="001630CB">
            <w:pPr>
              <w:pStyle w:val="ConsPlusNormal"/>
              <w:jc w:val="center"/>
            </w:pPr>
            <w:r>
              <w:lastRenderedPageBreak/>
              <w:t>2.2.</w:t>
            </w:r>
          </w:p>
        </w:tc>
        <w:tc>
          <w:tcPr>
            <w:tcW w:w="3458" w:type="dxa"/>
          </w:tcPr>
          <w:p w:rsidR="001630CB" w:rsidRDefault="001630CB">
            <w:pPr>
              <w:pStyle w:val="ConsPlusNormal"/>
            </w:pPr>
            <w:r>
              <w:t>на оказание услуг паллиативной медицинской помощи в амбулаторных условиях</w:t>
            </w:r>
          </w:p>
        </w:tc>
        <w:tc>
          <w:tcPr>
            <w:tcW w:w="964" w:type="dxa"/>
          </w:tcPr>
          <w:p w:rsidR="001630CB" w:rsidRDefault="001630CB">
            <w:pPr>
              <w:pStyle w:val="ConsPlusNormal"/>
            </w:pPr>
          </w:p>
        </w:tc>
        <w:tc>
          <w:tcPr>
            <w:tcW w:w="964" w:type="dxa"/>
          </w:tcPr>
          <w:p w:rsidR="001630CB" w:rsidRDefault="001630CB">
            <w:pPr>
              <w:pStyle w:val="ConsPlusNormal"/>
            </w:pPr>
          </w:p>
        </w:tc>
        <w:tc>
          <w:tcPr>
            <w:tcW w:w="907" w:type="dxa"/>
          </w:tcPr>
          <w:p w:rsidR="001630CB" w:rsidRDefault="001630CB">
            <w:pPr>
              <w:pStyle w:val="ConsPlusNormal"/>
              <w:jc w:val="center"/>
            </w:pPr>
            <w:r>
              <w:t>3,1</w:t>
            </w:r>
          </w:p>
        </w:tc>
        <w:tc>
          <w:tcPr>
            <w:tcW w:w="967" w:type="dxa"/>
          </w:tcPr>
          <w:p w:rsidR="001630CB" w:rsidRDefault="001630CB">
            <w:pPr>
              <w:pStyle w:val="ConsPlusNormal"/>
              <w:jc w:val="center"/>
            </w:pPr>
            <w:r>
              <w:t>3,1</w:t>
            </w:r>
          </w:p>
        </w:tc>
        <w:tc>
          <w:tcPr>
            <w:tcW w:w="967" w:type="dxa"/>
          </w:tcPr>
          <w:p w:rsidR="001630CB" w:rsidRDefault="001630CB">
            <w:pPr>
              <w:pStyle w:val="ConsPlusNormal"/>
              <w:jc w:val="center"/>
            </w:pPr>
            <w:r>
              <w:t>3,1</w:t>
            </w:r>
          </w:p>
        </w:tc>
      </w:tr>
      <w:tr w:rsidR="001630CB">
        <w:tc>
          <w:tcPr>
            <w:tcW w:w="794" w:type="dxa"/>
          </w:tcPr>
          <w:p w:rsidR="001630CB" w:rsidRDefault="001630CB">
            <w:pPr>
              <w:pStyle w:val="ConsPlusNormal"/>
              <w:jc w:val="center"/>
            </w:pPr>
            <w:r>
              <w:t>2.3.</w:t>
            </w:r>
          </w:p>
        </w:tc>
        <w:tc>
          <w:tcPr>
            <w:tcW w:w="3458" w:type="dxa"/>
          </w:tcPr>
          <w:p w:rsidR="001630CB" w:rsidRDefault="001630CB">
            <w:pPr>
              <w:pStyle w:val="ConsPlusNormal"/>
            </w:pPr>
            <w:r>
              <w:t>на приобретение оборудования</w:t>
            </w:r>
          </w:p>
        </w:tc>
        <w:tc>
          <w:tcPr>
            <w:tcW w:w="964" w:type="dxa"/>
          </w:tcPr>
          <w:p w:rsidR="001630CB" w:rsidRDefault="001630CB">
            <w:pPr>
              <w:pStyle w:val="ConsPlusNormal"/>
              <w:jc w:val="center"/>
            </w:pPr>
            <w:r>
              <w:t>1,5</w:t>
            </w:r>
          </w:p>
        </w:tc>
        <w:tc>
          <w:tcPr>
            <w:tcW w:w="964" w:type="dxa"/>
          </w:tcPr>
          <w:p w:rsidR="001630CB" w:rsidRDefault="001630CB">
            <w:pPr>
              <w:pStyle w:val="ConsPlusNormal"/>
              <w:jc w:val="center"/>
            </w:pPr>
            <w:r>
              <w:t>19,4</w:t>
            </w:r>
          </w:p>
        </w:tc>
        <w:tc>
          <w:tcPr>
            <w:tcW w:w="907" w:type="dxa"/>
          </w:tcPr>
          <w:p w:rsidR="001630CB" w:rsidRDefault="001630CB">
            <w:pPr>
              <w:pStyle w:val="ConsPlusNormal"/>
              <w:jc w:val="center"/>
            </w:pPr>
            <w:r>
              <w:t>11,4</w:t>
            </w:r>
          </w:p>
        </w:tc>
        <w:tc>
          <w:tcPr>
            <w:tcW w:w="967" w:type="dxa"/>
          </w:tcPr>
          <w:p w:rsidR="001630CB" w:rsidRDefault="001630CB">
            <w:pPr>
              <w:pStyle w:val="ConsPlusNormal"/>
              <w:jc w:val="center"/>
            </w:pPr>
            <w:r>
              <w:t>11,4</w:t>
            </w:r>
          </w:p>
        </w:tc>
        <w:tc>
          <w:tcPr>
            <w:tcW w:w="967" w:type="dxa"/>
          </w:tcPr>
          <w:p w:rsidR="001630CB" w:rsidRDefault="001630CB">
            <w:pPr>
              <w:pStyle w:val="ConsPlusNormal"/>
              <w:jc w:val="center"/>
            </w:pPr>
            <w:r>
              <w:t>11,4</w:t>
            </w:r>
          </w:p>
        </w:tc>
      </w:tr>
      <w:tr w:rsidR="001630CB">
        <w:tc>
          <w:tcPr>
            <w:tcW w:w="794" w:type="dxa"/>
          </w:tcPr>
          <w:p w:rsidR="001630CB" w:rsidRDefault="001630CB">
            <w:pPr>
              <w:pStyle w:val="ConsPlusNormal"/>
              <w:jc w:val="center"/>
            </w:pPr>
            <w:r>
              <w:t>2.4.</w:t>
            </w:r>
          </w:p>
        </w:tc>
        <w:tc>
          <w:tcPr>
            <w:tcW w:w="3458" w:type="dxa"/>
          </w:tcPr>
          <w:p w:rsidR="001630CB" w:rsidRDefault="001630CB">
            <w:pPr>
              <w:pStyle w:val="ConsPlusNormal"/>
            </w:pPr>
            <w:r>
              <w:t>иные расходы на паллиативную медицинскую помощь всего, в т.ч.:</w:t>
            </w:r>
          </w:p>
        </w:tc>
        <w:tc>
          <w:tcPr>
            <w:tcW w:w="964" w:type="dxa"/>
          </w:tcPr>
          <w:p w:rsidR="001630CB" w:rsidRDefault="001630CB">
            <w:pPr>
              <w:pStyle w:val="ConsPlusNormal"/>
              <w:jc w:val="center"/>
            </w:pPr>
            <w:r>
              <w:t>0</w:t>
            </w:r>
          </w:p>
        </w:tc>
        <w:tc>
          <w:tcPr>
            <w:tcW w:w="964" w:type="dxa"/>
          </w:tcPr>
          <w:p w:rsidR="001630CB" w:rsidRDefault="001630CB">
            <w:pPr>
              <w:pStyle w:val="ConsPlusNormal"/>
              <w:jc w:val="center"/>
            </w:pPr>
            <w:r>
              <w:t>38,9</w:t>
            </w:r>
          </w:p>
        </w:tc>
        <w:tc>
          <w:tcPr>
            <w:tcW w:w="907" w:type="dxa"/>
          </w:tcPr>
          <w:p w:rsidR="001630CB" w:rsidRDefault="001630CB">
            <w:pPr>
              <w:pStyle w:val="ConsPlusNormal"/>
              <w:jc w:val="center"/>
            </w:pPr>
            <w:r>
              <w:t>51,6</w:t>
            </w:r>
          </w:p>
        </w:tc>
        <w:tc>
          <w:tcPr>
            <w:tcW w:w="967" w:type="dxa"/>
          </w:tcPr>
          <w:p w:rsidR="001630CB" w:rsidRDefault="001630CB">
            <w:pPr>
              <w:pStyle w:val="ConsPlusNormal"/>
              <w:jc w:val="center"/>
            </w:pPr>
            <w:r>
              <w:t>51,9</w:t>
            </w:r>
          </w:p>
        </w:tc>
        <w:tc>
          <w:tcPr>
            <w:tcW w:w="967" w:type="dxa"/>
          </w:tcPr>
          <w:p w:rsidR="001630CB" w:rsidRDefault="001630CB">
            <w:pPr>
              <w:pStyle w:val="ConsPlusNormal"/>
              <w:jc w:val="center"/>
            </w:pPr>
            <w:r>
              <w:t>51,9</w:t>
            </w:r>
          </w:p>
        </w:tc>
      </w:tr>
      <w:tr w:rsidR="001630CB">
        <w:tc>
          <w:tcPr>
            <w:tcW w:w="794" w:type="dxa"/>
          </w:tcPr>
          <w:p w:rsidR="001630CB" w:rsidRDefault="001630CB">
            <w:pPr>
              <w:pStyle w:val="ConsPlusNormal"/>
              <w:jc w:val="center"/>
            </w:pPr>
            <w:r>
              <w:t>2.4.1.</w:t>
            </w:r>
          </w:p>
        </w:tc>
        <w:tc>
          <w:tcPr>
            <w:tcW w:w="3458" w:type="dxa"/>
          </w:tcPr>
          <w:p w:rsidR="001630CB" w:rsidRDefault="001630CB">
            <w:pPr>
              <w:pStyle w:val="ConsPlusNormal"/>
            </w:pPr>
            <w:r>
              <w:t>Лекарственные препараты</w:t>
            </w:r>
          </w:p>
        </w:tc>
        <w:tc>
          <w:tcPr>
            <w:tcW w:w="964" w:type="dxa"/>
          </w:tcPr>
          <w:p w:rsidR="001630CB" w:rsidRDefault="001630CB">
            <w:pPr>
              <w:pStyle w:val="ConsPlusNormal"/>
            </w:pPr>
          </w:p>
        </w:tc>
        <w:tc>
          <w:tcPr>
            <w:tcW w:w="964" w:type="dxa"/>
          </w:tcPr>
          <w:p w:rsidR="001630CB" w:rsidRDefault="001630CB">
            <w:pPr>
              <w:pStyle w:val="ConsPlusNormal"/>
              <w:jc w:val="center"/>
            </w:pPr>
            <w:r>
              <w:t>6,3</w:t>
            </w:r>
          </w:p>
        </w:tc>
        <w:tc>
          <w:tcPr>
            <w:tcW w:w="907" w:type="dxa"/>
          </w:tcPr>
          <w:p w:rsidR="001630CB" w:rsidRDefault="001630CB">
            <w:pPr>
              <w:pStyle w:val="ConsPlusNormal"/>
              <w:jc w:val="center"/>
            </w:pPr>
            <w:r>
              <w:t>26</w:t>
            </w:r>
          </w:p>
        </w:tc>
        <w:tc>
          <w:tcPr>
            <w:tcW w:w="967" w:type="dxa"/>
          </w:tcPr>
          <w:p w:rsidR="001630CB" w:rsidRDefault="001630CB">
            <w:pPr>
              <w:pStyle w:val="ConsPlusNormal"/>
              <w:jc w:val="center"/>
            </w:pPr>
            <w:r>
              <w:t>26</w:t>
            </w:r>
          </w:p>
        </w:tc>
        <w:tc>
          <w:tcPr>
            <w:tcW w:w="967" w:type="dxa"/>
          </w:tcPr>
          <w:p w:rsidR="001630CB" w:rsidRDefault="001630CB">
            <w:pPr>
              <w:pStyle w:val="ConsPlusNormal"/>
              <w:jc w:val="center"/>
            </w:pPr>
            <w:r>
              <w:t>26</w:t>
            </w:r>
          </w:p>
        </w:tc>
      </w:tr>
      <w:tr w:rsidR="001630CB">
        <w:tc>
          <w:tcPr>
            <w:tcW w:w="794" w:type="dxa"/>
          </w:tcPr>
          <w:p w:rsidR="001630CB" w:rsidRDefault="001630CB">
            <w:pPr>
              <w:pStyle w:val="ConsPlusNormal"/>
              <w:jc w:val="center"/>
            </w:pPr>
            <w:r>
              <w:t>2.4.2.</w:t>
            </w:r>
          </w:p>
        </w:tc>
        <w:tc>
          <w:tcPr>
            <w:tcW w:w="3458" w:type="dxa"/>
          </w:tcPr>
          <w:p w:rsidR="001630CB" w:rsidRDefault="001630CB">
            <w:pPr>
              <w:pStyle w:val="ConsPlusNormal"/>
            </w:pPr>
            <w:r>
              <w:t>Закупка медицинских изделий</w:t>
            </w:r>
          </w:p>
        </w:tc>
        <w:tc>
          <w:tcPr>
            <w:tcW w:w="964" w:type="dxa"/>
          </w:tcPr>
          <w:p w:rsidR="001630CB" w:rsidRDefault="001630CB">
            <w:pPr>
              <w:pStyle w:val="ConsPlusNormal"/>
            </w:pPr>
          </w:p>
        </w:tc>
        <w:tc>
          <w:tcPr>
            <w:tcW w:w="964" w:type="dxa"/>
          </w:tcPr>
          <w:p w:rsidR="001630CB" w:rsidRDefault="001630CB">
            <w:pPr>
              <w:pStyle w:val="ConsPlusNormal"/>
              <w:jc w:val="center"/>
            </w:pPr>
            <w:r>
              <w:t>32,6</w:t>
            </w:r>
          </w:p>
        </w:tc>
        <w:tc>
          <w:tcPr>
            <w:tcW w:w="907" w:type="dxa"/>
          </w:tcPr>
          <w:p w:rsidR="001630CB" w:rsidRDefault="001630CB">
            <w:pPr>
              <w:pStyle w:val="ConsPlusNormal"/>
              <w:jc w:val="center"/>
            </w:pPr>
            <w:r>
              <w:t>25,6</w:t>
            </w:r>
          </w:p>
        </w:tc>
        <w:tc>
          <w:tcPr>
            <w:tcW w:w="967" w:type="dxa"/>
          </w:tcPr>
          <w:p w:rsidR="001630CB" w:rsidRDefault="001630CB">
            <w:pPr>
              <w:pStyle w:val="ConsPlusNormal"/>
              <w:jc w:val="center"/>
            </w:pPr>
            <w:r>
              <w:t>25,9</w:t>
            </w:r>
          </w:p>
        </w:tc>
        <w:tc>
          <w:tcPr>
            <w:tcW w:w="967" w:type="dxa"/>
          </w:tcPr>
          <w:p w:rsidR="001630CB" w:rsidRDefault="001630CB">
            <w:pPr>
              <w:pStyle w:val="ConsPlusNormal"/>
              <w:jc w:val="center"/>
            </w:pPr>
            <w:r>
              <w:t>25,9</w:t>
            </w:r>
          </w:p>
        </w:tc>
      </w:tr>
    </w:tbl>
    <w:p w:rsidR="001630CB" w:rsidRDefault="001630CB">
      <w:pPr>
        <w:pStyle w:val="ConsPlusNormal"/>
        <w:jc w:val="both"/>
      </w:pPr>
    </w:p>
    <w:p w:rsidR="001630CB" w:rsidRDefault="001630CB">
      <w:pPr>
        <w:pStyle w:val="ConsPlusTitle"/>
        <w:ind w:firstLine="540"/>
        <w:jc w:val="both"/>
        <w:outlineLvl w:val="2"/>
      </w:pPr>
      <w:r>
        <w:t>2.2. Анализ текущего состояния оказания паллиативной медицинской помощи в Липецкой области</w:t>
      </w:r>
    </w:p>
    <w:p w:rsidR="001630CB" w:rsidRDefault="001630CB">
      <w:pPr>
        <w:pStyle w:val="ConsPlusNormal"/>
        <w:jc w:val="both"/>
      </w:pPr>
    </w:p>
    <w:p w:rsidR="001630CB" w:rsidRDefault="001630CB">
      <w:pPr>
        <w:pStyle w:val="ConsPlusNormal"/>
        <w:ind w:firstLine="540"/>
        <w:jc w:val="both"/>
      </w:pPr>
      <w:r>
        <w:t>2.2.1. Оценка потребности населения Липецкой области в паллиативной медицинской помощи.</w:t>
      </w:r>
    </w:p>
    <w:p w:rsidR="001630CB" w:rsidRDefault="001630CB">
      <w:pPr>
        <w:pStyle w:val="ConsPlusNormal"/>
        <w:spacing w:before="220"/>
        <w:ind w:firstLine="540"/>
        <w:jc w:val="both"/>
      </w:pPr>
      <w:r>
        <w:t>За 2018 год 6798 человек получили паллиативную медицинскую помощь в стационарных и амбулаторных условиях. Уровень удовлетворенности потребности в ПМП в Липецкой области составляет 95%.</w:t>
      </w:r>
    </w:p>
    <w:p w:rsidR="001630CB" w:rsidRDefault="001630CB">
      <w:pPr>
        <w:pStyle w:val="ConsPlusNormal"/>
        <w:spacing w:before="220"/>
        <w:ind w:firstLine="540"/>
        <w:jc w:val="both"/>
      </w:pPr>
      <w:r>
        <w:t>2.2.2. Текущая инфраструктура оказания паллиативной медицинской помощи в регионе, в том числе в разрезе по административно-территориальным единицам.</w:t>
      </w:r>
    </w:p>
    <w:p w:rsidR="001630CB" w:rsidRDefault="001630CB">
      <w:pPr>
        <w:pStyle w:val="ConsPlusNormal"/>
        <w:spacing w:before="220"/>
        <w:ind w:firstLine="540"/>
        <w:jc w:val="both"/>
      </w:pPr>
      <w:r>
        <w:t>В потоке стремительного развития паллиативного направления в мировом здравоохранении постепенно развилось понятие паллиативная помощь. Паллиативная медицинская помощь - это подход, позволяющий улучшить качество жизни пациентов (детей и взрослых) и их семей, столкнувшихся с проблемами, связанными с опасным для жизни заболеванием, путем предотвращения и облегчения страданий за счет раннего выявления, тщательной оценки и лечения боли и других физических симптомов, а также оказания психосоциальной и духовной поддержки.</w:t>
      </w:r>
    </w:p>
    <w:p w:rsidR="001630CB" w:rsidRDefault="001630CB">
      <w:pPr>
        <w:pStyle w:val="ConsPlusNormal"/>
        <w:spacing w:before="220"/>
        <w:ind w:firstLine="540"/>
        <w:jc w:val="both"/>
      </w:pPr>
      <w:r>
        <w:t xml:space="preserve">Предоставление паллиативной помощи основано на принципе уважения к решениям пациентов и направлено на оказание практической поддержки членам семей, в частности, по преодолению горя в связи с </w:t>
      </w:r>
      <w:proofErr w:type="gramStart"/>
      <w:r>
        <w:t>утратой</w:t>
      </w:r>
      <w:proofErr w:type="gramEnd"/>
      <w:r>
        <w:t xml:space="preserve"> близкого человека, как на всем протяжении болезни, так и в случае смерти пациента.</w:t>
      </w:r>
    </w:p>
    <w:p w:rsidR="001630CB" w:rsidRDefault="001630CB">
      <w:pPr>
        <w:pStyle w:val="ConsPlusNormal"/>
        <w:spacing w:before="220"/>
        <w:ind w:firstLine="540"/>
        <w:jc w:val="both"/>
      </w:pPr>
      <w:r>
        <w:t>В настоящее время в Липецкой области, как и Российской Федерации, сложилась ситуация, характеризующаяся увеличением в составе населения абсолютной численности и доли лиц пожилого и старческого возраста.</w:t>
      </w:r>
    </w:p>
    <w:p w:rsidR="001630CB" w:rsidRDefault="001630CB">
      <w:pPr>
        <w:pStyle w:val="ConsPlusNormal"/>
        <w:spacing w:before="220"/>
        <w:ind w:firstLine="540"/>
        <w:jc w:val="both"/>
      </w:pPr>
      <w:r>
        <w:t>Численность населения старше трудоспособного возраста в 2018 году увеличилась на 4848 человек в основном за счет населения, возраст которого в 2017 году достиг пенсионного. В общей численности населения области доля лиц старше трудоспособного возраста возросла с 27,9 в 2017 году до 28,5 в 2018 году.</w:t>
      </w:r>
    </w:p>
    <w:p w:rsidR="001630CB" w:rsidRDefault="001630CB">
      <w:pPr>
        <w:pStyle w:val="ConsPlusNormal"/>
        <w:spacing w:before="220"/>
        <w:ind w:firstLine="540"/>
        <w:jc w:val="both"/>
      </w:pPr>
      <w:r>
        <w:t xml:space="preserve">Все это приводит к нарастанию социально-экономических и медицинских проблем и требует проведения структурных преобразований в здравоохранении, направленных на увеличение объемов и доступности медицинской и </w:t>
      </w:r>
      <w:proofErr w:type="gramStart"/>
      <w:r>
        <w:t>медико-социальной</w:t>
      </w:r>
      <w:proofErr w:type="gramEnd"/>
      <w:r>
        <w:t xml:space="preserve"> помощи пожилым.</w:t>
      </w:r>
    </w:p>
    <w:p w:rsidR="001630CB" w:rsidRDefault="001630CB">
      <w:pPr>
        <w:pStyle w:val="ConsPlusNormal"/>
        <w:spacing w:before="220"/>
        <w:ind w:firstLine="540"/>
        <w:jc w:val="both"/>
      </w:pPr>
      <w:r>
        <w:lastRenderedPageBreak/>
        <w:t xml:space="preserve">В целях повышения доступности паллиативной медицинской помощи населению, в соответствии с государственной </w:t>
      </w:r>
      <w:hyperlink r:id="rId10" w:history="1">
        <w:r>
          <w:rPr>
            <w:color w:val="0000FF"/>
          </w:rPr>
          <w:t>программой</w:t>
        </w:r>
      </w:hyperlink>
      <w:r>
        <w:t xml:space="preserve"> "Развитие здравоохранения Липецкой области", в части мероприятий, направленных на увеличение обеспеченности койками для оказания паллиативной медицинской помощи лицам пожилого возраста, паллиативная помощь в Липецкой области представлена:</w:t>
      </w:r>
    </w:p>
    <w:p w:rsidR="001630CB" w:rsidRDefault="001630CB">
      <w:pPr>
        <w:pStyle w:val="ConsPlusNormal"/>
        <w:spacing w:before="220"/>
        <w:ind w:firstLine="540"/>
        <w:jc w:val="both"/>
      </w:pPr>
      <w:r>
        <w:t>- 140 коек паллиативной медицинской помощи для взрослых с круглосуточным пребыванием:</w:t>
      </w:r>
    </w:p>
    <w:p w:rsidR="001630CB" w:rsidRDefault="001630CB">
      <w:pPr>
        <w:pStyle w:val="ConsPlusNormal"/>
        <w:spacing w:before="220"/>
        <w:ind w:firstLine="540"/>
        <w:jc w:val="both"/>
      </w:pPr>
      <w:r>
        <w:t>- 120 коек в г. Липецке на базе ГУЗ "Липецкая городская больница N 6 им. В.В. Макущенко",</w:t>
      </w:r>
    </w:p>
    <w:p w:rsidR="001630CB" w:rsidRDefault="001630CB">
      <w:pPr>
        <w:pStyle w:val="ConsPlusNormal"/>
        <w:spacing w:before="220"/>
        <w:ind w:firstLine="540"/>
        <w:jc w:val="both"/>
      </w:pPr>
      <w:r>
        <w:t>- 20 коек в г. Ельце на базе ГУЗ "Елецкая городская больница N 1 им. Н.А. Семашко";</w:t>
      </w:r>
    </w:p>
    <w:p w:rsidR="001630CB" w:rsidRDefault="001630CB">
      <w:pPr>
        <w:pStyle w:val="ConsPlusNormal"/>
        <w:spacing w:before="220"/>
        <w:ind w:firstLine="540"/>
        <w:jc w:val="both"/>
      </w:pPr>
      <w:r>
        <w:t>- 5 паллиативных коек для детей на базе ГУЗ "Елецкая городская детская больница";</w:t>
      </w:r>
    </w:p>
    <w:p w:rsidR="001630CB" w:rsidRDefault="001630CB">
      <w:pPr>
        <w:pStyle w:val="ConsPlusNormal"/>
        <w:spacing w:before="220"/>
        <w:ind w:firstLine="540"/>
        <w:jc w:val="both"/>
      </w:pPr>
      <w:r>
        <w:t>- 215 коек сестринского ухода с круглосуточным пребыванием находятся в районных и межрайонных больницах Липецкой области;</w:t>
      </w:r>
    </w:p>
    <w:p w:rsidR="001630CB" w:rsidRDefault="001630CB">
      <w:pPr>
        <w:pStyle w:val="ConsPlusNormal"/>
        <w:spacing w:before="220"/>
        <w:ind w:firstLine="540"/>
        <w:jc w:val="both"/>
      </w:pPr>
      <w:r>
        <w:t>- выездные патронажные службы на базе ГУЗ "Липецкая городская больница N 6 им. В.В. Макущенко", ГУЗ "Областная детская больница", ГУЗ "Елецкая городская детская больница";</w:t>
      </w:r>
    </w:p>
    <w:p w:rsidR="001630CB" w:rsidRDefault="001630CB">
      <w:pPr>
        <w:pStyle w:val="ConsPlusNormal"/>
        <w:spacing w:before="220"/>
        <w:ind w:firstLine="540"/>
        <w:jc w:val="both"/>
      </w:pPr>
      <w:r>
        <w:t>- также паллиативная помощь оказывается на уровне амбулаторного звена онкологами поликлиник.</w:t>
      </w:r>
    </w:p>
    <w:p w:rsidR="001630CB" w:rsidRDefault="001630CB">
      <w:pPr>
        <w:pStyle w:val="ConsPlusNormal"/>
        <w:spacing w:before="220"/>
        <w:ind w:firstLine="540"/>
        <w:jc w:val="both"/>
      </w:pPr>
      <w:r>
        <w:t>Обеспеченность паллиативными койками взрослого населения - 38,0 на 100 тыс. взрослого населения, детского населения - 2,3 на 100 тыс. детского населения.</w:t>
      </w:r>
    </w:p>
    <w:p w:rsidR="001630CB" w:rsidRDefault="001630CB">
      <w:pPr>
        <w:pStyle w:val="ConsPlusNormal"/>
        <w:spacing w:before="220"/>
        <w:ind w:firstLine="540"/>
        <w:jc w:val="both"/>
      </w:pPr>
      <w:r>
        <w:t>Паллиативная медицинская помощь в области в 2018 году оказывалась в 2 городских взрослых больницах, 1 городской детской больнице и в 13 отделениях районных и межрайонных больниц области.</w:t>
      </w:r>
    </w:p>
    <w:p w:rsidR="001630CB" w:rsidRDefault="001630CB">
      <w:pPr>
        <w:pStyle w:val="ConsPlusNormal"/>
        <w:spacing w:before="220"/>
        <w:ind w:firstLine="540"/>
        <w:jc w:val="both"/>
      </w:pPr>
      <w:proofErr w:type="gramStart"/>
      <w:r>
        <w:t xml:space="preserve">Паллиативная медицинская помощь на территории Липецкой области организована в соответствии с приказами Минздрава России: от 14.04.2015 </w:t>
      </w:r>
      <w:hyperlink r:id="rId11" w:history="1">
        <w:r>
          <w:rPr>
            <w:color w:val="0000FF"/>
          </w:rPr>
          <w:t>N 187н</w:t>
        </w:r>
      </w:hyperlink>
      <w:r>
        <w:t xml:space="preserve"> "Об утверждении Порядка оказания паллиативной медицинской помощи взрослому населению", от 07.05.2018 </w:t>
      </w:r>
      <w:hyperlink r:id="rId12" w:history="1">
        <w:r>
          <w:rPr>
            <w:color w:val="0000FF"/>
          </w:rPr>
          <w:t>N 210н</w:t>
        </w:r>
      </w:hyperlink>
      <w:r>
        <w:t xml:space="preserve"> "О внесении изменений в Порядок оказания паллиативной медицинской помощи взрослому населению, утвержденный приказом Министерства здравоохранения Российской Федерации от 14.04.2015 N 187н", от 14.04.2015 </w:t>
      </w:r>
      <w:hyperlink r:id="rId13" w:history="1">
        <w:r>
          <w:rPr>
            <w:color w:val="0000FF"/>
          </w:rPr>
          <w:t>N 193н</w:t>
        </w:r>
      </w:hyperlink>
      <w:r>
        <w:t xml:space="preserve"> "Об утверждении порядка оказания</w:t>
      </w:r>
      <w:proofErr w:type="gramEnd"/>
      <w:r>
        <w:t xml:space="preserve"> паллиативной помощи детям".</w:t>
      </w:r>
    </w:p>
    <w:p w:rsidR="001630CB" w:rsidRDefault="001630CB">
      <w:pPr>
        <w:pStyle w:val="ConsPlusNormal"/>
        <w:spacing w:before="220"/>
        <w:ind w:firstLine="540"/>
        <w:jc w:val="both"/>
      </w:pPr>
      <w:r>
        <w:t>Оказание паллиативной медицинской помощи осуществляется в следующих условиях:</w:t>
      </w:r>
    </w:p>
    <w:p w:rsidR="001630CB" w:rsidRDefault="001630CB">
      <w:pPr>
        <w:pStyle w:val="ConsPlusNormal"/>
        <w:spacing w:before="220"/>
        <w:ind w:firstLine="540"/>
        <w:jc w:val="both"/>
      </w:pPr>
      <w:proofErr w:type="gramStart"/>
      <w:r>
        <w:t>амбулаторно (в условиях, не предусматривающих круглосуточное медицинское наблюдение и лечение) в плановом порядке преимущественно по месту жительства в 33 онкологических кабинетах медицинских учреждений области, а также 3 выездными бригадами, созданными на базе ГУЗ "Липецкая городская больница N 6 им. В.В. Макущенко", ГУЗ "Елецкая городская детская больница", ГУЗ "Областная детская больница";</w:t>
      </w:r>
      <w:proofErr w:type="gramEnd"/>
    </w:p>
    <w:p w:rsidR="001630CB" w:rsidRDefault="001630CB">
      <w:pPr>
        <w:pStyle w:val="ConsPlusNormal"/>
        <w:spacing w:before="220"/>
        <w:ind w:firstLine="540"/>
        <w:jc w:val="both"/>
      </w:pPr>
      <w:r>
        <w:t>стационарно (в условиях, обеспечивающих круглосуточное медицинское наблюдение и лечение) на 360 круглосуточных койках (в т.ч. 5 детских и 5 для беременных) в 15 медицинских организациях (3 медицинские организации в городах и 13 (215 коек) - в районах области).</w:t>
      </w:r>
    </w:p>
    <w:p w:rsidR="001630CB" w:rsidRDefault="001630CB">
      <w:pPr>
        <w:pStyle w:val="ConsPlusNormal"/>
        <w:spacing w:before="220"/>
        <w:ind w:firstLine="540"/>
        <w:jc w:val="both"/>
      </w:pPr>
      <w:r>
        <w:t>Медицинская помощь в ГУЗ "Липецкая городская больница N 6 им. В.В. Макущенко" оказывается больным пожилого возраста по хирургии, травматологии, урологии, неврологии и терапии, в том числе и в условиях отделения реанимации и интенсивной терапии.</w:t>
      </w:r>
    </w:p>
    <w:p w:rsidR="001630CB" w:rsidRDefault="001630CB">
      <w:pPr>
        <w:pStyle w:val="ConsPlusNormal"/>
        <w:spacing w:before="220"/>
        <w:ind w:firstLine="540"/>
        <w:jc w:val="both"/>
      </w:pPr>
      <w:r>
        <w:t xml:space="preserve">Определены критерии отбора и порядок направления пациентов на госпитализацию на </w:t>
      </w:r>
      <w:r>
        <w:lastRenderedPageBreak/>
        <w:t>койки круглосуточного стационара. Направление больных в отделение паллиативной медицинской помощи осуществляют врачи терапевты участковые, врачи общей практики, врачи-онкологи и врачи-специалисты по профилю основного заболевания.</w:t>
      </w:r>
    </w:p>
    <w:p w:rsidR="001630CB" w:rsidRDefault="001630CB">
      <w:pPr>
        <w:pStyle w:val="ConsPlusNormal"/>
        <w:spacing w:before="220"/>
        <w:ind w:firstLine="540"/>
        <w:jc w:val="both"/>
      </w:pPr>
      <w:proofErr w:type="gramStart"/>
      <w:r>
        <w:t xml:space="preserve">На основании </w:t>
      </w:r>
      <w:hyperlink r:id="rId14" w:history="1">
        <w:r>
          <w:rPr>
            <w:color w:val="0000FF"/>
          </w:rPr>
          <w:t>приказа</w:t>
        </w:r>
      </w:hyperlink>
      <w:r>
        <w:t xml:space="preserve"> Минздрава России от 07.05.2018 N 210н "О внесении изменений в Порядок оказания паллиативной медицинской помощи взрослому населению", утвержденный приказом МЗ РФ от 14.04.2015 N 187н, в отделение направляются неизлечимо больные пациенты, имеющие существенно ограниченные физические и психические возможности и нуждающиеся в интенсивной симптоматической терапии, психоэмоциональной помощи, длительном постороннем уходе.</w:t>
      </w:r>
      <w:proofErr w:type="gramEnd"/>
    </w:p>
    <w:p w:rsidR="001630CB" w:rsidRDefault="001630CB">
      <w:pPr>
        <w:pStyle w:val="ConsPlusNormal"/>
        <w:spacing w:before="220"/>
        <w:ind w:firstLine="540"/>
        <w:jc w:val="both"/>
      </w:pPr>
      <w:r>
        <w:t>Определены критерии отбора и порядок направления пациентов на госпитализацию на койки круглосуточного стационара. Направление больных в отделение паллиативной медицинской помощи осуществляют врачи терапевты участковые, врачи общей практики, врачи-онкологи и врачи-специалисты по профилю основного заболевания.</w:t>
      </w:r>
    </w:p>
    <w:p w:rsidR="001630CB" w:rsidRDefault="001630CB">
      <w:pPr>
        <w:pStyle w:val="ConsPlusNormal"/>
        <w:spacing w:before="220"/>
        <w:ind w:firstLine="540"/>
        <w:jc w:val="both"/>
      </w:pPr>
      <w:r>
        <w:t>При оказании паллиативной помощи медицинский персонал относится к пациенту с уважением, открытостью, чуткостью, принимая во внимание его личностные, культурные и религиозные ценности, устои.</w:t>
      </w:r>
    </w:p>
    <w:p w:rsidR="001630CB" w:rsidRDefault="001630CB">
      <w:pPr>
        <w:pStyle w:val="ConsPlusNormal"/>
        <w:spacing w:before="220"/>
        <w:ind w:firstLine="540"/>
        <w:jc w:val="both"/>
      </w:pPr>
      <w:r>
        <w:t>В Липецкой области оказанием паллиативной медицинской помощи на койках сестринского ухода заняты 15 врачей, 67 медицинских сестер, 76 человек младшего медицинского персонала. На койках паллиативного профиля работают 25 врачей, 55 медицинских сестер, 49 человек младшего медицинского персонала. Укомплектованность врачами по паллиативной медицинской помощи составляет 96,7%.</w:t>
      </w:r>
    </w:p>
    <w:p w:rsidR="001630CB" w:rsidRDefault="001630CB">
      <w:pPr>
        <w:pStyle w:val="ConsPlusNormal"/>
        <w:spacing w:before="220"/>
        <w:ind w:firstLine="540"/>
        <w:jc w:val="both"/>
      </w:pPr>
      <w:proofErr w:type="gramStart"/>
      <w:r>
        <w:t>Силами ГУЗ "Липецкая городская больница N 6 им. В.В. Макущенко" начато развитие и внедрение в работу амбулаторной патронажной службы, целью которой является повышение качества жизни больных и домашнего ухода за ними, развитие их самопомощи, организация взаимоподдержки в семьях, а также развитие компетентности медсестер и других категорий граждан, ухаживающих за больными на дому.</w:t>
      </w:r>
      <w:proofErr w:type="gramEnd"/>
    </w:p>
    <w:p w:rsidR="001630CB" w:rsidRDefault="001630CB">
      <w:pPr>
        <w:pStyle w:val="ConsPlusNormal"/>
        <w:spacing w:before="220"/>
        <w:ind w:firstLine="540"/>
        <w:jc w:val="both"/>
      </w:pPr>
      <w:r>
        <w:t>Кроме оказания медицинской помощи в ГУЗ "Липецкая городская больница N 6 им. В.В. Макущенко" подготовлена и проводится широкая культурно-массовая работа, которая заключена в организации концертов, приуроченных к праздникам, знаменательным датам. Таким образом пациенты ощущают домашнюю обстановку и уют в данном медицинском учреждении.</w:t>
      </w:r>
    </w:p>
    <w:p w:rsidR="001630CB" w:rsidRDefault="001630CB">
      <w:pPr>
        <w:pStyle w:val="ConsPlusNormal"/>
        <w:spacing w:before="220"/>
        <w:ind w:firstLine="540"/>
        <w:jc w:val="both"/>
      </w:pPr>
      <w:r>
        <w:t xml:space="preserve">Паллиативная помощь детям оказывается в ГУЗ "Елецкая городская детская больница" на 5 койках. Работа коек организована в соответствии с </w:t>
      </w:r>
      <w:hyperlink r:id="rId15" w:history="1">
        <w:r>
          <w:rPr>
            <w:color w:val="0000FF"/>
          </w:rPr>
          <w:t>порядком</w:t>
        </w:r>
      </w:hyperlink>
      <w:r>
        <w:t xml:space="preserve"> оказания паллиативной помощи детям, утвержденного приказом Министерства здравоохранения Российской Федерации от 14.04.2015 N 193н. Основной нозологической формой, с которой получают лечение дети - органическое поражение центральной нервной системы - 77,8%, врожденные пороки развития - 9,5%, последствия травм - 6,3%, онкологические заболевания - 6,3%.</w:t>
      </w:r>
    </w:p>
    <w:p w:rsidR="001630CB" w:rsidRDefault="001630CB">
      <w:pPr>
        <w:pStyle w:val="ConsPlusNormal"/>
        <w:jc w:val="both"/>
      </w:pPr>
    </w:p>
    <w:p w:rsidR="001630CB" w:rsidRDefault="001630CB">
      <w:pPr>
        <w:pStyle w:val="ConsPlusTitle"/>
        <w:jc w:val="center"/>
        <w:outlineLvl w:val="3"/>
      </w:pPr>
      <w:r>
        <w:t>Основные показатели оказания медицинской паллиативной помощи</w:t>
      </w:r>
    </w:p>
    <w:p w:rsidR="001630CB" w:rsidRDefault="001630CB">
      <w:pPr>
        <w:pStyle w:val="ConsPlusTitle"/>
        <w:jc w:val="center"/>
      </w:pPr>
      <w:r>
        <w:t>в стационарах</w:t>
      </w:r>
    </w:p>
    <w:p w:rsidR="001630CB" w:rsidRDefault="001630CB">
      <w:pPr>
        <w:pStyle w:val="ConsPlusNormal"/>
        <w:jc w:val="both"/>
      </w:pPr>
    </w:p>
    <w:p w:rsidR="001630CB" w:rsidRDefault="001630CB">
      <w:pPr>
        <w:pStyle w:val="ConsPlusNormal"/>
        <w:jc w:val="right"/>
      </w:pPr>
      <w:r>
        <w:t>Таблица 10</w:t>
      </w:r>
    </w:p>
    <w:p w:rsidR="001630CB" w:rsidRDefault="001630CB">
      <w:pPr>
        <w:pStyle w:val="ConsPlusNormal"/>
        <w:jc w:val="both"/>
      </w:pPr>
    </w:p>
    <w:p w:rsidR="001630CB" w:rsidRDefault="001630CB">
      <w:pPr>
        <w:sectPr w:rsidR="001630CB">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871"/>
        <w:gridCol w:w="721"/>
        <w:gridCol w:w="763"/>
        <w:gridCol w:w="737"/>
        <w:gridCol w:w="737"/>
        <w:gridCol w:w="794"/>
        <w:gridCol w:w="794"/>
        <w:gridCol w:w="737"/>
        <w:gridCol w:w="709"/>
        <w:gridCol w:w="723"/>
        <w:gridCol w:w="737"/>
      </w:tblGrid>
      <w:tr w:rsidR="001630CB">
        <w:tc>
          <w:tcPr>
            <w:tcW w:w="567" w:type="dxa"/>
            <w:vMerge w:val="restart"/>
          </w:tcPr>
          <w:p w:rsidR="001630CB" w:rsidRDefault="001630CB">
            <w:pPr>
              <w:pStyle w:val="ConsPlusNormal"/>
              <w:jc w:val="center"/>
            </w:pPr>
            <w:r>
              <w:lastRenderedPageBreak/>
              <w:t xml:space="preserve">N </w:t>
            </w:r>
            <w:proofErr w:type="gramStart"/>
            <w:r>
              <w:t>п</w:t>
            </w:r>
            <w:proofErr w:type="gramEnd"/>
            <w:r>
              <w:t>/п</w:t>
            </w:r>
          </w:p>
        </w:tc>
        <w:tc>
          <w:tcPr>
            <w:tcW w:w="1871" w:type="dxa"/>
            <w:vMerge w:val="restart"/>
          </w:tcPr>
          <w:p w:rsidR="001630CB" w:rsidRDefault="001630CB">
            <w:pPr>
              <w:pStyle w:val="ConsPlusNormal"/>
              <w:jc w:val="center"/>
            </w:pPr>
            <w:r>
              <w:t>Профиль коек</w:t>
            </w:r>
          </w:p>
        </w:tc>
        <w:tc>
          <w:tcPr>
            <w:tcW w:w="1484" w:type="dxa"/>
            <w:gridSpan w:val="2"/>
          </w:tcPr>
          <w:p w:rsidR="001630CB" w:rsidRDefault="001630CB">
            <w:pPr>
              <w:pStyle w:val="ConsPlusNormal"/>
              <w:jc w:val="center"/>
            </w:pPr>
            <w:r>
              <w:t>Число коек</w:t>
            </w:r>
          </w:p>
        </w:tc>
        <w:tc>
          <w:tcPr>
            <w:tcW w:w="1474" w:type="dxa"/>
            <w:gridSpan w:val="2"/>
          </w:tcPr>
          <w:p w:rsidR="001630CB" w:rsidRDefault="001630CB">
            <w:pPr>
              <w:pStyle w:val="ConsPlusNormal"/>
              <w:jc w:val="center"/>
            </w:pPr>
            <w:r>
              <w:t>Обеспеченность на 10000 населения</w:t>
            </w:r>
          </w:p>
        </w:tc>
        <w:tc>
          <w:tcPr>
            <w:tcW w:w="1588" w:type="dxa"/>
            <w:gridSpan w:val="2"/>
          </w:tcPr>
          <w:p w:rsidR="001630CB" w:rsidRDefault="001630CB">
            <w:pPr>
              <w:pStyle w:val="ConsPlusNormal"/>
              <w:jc w:val="center"/>
            </w:pPr>
            <w:r>
              <w:t>Работа койки</w:t>
            </w:r>
          </w:p>
        </w:tc>
        <w:tc>
          <w:tcPr>
            <w:tcW w:w="1446" w:type="dxa"/>
            <w:gridSpan w:val="2"/>
          </w:tcPr>
          <w:p w:rsidR="001630CB" w:rsidRDefault="001630CB">
            <w:pPr>
              <w:pStyle w:val="ConsPlusNormal"/>
              <w:jc w:val="center"/>
            </w:pPr>
            <w:r>
              <w:t>Пребывание больного на койке</w:t>
            </w:r>
          </w:p>
        </w:tc>
        <w:tc>
          <w:tcPr>
            <w:tcW w:w="1460" w:type="dxa"/>
            <w:gridSpan w:val="2"/>
          </w:tcPr>
          <w:p w:rsidR="001630CB" w:rsidRDefault="001630CB">
            <w:pPr>
              <w:pStyle w:val="ConsPlusNormal"/>
              <w:jc w:val="center"/>
            </w:pPr>
            <w:r>
              <w:t>Пролечено больных</w:t>
            </w:r>
          </w:p>
        </w:tc>
      </w:tr>
      <w:tr w:rsidR="001630CB">
        <w:tc>
          <w:tcPr>
            <w:tcW w:w="567" w:type="dxa"/>
            <w:vMerge/>
          </w:tcPr>
          <w:p w:rsidR="001630CB" w:rsidRDefault="001630CB"/>
        </w:tc>
        <w:tc>
          <w:tcPr>
            <w:tcW w:w="1871" w:type="dxa"/>
            <w:vMerge/>
          </w:tcPr>
          <w:p w:rsidR="001630CB" w:rsidRDefault="001630CB"/>
        </w:tc>
        <w:tc>
          <w:tcPr>
            <w:tcW w:w="721" w:type="dxa"/>
          </w:tcPr>
          <w:p w:rsidR="001630CB" w:rsidRDefault="001630CB">
            <w:pPr>
              <w:pStyle w:val="ConsPlusNormal"/>
              <w:jc w:val="center"/>
            </w:pPr>
            <w:r>
              <w:t>2017 г.</w:t>
            </w:r>
          </w:p>
        </w:tc>
        <w:tc>
          <w:tcPr>
            <w:tcW w:w="763" w:type="dxa"/>
          </w:tcPr>
          <w:p w:rsidR="001630CB" w:rsidRDefault="001630CB">
            <w:pPr>
              <w:pStyle w:val="ConsPlusNormal"/>
              <w:jc w:val="center"/>
            </w:pPr>
            <w:r>
              <w:t>2018 г.</w:t>
            </w:r>
          </w:p>
        </w:tc>
        <w:tc>
          <w:tcPr>
            <w:tcW w:w="737" w:type="dxa"/>
          </w:tcPr>
          <w:p w:rsidR="001630CB" w:rsidRDefault="001630CB">
            <w:pPr>
              <w:pStyle w:val="ConsPlusNormal"/>
              <w:jc w:val="center"/>
            </w:pPr>
            <w:r>
              <w:t>2017 г.</w:t>
            </w:r>
          </w:p>
        </w:tc>
        <w:tc>
          <w:tcPr>
            <w:tcW w:w="737" w:type="dxa"/>
          </w:tcPr>
          <w:p w:rsidR="001630CB" w:rsidRDefault="001630CB">
            <w:pPr>
              <w:pStyle w:val="ConsPlusNormal"/>
              <w:jc w:val="center"/>
            </w:pPr>
            <w:r>
              <w:t>2018 г.</w:t>
            </w:r>
          </w:p>
        </w:tc>
        <w:tc>
          <w:tcPr>
            <w:tcW w:w="794" w:type="dxa"/>
          </w:tcPr>
          <w:p w:rsidR="001630CB" w:rsidRDefault="001630CB">
            <w:pPr>
              <w:pStyle w:val="ConsPlusNormal"/>
              <w:jc w:val="center"/>
            </w:pPr>
            <w:r>
              <w:t>2017 г.</w:t>
            </w:r>
          </w:p>
        </w:tc>
        <w:tc>
          <w:tcPr>
            <w:tcW w:w="794" w:type="dxa"/>
          </w:tcPr>
          <w:p w:rsidR="001630CB" w:rsidRDefault="001630CB">
            <w:pPr>
              <w:pStyle w:val="ConsPlusNormal"/>
              <w:jc w:val="center"/>
            </w:pPr>
            <w:r>
              <w:t>2018 г.</w:t>
            </w:r>
          </w:p>
        </w:tc>
        <w:tc>
          <w:tcPr>
            <w:tcW w:w="737" w:type="dxa"/>
          </w:tcPr>
          <w:p w:rsidR="001630CB" w:rsidRDefault="001630CB">
            <w:pPr>
              <w:pStyle w:val="ConsPlusNormal"/>
              <w:jc w:val="center"/>
            </w:pPr>
            <w:r>
              <w:t>2017 г.</w:t>
            </w:r>
          </w:p>
        </w:tc>
        <w:tc>
          <w:tcPr>
            <w:tcW w:w="709" w:type="dxa"/>
          </w:tcPr>
          <w:p w:rsidR="001630CB" w:rsidRDefault="001630CB">
            <w:pPr>
              <w:pStyle w:val="ConsPlusNormal"/>
              <w:jc w:val="center"/>
            </w:pPr>
            <w:r>
              <w:t>2018 г.</w:t>
            </w:r>
          </w:p>
        </w:tc>
        <w:tc>
          <w:tcPr>
            <w:tcW w:w="723" w:type="dxa"/>
          </w:tcPr>
          <w:p w:rsidR="001630CB" w:rsidRDefault="001630CB">
            <w:pPr>
              <w:pStyle w:val="ConsPlusNormal"/>
              <w:jc w:val="center"/>
            </w:pPr>
            <w:r>
              <w:t>2017 г.</w:t>
            </w:r>
          </w:p>
        </w:tc>
        <w:tc>
          <w:tcPr>
            <w:tcW w:w="737" w:type="dxa"/>
          </w:tcPr>
          <w:p w:rsidR="001630CB" w:rsidRDefault="001630CB">
            <w:pPr>
              <w:pStyle w:val="ConsPlusNormal"/>
              <w:jc w:val="center"/>
            </w:pPr>
            <w:r>
              <w:t>2018 г.</w:t>
            </w:r>
          </w:p>
        </w:tc>
      </w:tr>
      <w:tr w:rsidR="001630CB">
        <w:tc>
          <w:tcPr>
            <w:tcW w:w="567" w:type="dxa"/>
          </w:tcPr>
          <w:p w:rsidR="001630CB" w:rsidRDefault="001630CB">
            <w:pPr>
              <w:pStyle w:val="ConsPlusNormal"/>
              <w:jc w:val="center"/>
            </w:pPr>
            <w:r>
              <w:t>1.</w:t>
            </w:r>
          </w:p>
        </w:tc>
        <w:tc>
          <w:tcPr>
            <w:tcW w:w="1871" w:type="dxa"/>
          </w:tcPr>
          <w:p w:rsidR="001630CB" w:rsidRDefault="001630CB">
            <w:pPr>
              <w:pStyle w:val="ConsPlusNormal"/>
            </w:pPr>
            <w:r>
              <w:t>Паллиативные койки для взрослых</w:t>
            </w:r>
          </w:p>
        </w:tc>
        <w:tc>
          <w:tcPr>
            <w:tcW w:w="721" w:type="dxa"/>
          </w:tcPr>
          <w:p w:rsidR="001630CB" w:rsidRDefault="001630CB">
            <w:pPr>
              <w:pStyle w:val="ConsPlusNormal"/>
              <w:jc w:val="center"/>
            </w:pPr>
            <w:r>
              <w:t>140</w:t>
            </w:r>
          </w:p>
        </w:tc>
        <w:tc>
          <w:tcPr>
            <w:tcW w:w="763" w:type="dxa"/>
          </w:tcPr>
          <w:p w:rsidR="001630CB" w:rsidRDefault="001630CB">
            <w:pPr>
              <w:pStyle w:val="ConsPlusNormal"/>
              <w:jc w:val="center"/>
            </w:pPr>
            <w:r>
              <w:t>140</w:t>
            </w:r>
          </w:p>
        </w:tc>
        <w:tc>
          <w:tcPr>
            <w:tcW w:w="737" w:type="dxa"/>
          </w:tcPr>
          <w:p w:rsidR="001630CB" w:rsidRDefault="001630CB">
            <w:pPr>
              <w:pStyle w:val="ConsPlusNormal"/>
              <w:jc w:val="center"/>
            </w:pPr>
            <w:r>
              <w:t>1,5</w:t>
            </w:r>
          </w:p>
        </w:tc>
        <w:tc>
          <w:tcPr>
            <w:tcW w:w="737" w:type="dxa"/>
          </w:tcPr>
          <w:p w:rsidR="001630CB" w:rsidRDefault="001630CB">
            <w:pPr>
              <w:pStyle w:val="ConsPlusNormal"/>
              <w:jc w:val="center"/>
            </w:pPr>
            <w:r>
              <w:t>1,5</w:t>
            </w:r>
          </w:p>
        </w:tc>
        <w:tc>
          <w:tcPr>
            <w:tcW w:w="794" w:type="dxa"/>
          </w:tcPr>
          <w:p w:rsidR="001630CB" w:rsidRDefault="001630CB">
            <w:pPr>
              <w:pStyle w:val="ConsPlusNormal"/>
              <w:jc w:val="center"/>
            </w:pPr>
            <w:r>
              <w:t>307,8</w:t>
            </w:r>
          </w:p>
        </w:tc>
        <w:tc>
          <w:tcPr>
            <w:tcW w:w="794" w:type="dxa"/>
          </w:tcPr>
          <w:p w:rsidR="001630CB" w:rsidRDefault="001630CB">
            <w:pPr>
              <w:pStyle w:val="ConsPlusNormal"/>
              <w:jc w:val="center"/>
            </w:pPr>
            <w:r>
              <w:t>334,5</w:t>
            </w:r>
          </w:p>
        </w:tc>
        <w:tc>
          <w:tcPr>
            <w:tcW w:w="737" w:type="dxa"/>
          </w:tcPr>
          <w:p w:rsidR="001630CB" w:rsidRDefault="001630CB">
            <w:pPr>
              <w:pStyle w:val="ConsPlusNormal"/>
              <w:jc w:val="center"/>
            </w:pPr>
            <w:r>
              <w:t>25,0</w:t>
            </w:r>
          </w:p>
        </w:tc>
        <w:tc>
          <w:tcPr>
            <w:tcW w:w="709" w:type="dxa"/>
          </w:tcPr>
          <w:p w:rsidR="001630CB" w:rsidRDefault="001630CB">
            <w:pPr>
              <w:pStyle w:val="ConsPlusNormal"/>
              <w:jc w:val="center"/>
            </w:pPr>
            <w:r>
              <w:t>26,7</w:t>
            </w:r>
          </w:p>
        </w:tc>
        <w:tc>
          <w:tcPr>
            <w:tcW w:w="723" w:type="dxa"/>
          </w:tcPr>
          <w:p w:rsidR="001630CB" w:rsidRDefault="001630CB">
            <w:pPr>
              <w:pStyle w:val="ConsPlusNormal"/>
              <w:jc w:val="center"/>
            </w:pPr>
            <w:r>
              <w:t>1724</w:t>
            </w:r>
          </w:p>
        </w:tc>
        <w:tc>
          <w:tcPr>
            <w:tcW w:w="737" w:type="dxa"/>
          </w:tcPr>
          <w:p w:rsidR="001630CB" w:rsidRDefault="001630CB">
            <w:pPr>
              <w:pStyle w:val="ConsPlusNormal"/>
              <w:jc w:val="center"/>
            </w:pPr>
            <w:r>
              <w:t>1757</w:t>
            </w:r>
          </w:p>
        </w:tc>
      </w:tr>
      <w:tr w:rsidR="001630CB">
        <w:tc>
          <w:tcPr>
            <w:tcW w:w="567" w:type="dxa"/>
          </w:tcPr>
          <w:p w:rsidR="001630CB" w:rsidRDefault="001630CB">
            <w:pPr>
              <w:pStyle w:val="ConsPlusNormal"/>
              <w:jc w:val="center"/>
            </w:pPr>
            <w:r>
              <w:t>2.</w:t>
            </w:r>
          </w:p>
        </w:tc>
        <w:tc>
          <w:tcPr>
            <w:tcW w:w="1871" w:type="dxa"/>
          </w:tcPr>
          <w:p w:rsidR="001630CB" w:rsidRDefault="001630CB">
            <w:pPr>
              <w:pStyle w:val="ConsPlusNormal"/>
            </w:pPr>
            <w:r>
              <w:t>Паллиативные койки для детей</w:t>
            </w:r>
          </w:p>
        </w:tc>
        <w:tc>
          <w:tcPr>
            <w:tcW w:w="721" w:type="dxa"/>
          </w:tcPr>
          <w:p w:rsidR="001630CB" w:rsidRDefault="001630CB">
            <w:pPr>
              <w:pStyle w:val="ConsPlusNormal"/>
              <w:jc w:val="center"/>
            </w:pPr>
            <w:r>
              <w:t>5</w:t>
            </w:r>
          </w:p>
        </w:tc>
        <w:tc>
          <w:tcPr>
            <w:tcW w:w="763" w:type="dxa"/>
          </w:tcPr>
          <w:p w:rsidR="001630CB" w:rsidRDefault="001630CB">
            <w:pPr>
              <w:pStyle w:val="ConsPlusNormal"/>
              <w:jc w:val="center"/>
            </w:pPr>
            <w:r>
              <w:t>5</w:t>
            </w:r>
          </w:p>
        </w:tc>
        <w:tc>
          <w:tcPr>
            <w:tcW w:w="737" w:type="dxa"/>
          </w:tcPr>
          <w:p w:rsidR="001630CB" w:rsidRDefault="001630CB">
            <w:pPr>
              <w:pStyle w:val="ConsPlusNormal"/>
              <w:jc w:val="center"/>
            </w:pPr>
            <w:r>
              <w:t>0,2</w:t>
            </w:r>
          </w:p>
        </w:tc>
        <w:tc>
          <w:tcPr>
            <w:tcW w:w="737" w:type="dxa"/>
          </w:tcPr>
          <w:p w:rsidR="001630CB" w:rsidRDefault="001630CB">
            <w:pPr>
              <w:pStyle w:val="ConsPlusNormal"/>
              <w:jc w:val="center"/>
            </w:pPr>
            <w:r>
              <w:t>0,2</w:t>
            </w:r>
          </w:p>
        </w:tc>
        <w:tc>
          <w:tcPr>
            <w:tcW w:w="794" w:type="dxa"/>
          </w:tcPr>
          <w:p w:rsidR="001630CB" w:rsidRDefault="001630CB">
            <w:pPr>
              <w:pStyle w:val="ConsPlusNormal"/>
              <w:jc w:val="center"/>
            </w:pPr>
            <w:r>
              <w:t>356,4</w:t>
            </w:r>
          </w:p>
        </w:tc>
        <w:tc>
          <w:tcPr>
            <w:tcW w:w="794" w:type="dxa"/>
          </w:tcPr>
          <w:p w:rsidR="001630CB" w:rsidRDefault="001630CB">
            <w:pPr>
              <w:pStyle w:val="ConsPlusNormal"/>
              <w:jc w:val="center"/>
            </w:pPr>
            <w:r>
              <w:t>345,2</w:t>
            </w:r>
          </w:p>
        </w:tc>
        <w:tc>
          <w:tcPr>
            <w:tcW w:w="737" w:type="dxa"/>
          </w:tcPr>
          <w:p w:rsidR="001630CB" w:rsidRDefault="001630CB">
            <w:pPr>
              <w:pStyle w:val="ConsPlusNormal"/>
              <w:jc w:val="center"/>
            </w:pPr>
            <w:r>
              <w:t>29,2</w:t>
            </w:r>
          </w:p>
        </w:tc>
        <w:tc>
          <w:tcPr>
            <w:tcW w:w="709" w:type="dxa"/>
          </w:tcPr>
          <w:p w:rsidR="001630CB" w:rsidRDefault="001630CB">
            <w:pPr>
              <w:pStyle w:val="ConsPlusNormal"/>
              <w:jc w:val="center"/>
            </w:pPr>
            <w:r>
              <w:t>27,4</w:t>
            </w:r>
          </w:p>
        </w:tc>
        <w:tc>
          <w:tcPr>
            <w:tcW w:w="723" w:type="dxa"/>
          </w:tcPr>
          <w:p w:rsidR="001630CB" w:rsidRDefault="001630CB">
            <w:pPr>
              <w:pStyle w:val="ConsPlusNormal"/>
              <w:jc w:val="center"/>
            </w:pPr>
            <w:r>
              <w:t>61</w:t>
            </w:r>
          </w:p>
        </w:tc>
        <w:tc>
          <w:tcPr>
            <w:tcW w:w="737" w:type="dxa"/>
          </w:tcPr>
          <w:p w:rsidR="001630CB" w:rsidRDefault="001630CB">
            <w:pPr>
              <w:pStyle w:val="ConsPlusNormal"/>
              <w:jc w:val="center"/>
            </w:pPr>
            <w:r>
              <w:t>63</w:t>
            </w:r>
          </w:p>
        </w:tc>
      </w:tr>
      <w:tr w:rsidR="001630CB">
        <w:tc>
          <w:tcPr>
            <w:tcW w:w="567" w:type="dxa"/>
          </w:tcPr>
          <w:p w:rsidR="001630CB" w:rsidRDefault="001630CB">
            <w:pPr>
              <w:pStyle w:val="ConsPlusNormal"/>
              <w:jc w:val="center"/>
            </w:pPr>
            <w:r>
              <w:t>3.</w:t>
            </w:r>
          </w:p>
        </w:tc>
        <w:tc>
          <w:tcPr>
            <w:tcW w:w="1871" w:type="dxa"/>
          </w:tcPr>
          <w:p w:rsidR="001630CB" w:rsidRDefault="001630CB">
            <w:pPr>
              <w:pStyle w:val="ConsPlusNormal"/>
            </w:pPr>
            <w:r>
              <w:t>Койки сестринского ухода</w:t>
            </w:r>
          </w:p>
        </w:tc>
        <w:tc>
          <w:tcPr>
            <w:tcW w:w="721" w:type="dxa"/>
          </w:tcPr>
          <w:p w:rsidR="001630CB" w:rsidRDefault="001630CB">
            <w:pPr>
              <w:pStyle w:val="ConsPlusNormal"/>
              <w:jc w:val="center"/>
            </w:pPr>
            <w:r>
              <w:t>215</w:t>
            </w:r>
          </w:p>
        </w:tc>
        <w:tc>
          <w:tcPr>
            <w:tcW w:w="763" w:type="dxa"/>
          </w:tcPr>
          <w:p w:rsidR="001630CB" w:rsidRDefault="001630CB">
            <w:pPr>
              <w:pStyle w:val="ConsPlusNormal"/>
              <w:jc w:val="center"/>
            </w:pPr>
            <w:r>
              <w:t>215</w:t>
            </w:r>
          </w:p>
        </w:tc>
        <w:tc>
          <w:tcPr>
            <w:tcW w:w="737" w:type="dxa"/>
          </w:tcPr>
          <w:p w:rsidR="001630CB" w:rsidRDefault="001630CB">
            <w:pPr>
              <w:pStyle w:val="ConsPlusNormal"/>
              <w:jc w:val="center"/>
            </w:pPr>
            <w:r>
              <w:t>2,3</w:t>
            </w:r>
          </w:p>
        </w:tc>
        <w:tc>
          <w:tcPr>
            <w:tcW w:w="737" w:type="dxa"/>
          </w:tcPr>
          <w:p w:rsidR="001630CB" w:rsidRDefault="001630CB">
            <w:pPr>
              <w:pStyle w:val="ConsPlusNormal"/>
              <w:jc w:val="center"/>
            </w:pPr>
            <w:r>
              <w:t>2,3</w:t>
            </w:r>
          </w:p>
        </w:tc>
        <w:tc>
          <w:tcPr>
            <w:tcW w:w="794" w:type="dxa"/>
          </w:tcPr>
          <w:p w:rsidR="001630CB" w:rsidRDefault="001630CB">
            <w:pPr>
              <w:pStyle w:val="ConsPlusNormal"/>
              <w:jc w:val="center"/>
            </w:pPr>
            <w:r>
              <w:t>332,9</w:t>
            </w:r>
          </w:p>
        </w:tc>
        <w:tc>
          <w:tcPr>
            <w:tcW w:w="794" w:type="dxa"/>
          </w:tcPr>
          <w:p w:rsidR="001630CB" w:rsidRDefault="001630CB">
            <w:pPr>
              <w:pStyle w:val="ConsPlusNormal"/>
              <w:jc w:val="center"/>
            </w:pPr>
            <w:r>
              <w:t>352,0</w:t>
            </w:r>
          </w:p>
        </w:tc>
        <w:tc>
          <w:tcPr>
            <w:tcW w:w="737" w:type="dxa"/>
          </w:tcPr>
          <w:p w:rsidR="001630CB" w:rsidRDefault="001630CB">
            <w:pPr>
              <w:pStyle w:val="ConsPlusNormal"/>
              <w:jc w:val="center"/>
            </w:pPr>
            <w:r>
              <w:t>26,8</w:t>
            </w:r>
          </w:p>
        </w:tc>
        <w:tc>
          <w:tcPr>
            <w:tcW w:w="709" w:type="dxa"/>
          </w:tcPr>
          <w:p w:rsidR="001630CB" w:rsidRDefault="001630CB">
            <w:pPr>
              <w:pStyle w:val="ConsPlusNormal"/>
              <w:jc w:val="center"/>
            </w:pPr>
            <w:r>
              <w:t>28,2</w:t>
            </w:r>
          </w:p>
        </w:tc>
        <w:tc>
          <w:tcPr>
            <w:tcW w:w="723" w:type="dxa"/>
          </w:tcPr>
          <w:p w:rsidR="001630CB" w:rsidRDefault="001630CB">
            <w:pPr>
              <w:pStyle w:val="ConsPlusNormal"/>
              <w:jc w:val="center"/>
            </w:pPr>
            <w:r>
              <w:t>2669</w:t>
            </w:r>
          </w:p>
        </w:tc>
        <w:tc>
          <w:tcPr>
            <w:tcW w:w="737" w:type="dxa"/>
          </w:tcPr>
          <w:p w:rsidR="001630CB" w:rsidRDefault="001630CB">
            <w:pPr>
              <w:pStyle w:val="ConsPlusNormal"/>
              <w:jc w:val="center"/>
            </w:pPr>
            <w:r>
              <w:t>2680</w:t>
            </w:r>
          </w:p>
        </w:tc>
      </w:tr>
    </w:tbl>
    <w:p w:rsidR="001630CB" w:rsidRDefault="001630CB">
      <w:pPr>
        <w:sectPr w:rsidR="001630CB">
          <w:pgSz w:w="16838" w:h="11905" w:orient="landscape"/>
          <w:pgMar w:top="1701" w:right="1134" w:bottom="850" w:left="1134" w:header="0" w:footer="0" w:gutter="0"/>
          <w:cols w:space="720"/>
        </w:sectPr>
      </w:pPr>
    </w:p>
    <w:p w:rsidR="001630CB" w:rsidRDefault="001630CB">
      <w:pPr>
        <w:pStyle w:val="ConsPlusNormal"/>
        <w:jc w:val="both"/>
      </w:pPr>
    </w:p>
    <w:p w:rsidR="001630CB" w:rsidRDefault="001630CB">
      <w:pPr>
        <w:pStyle w:val="ConsPlusNormal"/>
        <w:ind w:firstLine="540"/>
        <w:jc w:val="both"/>
      </w:pPr>
      <w:r>
        <w:t>Основной задачей отделений сестринского ухода является квалифицированный уход за больными пожилого и старческого возраста, а также одинокими людьми, страдающими хроническими заболеваниями и нуждающимися в медицинском и социальном уходе. Специалисты круглосуточно следят за состоянием здоровья пациента, проводят мероприятия, направленные на профилактику обострения хронических заболеваний.</w:t>
      </w:r>
    </w:p>
    <w:p w:rsidR="001630CB" w:rsidRDefault="001630CB">
      <w:pPr>
        <w:pStyle w:val="ConsPlusNormal"/>
        <w:spacing w:before="220"/>
        <w:ind w:firstLine="540"/>
        <w:jc w:val="both"/>
      </w:pPr>
      <w:r>
        <w:t>Поддержание максимально возможного качества жизни пациента является ключевым моментом в определении сущности паллиативной медицины, так как она ориентирована на лечение больного, а не поразившей его болезни. Помимо ослабления боли и купирования других патологических симптомов, проводится психосоциальная и духовная поддержка пациента. Целостный подход, объединяющий разные аспекты паллиативной помощи, является признаком высококачественной медицинской практики, существенную часть которой составляет паллиативная помощь.</w:t>
      </w:r>
    </w:p>
    <w:p w:rsidR="001630CB" w:rsidRDefault="001630CB">
      <w:pPr>
        <w:pStyle w:val="ConsPlusNormal"/>
        <w:spacing w:before="220"/>
        <w:ind w:firstLine="540"/>
        <w:jc w:val="both"/>
      </w:pPr>
      <w:r>
        <w:t>В основе паллиативной помощи детям лежат те же принципы, что и в основе паллиативной помощи взрослым, но она имеет и свою специфику. Заболеваемость детей злокачественными новообразованиями значительно ниже, зато дети в раннем возрасте страдают тяжелыми аномалиями и пороками развития, генетическими заболеваниями, рядом хронических прогрессирующих болезней, среди которых муковисцидоз, миодистрофии и другие.</w:t>
      </w:r>
    </w:p>
    <w:p w:rsidR="001630CB" w:rsidRDefault="001630CB">
      <w:pPr>
        <w:pStyle w:val="ConsPlusNormal"/>
        <w:spacing w:before="220"/>
        <w:ind w:firstLine="540"/>
        <w:jc w:val="both"/>
      </w:pPr>
      <w:r>
        <w:t>В целях обеспечения доступности для населения обезболивающей терапии работа по отпуску лекарственных препаратов включенных в список наркотических средств и психотропных веще</w:t>
      </w:r>
      <w:proofErr w:type="gramStart"/>
      <w:r>
        <w:t>ств пр</w:t>
      </w:r>
      <w:proofErr w:type="gramEnd"/>
      <w:r>
        <w:t>иказом управления здравоохранения Липецкой области за каждой медицинской организацией закреплена аптека, в которой осуществляется отпуск наркотических средств и психотропных веществ.</w:t>
      </w:r>
    </w:p>
    <w:p w:rsidR="001630CB" w:rsidRDefault="001630CB">
      <w:pPr>
        <w:pStyle w:val="ConsPlusNormal"/>
        <w:spacing w:before="220"/>
        <w:ind w:firstLine="540"/>
        <w:jc w:val="both"/>
      </w:pPr>
      <w:r>
        <w:t>В целях осуществления контроля полной выборки заявленных позиций и количеств наркотических препаратов управлением здравоохранения Липецкой области были направлены письма в государственные медицинские организации Липецкой области:</w:t>
      </w:r>
    </w:p>
    <w:p w:rsidR="001630CB" w:rsidRDefault="001630CB">
      <w:pPr>
        <w:pStyle w:val="ConsPlusNormal"/>
        <w:spacing w:before="220"/>
        <w:ind w:firstLine="540"/>
        <w:jc w:val="both"/>
      </w:pPr>
      <w:r>
        <w:t>- "О порядке предоставлении заявок на наркотические средства и психоактивные вещества";</w:t>
      </w:r>
    </w:p>
    <w:p w:rsidR="001630CB" w:rsidRDefault="001630CB">
      <w:pPr>
        <w:pStyle w:val="ConsPlusNormal"/>
        <w:spacing w:before="220"/>
        <w:ind w:firstLine="540"/>
        <w:jc w:val="both"/>
      </w:pPr>
      <w:r>
        <w:t>- "О наличии, расходе и потребности наркотических средств, в том числе и неинвазивных";</w:t>
      </w:r>
    </w:p>
    <w:p w:rsidR="001630CB" w:rsidRDefault="001630CB">
      <w:pPr>
        <w:pStyle w:val="ConsPlusNormal"/>
        <w:spacing w:before="220"/>
        <w:ind w:firstLine="540"/>
        <w:jc w:val="both"/>
      </w:pPr>
      <w:r>
        <w:t>- "Об организации противоболевой терапии при хроническом болевом синдроме у онкологических больных".</w:t>
      </w:r>
    </w:p>
    <w:p w:rsidR="001630CB" w:rsidRDefault="001630CB">
      <w:pPr>
        <w:pStyle w:val="ConsPlusNormal"/>
        <w:spacing w:before="220"/>
        <w:ind w:firstLine="540"/>
        <w:jc w:val="both"/>
      </w:pPr>
      <w:r>
        <w:t>Осуществляется своевременное обновление локальных нормативно-правовых актов в соответствии с изменениями федерального и регионального законодательства в сфере обращения лекарственных средств.</w:t>
      </w:r>
    </w:p>
    <w:p w:rsidR="001630CB" w:rsidRDefault="001630CB">
      <w:pPr>
        <w:pStyle w:val="ConsPlusNormal"/>
        <w:spacing w:before="220"/>
        <w:ind w:firstLine="540"/>
        <w:jc w:val="both"/>
      </w:pPr>
      <w:r>
        <w:t xml:space="preserve">В регионе ведется регистр пациентов, нуждающихся в наркотических анальгетиках. </w:t>
      </w:r>
      <w:proofErr w:type="gramStart"/>
      <w:r>
        <w:t>Количество больных нуждавшихся в обезболивании неинвазивными наркотическими анальгетиками, в Липецкой области составило: в 2018 году - 1688 больных, 2017 году - 1812 больных, в 2016 году - 1802 чел., в 2015 году - 1697 чел., Количество больных, фактически получивших только неинвазивные наркотические анальгетики, в 2018 - 1053 (62%), в 2017 году - 874 (43,7%), в 2016 - 640 больных (36%), в 2015 - 473 больных (28%), в 2016</w:t>
      </w:r>
      <w:proofErr w:type="gramEnd"/>
      <w:r>
        <w:t xml:space="preserve"> году - 640 больных (36%). За последнее время доля пациентов, получивших ННА, от числа нуждавшихся в обезболивании, возросла: 2011 году - 7%, 2012 году - 8%, 2013 году - 7%, 2014 году - 16%, 2015 году - 28%, 2016 году - 36%, 2017 году - 43,7%, 2018 году - 62,3%.</w:t>
      </w:r>
    </w:p>
    <w:p w:rsidR="001630CB" w:rsidRDefault="001630CB">
      <w:pPr>
        <w:pStyle w:val="ConsPlusNormal"/>
        <w:spacing w:before="220"/>
        <w:ind w:firstLine="540"/>
        <w:jc w:val="both"/>
      </w:pPr>
      <w:r>
        <w:t xml:space="preserve">В обособленных структурных подразделениях государственных учреждений здравоохранения, расположенных в удаленных населенных пунктах муниципальных районов в рамках реализации мероприятий, направленных на повышение доступности наркотических и психотропных веществ, организован отпуск физическим лицам соответствующих лекарственных </w:t>
      </w:r>
      <w:r>
        <w:lastRenderedPageBreak/>
        <w:t>препаратов.</w:t>
      </w:r>
    </w:p>
    <w:p w:rsidR="001630CB" w:rsidRDefault="001630CB">
      <w:pPr>
        <w:pStyle w:val="ConsPlusNormal"/>
        <w:spacing w:before="220"/>
        <w:ind w:firstLine="540"/>
        <w:jc w:val="both"/>
      </w:pPr>
      <w:proofErr w:type="gramStart"/>
      <w:r>
        <w:t xml:space="preserve">Сложившаяся система взаимодействия с медицинскими организациями положительно влияет на доступность и качество обезболивания, в том числе упрощение процедуры назначения и выписывания наркотических и психотропных лекарственных препаратов, способствует наиболее полной реализации на территории Липецкой области </w:t>
      </w:r>
      <w:hyperlink r:id="rId16" w:history="1">
        <w:r>
          <w:rPr>
            <w:color w:val="0000FF"/>
          </w:rPr>
          <w:t>статьи 19</w:t>
        </w:r>
      </w:hyperlink>
      <w:r>
        <w:t xml:space="preserve"> Федерального закона от 21.11.2011 N 323-ФЗ "Об основах охраны здоровья граждан в Российской Федерации", гарантирующей право пациента на облегчение боли, связанной с заболеванием, доступными</w:t>
      </w:r>
      <w:proofErr w:type="gramEnd"/>
      <w:r>
        <w:t xml:space="preserve"> методами и лекарственными препаратами.</w:t>
      </w:r>
    </w:p>
    <w:p w:rsidR="001630CB" w:rsidRDefault="001630CB">
      <w:pPr>
        <w:pStyle w:val="ConsPlusNormal"/>
        <w:spacing w:before="220"/>
        <w:ind w:firstLine="540"/>
        <w:jc w:val="both"/>
      </w:pPr>
      <w:r>
        <w:t>В медицинских организациях области создано 22 мобильные бригады для организации медицинской помощи на дому данной категории граждан, в том числе проведению диспансерных осмотров.</w:t>
      </w:r>
    </w:p>
    <w:p w:rsidR="001630CB" w:rsidRDefault="001630CB">
      <w:pPr>
        <w:pStyle w:val="ConsPlusNormal"/>
        <w:spacing w:before="220"/>
        <w:ind w:firstLine="540"/>
        <w:jc w:val="both"/>
      </w:pPr>
      <w:r>
        <w:t>Широко используется выездная форма работы с выездом на дом специализированных медицинских бригад для обследования пациентов с обязательным участием врачей - специалистов по профилю заболевания.</w:t>
      </w:r>
    </w:p>
    <w:p w:rsidR="001630CB" w:rsidRDefault="001630CB">
      <w:pPr>
        <w:pStyle w:val="ConsPlusNormal"/>
        <w:spacing w:before="220"/>
        <w:ind w:firstLine="540"/>
        <w:jc w:val="both"/>
      </w:pPr>
      <w:r>
        <w:t>В медицинских организациях области отработана преемственность оказания амбулаторной и стационарной медицинской помощи пожилым. Проводится активный патронаж к лицам, нуждающимся в надомном обслуживании, при обострении заболевания организуется стационар на дому, в том числе лицам, проживающим в отдаленных пунктах.</w:t>
      </w:r>
    </w:p>
    <w:p w:rsidR="001630CB" w:rsidRDefault="001630CB">
      <w:pPr>
        <w:pStyle w:val="ConsPlusNormal"/>
        <w:spacing w:before="220"/>
        <w:ind w:firstLine="540"/>
        <w:jc w:val="both"/>
      </w:pPr>
      <w:r>
        <w:t xml:space="preserve">На территории области отработана практика гериатрического патроната </w:t>
      </w:r>
      <w:proofErr w:type="gramStart"/>
      <w:r>
        <w:t>медико-социальными</w:t>
      </w:r>
      <w:proofErr w:type="gramEnd"/>
      <w:r>
        <w:t xml:space="preserve"> бригадами, включающими медицинских и социальных работников для проведения подворовых обходов с целью выявления лиц, нуждающихся в помощи и уходе. В практику социальных работников, обслуживающих престарелых на дому, внедрен типовой дневник наблюдения за состояние здоровья, методические рекомендации "Основные принципы оказания первой помощи пожилым людям".</w:t>
      </w:r>
    </w:p>
    <w:p w:rsidR="001630CB" w:rsidRDefault="001630CB">
      <w:pPr>
        <w:pStyle w:val="ConsPlusNormal"/>
        <w:spacing w:before="220"/>
        <w:ind w:firstLine="540"/>
        <w:jc w:val="both"/>
      </w:pPr>
      <w:r>
        <w:t>Работниками социальных служб организована доставка лекарственных препаратов на дом одиноким гражданам с ограниченной способностью к передвижению. В аптечных организациях ОГУП "Липецкфармация" организовано внеочередное обслуживание социальных работников при исполнении ими служебных обязанностей по такой доставке.</w:t>
      </w:r>
    </w:p>
    <w:p w:rsidR="001630CB" w:rsidRDefault="001630CB">
      <w:pPr>
        <w:pStyle w:val="ConsPlusNormal"/>
        <w:spacing w:before="220"/>
        <w:ind w:firstLine="540"/>
        <w:jc w:val="both"/>
      </w:pPr>
      <w:r>
        <w:t>Организована работа 28 профильных школ для пожилых людей по отдельным возраст-ассоциированным хроническим заболеваниям. Внедрена комплексная гериатрическая оценка и принципы маршрутизации пациентов пожилого и старческого возраста в рамках работы мультидисциплинарных бригад.</w:t>
      </w:r>
    </w:p>
    <w:p w:rsidR="001630CB" w:rsidRDefault="001630CB">
      <w:pPr>
        <w:pStyle w:val="ConsPlusNormal"/>
        <w:spacing w:before="220"/>
        <w:ind w:firstLine="540"/>
        <w:jc w:val="both"/>
      </w:pPr>
      <w:r>
        <w:t>В октябре 2018 года в Липецкой области прошла VI Межрегиональная научно-практическая конференция "Паллиативная медицинская помощь и поддерживающая терапия в клинической практике". В июне и октябре 2018 года состоялись заседания Совета по онкологии и областного научного общества онкологов, на которых освещались вопросы терапии хронического болевого синдрома наркотическими анальгетиками.</w:t>
      </w:r>
    </w:p>
    <w:p w:rsidR="001630CB" w:rsidRDefault="001630CB">
      <w:pPr>
        <w:pStyle w:val="ConsPlusNormal"/>
        <w:spacing w:before="220"/>
        <w:ind w:firstLine="540"/>
        <w:jc w:val="both"/>
      </w:pPr>
      <w:r>
        <w:t>На базе ГАПОУ "Липецкий медицинский колледж" проводятся конференции и обучающие семинары для средних медицинских работников по вопросам обезболивания и ухода за больными, страдающими злокачественными новообразованиями на терминальной стадии.</w:t>
      </w:r>
    </w:p>
    <w:p w:rsidR="001630CB" w:rsidRDefault="001630CB">
      <w:pPr>
        <w:pStyle w:val="ConsPlusNormal"/>
        <w:spacing w:before="220"/>
        <w:ind w:firstLine="540"/>
        <w:jc w:val="both"/>
      </w:pPr>
      <w:proofErr w:type="gramStart"/>
      <w:r>
        <w:t>В средствах массовой информации (радио, телевидение, печатные издания) освещаются вопросы обезболивания, как важнейшего раздела паллиативной помощи: в 2018 году продолжено активное взаимодействие со средствами массовой информации по данному разделу: телевидение - 6 передач (с повторами 14 эфиров); радио - 4 передачи (с повторами 34 эфира); пресса - 3 публикации; интернет - 6 публикаций.</w:t>
      </w:r>
      <w:proofErr w:type="gramEnd"/>
    </w:p>
    <w:p w:rsidR="001630CB" w:rsidRDefault="001630CB">
      <w:pPr>
        <w:pStyle w:val="ConsPlusNormal"/>
        <w:spacing w:before="220"/>
        <w:ind w:firstLine="540"/>
        <w:jc w:val="both"/>
      </w:pPr>
      <w:r>
        <w:lastRenderedPageBreak/>
        <w:t>Инфраструктура оказания паллиативной медицинской помощи в стационарных условиях взрослым.</w:t>
      </w:r>
    </w:p>
    <w:p w:rsidR="001630CB" w:rsidRDefault="001630CB">
      <w:pPr>
        <w:pStyle w:val="ConsPlusNormal"/>
        <w:spacing w:before="220"/>
        <w:ind w:firstLine="540"/>
        <w:jc w:val="both"/>
      </w:pPr>
      <w:r>
        <w:t>Объем государственного задания на оказание паллиативной медицинской помощи в стационарных условиях на 2017 - 2018 года и информация о его выполнении, таблица 11.</w:t>
      </w:r>
    </w:p>
    <w:p w:rsidR="001630CB" w:rsidRDefault="001630CB">
      <w:pPr>
        <w:pStyle w:val="ConsPlusNormal"/>
        <w:jc w:val="both"/>
      </w:pPr>
    </w:p>
    <w:p w:rsidR="001630CB" w:rsidRDefault="001630CB">
      <w:pPr>
        <w:pStyle w:val="ConsPlusNormal"/>
        <w:jc w:val="right"/>
        <w:outlineLvl w:val="3"/>
      </w:pPr>
      <w:r>
        <w:t>Таблица 11</w:t>
      </w:r>
    </w:p>
    <w:p w:rsidR="001630CB" w:rsidRDefault="001630C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345"/>
        <w:gridCol w:w="1814"/>
        <w:gridCol w:w="1701"/>
        <w:gridCol w:w="1644"/>
      </w:tblGrid>
      <w:tr w:rsidR="001630CB">
        <w:tc>
          <w:tcPr>
            <w:tcW w:w="567" w:type="dxa"/>
          </w:tcPr>
          <w:p w:rsidR="001630CB" w:rsidRDefault="001630CB">
            <w:pPr>
              <w:pStyle w:val="ConsPlusNormal"/>
              <w:jc w:val="center"/>
            </w:pPr>
            <w:r>
              <w:t xml:space="preserve">N </w:t>
            </w:r>
            <w:proofErr w:type="gramStart"/>
            <w:r>
              <w:t>п</w:t>
            </w:r>
            <w:proofErr w:type="gramEnd"/>
            <w:r>
              <w:t>/п</w:t>
            </w:r>
          </w:p>
        </w:tc>
        <w:tc>
          <w:tcPr>
            <w:tcW w:w="3345" w:type="dxa"/>
          </w:tcPr>
          <w:p w:rsidR="001630CB" w:rsidRDefault="001630CB">
            <w:pPr>
              <w:pStyle w:val="ConsPlusNormal"/>
              <w:jc w:val="center"/>
            </w:pPr>
            <w:r>
              <w:t>Объем государственного задания на оказание ПМП в стационарных условиях</w:t>
            </w:r>
          </w:p>
        </w:tc>
        <w:tc>
          <w:tcPr>
            <w:tcW w:w="1814" w:type="dxa"/>
          </w:tcPr>
          <w:p w:rsidR="001630CB" w:rsidRDefault="001630CB">
            <w:pPr>
              <w:pStyle w:val="ConsPlusNormal"/>
              <w:jc w:val="center"/>
            </w:pPr>
            <w:r>
              <w:t>Показатель</w:t>
            </w:r>
          </w:p>
        </w:tc>
        <w:tc>
          <w:tcPr>
            <w:tcW w:w="1701" w:type="dxa"/>
          </w:tcPr>
          <w:p w:rsidR="001630CB" w:rsidRDefault="001630CB">
            <w:pPr>
              <w:pStyle w:val="ConsPlusNormal"/>
              <w:jc w:val="center"/>
            </w:pPr>
            <w:r>
              <w:t>2017</w:t>
            </w:r>
          </w:p>
        </w:tc>
        <w:tc>
          <w:tcPr>
            <w:tcW w:w="1644" w:type="dxa"/>
          </w:tcPr>
          <w:p w:rsidR="001630CB" w:rsidRDefault="001630CB">
            <w:pPr>
              <w:pStyle w:val="ConsPlusNormal"/>
              <w:jc w:val="center"/>
            </w:pPr>
            <w:r>
              <w:t>2018</w:t>
            </w:r>
          </w:p>
        </w:tc>
      </w:tr>
      <w:tr w:rsidR="001630CB">
        <w:tc>
          <w:tcPr>
            <w:tcW w:w="567" w:type="dxa"/>
          </w:tcPr>
          <w:p w:rsidR="001630CB" w:rsidRDefault="001630CB">
            <w:pPr>
              <w:pStyle w:val="ConsPlusNormal"/>
              <w:jc w:val="center"/>
            </w:pPr>
            <w:r>
              <w:t>1</w:t>
            </w:r>
          </w:p>
        </w:tc>
        <w:tc>
          <w:tcPr>
            <w:tcW w:w="3345" w:type="dxa"/>
          </w:tcPr>
          <w:p w:rsidR="001630CB" w:rsidRDefault="001630CB">
            <w:pPr>
              <w:pStyle w:val="ConsPlusNormal"/>
            </w:pPr>
            <w:r>
              <w:t>Оказание паллиативной медицинской помощи в стационарных условиях на паллиативных койках</w:t>
            </w:r>
          </w:p>
        </w:tc>
        <w:tc>
          <w:tcPr>
            <w:tcW w:w="1814" w:type="dxa"/>
          </w:tcPr>
          <w:p w:rsidR="001630CB" w:rsidRDefault="001630CB">
            <w:pPr>
              <w:pStyle w:val="ConsPlusNormal"/>
            </w:pPr>
            <w:r>
              <w:t>Койко-дни/% выполнения</w:t>
            </w:r>
          </w:p>
        </w:tc>
        <w:tc>
          <w:tcPr>
            <w:tcW w:w="1701" w:type="dxa"/>
          </w:tcPr>
          <w:p w:rsidR="001630CB" w:rsidRDefault="001630CB">
            <w:pPr>
              <w:pStyle w:val="ConsPlusNormal"/>
              <w:jc w:val="center"/>
            </w:pPr>
            <w:r>
              <w:t>43098/102,3</w:t>
            </w:r>
          </w:p>
        </w:tc>
        <w:tc>
          <w:tcPr>
            <w:tcW w:w="1644" w:type="dxa"/>
          </w:tcPr>
          <w:p w:rsidR="001630CB" w:rsidRDefault="001630CB">
            <w:pPr>
              <w:pStyle w:val="ConsPlusNormal"/>
              <w:jc w:val="center"/>
            </w:pPr>
            <w:r>
              <w:t>46832/103,1</w:t>
            </w:r>
          </w:p>
        </w:tc>
      </w:tr>
      <w:tr w:rsidR="001630CB">
        <w:tc>
          <w:tcPr>
            <w:tcW w:w="567" w:type="dxa"/>
          </w:tcPr>
          <w:p w:rsidR="001630CB" w:rsidRDefault="001630CB">
            <w:pPr>
              <w:pStyle w:val="ConsPlusNormal"/>
              <w:jc w:val="center"/>
            </w:pPr>
            <w:r>
              <w:t>2</w:t>
            </w:r>
          </w:p>
        </w:tc>
        <w:tc>
          <w:tcPr>
            <w:tcW w:w="3345" w:type="dxa"/>
          </w:tcPr>
          <w:p w:rsidR="001630CB" w:rsidRDefault="001630CB">
            <w:pPr>
              <w:pStyle w:val="ConsPlusNormal"/>
            </w:pPr>
            <w:r>
              <w:t>Оказание паллиативной медицинской помощи в стационарных условиях на койках сестринского ухода</w:t>
            </w:r>
          </w:p>
        </w:tc>
        <w:tc>
          <w:tcPr>
            <w:tcW w:w="1814" w:type="dxa"/>
          </w:tcPr>
          <w:p w:rsidR="001630CB" w:rsidRDefault="001630CB">
            <w:pPr>
              <w:pStyle w:val="ConsPlusNormal"/>
            </w:pPr>
            <w:r>
              <w:t>Койко-дни/% выполнения</w:t>
            </w:r>
          </w:p>
        </w:tc>
        <w:tc>
          <w:tcPr>
            <w:tcW w:w="1701" w:type="dxa"/>
          </w:tcPr>
          <w:p w:rsidR="001630CB" w:rsidRDefault="001630CB">
            <w:pPr>
              <w:pStyle w:val="ConsPlusNormal"/>
              <w:jc w:val="center"/>
            </w:pPr>
            <w:r>
              <w:t>116444/104,1</w:t>
            </w:r>
          </w:p>
        </w:tc>
        <w:tc>
          <w:tcPr>
            <w:tcW w:w="1644" w:type="dxa"/>
          </w:tcPr>
          <w:p w:rsidR="001630CB" w:rsidRDefault="001630CB">
            <w:pPr>
              <w:pStyle w:val="ConsPlusNormal"/>
              <w:jc w:val="center"/>
            </w:pPr>
            <w:r>
              <w:t>124233/106,7</w:t>
            </w:r>
          </w:p>
        </w:tc>
      </w:tr>
      <w:tr w:rsidR="001630CB">
        <w:tc>
          <w:tcPr>
            <w:tcW w:w="567" w:type="dxa"/>
          </w:tcPr>
          <w:p w:rsidR="001630CB" w:rsidRDefault="001630CB">
            <w:pPr>
              <w:pStyle w:val="ConsPlusNormal"/>
              <w:jc w:val="center"/>
            </w:pPr>
            <w:r>
              <w:t>3</w:t>
            </w:r>
          </w:p>
        </w:tc>
        <w:tc>
          <w:tcPr>
            <w:tcW w:w="3345" w:type="dxa"/>
          </w:tcPr>
          <w:p w:rsidR="001630CB" w:rsidRDefault="001630CB">
            <w:pPr>
              <w:pStyle w:val="ConsPlusNormal"/>
            </w:pPr>
            <w:r>
              <w:t>Оказание паллиативной медицинской помощи в стационарных условиях на паллиативных койках для детей</w:t>
            </w:r>
          </w:p>
        </w:tc>
        <w:tc>
          <w:tcPr>
            <w:tcW w:w="1814" w:type="dxa"/>
          </w:tcPr>
          <w:p w:rsidR="001630CB" w:rsidRDefault="001630CB">
            <w:pPr>
              <w:pStyle w:val="ConsPlusNormal"/>
            </w:pPr>
            <w:r>
              <w:t>Койко-дни/% выполнения</w:t>
            </w:r>
          </w:p>
        </w:tc>
        <w:tc>
          <w:tcPr>
            <w:tcW w:w="1701" w:type="dxa"/>
          </w:tcPr>
          <w:p w:rsidR="001630CB" w:rsidRDefault="001630CB">
            <w:pPr>
              <w:pStyle w:val="ConsPlusNormal"/>
              <w:jc w:val="center"/>
            </w:pPr>
            <w:r>
              <w:t>1700/100</w:t>
            </w:r>
          </w:p>
        </w:tc>
        <w:tc>
          <w:tcPr>
            <w:tcW w:w="1644" w:type="dxa"/>
          </w:tcPr>
          <w:p w:rsidR="001630CB" w:rsidRDefault="001630CB">
            <w:pPr>
              <w:pStyle w:val="ConsPlusNormal"/>
              <w:jc w:val="center"/>
            </w:pPr>
            <w:r>
              <w:t>1700/100</w:t>
            </w:r>
          </w:p>
        </w:tc>
      </w:tr>
    </w:tbl>
    <w:p w:rsidR="001630CB" w:rsidRDefault="001630CB">
      <w:pPr>
        <w:pStyle w:val="ConsPlusNormal"/>
        <w:jc w:val="both"/>
      </w:pPr>
    </w:p>
    <w:p w:rsidR="001630CB" w:rsidRDefault="001630CB">
      <w:pPr>
        <w:pStyle w:val="ConsPlusNormal"/>
        <w:ind w:firstLine="540"/>
        <w:jc w:val="both"/>
      </w:pPr>
      <w:r>
        <w:t xml:space="preserve">Показатели работы коек медицинских организаций и их структурных подразделений, </w:t>
      </w:r>
      <w:proofErr w:type="gramStart"/>
      <w:r>
        <w:t>отделений сестринского ухода, оказывающих ПМП в стационарных условиях по Липецкой области представлены</w:t>
      </w:r>
      <w:proofErr w:type="gramEnd"/>
      <w:r>
        <w:t xml:space="preserve"> в </w:t>
      </w:r>
      <w:hyperlink w:anchor="P1434" w:history="1">
        <w:r>
          <w:rPr>
            <w:color w:val="0000FF"/>
          </w:rPr>
          <w:t>таблице 12</w:t>
        </w:r>
      </w:hyperlink>
      <w:r>
        <w:t>.</w:t>
      </w:r>
    </w:p>
    <w:p w:rsidR="001630CB" w:rsidRDefault="001630CB">
      <w:pPr>
        <w:pStyle w:val="ConsPlusNormal"/>
        <w:spacing w:before="220"/>
        <w:ind w:firstLine="540"/>
        <w:jc w:val="both"/>
      </w:pPr>
      <w:r>
        <w:t>Общее число коек паллиативного профиля по Липецкой области в 2018 году составило 355. Обеспеченность койками паллиативной медицинской помощи для взрослых составляет 3,8 на 10 тыс. населения. Средняя занятость койки в году составляет 345,1 дней, средняя длительность пребывания больного на койке - 27,6 дней, оборот койки - 12,5, летальность - 12,8.</w:t>
      </w:r>
    </w:p>
    <w:p w:rsidR="001630CB" w:rsidRDefault="001630CB">
      <w:pPr>
        <w:pStyle w:val="ConsPlusNormal"/>
        <w:jc w:val="both"/>
      </w:pPr>
    </w:p>
    <w:p w:rsidR="001630CB" w:rsidRDefault="001630CB">
      <w:pPr>
        <w:pStyle w:val="ConsPlusTitle"/>
        <w:jc w:val="center"/>
        <w:outlineLvl w:val="3"/>
      </w:pPr>
      <w:bookmarkStart w:id="4" w:name="P1434"/>
      <w:bookmarkEnd w:id="4"/>
      <w:r>
        <w:t xml:space="preserve">Показатели работы коек, оказывающих ПМП </w:t>
      </w:r>
      <w:proofErr w:type="gramStart"/>
      <w:r>
        <w:t>в</w:t>
      </w:r>
      <w:proofErr w:type="gramEnd"/>
      <w:r>
        <w:t xml:space="preserve"> стационарных</w:t>
      </w:r>
    </w:p>
    <w:p w:rsidR="001630CB" w:rsidRDefault="001630CB">
      <w:pPr>
        <w:pStyle w:val="ConsPlusTitle"/>
        <w:jc w:val="center"/>
      </w:pPr>
      <w:proofErr w:type="gramStart"/>
      <w:r>
        <w:t>условиях</w:t>
      </w:r>
      <w:proofErr w:type="gramEnd"/>
      <w:r>
        <w:t xml:space="preserve"> по Липецкой области</w:t>
      </w:r>
    </w:p>
    <w:p w:rsidR="001630CB" w:rsidRDefault="001630CB">
      <w:pPr>
        <w:pStyle w:val="ConsPlusNormal"/>
        <w:jc w:val="both"/>
      </w:pPr>
    </w:p>
    <w:p w:rsidR="001630CB" w:rsidRDefault="001630CB">
      <w:pPr>
        <w:pStyle w:val="ConsPlusNormal"/>
        <w:jc w:val="right"/>
      </w:pPr>
      <w:r>
        <w:t>Таблица 12</w:t>
      </w:r>
    </w:p>
    <w:p w:rsidR="001630CB" w:rsidRDefault="001630C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4"/>
        <w:gridCol w:w="5159"/>
        <w:gridCol w:w="1020"/>
        <w:gridCol w:w="1056"/>
        <w:gridCol w:w="1237"/>
      </w:tblGrid>
      <w:tr w:rsidR="001630CB">
        <w:tc>
          <w:tcPr>
            <w:tcW w:w="594" w:type="dxa"/>
          </w:tcPr>
          <w:p w:rsidR="001630CB" w:rsidRDefault="001630CB">
            <w:pPr>
              <w:pStyle w:val="ConsPlusNormal"/>
              <w:jc w:val="center"/>
            </w:pPr>
            <w:r>
              <w:t>N</w:t>
            </w:r>
          </w:p>
          <w:p w:rsidR="001630CB" w:rsidRDefault="001630CB">
            <w:pPr>
              <w:pStyle w:val="ConsPlusNormal"/>
              <w:jc w:val="center"/>
            </w:pPr>
            <w:proofErr w:type="gramStart"/>
            <w:r>
              <w:t>п</w:t>
            </w:r>
            <w:proofErr w:type="gramEnd"/>
            <w:r>
              <w:t>/п</w:t>
            </w:r>
          </w:p>
        </w:tc>
        <w:tc>
          <w:tcPr>
            <w:tcW w:w="5159" w:type="dxa"/>
          </w:tcPr>
          <w:p w:rsidR="001630CB" w:rsidRDefault="001630CB">
            <w:pPr>
              <w:pStyle w:val="ConsPlusNormal"/>
              <w:jc w:val="center"/>
            </w:pPr>
            <w:r>
              <w:t>Показатели</w:t>
            </w:r>
          </w:p>
        </w:tc>
        <w:tc>
          <w:tcPr>
            <w:tcW w:w="1020" w:type="dxa"/>
          </w:tcPr>
          <w:p w:rsidR="001630CB" w:rsidRDefault="001630CB">
            <w:pPr>
              <w:pStyle w:val="ConsPlusNormal"/>
              <w:jc w:val="center"/>
            </w:pPr>
            <w:r>
              <w:t>2017</w:t>
            </w:r>
          </w:p>
        </w:tc>
        <w:tc>
          <w:tcPr>
            <w:tcW w:w="1056" w:type="dxa"/>
          </w:tcPr>
          <w:p w:rsidR="001630CB" w:rsidRDefault="001630CB">
            <w:pPr>
              <w:pStyle w:val="ConsPlusNormal"/>
              <w:jc w:val="center"/>
            </w:pPr>
            <w:r>
              <w:t>2018</w:t>
            </w:r>
          </w:p>
        </w:tc>
        <w:tc>
          <w:tcPr>
            <w:tcW w:w="1237" w:type="dxa"/>
          </w:tcPr>
          <w:p w:rsidR="001630CB" w:rsidRDefault="001630CB">
            <w:pPr>
              <w:pStyle w:val="ConsPlusNormal"/>
              <w:jc w:val="center"/>
            </w:pPr>
            <w:r>
              <w:t>дефицит</w:t>
            </w:r>
          </w:p>
          <w:p w:rsidR="001630CB" w:rsidRDefault="001630CB">
            <w:pPr>
              <w:pStyle w:val="ConsPlusNormal"/>
              <w:jc w:val="center"/>
            </w:pPr>
            <w:r>
              <w:t>%</w:t>
            </w:r>
          </w:p>
        </w:tc>
      </w:tr>
      <w:tr w:rsidR="001630CB">
        <w:tc>
          <w:tcPr>
            <w:tcW w:w="594" w:type="dxa"/>
          </w:tcPr>
          <w:p w:rsidR="001630CB" w:rsidRDefault="001630CB">
            <w:pPr>
              <w:pStyle w:val="ConsPlusNormal"/>
              <w:jc w:val="center"/>
            </w:pPr>
            <w:r>
              <w:t>1</w:t>
            </w:r>
          </w:p>
        </w:tc>
        <w:tc>
          <w:tcPr>
            <w:tcW w:w="5159" w:type="dxa"/>
          </w:tcPr>
          <w:p w:rsidR="001630CB" w:rsidRDefault="001630CB">
            <w:pPr>
              <w:pStyle w:val="ConsPlusNormal"/>
            </w:pPr>
            <w:r>
              <w:t>Количество пролеченных пациентов в стационарных условиях, чел.</w:t>
            </w:r>
          </w:p>
        </w:tc>
        <w:tc>
          <w:tcPr>
            <w:tcW w:w="1020" w:type="dxa"/>
          </w:tcPr>
          <w:p w:rsidR="001630CB" w:rsidRDefault="001630CB">
            <w:pPr>
              <w:pStyle w:val="ConsPlusNormal"/>
              <w:jc w:val="center"/>
            </w:pPr>
            <w:r>
              <w:t>4454</w:t>
            </w:r>
          </w:p>
        </w:tc>
        <w:tc>
          <w:tcPr>
            <w:tcW w:w="1056" w:type="dxa"/>
          </w:tcPr>
          <w:p w:rsidR="001630CB" w:rsidRDefault="001630CB">
            <w:pPr>
              <w:pStyle w:val="ConsPlusNormal"/>
              <w:jc w:val="center"/>
            </w:pPr>
            <w:r>
              <w:t>4500</w:t>
            </w:r>
          </w:p>
        </w:tc>
        <w:tc>
          <w:tcPr>
            <w:tcW w:w="1237" w:type="dxa"/>
          </w:tcPr>
          <w:p w:rsidR="001630CB" w:rsidRDefault="001630CB">
            <w:pPr>
              <w:pStyle w:val="ConsPlusNormal"/>
            </w:pPr>
          </w:p>
        </w:tc>
      </w:tr>
      <w:tr w:rsidR="001630CB">
        <w:tc>
          <w:tcPr>
            <w:tcW w:w="594" w:type="dxa"/>
          </w:tcPr>
          <w:p w:rsidR="001630CB" w:rsidRDefault="001630CB">
            <w:pPr>
              <w:pStyle w:val="ConsPlusNormal"/>
              <w:jc w:val="center"/>
            </w:pPr>
            <w:r>
              <w:t>2</w:t>
            </w:r>
          </w:p>
        </w:tc>
        <w:tc>
          <w:tcPr>
            <w:tcW w:w="5159" w:type="dxa"/>
          </w:tcPr>
          <w:p w:rsidR="001630CB" w:rsidRDefault="001630CB">
            <w:pPr>
              <w:pStyle w:val="ConsPlusNormal"/>
            </w:pPr>
            <w:r>
              <w:t>Количество койко-дней</w:t>
            </w:r>
          </w:p>
        </w:tc>
        <w:tc>
          <w:tcPr>
            <w:tcW w:w="1020" w:type="dxa"/>
          </w:tcPr>
          <w:p w:rsidR="001630CB" w:rsidRDefault="001630CB">
            <w:pPr>
              <w:pStyle w:val="ConsPlusNormal"/>
              <w:jc w:val="center"/>
            </w:pPr>
            <w:r>
              <w:t>116444</w:t>
            </w:r>
          </w:p>
        </w:tc>
        <w:tc>
          <w:tcPr>
            <w:tcW w:w="1056" w:type="dxa"/>
          </w:tcPr>
          <w:p w:rsidR="001630CB" w:rsidRDefault="001630CB">
            <w:pPr>
              <w:pStyle w:val="ConsPlusNormal"/>
              <w:jc w:val="center"/>
            </w:pPr>
            <w:r>
              <w:t>124233</w:t>
            </w:r>
          </w:p>
        </w:tc>
        <w:tc>
          <w:tcPr>
            <w:tcW w:w="1237" w:type="dxa"/>
          </w:tcPr>
          <w:p w:rsidR="001630CB" w:rsidRDefault="001630CB">
            <w:pPr>
              <w:pStyle w:val="ConsPlusNormal"/>
            </w:pPr>
          </w:p>
        </w:tc>
      </w:tr>
      <w:tr w:rsidR="001630CB">
        <w:tc>
          <w:tcPr>
            <w:tcW w:w="594" w:type="dxa"/>
          </w:tcPr>
          <w:p w:rsidR="001630CB" w:rsidRDefault="001630CB">
            <w:pPr>
              <w:pStyle w:val="ConsPlusNormal"/>
              <w:jc w:val="center"/>
            </w:pPr>
            <w:r>
              <w:t>3</w:t>
            </w:r>
          </w:p>
        </w:tc>
        <w:tc>
          <w:tcPr>
            <w:tcW w:w="5159" w:type="dxa"/>
          </w:tcPr>
          <w:p w:rsidR="001630CB" w:rsidRDefault="001630CB">
            <w:pPr>
              <w:pStyle w:val="ConsPlusNormal"/>
            </w:pPr>
            <w:r>
              <w:t>Количество коек</w:t>
            </w:r>
          </w:p>
        </w:tc>
        <w:tc>
          <w:tcPr>
            <w:tcW w:w="1020" w:type="dxa"/>
          </w:tcPr>
          <w:p w:rsidR="001630CB" w:rsidRDefault="001630CB">
            <w:pPr>
              <w:pStyle w:val="ConsPlusNormal"/>
              <w:jc w:val="center"/>
            </w:pPr>
            <w:r>
              <w:t>475</w:t>
            </w:r>
          </w:p>
        </w:tc>
        <w:tc>
          <w:tcPr>
            <w:tcW w:w="1056" w:type="dxa"/>
          </w:tcPr>
          <w:p w:rsidR="001630CB" w:rsidRDefault="001630CB">
            <w:pPr>
              <w:pStyle w:val="ConsPlusNormal"/>
              <w:jc w:val="center"/>
            </w:pPr>
            <w:r>
              <w:t>475</w:t>
            </w:r>
          </w:p>
        </w:tc>
        <w:tc>
          <w:tcPr>
            <w:tcW w:w="1237" w:type="dxa"/>
          </w:tcPr>
          <w:p w:rsidR="001630CB" w:rsidRDefault="001630CB">
            <w:pPr>
              <w:pStyle w:val="ConsPlusNormal"/>
            </w:pPr>
          </w:p>
        </w:tc>
      </w:tr>
      <w:tr w:rsidR="001630CB">
        <w:tc>
          <w:tcPr>
            <w:tcW w:w="594" w:type="dxa"/>
          </w:tcPr>
          <w:p w:rsidR="001630CB" w:rsidRDefault="001630CB">
            <w:pPr>
              <w:pStyle w:val="ConsPlusNormal"/>
              <w:jc w:val="center"/>
            </w:pPr>
            <w:r>
              <w:t>4</w:t>
            </w:r>
          </w:p>
        </w:tc>
        <w:tc>
          <w:tcPr>
            <w:tcW w:w="5159" w:type="dxa"/>
          </w:tcPr>
          <w:p w:rsidR="001630CB" w:rsidRDefault="001630CB">
            <w:pPr>
              <w:pStyle w:val="ConsPlusNormal"/>
            </w:pPr>
            <w:r>
              <w:t>Средняя занятость койки, дней</w:t>
            </w:r>
          </w:p>
        </w:tc>
        <w:tc>
          <w:tcPr>
            <w:tcW w:w="1020" w:type="dxa"/>
          </w:tcPr>
          <w:p w:rsidR="001630CB" w:rsidRDefault="001630CB">
            <w:pPr>
              <w:pStyle w:val="ConsPlusNormal"/>
              <w:jc w:val="center"/>
            </w:pPr>
            <w:r>
              <w:t>245,1</w:t>
            </w:r>
          </w:p>
        </w:tc>
        <w:tc>
          <w:tcPr>
            <w:tcW w:w="1056" w:type="dxa"/>
          </w:tcPr>
          <w:p w:rsidR="001630CB" w:rsidRDefault="001630CB">
            <w:pPr>
              <w:pStyle w:val="ConsPlusNormal"/>
              <w:jc w:val="center"/>
            </w:pPr>
            <w:r>
              <w:t>261,5</w:t>
            </w:r>
          </w:p>
        </w:tc>
        <w:tc>
          <w:tcPr>
            <w:tcW w:w="1237" w:type="dxa"/>
          </w:tcPr>
          <w:p w:rsidR="001630CB" w:rsidRDefault="001630CB">
            <w:pPr>
              <w:pStyle w:val="ConsPlusNormal"/>
            </w:pPr>
          </w:p>
        </w:tc>
      </w:tr>
      <w:tr w:rsidR="001630CB">
        <w:tc>
          <w:tcPr>
            <w:tcW w:w="594" w:type="dxa"/>
          </w:tcPr>
          <w:p w:rsidR="001630CB" w:rsidRDefault="001630CB">
            <w:pPr>
              <w:pStyle w:val="ConsPlusNormal"/>
              <w:jc w:val="center"/>
            </w:pPr>
            <w:r>
              <w:t>5</w:t>
            </w:r>
          </w:p>
        </w:tc>
        <w:tc>
          <w:tcPr>
            <w:tcW w:w="5159" w:type="dxa"/>
          </w:tcPr>
          <w:p w:rsidR="001630CB" w:rsidRDefault="001630CB">
            <w:pPr>
              <w:pStyle w:val="ConsPlusNormal"/>
            </w:pPr>
            <w:r>
              <w:t>Обеспеченность койками на 10 000 взрослых</w:t>
            </w:r>
          </w:p>
        </w:tc>
        <w:tc>
          <w:tcPr>
            <w:tcW w:w="1020" w:type="dxa"/>
          </w:tcPr>
          <w:p w:rsidR="001630CB" w:rsidRDefault="001630CB">
            <w:pPr>
              <w:pStyle w:val="ConsPlusNormal"/>
              <w:jc w:val="center"/>
            </w:pPr>
            <w:r>
              <w:t>3,8</w:t>
            </w:r>
          </w:p>
        </w:tc>
        <w:tc>
          <w:tcPr>
            <w:tcW w:w="1056" w:type="dxa"/>
          </w:tcPr>
          <w:p w:rsidR="001630CB" w:rsidRDefault="001630CB">
            <w:pPr>
              <w:pStyle w:val="ConsPlusNormal"/>
              <w:jc w:val="center"/>
            </w:pPr>
            <w:r>
              <w:t>3,8</w:t>
            </w:r>
          </w:p>
        </w:tc>
        <w:tc>
          <w:tcPr>
            <w:tcW w:w="1237" w:type="dxa"/>
          </w:tcPr>
          <w:p w:rsidR="001630CB" w:rsidRDefault="001630CB">
            <w:pPr>
              <w:pStyle w:val="ConsPlusNormal"/>
            </w:pPr>
          </w:p>
        </w:tc>
      </w:tr>
      <w:tr w:rsidR="001630CB">
        <w:tc>
          <w:tcPr>
            <w:tcW w:w="594" w:type="dxa"/>
          </w:tcPr>
          <w:p w:rsidR="001630CB" w:rsidRDefault="001630CB">
            <w:pPr>
              <w:pStyle w:val="ConsPlusNormal"/>
              <w:jc w:val="center"/>
            </w:pPr>
            <w:r>
              <w:lastRenderedPageBreak/>
              <w:t>6</w:t>
            </w:r>
          </w:p>
        </w:tc>
        <w:tc>
          <w:tcPr>
            <w:tcW w:w="5159" w:type="dxa"/>
          </w:tcPr>
          <w:p w:rsidR="001630CB" w:rsidRDefault="001630CB">
            <w:pPr>
              <w:pStyle w:val="ConsPlusNormal"/>
            </w:pPr>
            <w:r>
              <w:t>Средняя длительность пребывания на койке</w:t>
            </w:r>
          </w:p>
        </w:tc>
        <w:tc>
          <w:tcPr>
            <w:tcW w:w="1020" w:type="dxa"/>
          </w:tcPr>
          <w:p w:rsidR="001630CB" w:rsidRDefault="001630CB">
            <w:pPr>
              <w:pStyle w:val="ConsPlusNormal"/>
              <w:jc w:val="center"/>
            </w:pPr>
            <w:r>
              <w:t>26,1</w:t>
            </w:r>
          </w:p>
        </w:tc>
        <w:tc>
          <w:tcPr>
            <w:tcW w:w="1056" w:type="dxa"/>
          </w:tcPr>
          <w:p w:rsidR="001630CB" w:rsidRDefault="001630CB">
            <w:pPr>
              <w:pStyle w:val="ConsPlusNormal"/>
              <w:jc w:val="center"/>
            </w:pPr>
            <w:r>
              <w:t>27,6</w:t>
            </w:r>
          </w:p>
        </w:tc>
        <w:tc>
          <w:tcPr>
            <w:tcW w:w="1237" w:type="dxa"/>
          </w:tcPr>
          <w:p w:rsidR="001630CB" w:rsidRDefault="001630CB">
            <w:pPr>
              <w:pStyle w:val="ConsPlusNormal"/>
            </w:pPr>
          </w:p>
        </w:tc>
      </w:tr>
    </w:tbl>
    <w:p w:rsidR="001630CB" w:rsidRDefault="001630CB">
      <w:pPr>
        <w:pStyle w:val="ConsPlusNormal"/>
        <w:jc w:val="both"/>
      </w:pPr>
    </w:p>
    <w:p w:rsidR="001630CB" w:rsidRDefault="001630CB">
      <w:pPr>
        <w:pStyle w:val="ConsPlusNormal"/>
        <w:ind w:firstLine="540"/>
        <w:jc w:val="both"/>
      </w:pPr>
      <w:r>
        <w:t>Инфраструктура оказания паллиативной медицинской помощи в стационарных условиях детям.</w:t>
      </w:r>
    </w:p>
    <w:p w:rsidR="001630CB" w:rsidRDefault="001630CB">
      <w:pPr>
        <w:pStyle w:val="ConsPlusNormal"/>
        <w:spacing w:before="220"/>
        <w:ind w:firstLine="540"/>
        <w:jc w:val="both"/>
      </w:pPr>
      <w:r>
        <w:t>На территории Липецкой области стационарная паллиативная помощь детям оказывается на базе ГУЗ "Елецкая городская детская больница" с 01.01.2012, где развернуто 5 коек для оказания паллиативной медицинской помощи детям, что соответствует рекомендуемому количеству обеспеченности паллиативными койкам для детского населения (2,44 на 100 тыс. детского населения, РФ - 1,4 на 100 тыс. дет</w:t>
      </w:r>
      <w:proofErr w:type="gramStart"/>
      <w:r>
        <w:t>.</w:t>
      </w:r>
      <w:proofErr w:type="gramEnd"/>
      <w:r>
        <w:t xml:space="preserve"> </w:t>
      </w:r>
      <w:proofErr w:type="gramStart"/>
      <w:r>
        <w:t>н</w:t>
      </w:r>
      <w:proofErr w:type="gramEnd"/>
      <w:r>
        <w:t>ас.) приказа Министерства здравоохранения Российской Федерации. Финансирование данного вида помощи детям осуществляется из средств областного бюджета в полном объеме.</w:t>
      </w:r>
    </w:p>
    <w:p w:rsidR="001630CB" w:rsidRDefault="001630CB">
      <w:pPr>
        <w:pStyle w:val="ConsPlusNormal"/>
        <w:spacing w:before="220"/>
        <w:ind w:firstLine="540"/>
        <w:jc w:val="both"/>
      </w:pPr>
      <w:r>
        <w:t>Паллиативная медицинская помощь оказывается детям, имеющим существенное ограничение физических или психических возможностей, и нуждающимся в интенсивной симптоматической, психолого-социальной помощи, длительном постороннем уходе.</w:t>
      </w:r>
    </w:p>
    <w:p w:rsidR="001630CB" w:rsidRDefault="001630CB">
      <w:pPr>
        <w:pStyle w:val="ConsPlusNormal"/>
        <w:spacing w:before="220"/>
        <w:ind w:firstLine="540"/>
        <w:jc w:val="both"/>
      </w:pPr>
      <w:r>
        <w:t>В отделение госпитализируются дети с онкологическими, онко-гематологическими заболеваниями, с грубой органической патологией центральной нервной системы, находящиеся на зондовом питании, не обслуживающие себя, постоянно получающие специфическую и посиндромную терапию с любой территории Липецкой области.</w:t>
      </w:r>
    </w:p>
    <w:p w:rsidR="001630CB" w:rsidRDefault="001630CB">
      <w:pPr>
        <w:pStyle w:val="ConsPlusNormal"/>
        <w:spacing w:before="220"/>
        <w:ind w:firstLine="540"/>
        <w:jc w:val="both"/>
      </w:pPr>
      <w:r>
        <w:t>Средняя занятость койки в году составляет 345,2 дней, средняя длительность пребывания больного на койке - 27,4 дней, оборот койки - 12,6, летальность - 3,2.</w:t>
      </w:r>
    </w:p>
    <w:p w:rsidR="001630CB" w:rsidRDefault="001630CB">
      <w:pPr>
        <w:pStyle w:val="ConsPlusNormal"/>
        <w:spacing w:before="220"/>
        <w:ind w:firstLine="540"/>
        <w:jc w:val="both"/>
      </w:pPr>
      <w:r>
        <w:t>За период функционирования коек в ГУЗ "Елецкая городская детская больница" 135 детей получили паллиативную помощь.</w:t>
      </w:r>
    </w:p>
    <w:p w:rsidR="001630CB" w:rsidRDefault="001630CB">
      <w:pPr>
        <w:pStyle w:val="ConsPlusNormal"/>
        <w:spacing w:before="220"/>
        <w:ind w:firstLine="540"/>
        <w:jc w:val="both"/>
      </w:pPr>
      <w:r>
        <w:t>В амбулаторных условиях дети обеспечиваются бесплатными лекарственными средствами.</w:t>
      </w:r>
    </w:p>
    <w:p w:rsidR="001630CB" w:rsidRDefault="001630CB">
      <w:pPr>
        <w:pStyle w:val="ConsPlusNormal"/>
        <w:spacing w:before="220"/>
        <w:ind w:firstLine="540"/>
        <w:jc w:val="both"/>
      </w:pPr>
      <w:r>
        <w:t>Инфраструктура оказания паллиативной медицинской помощи в амбулаторных условиях взрослым.</w:t>
      </w:r>
    </w:p>
    <w:p w:rsidR="001630CB" w:rsidRDefault="001630CB">
      <w:pPr>
        <w:pStyle w:val="ConsPlusNormal"/>
        <w:spacing w:before="220"/>
        <w:ind w:firstLine="540"/>
        <w:jc w:val="both"/>
      </w:pPr>
      <w:r>
        <w:t>Объем государственного задания на оказание паллиативной медицинской помощи в амбулаторных условиях на 2018 - 2019 года и информация о его выполнении, таблица 13.</w:t>
      </w:r>
    </w:p>
    <w:p w:rsidR="001630CB" w:rsidRDefault="001630CB">
      <w:pPr>
        <w:pStyle w:val="ConsPlusNormal"/>
        <w:jc w:val="both"/>
      </w:pPr>
    </w:p>
    <w:p w:rsidR="001630CB" w:rsidRDefault="001630CB">
      <w:pPr>
        <w:pStyle w:val="ConsPlusNormal"/>
        <w:jc w:val="right"/>
        <w:outlineLvl w:val="3"/>
      </w:pPr>
      <w:r>
        <w:t>Таблица 13</w:t>
      </w:r>
    </w:p>
    <w:p w:rsidR="001630CB" w:rsidRDefault="001630C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386"/>
        <w:gridCol w:w="1531"/>
        <w:gridCol w:w="776"/>
        <w:gridCol w:w="776"/>
      </w:tblGrid>
      <w:tr w:rsidR="001630CB">
        <w:tc>
          <w:tcPr>
            <w:tcW w:w="567" w:type="dxa"/>
          </w:tcPr>
          <w:p w:rsidR="001630CB" w:rsidRDefault="001630CB">
            <w:pPr>
              <w:pStyle w:val="ConsPlusNormal"/>
              <w:jc w:val="center"/>
            </w:pPr>
            <w:r>
              <w:t xml:space="preserve">N </w:t>
            </w:r>
            <w:proofErr w:type="gramStart"/>
            <w:r>
              <w:t>п</w:t>
            </w:r>
            <w:proofErr w:type="gramEnd"/>
            <w:r>
              <w:t>/п</w:t>
            </w:r>
          </w:p>
        </w:tc>
        <w:tc>
          <w:tcPr>
            <w:tcW w:w="5386" w:type="dxa"/>
          </w:tcPr>
          <w:p w:rsidR="001630CB" w:rsidRDefault="001630CB">
            <w:pPr>
              <w:pStyle w:val="ConsPlusNormal"/>
              <w:jc w:val="center"/>
            </w:pPr>
            <w:r>
              <w:t>Показатель</w:t>
            </w:r>
          </w:p>
        </w:tc>
        <w:tc>
          <w:tcPr>
            <w:tcW w:w="1531" w:type="dxa"/>
          </w:tcPr>
          <w:p w:rsidR="001630CB" w:rsidRDefault="001630CB">
            <w:pPr>
              <w:pStyle w:val="ConsPlusNormal"/>
              <w:jc w:val="center"/>
            </w:pPr>
            <w:r>
              <w:t>Единица измерения</w:t>
            </w:r>
          </w:p>
        </w:tc>
        <w:tc>
          <w:tcPr>
            <w:tcW w:w="776" w:type="dxa"/>
          </w:tcPr>
          <w:p w:rsidR="001630CB" w:rsidRDefault="001630CB">
            <w:pPr>
              <w:pStyle w:val="ConsPlusNormal"/>
              <w:jc w:val="center"/>
            </w:pPr>
            <w:r>
              <w:t>2018</w:t>
            </w:r>
          </w:p>
        </w:tc>
        <w:tc>
          <w:tcPr>
            <w:tcW w:w="776" w:type="dxa"/>
          </w:tcPr>
          <w:p w:rsidR="001630CB" w:rsidRDefault="001630CB">
            <w:pPr>
              <w:pStyle w:val="ConsPlusNormal"/>
              <w:jc w:val="center"/>
            </w:pPr>
            <w:r>
              <w:t>2019</w:t>
            </w:r>
          </w:p>
        </w:tc>
      </w:tr>
      <w:tr w:rsidR="001630CB">
        <w:tc>
          <w:tcPr>
            <w:tcW w:w="567" w:type="dxa"/>
          </w:tcPr>
          <w:p w:rsidR="001630CB" w:rsidRDefault="001630CB">
            <w:pPr>
              <w:pStyle w:val="ConsPlusNormal"/>
              <w:jc w:val="center"/>
            </w:pPr>
            <w:r>
              <w:t>1</w:t>
            </w:r>
          </w:p>
        </w:tc>
        <w:tc>
          <w:tcPr>
            <w:tcW w:w="5386" w:type="dxa"/>
          </w:tcPr>
          <w:p w:rsidR="001630CB" w:rsidRDefault="001630CB">
            <w:pPr>
              <w:pStyle w:val="ConsPlusNormal"/>
            </w:pPr>
            <w:r>
              <w:t>Объем государственного задания на оказание паллиативной медицинской помощи в амбулаторных условиях</w:t>
            </w:r>
          </w:p>
        </w:tc>
        <w:tc>
          <w:tcPr>
            <w:tcW w:w="1531" w:type="dxa"/>
          </w:tcPr>
          <w:p w:rsidR="001630CB" w:rsidRDefault="001630CB">
            <w:pPr>
              <w:pStyle w:val="ConsPlusNormal"/>
            </w:pPr>
            <w:r>
              <w:t>Посещение</w:t>
            </w:r>
          </w:p>
        </w:tc>
        <w:tc>
          <w:tcPr>
            <w:tcW w:w="776" w:type="dxa"/>
          </w:tcPr>
          <w:p w:rsidR="001630CB" w:rsidRDefault="001630CB">
            <w:pPr>
              <w:pStyle w:val="ConsPlusNormal"/>
              <w:jc w:val="center"/>
            </w:pPr>
            <w:r>
              <w:t>9132</w:t>
            </w:r>
          </w:p>
        </w:tc>
        <w:tc>
          <w:tcPr>
            <w:tcW w:w="776" w:type="dxa"/>
          </w:tcPr>
          <w:p w:rsidR="001630CB" w:rsidRDefault="001630CB">
            <w:pPr>
              <w:pStyle w:val="ConsPlusNormal"/>
              <w:jc w:val="center"/>
            </w:pPr>
            <w:r>
              <w:t>9155</w:t>
            </w:r>
          </w:p>
        </w:tc>
      </w:tr>
    </w:tbl>
    <w:p w:rsidR="001630CB" w:rsidRDefault="001630CB">
      <w:pPr>
        <w:pStyle w:val="ConsPlusNormal"/>
        <w:jc w:val="both"/>
      </w:pPr>
    </w:p>
    <w:p w:rsidR="001630CB" w:rsidRDefault="001630CB">
      <w:pPr>
        <w:pStyle w:val="ConsPlusNormal"/>
        <w:ind w:firstLine="540"/>
        <w:jc w:val="both"/>
      </w:pPr>
      <w:r>
        <w:t>Оценка обеспеченности взрослых паллиативной медицинской помощью в амбулаторных условиях:</w:t>
      </w:r>
    </w:p>
    <w:p w:rsidR="001630CB" w:rsidRDefault="001630CB">
      <w:pPr>
        <w:pStyle w:val="ConsPlusNormal"/>
        <w:spacing w:before="220"/>
        <w:ind w:firstLine="540"/>
        <w:jc w:val="both"/>
      </w:pPr>
      <w:r>
        <w:t>Паллиативная медицинская помощь онкологическим больным оказывается на базе 33 кабинетов первичной онкологической помощи 34 врачами, имеющими тематическое усовершенствование по паллиативной помощи.</w:t>
      </w:r>
    </w:p>
    <w:p w:rsidR="001630CB" w:rsidRDefault="001630CB">
      <w:pPr>
        <w:pStyle w:val="ConsPlusNormal"/>
        <w:spacing w:before="220"/>
        <w:ind w:firstLine="540"/>
        <w:jc w:val="both"/>
      </w:pPr>
      <w:r>
        <w:t xml:space="preserve">Количество посещений с паллиативной целью, всего - 17800, из них выездными патронажными бригадами - 1780, в том числе на дому - 1780, в том числе к пациентам, </w:t>
      </w:r>
      <w:r>
        <w:lastRenderedPageBreak/>
        <w:t>получающим респираторную поддержку на дому - 3.</w:t>
      </w:r>
    </w:p>
    <w:p w:rsidR="001630CB" w:rsidRDefault="001630CB">
      <w:pPr>
        <w:pStyle w:val="ConsPlusNormal"/>
        <w:spacing w:before="220"/>
        <w:ind w:firstLine="540"/>
        <w:jc w:val="both"/>
      </w:pPr>
      <w:r>
        <w:t xml:space="preserve">Организована выездная патронажная служба для взрослого населения, которая представлена бригадой, созданной как </w:t>
      </w:r>
      <w:proofErr w:type="gramStart"/>
      <w:r>
        <w:t>структурное</w:t>
      </w:r>
      <w:proofErr w:type="gramEnd"/>
      <w:r>
        <w:t xml:space="preserve"> подразделения ГУЗ "Липецкая городская больница N 6 им. В.В. Макущенко". Бригада оказывает паллиативную медицинскую помощь больным, находящимся на лечении в других стационарах, а также амбулаторно.</w:t>
      </w:r>
    </w:p>
    <w:p w:rsidR="001630CB" w:rsidRDefault="001630CB">
      <w:pPr>
        <w:pStyle w:val="ConsPlusNormal"/>
        <w:spacing w:before="220"/>
        <w:ind w:firstLine="540"/>
        <w:jc w:val="both"/>
      </w:pPr>
      <w:r>
        <w:t>Доля посещений выездными патронажными бригадами на дому для оказания паллиативной медицинской помощи в общем количестве посещений по паллиативной медицинской помощи составляет 10%. Число амбулаторных посещений с паллиативной целью к врачам-специалистам и среднему медицинскому персоналу любых специальностей на 10 000 населения составляет 154,8.</w:t>
      </w:r>
    </w:p>
    <w:p w:rsidR="001630CB" w:rsidRDefault="001630CB">
      <w:pPr>
        <w:pStyle w:val="ConsPlusNormal"/>
        <w:spacing w:before="220"/>
        <w:ind w:firstLine="540"/>
        <w:jc w:val="both"/>
      </w:pPr>
      <w:r>
        <w:t>Количество пациентов, которым выписаны рецепты на наркотические и психотропные лекарственные препараты за 2018 год, составляет 3292 человека.</w:t>
      </w:r>
    </w:p>
    <w:p w:rsidR="001630CB" w:rsidRDefault="001630CB">
      <w:pPr>
        <w:pStyle w:val="ConsPlusNormal"/>
        <w:spacing w:before="220"/>
        <w:ind w:firstLine="540"/>
        <w:jc w:val="both"/>
      </w:pPr>
      <w:r>
        <w:t>Количество рецептов на наркотические и психотропные лекарственные препараты, в том числе льготные за 2018 год, составило 10667 рецептов.</w:t>
      </w:r>
    </w:p>
    <w:p w:rsidR="001630CB" w:rsidRDefault="001630CB">
      <w:pPr>
        <w:pStyle w:val="ConsPlusNormal"/>
        <w:spacing w:before="220"/>
        <w:ind w:firstLine="540"/>
        <w:jc w:val="both"/>
      </w:pPr>
      <w:r>
        <w:t>По итогам 2018 года 37 пациентам при выписке из стационара на руки выдан запас наркотических или психотропных лекарственных препаратов и 6 пациентам выдан рецепт на указанные лекарственные препараты.</w:t>
      </w:r>
    </w:p>
    <w:p w:rsidR="001630CB" w:rsidRDefault="001630CB">
      <w:pPr>
        <w:pStyle w:val="ConsPlusNormal"/>
        <w:spacing w:before="220"/>
        <w:ind w:firstLine="540"/>
        <w:jc w:val="both"/>
      </w:pPr>
      <w:r>
        <w:t>Выборка наркотических лекарственных средств медицинскими организациями Липецкой области осуществляется в соответствии с планом их распределения и фактической потребностью в них.</w:t>
      </w:r>
    </w:p>
    <w:p w:rsidR="001630CB" w:rsidRDefault="001630CB">
      <w:pPr>
        <w:pStyle w:val="ConsPlusNormal"/>
        <w:spacing w:before="220"/>
        <w:ind w:firstLine="540"/>
        <w:jc w:val="both"/>
      </w:pPr>
      <w:r>
        <w:t>В ГУЗ "Липецкая городская больница N 6 им. В.В. Макущенко" действует "Горячая линия" по вопросам обезболивания и выписки обезболивающих препаратов 8-905-689-19-24 - круглосуточно, 8 (4742) 43-29-28 в рабочие дни.</w:t>
      </w:r>
    </w:p>
    <w:p w:rsidR="001630CB" w:rsidRDefault="001630CB">
      <w:pPr>
        <w:pStyle w:val="ConsPlusNormal"/>
        <w:spacing w:before="220"/>
        <w:ind w:firstLine="540"/>
        <w:jc w:val="both"/>
      </w:pPr>
      <w:r>
        <w:t>Инфраструктура оказания паллиативной медицинской помощи в амбулаторных условиях детям.</w:t>
      </w:r>
    </w:p>
    <w:p w:rsidR="001630CB" w:rsidRDefault="001630CB">
      <w:pPr>
        <w:pStyle w:val="ConsPlusNormal"/>
        <w:spacing w:before="220"/>
        <w:ind w:firstLine="540"/>
        <w:jc w:val="both"/>
      </w:pPr>
      <w:r>
        <w:t>Помощь оказывается в плановом порядке преимущественно по месту жительства, а также 2 выездными бригадами, созданными на базе ГУЗ "Елецкая городская детская больница", ГУЗ "Областная детская больница".</w:t>
      </w:r>
    </w:p>
    <w:p w:rsidR="001630CB" w:rsidRDefault="001630CB">
      <w:pPr>
        <w:pStyle w:val="ConsPlusNormal"/>
        <w:spacing w:before="220"/>
        <w:ind w:firstLine="540"/>
        <w:jc w:val="both"/>
      </w:pPr>
      <w:r>
        <w:t>2.2.3. Текущее кадровое обеспечение медицинских организаций, оказывающих паллиативную медицинскую помощь в субъекте РФ.</w:t>
      </w:r>
    </w:p>
    <w:p w:rsidR="001630CB" w:rsidRDefault="001630CB">
      <w:pPr>
        <w:pStyle w:val="ConsPlusNormal"/>
        <w:spacing w:before="220"/>
        <w:ind w:firstLine="540"/>
        <w:jc w:val="both"/>
      </w:pPr>
      <w:r>
        <w:t>Кадровое обеспечение стационаров для взрослых, оказывающих паллиативную медицинскую помощь по Липецкой области таблица 14</w:t>
      </w:r>
    </w:p>
    <w:p w:rsidR="001630CB" w:rsidRDefault="001630CB">
      <w:pPr>
        <w:pStyle w:val="ConsPlusNormal"/>
        <w:jc w:val="both"/>
      </w:pPr>
    </w:p>
    <w:p w:rsidR="001630CB" w:rsidRDefault="001630CB">
      <w:pPr>
        <w:pStyle w:val="ConsPlusNormal"/>
        <w:jc w:val="right"/>
        <w:outlineLvl w:val="3"/>
      </w:pPr>
      <w:r>
        <w:t>Таблица 14</w:t>
      </w:r>
    </w:p>
    <w:p w:rsidR="001630CB" w:rsidRDefault="001630C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2268"/>
        <w:gridCol w:w="1531"/>
        <w:gridCol w:w="1417"/>
        <w:gridCol w:w="850"/>
        <w:gridCol w:w="1247"/>
        <w:gridCol w:w="866"/>
      </w:tblGrid>
      <w:tr w:rsidR="001630CB">
        <w:tc>
          <w:tcPr>
            <w:tcW w:w="850" w:type="dxa"/>
            <w:vMerge w:val="restart"/>
          </w:tcPr>
          <w:p w:rsidR="001630CB" w:rsidRDefault="001630CB">
            <w:pPr>
              <w:pStyle w:val="ConsPlusNormal"/>
              <w:jc w:val="center"/>
            </w:pPr>
            <w:r>
              <w:t>N</w:t>
            </w:r>
          </w:p>
          <w:p w:rsidR="001630CB" w:rsidRDefault="001630CB">
            <w:pPr>
              <w:pStyle w:val="ConsPlusNormal"/>
              <w:jc w:val="center"/>
            </w:pPr>
            <w:proofErr w:type="gramStart"/>
            <w:r>
              <w:t>п</w:t>
            </w:r>
            <w:proofErr w:type="gramEnd"/>
            <w:r>
              <w:t>/п</w:t>
            </w:r>
          </w:p>
        </w:tc>
        <w:tc>
          <w:tcPr>
            <w:tcW w:w="2268" w:type="dxa"/>
            <w:vMerge w:val="restart"/>
          </w:tcPr>
          <w:p w:rsidR="001630CB" w:rsidRDefault="001630CB">
            <w:pPr>
              <w:pStyle w:val="ConsPlusNormal"/>
              <w:jc w:val="center"/>
            </w:pPr>
            <w:r>
              <w:t>Должности в соответствии с рекомендуемыми штатными нормативами, установленными положением об организации оказания ПМП взрослым и детям</w:t>
            </w:r>
          </w:p>
        </w:tc>
        <w:tc>
          <w:tcPr>
            <w:tcW w:w="1531" w:type="dxa"/>
            <w:vMerge w:val="restart"/>
          </w:tcPr>
          <w:p w:rsidR="001630CB" w:rsidRDefault="001630CB">
            <w:pPr>
              <w:pStyle w:val="ConsPlusNormal"/>
              <w:jc w:val="center"/>
            </w:pPr>
            <w:r>
              <w:t>Расчетная потребность в медицинском персонале, оказывающем ПМП в стационарных условиях</w:t>
            </w:r>
          </w:p>
        </w:tc>
        <w:tc>
          <w:tcPr>
            <w:tcW w:w="1417" w:type="dxa"/>
            <w:vMerge w:val="restart"/>
          </w:tcPr>
          <w:p w:rsidR="001630CB" w:rsidRDefault="001630CB">
            <w:pPr>
              <w:pStyle w:val="ConsPlusNormal"/>
              <w:jc w:val="center"/>
            </w:pPr>
            <w:r>
              <w:t>Количество занятых должностей в отделениях ПМП, хосписах</w:t>
            </w:r>
          </w:p>
        </w:tc>
        <w:tc>
          <w:tcPr>
            <w:tcW w:w="2097" w:type="dxa"/>
            <w:gridSpan w:val="2"/>
          </w:tcPr>
          <w:p w:rsidR="001630CB" w:rsidRDefault="001630CB">
            <w:pPr>
              <w:pStyle w:val="ConsPlusNormal"/>
              <w:jc w:val="center"/>
            </w:pPr>
            <w:r>
              <w:t>Количество физических лиц, занимающих должности в отделениях паллиативной медицинской помощи, хосписах</w:t>
            </w:r>
          </w:p>
        </w:tc>
        <w:tc>
          <w:tcPr>
            <w:tcW w:w="866" w:type="dxa"/>
            <w:vMerge w:val="restart"/>
          </w:tcPr>
          <w:p w:rsidR="001630CB" w:rsidRDefault="001630CB">
            <w:pPr>
              <w:pStyle w:val="ConsPlusNormal"/>
              <w:jc w:val="center"/>
            </w:pPr>
            <w:r>
              <w:t>Кадровый дефицит</w:t>
            </w:r>
          </w:p>
          <w:p w:rsidR="001630CB" w:rsidRDefault="001630CB">
            <w:pPr>
              <w:pStyle w:val="ConsPlusNormal"/>
              <w:jc w:val="center"/>
            </w:pPr>
            <w:r>
              <w:t>%</w:t>
            </w:r>
          </w:p>
        </w:tc>
      </w:tr>
      <w:tr w:rsidR="001630CB">
        <w:tc>
          <w:tcPr>
            <w:tcW w:w="850" w:type="dxa"/>
            <w:vMerge/>
          </w:tcPr>
          <w:p w:rsidR="001630CB" w:rsidRDefault="001630CB"/>
        </w:tc>
        <w:tc>
          <w:tcPr>
            <w:tcW w:w="2268" w:type="dxa"/>
            <w:vMerge/>
          </w:tcPr>
          <w:p w:rsidR="001630CB" w:rsidRDefault="001630CB"/>
        </w:tc>
        <w:tc>
          <w:tcPr>
            <w:tcW w:w="1531" w:type="dxa"/>
            <w:vMerge/>
          </w:tcPr>
          <w:p w:rsidR="001630CB" w:rsidRDefault="001630CB"/>
        </w:tc>
        <w:tc>
          <w:tcPr>
            <w:tcW w:w="1417" w:type="dxa"/>
            <w:vMerge/>
          </w:tcPr>
          <w:p w:rsidR="001630CB" w:rsidRDefault="001630CB"/>
        </w:tc>
        <w:tc>
          <w:tcPr>
            <w:tcW w:w="850" w:type="dxa"/>
          </w:tcPr>
          <w:p w:rsidR="001630CB" w:rsidRDefault="001630CB">
            <w:pPr>
              <w:pStyle w:val="ConsPlusNormal"/>
              <w:jc w:val="center"/>
            </w:pPr>
            <w:r>
              <w:t xml:space="preserve">Всего, </w:t>
            </w:r>
            <w:r>
              <w:lastRenderedPageBreak/>
              <w:t>чел.</w:t>
            </w:r>
          </w:p>
        </w:tc>
        <w:tc>
          <w:tcPr>
            <w:tcW w:w="1247" w:type="dxa"/>
          </w:tcPr>
          <w:p w:rsidR="001630CB" w:rsidRDefault="001630CB">
            <w:pPr>
              <w:pStyle w:val="ConsPlusNormal"/>
              <w:jc w:val="center"/>
            </w:pPr>
            <w:r>
              <w:lastRenderedPageBreak/>
              <w:t xml:space="preserve">Из них </w:t>
            </w:r>
            <w:r>
              <w:lastRenderedPageBreak/>
              <w:t>обучено по вопросам оказания ПМП, чел.</w:t>
            </w:r>
          </w:p>
        </w:tc>
        <w:tc>
          <w:tcPr>
            <w:tcW w:w="866" w:type="dxa"/>
            <w:vMerge/>
          </w:tcPr>
          <w:p w:rsidR="001630CB" w:rsidRDefault="001630CB"/>
        </w:tc>
      </w:tr>
      <w:tr w:rsidR="001630CB">
        <w:tc>
          <w:tcPr>
            <w:tcW w:w="850" w:type="dxa"/>
          </w:tcPr>
          <w:p w:rsidR="001630CB" w:rsidRDefault="001630CB">
            <w:pPr>
              <w:pStyle w:val="ConsPlusNormal"/>
              <w:jc w:val="center"/>
              <w:outlineLvl w:val="4"/>
            </w:pPr>
            <w:r>
              <w:lastRenderedPageBreak/>
              <w:t>1.</w:t>
            </w:r>
          </w:p>
        </w:tc>
        <w:tc>
          <w:tcPr>
            <w:tcW w:w="8179" w:type="dxa"/>
            <w:gridSpan w:val="6"/>
          </w:tcPr>
          <w:p w:rsidR="001630CB" w:rsidRDefault="001630CB">
            <w:pPr>
              <w:pStyle w:val="ConsPlusNormal"/>
              <w:jc w:val="center"/>
            </w:pPr>
            <w:r>
              <w:t>ГУЗ "Липецкая городская больница N 6 им. В.В. Макущенко"</w:t>
            </w:r>
          </w:p>
          <w:p w:rsidR="001630CB" w:rsidRDefault="001630CB">
            <w:pPr>
              <w:pStyle w:val="ConsPlusNormal"/>
              <w:jc w:val="center"/>
            </w:pPr>
            <w:r>
              <w:t>(общий фонд паллиативных коек: 120 паллиативных для взрослых и 30 коек сестринского ухода)</w:t>
            </w:r>
          </w:p>
        </w:tc>
      </w:tr>
      <w:tr w:rsidR="001630CB">
        <w:tc>
          <w:tcPr>
            <w:tcW w:w="850" w:type="dxa"/>
          </w:tcPr>
          <w:p w:rsidR="001630CB" w:rsidRDefault="001630CB">
            <w:pPr>
              <w:pStyle w:val="ConsPlusNormal"/>
              <w:jc w:val="center"/>
            </w:pPr>
            <w:r>
              <w:t>1.1.</w:t>
            </w:r>
          </w:p>
        </w:tc>
        <w:tc>
          <w:tcPr>
            <w:tcW w:w="2268" w:type="dxa"/>
          </w:tcPr>
          <w:p w:rsidR="001630CB" w:rsidRDefault="001630CB">
            <w:pPr>
              <w:pStyle w:val="ConsPlusNormal"/>
            </w:pPr>
            <w:r>
              <w:t>Врачи</w:t>
            </w:r>
          </w:p>
        </w:tc>
        <w:tc>
          <w:tcPr>
            <w:tcW w:w="1531" w:type="dxa"/>
          </w:tcPr>
          <w:p w:rsidR="001630CB" w:rsidRDefault="001630CB">
            <w:pPr>
              <w:pStyle w:val="ConsPlusNormal"/>
              <w:jc w:val="center"/>
            </w:pPr>
            <w:r>
              <w:t>35</w:t>
            </w:r>
          </w:p>
        </w:tc>
        <w:tc>
          <w:tcPr>
            <w:tcW w:w="1417" w:type="dxa"/>
          </w:tcPr>
          <w:p w:rsidR="001630CB" w:rsidRDefault="001630CB">
            <w:pPr>
              <w:pStyle w:val="ConsPlusNormal"/>
              <w:jc w:val="center"/>
            </w:pPr>
            <w:r>
              <w:t>35</w:t>
            </w:r>
          </w:p>
        </w:tc>
        <w:tc>
          <w:tcPr>
            <w:tcW w:w="850" w:type="dxa"/>
          </w:tcPr>
          <w:p w:rsidR="001630CB" w:rsidRDefault="001630CB">
            <w:pPr>
              <w:pStyle w:val="ConsPlusNormal"/>
              <w:jc w:val="center"/>
            </w:pPr>
            <w:r>
              <w:t>20</w:t>
            </w:r>
          </w:p>
        </w:tc>
        <w:tc>
          <w:tcPr>
            <w:tcW w:w="1247" w:type="dxa"/>
          </w:tcPr>
          <w:p w:rsidR="001630CB" w:rsidRDefault="001630CB">
            <w:pPr>
              <w:pStyle w:val="ConsPlusNormal"/>
              <w:jc w:val="center"/>
            </w:pPr>
            <w:r>
              <w:t>17</w:t>
            </w:r>
          </w:p>
        </w:tc>
        <w:tc>
          <w:tcPr>
            <w:tcW w:w="866" w:type="dxa"/>
          </w:tcPr>
          <w:p w:rsidR="001630CB" w:rsidRDefault="001630CB">
            <w:pPr>
              <w:pStyle w:val="ConsPlusNormal"/>
              <w:jc w:val="center"/>
            </w:pPr>
            <w:r>
              <w:t>0</w:t>
            </w:r>
          </w:p>
        </w:tc>
      </w:tr>
      <w:tr w:rsidR="001630CB">
        <w:tc>
          <w:tcPr>
            <w:tcW w:w="850" w:type="dxa"/>
          </w:tcPr>
          <w:p w:rsidR="001630CB" w:rsidRDefault="001630CB">
            <w:pPr>
              <w:pStyle w:val="ConsPlusNormal"/>
              <w:jc w:val="center"/>
            </w:pPr>
            <w:r>
              <w:t>1.1.1</w:t>
            </w:r>
          </w:p>
        </w:tc>
        <w:tc>
          <w:tcPr>
            <w:tcW w:w="2268" w:type="dxa"/>
          </w:tcPr>
          <w:p w:rsidR="001630CB" w:rsidRDefault="001630CB">
            <w:pPr>
              <w:pStyle w:val="ConsPlusNormal"/>
            </w:pPr>
            <w:r>
              <w:t>из них врачи по паллиативной медицинской помощи</w:t>
            </w:r>
          </w:p>
        </w:tc>
        <w:tc>
          <w:tcPr>
            <w:tcW w:w="1531" w:type="dxa"/>
          </w:tcPr>
          <w:p w:rsidR="001630CB" w:rsidRDefault="001630CB">
            <w:pPr>
              <w:pStyle w:val="ConsPlusNormal"/>
              <w:jc w:val="center"/>
            </w:pPr>
            <w:r>
              <w:t>0 &lt;*&gt;</w:t>
            </w:r>
          </w:p>
        </w:tc>
        <w:tc>
          <w:tcPr>
            <w:tcW w:w="1417" w:type="dxa"/>
          </w:tcPr>
          <w:p w:rsidR="001630CB" w:rsidRDefault="001630CB">
            <w:pPr>
              <w:pStyle w:val="ConsPlusNormal"/>
              <w:jc w:val="center"/>
            </w:pPr>
            <w:r>
              <w:t>0</w:t>
            </w:r>
          </w:p>
        </w:tc>
        <w:tc>
          <w:tcPr>
            <w:tcW w:w="850" w:type="dxa"/>
          </w:tcPr>
          <w:p w:rsidR="001630CB" w:rsidRDefault="001630CB">
            <w:pPr>
              <w:pStyle w:val="ConsPlusNormal"/>
              <w:jc w:val="center"/>
            </w:pPr>
            <w:r>
              <w:t>0</w:t>
            </w:r>
          </w:p>
        </w:tc>
        <w:tc>
          <w:tcPr>
            <w:tcW w:w="1247" w:type="dxa"/>
          </w:tcPr>
          <w:p w:rsidR="001630CB" w:rsidRDefault="001630CB">
            <w:pPr>
              <w:pStyle w:val="ConsPlusNormal"/>
              <w:jc w:val="center"/>
            </w:pPr>
            <w:r>
              <w:t>0</w:t>
            </w:r>
          </w:p>
        </w:tc>
        <w:tc>
          <w:tcPr>
            <w:tcW w:w="866" w:type="dxa"/>
          </w:tcPr>
          <w:p w:rsidR="001630CB" w:rsidRDefault="001630CB">
            <w:pPr>
              <w:pStyle w:val="ConsPlusNormal"/>
              <w:jc w:val="center"/>
            </w:pPr>
            <w:r>
              <w:t>0</w:t>
            </w:r>
          </w:p>
        </w:tc>
      </w:tr>
      <w:tr w:rsidR="001630CB">
        <w:tc>
          <w:tcPr>
            <w:tcW w:w="850" w:type="dxa"/>
          </w:tcPr>
          <w:p w:rsidR="001630CB" w:rsidRDefault="001630CB">
            <w:pPr>
              <w:pStyle w:val="ConsPlusNormal"/>
              <w:jc w:val="center"/>
            </w:pPr>
            <w:r>
              <w:t>1.2.</w:t>
            </w:r>
          </w:p>
        </w:tc>
        <w:tc>
          <w:tcPr>
            <w:tcW w:w="2268" w:type="dxa"/>
          </w:tcPr>
          <w:p w:rsidR="001630CB" w:rsidRDefault="001630CB">
            <w:pPr>
              <w:pStyle w:val="ConsPlusNormal"/>
            </w:pPr>
            <w:r>
              <w:t>Средний медицинский персонал</w:t>
            </w:r>
          </w:p>
        </w:tc>
        <w:tc>
          <w:tcPr>
            <w:tcW w:w="1531" w:type="dxa"/>
          </w:tcPr>
          <w:p w:rsidR="001630CB" w:rsidRDefault="001630CB">
            <w:pPr>
              <w:pStyle w:val="ConsPlusNormal"/>
              <w:jc w:val="center"/>
            </w:pPr>
            <w:r>
              <w:t>81</w:t>
            </w:r>
          </w:p>
        </w:tc>
        <w:tc>
          <w:tcPr>
            <w:tcW w:w="1417" w:type="dxa"/>
          </w:tcPr>
          <w:p w:rsidR="001630CB" w:rsidRDefault="001630CB">
            <w:pPr>
              <w:pStyle w:val="ConsPlusNormal"/>
              <w:jc w:val="center"/>
            </w:pPr>
            <w:r>
              <w:t>81</w:t>
            </w:r>
          </w:p>
        </w:tc>
        <w:tc>
          <w:tcPr>
            <w:tcW w:w="850" w:type="dxa"/>
          </w:tcPr>
          <w:p w:rsidR="001630CB" w:rsidRDefault="001630CB">
            <w:pPr>
              <w:pStyle w:val="ConsPlusNormal"/>
              <w:jc w:val="center"/>
            </w:pPr>
            <w:r>
              <w:t>55</w:t>
            </w:r>
          </w:p>
        </w:tc>
        <w:tc>
          <w:tcPr>
            <w:tcW w:w="1247" w:type="dxa"/>
          </w:tcPr>
          <w:p w:rsidR="001630CB" w:rsidRDefault="001630CB">
            <w:pPr>
              <w:pStyle w:val="ConsPlusNormal"/>
              <w:jc w:val="center"/>
            </w:pPr>
            <w:r>
              <w:t>55</w:t>
            </w:r>
          </w:p>
        </w:tc>
        <w:tc>
          <w:tcPr>
            <w:tcW w:w="866" w:type="dxa"/>
          </w:tcPr>
          <w:p w:rsidR="001630CB" w:rsidRDefault="001630CB">
            <w:pPr>
              <w:pStyle w:val="ConsPlusNormal"/>
              <w:jc w:val="center"/>
            </w:pPr>
            <w:r>
              <w:t>0</w:t>
            </w:r>
          </w:p>
        </w:tc>
      </w:tr>
      <w:tr w:rsidR="001630CB">
        <w:tc>
          <w:tcPr>
            <w:tcW w:w="850" w:type="dxa"/>
          </w:tcPr>
          <w:p w:rsidR="001630CB" w:rsidRDefault="001630CB">
            <w:pPr>
              <w:pStyle w:val="ConsPlusNormal"/>
              <w:jc w:val="center"/>
            </w:pPr>
            <w:r>
              <w:t>1.3.</w:t>
            </w:r>
          </w:p>
        </w:tc>
        <w:tc>
          <w:tcPr>
            <w:tcW w:w="2268" w:type="dxa"/>
          </w:tcPr>
          <w:p w:rsidR="001630CB" w:rsidRDefault="001630CB">
            <w:pPr>
              <w:pStyle w:val="ConsPlusNormal"/>
            </w:pPr>
            <w:r>
              <w:t>Младший медицинский персонал</w:t>
            </w:r>
          </w:p>
        </w:tc>
        <w:tc>
          <w:tcPr>
            <w:tcW w:w="1531" w:type="dxa"/>
          </w:tcPr>
          <w:p w:rsidR="001630CB" w:rsidRDefault="001630CB">
            <w:pPr>
              <w:pStyle w:val="ConsPlusNormal"/>
              <w:jc w:val="center"/>
            </w:pPr>
            <w:r>
              <w:t>56</w:t>
            </w:r>
          </w:p>
        </w:tc>
        <w:tc>
          <w:tcPr>
            <w:tcW w:w="1417" w:type="dxa"/>
          </w:tcPr>
          <w:p w:rsidR="001630CB" w:rsidRDefault="001630CB">
            <w:pPr>
              <w:pStyle w:val="ConsPlusNormal"/>
              <w:jc w:val="center"/>
            </w:pPr>
            <w:r>
              <w:t>56</w:t>
            </w:r>
          </w:p>
        </w:tc>
        <w:tc>
          <w:tcPr>
            <w:tcW w:w="850" w:type="dxa"/>
          </w:tcPr>
          <w:p w:rsidR="001630CB" w:rsidRDefault="001630CB">
            <w:pPr>
              <w:pStyle w:val="ConsPlusNormal"/>
              <w:jc w:val="center"/>
            </w:pPr>
            <w:r>
              <w:t>30</w:t>
            </w:r>
          </w:p>
        </w:tc>
        <w:tc>
          <w:tcPr>
            <w:tcW w:w="1247" w:type="dxa"/>
          </w:tcPr>
          <w:p w:rsidR="001630CB" w:rsidRDefault="001630CB">
            <w:pPr>
              <w:pStyle w:val="ConsPlusNormal"/>
              <w:jc w:val="center"/>
            </w:pPr>
            <w:r>
              <w:t>30</w:t>
            </w:r>
          </w:p>
        </w:tc>
        <w:tc>
          <w:tcPr>
            <w:tcW w:w="866" w:type="dxa"/>
          </w:tcPr>
          <w:p w:rsidR="001630CB" w:rsidRDefault="001630CB">
            <w:pPr>
              <w:pStyle w:val="ConsPlusNormal"/>
              <w:jc w:val="center"/>
            </w:pPr>
            <w:r>
              <w:t>0</w:t>
            </w:r>
          </w:p>
        </w:tc>
      </w:tr>
      <w:tr w:rsidR="001630CB">
        <w:tc>
          <w:tcPr>
            <w:tcW w:w="850" w:type="dxa"/>
          </w:tcPr>
          <w:p w:rsidR="001630CB" w:rsidRDefault="001630CB">
            <w:pPr>
              <w:pStyle w:val="ConsPlusNormal"/>
              <w:jc w:val="center"/>
              <w:outlineLvl w:val="4"/>
            </w:pPr>
            <w:r>
              <w:t>2.</w:t>
            </w:r>
          </w:p>
        </w:tc>
        <w:tc>
          <w:tcPr>
            <w:tcW w:w="8179" w:type="dxa"/>
            <w:gridSpan w:val="6"/>
          </w:tcPr>
          <w:p w:rsidR="001630CB" w:rsidRDefault="001630CB">
            <w:pPr>
              <w:pStyle w:val="ConsPlusNormal"/>
              <w:jc w:val="center"/>
            </w:pPr>
            <w:r>
              <w:t>ГУЗ "Елецкая городская больница N 1 им. Н.А. Семашко"</w:t>
            </w:r>
          </w:p>
          <w:p w:rsidR="001630CB" w:rsidRDefault="001630CB">
            <w:pPr>
              <w:pStyle w:val="ConsPlusNormal"/>
              <w:jc w:val="center"/>
            </w:pPr>
            <w:r>
              <w:t>(общий фонд паллиативных коек: 20 паллиативных для взрослых и 5 коек сестринского ухода)</w:t>
            </w:r>
          </w:p>
        </w:tc>
      </w:tr>
      <w:tr w:rsidR="001630CB">
        <w:tc>
          <w:tcPr>
            <w:tcW w:w="850" w:type="dxa"/>
          </w:tcPr>
          <w:p w:rsidR="001630CB" w:rsidRDefault="001630CB">
            <w:pPr>
              <w:pStyle w:val="ConsPlusNormal"/>
              <w:jc w:val="center"/>
            </w:pPr>
            <w:r>
              <w:t>2.1.</w:t>
            </w:r>
          </w:p>
        </w:tc>
        <w:tc>
          <w:tcPr>
            <w:tcW w:w="2268" w:type="dxa"/>
          </w:tcPr>
          <w:p w:rsidR="001630CB" w:rsidRDefault="001630CB">
            <w:pPr>
              <w:pStyle w:val="ConsPlusNormal"/>
            </w:pPr>
            <w:r>
              <w:t>Врачи</w:t>
            </w:r>
          </w:p>
        </w:tc>
        <w:tc>
          <w:tcPr>
            <w:tcW w:w="1531" w:type="dxa"/>
          </w:tcPr>
          <w:p w:rsidR="001630CB" w:rsidRDefault="001630CB">
            <w:pPr>
              <w:pStyle w:val="ConsPlusNormal"/>
              <w:jc w:val="center"/>
            </w:pPr>
            <w:r>
              <w:t>2,5</w:t>
            </w:r>
          </w:p>
        </w:tc>
        <w:tc>
          <w:tcPr>
            <w:tcW w:w="1417" w:type="dxa"/>
          </w:tcPr>
          <w:p w:rsidR="001630CB" w:rsidRDefault="001630CB">
            <w:pPr>
              <w:pStyle w:val="ConsPlusNormal"/>
              <w:jc w:val="center"/>
            </w:pPr>
            <w:r>
              <w:t>2,5</w:t>
            </w:r>
          </w:p>
        </w:tc>
        <w:tc>
          <w:tcPr>
            <w:tcW w:w="850" w:type="dxa"/>
          </w:tcPr>
          <w:p w:rsidR="001630CB" w:rsidRDefault="001630CB">
            <w:pPr>
              <w:pStyle w:val="ConsPlusNormal"/>
              <w:jc w:val="center"/>
            </w:pPr>
            <w:r>
              <w:t>1</w:t>
            </w:r>
          </w:p>
        </w:tc>
        <w:tc>
          <w:tcPr>
            <w:tcW w:w="1247" w:type="dxa"/>
          </w:tcPr>
          <w:p w:rsidR="001630CB" w:rsidRDefault="001630CB">
            <w:pPr>
              <w:pStyle w:val="ConsPlusNormal"/>
              <w:jc w:val="center"/>
            </w:pPr>
            <w:r>
              <w:t>1</w:t>
            </w:r>
          </w:p>
        </w:tc>
        <w:tc>
          <w:tcPr>
            <w:tcW w:w="866" w:type="dxa"/>
          </w:tcPr>
          <w:p w:rsidR="001630CB" w:rsidRDefault="001630CB">
            <w:pPr>
              <w:pStyle w:val="ConsPlusNormal"/>
              <w:jc w:val="center"/>
            </w:pPr>
            <w:r>
              <w:t>0</w:t>
            </w:r>
          </w:p>
        </w:tc>
      </w:tr>
      <w:tr w:rsidR="001630CB">
        <w:tc>
          <w:tcPr>
            <w:tcW w:w="850" w:type="dxa"/>
          </w:tcPr>
          <w:p w:rsidR="001630CB" w:rsidRDefault="001630CB">
            <w:pPr>
              <w:pStyle w:val="ConsPlusNormal"/>
              <w:jc w:val="center"/>
            </w:pPr>
            <w:r>
              <w:t>2.1.1</w:t>
            </w:r>
          </w:p>
        </w:tc>
        <w:tc>
          <w:tcPr>
            <w:tcW w:w="2268" w:type="dxa"/>
          </w:tcPr>
          <w:p w:rsidR="001630CB" w:rsidRDefault="001630CB">
            <w:pPr>
              <w:pStyle w:val="ConsPlusNormal"/>
            </w:pPr>
            <w:r>
              <w:t>из них врачи по паллиативной медицинской помощи</w:t>
            </w:r>
          </w:p>
        </w:tc>
        <w:tc>
          <w:tcPr>
            <w:tcW w:w="1531" w:type="dxa"/>
          </w:tcPr>
          <w:p w:rsidR="001630CB" w:rsidRDefault="001630CB">
            <w:pPr>
              <w:pStyle w:val="ConsPlusNormal"/>
              <w:jc w:val="center"/>
            </w:pPr>
            <w:r>
              <w:t>0</w:t>
            </w:r>
          </w:p>
        </w:tc>
        <w:tc>
          <w:tcPr>
            <w:tcW w:w="1417" w:type="dxa"/>
          </w:tcPr>
          <w:p w:rsidR="001630CB" w:rsidRDefault="001630CB">
            <w:pPr>
              <w:pStyle w:val="ConsPlusNormal"/>
              <w:jc w:val="center"/>
            </w:pPr>
            <w:r>
              <w:t>0</w:t>
            </w:r>
          </w:p>
        </w:tc>
        <w:tc>
          <w:tcPr>
            <w:tcW w:w="850" w:type="dxa"/>
          </w:tcPr>
          <w:p w:rsidR="001630CB" w:rsidRDefault="001630CB">
            <w:pPr>
              <w:pStyle w:val="ConsPlusNormal"/>
              <w:jc w:val="center"/>
            </w:pPr>
            <w:r>
              <w:t>0</w:t>
            </w:r>
          </w:p>
        </w:tc>
        <w:tc>
          <w:tcPr>
            <w:tcW w:w="1247" w:type="dxa"/>
          </w:tcPr>
          <w:p w:rsidR="001630CB" w:rsidRDefault="001630CB">
            <w:pPr>
              <w:pStyle w:val="ConsPlusNormal"/>
              <w:jc w:val="center"/>
            </w:pPr>
            <w:r>
              <w:t>0</w:t>
            </w:r>
          </w:p>
        </w:tc>
        <w:tc>
          <w:tcPr>
            <w:tcW w:w="866" w:type="dxa"/>
          </w:tcPr>
          <w:p w:rsidR="001630CB" w:rsidRDefault="001630CB">
            <w:pPr>
              <w:pStyle w:val="ConsPlusNormal"/>
              <w:jc w:val="center"/>
            </w:pPr>
            <w:r>
              <w:t>0</w:t>
            </w:r>
          </w:p>
        </w:tc>
      </w:tr>
      <w:tr w:rsidR="001630CB">
        <w:tc>
          <w:tcPr>
            <w:tcW w:w="850" w:type="dxa"/>
          </w:tcPr>
          <w:p w:rsidR="001630CB" w:rsidRDefault="001630CB">
            <w:pPr>
              <w:pStyle w:val="ConsPlusNormal"/>
              <w:jc w:val="center"/>
            </w:pPr>
            <w:r>
              <w:t>2.2.</w:t>
            </w:r>
          </w:p>
        </w:tc>
        <w:tc>
          <w:tcPr>
            <w:tcW w:w="2268" w:type="dxa"/>
          </w:tcPr>
          <w:p w:rsidR="001630CB" w:rsidRDefault="001630CB">
            <w:pPr>
              <w:pStyle w:val="ConsPlusNormal"/>
            </w:pPr>
            <w:r>
              <w:t>Средний медицинский персонал</w:t>
            </w:r>
          </w:p>
        </w:tc>
        <w:tc>
          <w:tcPr>
            <w:tcW w:w="1531" w:type="dxa"/>
          </w:tcPr>
          <w:p w:rsidR="001630CB" w:rsidRDefault="001630CB">
            <w:pPr>
              <w:pStyle w:val="ConsPlusNormal"/>
              <w:jc w:val="center"/>
            </w:pPr>
            <w:r>
              <w:t>10,5</w:t>
            </w:r>
          </w:p>
        </w:tc>
        <w:tc>
          <w:tcPr>
            <w:tcW w:w="1417" w:type="dxa"/>
          </w:tcPr>
          <w:p w:rsidR="001630CB" w:rsidRDefault="001630CB">
            <w:pPr>
              <w:pStyle w:val="ConsPlusNormal"/>
              <w:jc w:val="center"/>
            </w:pPr>
            <w:r>
              <w:t>9,0</w:t>
            </w:r>
          </w:p>
        </w:tc>
        <w:tc>
          <w:tcPr>
            <w:tcW w:w="850" w:type="dxa"/>
          </w:tcPr>
          <w:p w:rsidR="001630CB" w:rsidRDefault="001630CB">
            <w:pPr>
              <w:pStyle w:val="ConsPlusNormal"/>
              <w:jc w:val="center"/>
            </w:pPr>
            <w:r>
              <w:t>7</w:t>
            </w:r>
          </w:p>
        </w:tc>
        <w:tc>
          <w:tcPr>
            <w:tcW w:w="1247" w:type="dxa"/>
          </w:tcPr>
          <w:p w:rsidR="001630CB" w:rsidRDefault="001630CB">
            <w:pPr>
              <w:pStyle w:val="ConsPlusNormal"/>
              <w:jc w:val="center"/>
            </w:pPr>
            <w:r>
              <w:t>7</w:t>
            </w:r>
          </w:p>
        </w:tc>
        <w:tc>
          <w:tcPr>
            <w:tcW w:w="866" w:type="dxa"/>
          </w:tcPr>
          <w:p w:rsidR="001630CB" w:rsidRDefault="001630CB">
            <w:pPr>
              <w:pStyle w:val="ConsPlusNormal"/>
              <w:jc w:val="center"/>
            </w:pPr>
            <w:r>
              <w:t>85,7</w:t>
            </w:r>
          </w:p>
        </w:tc>
      </w:tr>
      <w:tr w:rsidR="001630CB">
        <w:tc>
          <w:tcPr>
            <w:tcW w:w="850" w:type="dxa"/>
          </w:tcPr>
          <w:p w:rsidR="001630CB" w:rsidRDefault="001630CB">
            <w:pPr>
              <w:pStyle w:val="ConsPlusNormal"/>
              <w:jc w:val="center"/>
            </w:pPr>
            <w:r>
              <w:t>2.3.</w:t>
            </w:r>
          </w:p>
        </w:tc>
        <w:tc>
          <w:tcPr>
            <w:tcW w:w="2268" w:type="dxa"/>
          </w:tcPr>
          <w:p w:rsidR="001630CB" w:rsidRDefault="001630CB">
            <w:pPr>
              <w:pStyle w:val="ConsPlusNormal"/>
            </w:pPr>
            <w:r>
              <w:t>Младший медицинский персонал</w:t>
            </w:r>
          </w:p>
        </w:tc>
        <w:tc>
          <w:tcPr>
            <w:tcW w:w="1531" w:type="dxa"/>
          </w:tcPr>
          <w:p w:rsidR="001630CB" w:rsidRDefault="001630CB">
            <w:pPr>
              <w:pStyle w:val="ConsPlusNormal"/>
              <w:jc w:val="center"/>
            </w:pPr>
            <w:r>
              <w:t>9,25</w:t>
            </w:r>
          </w:p>
        </w:tc>
        <w:tc>
          <w:tcPr>
            <w:tcW w:w="1417" w:type="dxa"/>
          </w:tcPr>
          <w:p w:rsidR="001630CB" w:rsidRDefault="001630CB">
            <w:pPr>
              <w:pStyle w:val="ConsPlusNormal"/>
              <w:jc w:val="center"/>
            </w:pPr>
            <w:r>
              <w:t>7,25</w:t>
            </w:r>
          </w:p>
        </w:tc>
        <w:tc>
          <w:tcPr>
            <w:tcW w:w="850" w:type="dxa"/>
          </w:tcPr>
          <w:p w:rsidR="001630CB" w:rsidRDefault="001630CB">
            <w:pPr>
              <w:pStyle w:val="ConsPlusNormal"/>
              <w:jc w:val="center"/>
            </w:pPr>
            <w:r>
              <w:t>7</w:t>
            </w:r>
          </w:p>
        </w:tc>
        <w:tc>
          <w:tcPr>
            <w:tcW w:w="1247" w:type="dxa"/>
          </w:tcPr>
          <w:p w:rsidR="001630CB" w:rsidRDefault="001630CB">
            <w:pPr>
              <w:pStyle w:val="ConsPlusNormal"/>
              <w:jc w:val="center"/>
            </w:pPr>
            <w:r>
              <w:t>0</w:t>
            </w:r>
          </w:p>
        </w:tc>
        <w:tc>
          <w:tcPr>
            <w:tcW w:w="866" w:type="dxa"/>
          </w:tcPr>
          <w:p w:rsidR="001630CB" w:rsidRDefault="001630CB">
            <w:pPr>
              <w:pStyle w:val="ConsPlusNormal"/>
              <w:jc w:val="center"/>
            </w:pPr>
            <w:r>
              <w:t>78,4</w:t>
            </w:r>
          </w:p>
        </w:tc>
      </w:tr>
      <w:tr w:rsidR="001630CB">
        <w:tc>
          <w:tcPr>
            <w:tcW w:w="850" w:type="dxa"/>
          </w:tcPr>
          <w:p w:rsidR="001630CB" w:rsidRDefault="001630CB">
            <w:pPr>
              <w:pStyle w:val="ConsPlusNormal"/>
              <w:jc w:val="center"/>
              <w:outlineLvl w:val="4"/>
            </w:pPr>
            <w:r>
              <w:t>3.</w:t>
            </w:r>
          </w:p>
        </w:tc>
        <w:tc>
          <w:tcPr>
            <w:tcW w:w="8179" w:type="dxa"/>
            <w:gridSpan w:val="6"/>
          </w:tcPr>
          <w:p w:rsidR="001630CB" w:rsidRDefault="001630CB">
            <w:pPr>
              <w:pStyle w:val="ConsPlusNormal"/>
              <w:jc w:val="center"/>
            </w:pPr>
            <w:r>
              <w:t>ГУЗ "Добринская МРБ"</w:t>
            </w:r>
          </w:p>
          <w:p w:rsidR="001630CB" w:rsidRDefault="001630CB">
            <w:pPr>
              <w:pStyle w:val="ConsPlusNormal"/>
              <w:jc w:val="center"/>
            </w:pPr>
            <w:r>
              <w:t>(общий фонд паллиативных коек: 10 коек сестринского ухода)</w:t>
            </w:r>
          </w:p>
        </w:tc>
      </w:tr>
      <w:tr w:rsidR="001630CB">
        <w:tc>
          <w:tcPr>
            <w:tcW w:w="850" w:type="dxa"/>
          </w:tcPr>
          <w:p w:rsidR="001630CB" w:rsidRDefault="001630CB">
            <w:pPr>
              <w:pStyle w:val="ConsPlusNormal"/>
              <w:jc w:val="center"/>
            </w:pPr>
            <w:r>
              <w:t>3.1.</w:t>
            </w:r>
          </w:p>
        </w:tc>
        <w:tc>
          <w:tcPr>
            <w:tcW w:w="2268" w:type="dxa"/>
          </w:tcPr>
          <w:p w:rsidR="001630CB" w:rsidRDefault="001630CB">
            <w:pPr>
              <w:pStyle w:val="ConsPlusNormal"/>
            </w:pPr>
            <w:r>
              <w:t>Врачи</w:t>
            </w:r>
          </w:p>
        </w:tc>
        <w:tc>
          <w:tcPr>
            <w:tcW w:w="1531" w:type="dxa"/>
          </w:tcPr>
          <w:p w:rsidR="001630CB" w:rsidRDefault="001630CB">
            <w:pPr>
              <w:pStyle w:val="ConsPlusNormal"/>
              <w:jc w:val="center"/>
            </w:pPr>
            <w:r>
              <w:t>1</w:t>
            </w:r>
          </w:p>
        </w:tc>
        <w:tc>
          <w:tcPr>
            <w:tcW w:w="1417" w:type="dxa"/>
          </w:tcPr>
          <w:p w:rsidR="001630CB" w:rsidRDefault="001630CB">
            <w:pPr>
              <w:pStyle w:val="ConsPlusNormal"/>
              <w:jc w:val="center"/>
            </w:pPr>
            <w:r>
              <w:t>1</w:t>
            </w:r>
          </w:p>
        </w:tc>
        <w:tc>
          <w:tcPr>
            <w:tcW w:w="850" w:type="dxa"/>
          </w:tcPr>
          <w:p w:rsidR="001630CB" w:rsidRDefault="001630CB">
            <w:pPr>
              <w:pStyle w:val="ConsPlusNormal"/>
              <w:jc w:val="center"/>
            </w:pPr>
            <w:r>
              <w:t>1</w:t>
            </w:r>
          </w:p>
        </w:tc>
        <w:tc>
          <w:tcPr>
            <w:tcW w:w="1247" w:type="dxa"/>
          </w:tcPr>
          <w:p w:rsidR="001630CB" w:rsidRDefault="001630CB">
            <w:pPr>
              <w:pStyle w:val="ConsPlusNormal"/>
              <w:jc w:val="center"/>
            </w:pPr>
            <w:r>
              <w:t>1</w:t>
            </w:r>
          </w:p>
        </w:tc>
        <w:tc>
          <w:tcPr>
            <w:tcW w:w="866" w:type="dxa"/>
          </w:tcPr>
          <w:p w:rsidR="001630CB" w:rsidRDefault="001630CB">
            <w:pPr>
              <w:pStyle w:val="ConsPlusNormal"/>
              <w:jc w:val="center"/>
            </w:pPr>
            <w:r>
              <w:t>0</w:t>
            </w:r>
          </w:p>
        </w:tc>
      </w:tr>
      <w:tr w:rsidR="001630CB">
        <w:tc>
          <w:tcPr>
            <w:tcW w:w="850" w:type="dxa"/>
          </w:tcPr>
          <w:p w:rsidR="001630CB" w:rsidRDefault="001630CB">
            <w:pPr>
              <w:pStyle w:val="ConsPlusNormal"/>
              <w:jc w:val="center"/>
            </w:pPr>
            <w:r>
              <w:t>3.1.1</w:t>
            </w:r>
          </w:p>
        </w:tc>
        <w:tc>
          <w:tcPr>
            <w:tcW w:w="2268" w:type="dxa"/>
          </w:tcPr>
          <w:p w:rsidR="001630CB" w:rsidRDefault="001630CB">
            <w:pPr>
              <w:pStyle w:val="ConsPlusNormal"/>
            </w:pPr>
            <w:r>
              <w:t>из них врачи по паллиативной медицинской помощи</w:t>
            </w:r>
          </w:p>
        </w:tc>
        <w:tc>
          <w:tcPr>
            <w:tcW w:w="1531" w:type="dxa"/>
          </w:tcPr>
          <w:p w:rsidR="001630CB" w:rsidRDefault="001630CB">
            <w:pPr>
              <w:pStyle w:val="ConsPlusNormal"/>
              <w:jc w:val="center"/>
            </w:pPr>
            <w:r>
              <w:t>0</w:t>
            </w:r>
          </w:p>
        </w:tc>
        <w:tc>
          <w:tcPr>
            <w:tcW w:w="1417" w:type="dxa"/>
          </w:tcPr>
          <w:p w:rsidR="001630CB" w:rsidRDefault="001630CB">
            <w:pPr>
              <w:pStyle w:val="ConsPlusNormal"/>
              <w:jc w:val="center"/>
            </w:pPr>
            <w:r>
              <w:t>0</w:t>
            </w:r>
          </w:p>
        </w:tc>
        <w:tc>
          <w:tcPr>
            <w:tcW w:w="850" w:type="dxa"/>
          </w:tcPr>
          <w:p w:rsidR="001630CB" w:rsidRDefault="001630CB">
            <w:pPr>
              <w:pStyle w:val="ConsPlusNormal"/>
              <w:jc w:val="center"/>
            </w:pPr>
            <w:r>
              <w:t>0</w:t>
            </w:r>
          </w:p>
        </w:tc>
        <w:tc>
          <w:tcPr>
            <w:tcW w:w="1247" w:type="dxa"/>
          </w:tcPr>
          <w:p w:rsidR="001630CB" w:rsidRDefault="001630CB">
            <w:pPr>
              <w:pStyle w:val="ConsPlusNormal"/>
              <w:jc w:val="center"/>
            </w:pPr>
            <w:r>
              <w:t>0</w:t>
            </w:r>
          </w:p>
        </w:tc>
        <w:tc>
          <w:tcPr>
            <w:tcW w:w="866" w:type="dxa"/>
          </w:tcPr>
          <w:p w:rsidR="001630CB" w:rsidRDefault="001630CB">
            <w:pPr>
              <w:pStyle w:val="ConsPlusNormal"/>
              <w:jc w:val="center"/>
            </w:pPr>
            <w:r>
              <w:t>0</w:t>
            </w:r>
          </w:p>
        </w:tc>
      </w:tr>
      <w:tr w:rsidR="001630CB">
        <w:tc>
          <w:tcPr>
            <w:tcW w:w="850" w:type="dxa"/>
          </w:tcPr>
          <w:p w:rsidR="001630CB" w:rsidRDefault="001630CB">
            <w:pPr>
              <w:pStyle w:val="ConsPlusNormal"/>
              <w:jc w:val="center"/>
            </w:pPr>
            <w:r>
              <w:t>3.2.</w:t>
            </w:r>
          </w:p>
        </w:tc>
        <w:tc>
          <w:tcPr>
            <w:tcW w:w="2268" w:type="dxa"/>
          </w:tcPr>
          <w:p w:rsidR="001630CB" w:rsidRDefault="001630CB">
            <w:pPr>
              <w:pStyle w:val="ConsPlusNormal"/>
            </w:pPr>
            <w:r>
              <w:t>Средний медицинский персонал</w:t>
            </w:r>
          </w:p>
        </w:tc>
        <w:tc>
          <w:tcPr>
            <w:tcW w:w="1531" w:type="dxa"/>
          </w:tcPr>
          <w:p w:rsidR="001630CB" w:rsidRDefault="001630CB">
            <w:pPr>
              <w:pStyle w:val="ConsPlusNormal"/>
              <w:jc w:val="center"/>
            </w:pPr>
            <w:r>
              <w:t>4</w:t>
            </w:r>
          </w:p>
        </w:tc>
        <w:tc>
          <w:tcPr>
            <w:tcW w:w="1417" w:type="dxa"/>
          </w:tcPr>
          <w:p w:rsidR="001630CB" w:rsidRDefault="001630CB">
            <w:pPr>
              <w:pStyle w:val="ConsPlusNormal"/>
              <w:jc w:val="center"/>
            </w:pPr>
            <w:r>
              <w:t>4</w:t>
            </w:r>
          </w:p>
        </w:tc>
        <w:tc>
          <w:tcPr>
            <w:tcW w:w="850" w:type="dxa"/>
          </w:tcPr>
          <w:p w:rsidR="001630CB" w:rsidRDefault="001630CB">
            <w:pPr>
              <w:pStyle w:val="ConsPlusNormal"/>
              <w:jc w:val="center"/>
            </w:pPr>
            <w:r>
              <w:t>4</w:t>
            </w:r>
          </w:p>
        </w:tc>
        <w:tc>
          <w:tcPr>
            <w:tcW w:w="1247" w:type="dxa"/>
          </w:tcPr>
          <w:p w:rsidR="001630CB" w:rsidRDefault="001630CB">
            <w:pPr>
              <w:pStyle w:val="ConsPlusNormal"/>
              <w:jc w:val="center"/>
            </w:pPr>
            <w:r>
              <w:t>4</w:t>
            </w:r>
          </w:p>
        </w:tc>
        <w:tc>
          <w:tcPr>
            <w:tcW w:w="866" w:type="dxa"/>
          </w:tcPr>
          <w:p w:rsidR="001630CB" w:rsidRDefault="001630CB">
            <w:pPr>
              <w:pStyle w:val="ConsPlusNormal"/>
              <w:jc w:val="center"/>
            </w:pPr>
            <w:r>
              <w:t>0</w:t>
            </w:r>
          </w:p>
        </w:tc>
      </w:tr>
      <w:tr w:rsidR="001630CB">
        <w:tc>
          <w:tcPr>
            <w:tcW w:w="850" w:type="dxa"/>
          </w:tcPr>
          <w:p w:rsidR="001630CB" w:rsidRDefault="001630CB">
            <w:pPr>
              <w:pStyle w:val="ConsPlusNormal"/>
              <w:jc w:val="center"/>
            </w:pPr>
            <w:r>
              <w:t>3.3.</w:t>
            </w:r>
          </w:p>
        </w:tc>
        <w:tc>
          <w:tcPr>
            <w:tcW w:w="2268" w:type="dxa"/>
          </w:tcPr>
          <w:p w:rsidR="001630CB" w:rsidRDefault="001630CB">
            <w:pPr>
              <w:pStyle w:val="ConsPlusNormal"/>
            </w:pPr>
            <w:r>
              <w:t xml:space="preserve">Младший медицинский </w:t>
            </w:r>
            <w:r>
              <w:lastRenderedPageBreak/>
              <w:t>персонал</w:t>
            </w:r>
          </w:p>
        </w:tc>
        <w:tc>
          <w:tcPr>
            <w:tcW w:w="1531" w:type="dxa"/>
          </w:tcPr>
          <w:p w:rsidR="001630CB" w:rsidRDefault="001630CB">
            <w:pPr>
              <w:pStyle w:val="ConsPlusNormal"/>
              <w:jc w:val="center"/>
            </w:pPr>
            <w:r>
              <w:lastRenderedPageBreak/>
              <w:t>0</w:t>
            </w:r>
          </w:p>
        </w:tc>
        <w:tc>
          <w:tcPr>
            <w:tcW w:w="1417" w:type="dxa"/>
          </w:tcPr>
          <w:p w:rsidR="001630CB" w:rsidRDefault="001630CB">
            <w:pPr>
              <w:pStyle w:val="ConsPlusNormal"/>
              <w:jc w:val="center"/>
            </w:pPr>
            <w:r>
              <w:t>0</w:t>
            </w:r>
          </w:p>
        </w:tc>
        <w:tc>
          <w:tcPr>
            <w:tcW w:w="850" w:type="dxa"/>
          </w:tcPr>
          <w:p w:rsidR="001630CB" w:rsidRDefault="001630CB">
            <w:pPr>
              <w:pStyle w:val="ConsPlusNormal"/>
              <w:jc w:val="center"/>
            </w:pPr>
            <w:r>
              <w:t>0</w:t>
            </w:r>
          </w:p>
        </w:tc>
        <w:tc>
          <w:tcPr>
            <w:tcW w:w="1247" w:type="dxa"/>
          </w:tcPr>
          <w:p w:rsidR="001630CB" w:rsidRDefault="001630CB">
            <w:pPr>
              <w:pStyle w:val="ConsPlusNormal"/>
              <w:jc w:val="center"/>
            </w:pPr>
            <w:r>
              <w:t>0</w:t>
            </w:r>
          </w:p>
        </w:tc>
        <w:tc>
          <w:tcPr>
            <w:tcW w:w="866" w:type="dxa"/>
          </w:tcPr>
          <w:p w:rsidR="001630CB" w:rsidRDefault="001630CB">
            <w:pPr>
              <w:pStyle w:val="ConsPlusNormal"/>
              <w:jc w:val="center"/>
            </w:pPr>
            <w:r>
              <w:t>0</w:t>
            </w:r>
          </w:p>
        </w:tc>
      </w:tr>
      <w:tr w:rsidR="001630CB">
        <w:tc>
          <w:tcPr>
            <w:tcW w:w="850" w:type="dxa"/>
          </w:tcPr>
          <w:p w:rsidR="001630CB" w:rsidRDefault="001630CB">
            <w:pPr>
              <w:pStyle w:val="ConsPlusNormal"/>
              <w:jc w:val="center"/>
              <w:outlineLvl w:val="4"/>
            </w:pPr>
            <w:r>
              <w:lastRenderedPageBreak/>
              <w:t>4.</w:t>
            </w:r>
          </w:p>
        </w:tc>
        <w:tc>
          <w:tcPr>
            <w:tcW w:w="8179" w:type="dxa"/>
            <w:gridSpan w:val="6"/>
          </w:tcPr>
          <w:p w:rsidR="001630CB" w:rsidRDefault="001630CB">
            <w:pPr>
              <w:pStyle w:val="ConsPlusNormal"/>
              <w:jc w:val="center"/>
            </w:pPr>
            <w:r>
              <w:t>ГУЗ "Добровская РБ"</w:t>
            </w:r>
          </w:p>
          <w:p w:rsidR="001630CB" w:rsidRDefault="001630CB">
            <w:pPr>
              <w:pStyle w:val="ConsPlusNormal"/>
              <w:jc w:val="center"/>
            </w:pPr>
            <w:r>
              <w:t>(общий фонд паллиативных коек: 15 коек сестринского ухода)</w:t>
            </w:r>
          </w:p>
        </w:tc>
      </w:tr>
      <w:tr w:rsidR="001630CB">
        <w:tc>
          <w:tcPr>
            <w:tcW w:w="850" w:type="dxa"/>
          </w:tcPr>
          <w:p w:rsidR="001630CB" w:rsidRDefault="001630CB">
            <w:pPr>
              <w:pStyle w:val="ConsPlusNormal"/>
              <w:jc w:val="center"/>
            </w:pPr>
            <w:r>
              <w:t>4.1.</w:t>
            </w:r>
          </w:p>
        </w:tc>
        <w:tc>
          <w:tcPr>
            <w:tcW w:w="2268" w:type="dxa"/>
          </w:tcPr>
          <w:p w:rsidR="001630CB" w:rsidRDefault="001630CB">
            <w:pPr>
              <w:pStyle w:val="ConsPlusNormal"/>
            </w:pPr>
            <w:r>
              <w:t>Врачи</w:t>
            </w:r>
          </w:p>
        </w:tc>
        <w:tc>
          <w:tcPr>
            <w:tcW w:w="1531" w:type="dxa"/>
          </w:tcPr>
          <w:p w:rsidR="001630CB" w:rsidRDefault="001630CB">
            <w:pPr>
              <w:pStyle w:val="ConsPlusNormal"/>
              <w:jc w:val="center"/>
            </w:pPr>
            <w:r>
              <w:t>0,75</w:t>
            </w:r>
          </w:p>
        </w:tc>
        <w:tc>
          <w:tcPr>
            <w:tcW w:w="1417" w:type="dxa"/>
          </w:tcPr>
          <w:p w:rsidR="001630CB" w:rsidRDefault="001630CB">
            <w:pPr>
              <w:pStyle w:val="ConsPlusNormal"/>
              <w:jc w:val="center"/>
            </w:pPr>
            <w:r>
              <w:t>0,75</w:t>
            </w:r>
          </w:p>
        </w:tc>
        <w:tc>
          <w:tcPr>
            <w:tcW w:w="850" w:type="dxa"/>
          </w:tcPr>
          <w:p w:rsidR="001630CB" w:rsidRDefault="001630CB">
            <w:pPr>
              <w:pStyle w:val="ConsPlusNormal"/>
              <w:jc w:val="center"/>
            </w:pPr>
            <w:r>
              <w:t>0</w:t>
            </w:r>
          </w:p>
        </w:tc>
        <w:tc>
          <w:tcPr>
            <w:tcW w:w="1247" w:type="dxa"/>
          </w:tcPr>
          <w:p w:rsidR="001630CB" w:rsidRDefault="001630CB">
            <w:pPr>
              <w:pStyle w:val="ConsPlusNormal"/>
              <w:jc w:val="center"/>
            </w:pPr>
            <w:r>
              <w:t>1</w:t>
            </w:r>
          </w:p>
        </w:tc>
        <w:tc>
          <w:tcPr>
            <w:tcW w:w="866" w:type="dxa"/>
          </w:tcPr>
          <w:p w:rsidR="001630CB" w:rsidRDefault="001630CB">
            <w:pPr>
              <w:pStyle w:val="ConsPlusNormal"/>
              <w:jc w:val="center"/>
            </w:pPr>
            <w:r>
              <w:t>0</w:t>
            </w:r>
          </w:p>
        </w:tc>
      </w:tr>
      <w:tr w:rsidR="001630CB">
        <w:tc>
          <w:tcPr>
            <w:tcW w:w="850" w:type="dxa"/>
          </w:tcPr>
          <w:p w:rsidR="001630CB" w:rsidRDefault="001630CB">
            <w:pPr>
              <w:pStyle w:val="ConsPlusNormal"/>
              <w:jc w:val="center"/>
            </w:pPr>
            <w:r>
              <w:t>4.1.1</w:t>
            </w:r>
          </w:p>
        </w:tc>
        <w:tc>
          <w:tcPr>
            <w:tcW w:w="2268" w:type="dxa"/>
          </w:tcPr>
          <w:p w:rsidR="001630CB" w:rsidRDefault="001630CB">
            <w:pPr>
              <w:pStyle w:val="ConsPlusNormal"/>
            </w:pPr>
            <w:r>
              <w:t>из них врачи по паллиативной медицинской помощи</w:t>
            </w:r>
          </w:p>
        </w:tc>
        <w:tc>
          <w:tcPr>
            <w:tcW w:w="1531" w:type="dxa"/>
          </w:tcPr>
          <w:p w:rsidR="001630CB" w:rsidRDefault="001630CB">
            <w:pPr>
              <w:pStyle w:val="ConsPlusNormal"/>
              <w:jc w:val="center"/>
            </w:pPr>
            <w:r>
              <w:t>0</w:t>
            </w:r>
          </w:p>
        </w:tc>
        <w:tc>
          <w:tcPr>
            <w:tcW w:w="1417" w:type="dxa"/>
          </w:tcPr>
          <w:p w:rsidR="001630CB" w:rsidRDefault="001630CB">
            <w:pPr>
              <w:pStyle w:val="ConsPlusNormal"/>
              <w:jc w:val="center"/>
            </w:pPr>
            <w:r>
              <w:t>0</w:t>
            </w:r>
          </w:p>
        </w:tc>
        <w:tc>
          <w:tcPr>
            <w:tcW w:w="850" w:type="dxa"/>
          </w:tcPr>
          <w:p w:rsidR="001630CB" w:rsidRDefault="001630CB">
            <w:pPr>
              <w:pStyle w:val="ConsPlusNormal"/>
              <w:jc w:val="center"/>
            </w:pPr>
            <w:r>
              <w:t>0</w:t>
            </w:r>
          </w:p>
        </w:tc>
        <w:tc>
          <w:tcPr>
            <w:tcW w:w="1247" w:type="dxa"/>
          </w:tcPr>
          <w:p w:rsidR="001630CB" w:rsidRDefault="001630CB">
            <w:pPr>
              <w:pStyle w:val="ConsPlusNormal"/>
              <w:jc w:val="center"/>
            </w:pPr>
            <w:r>
              <w:t>0</w:t>
            </w:r>
          </w:p>
        </w:tc>
        <w:tc>
          <w:tcPr>
            <w:tcW w:w="866" w:type="dxa"/>
          </w:tcPr>
          <w:p w:rsidR="001630CB" w:rsidRDefault="001630CB">
            <w:pPr>
              <w:pStyle w:val="ConsPlusNormal"/>
              <w:jc w:val="center"/>
            </w:pPr>
            <w:r>
              <w:t>0</w:t>
            </w:r>
          </w:p>
        </w:tc>
      </w:tr>
      <w:tr w:rsidR="001630CB">
        <w:tc>
          <w:tcPr>
            <w:tcW w:w="850" w:type="dxa"/>
          </w:tcPr>
          <w:p w:rsidR="001630CB" w:rsidRDefault="001630CB">
            <w:pPr>
              <w:pStyle w:val="ConsPlusNormal"/>
              <w:jc w:val="center"/>
            </w:pPr>
            <w:r>
              <w:t>4.2.</w:t>
            </w:r>
          </w:p>
        </w:tc>
        <w:tc>
          <w:tcPr>
            <w:tcW w:w="2268" w:type="dxa"/>
          </w:tcPr>
          <w:p w:rsidR="001630CB" w:rsidRDefault="001630CB">
            <w:pPr>
              <w:pStyle w:val="ConsPlusNormal"/>
            </w:pPr>
            <w:r>
              <w:t>Средний медицинский персонал</w:t>
            </w:r>
          </w:p>
        </w:tc>
        <w:tc>
          <w:tcPr>
            <w:tcW w:w="1531" w:type="dxa"/>
          </w:tcPr>
          <w:p w:rsidR="001630CB" w:rsidRDefault="001630CB">
            <w:pPr>
              <w:pStyle w:val="ConsPlusNormal"/>
              <w:jc w:val="center"/>
            </w:pPr>
            <w:r>
              <w:t>6</w:t>
            </w:r>
          </w:p>
        </w:tc>
        <w:tc>
          <w:tcPr>
            <w:tcW w:w="1417" w:type="dxa"/>
          </w:tcPr>
          <w:p w:rsidR="001630CB" w:rsidRDefault="001630CB">
            <w:pPr>
              <w:pStyle w:val="ConsPlusNormal"/>
              <w:jc w:val="center"/>
            </w:pPr>
            <w:r>
              <w:t>5,5</w:t>
            </w:r>
          </w:p>
        </w:tc>
        <w:tc>
          <w:tcPr>
            <w:tcW w:w="850" w:type="dxa"/>
          </w:tcPr>
          <w:p w:rsidR="001630CB" w:rsidRDefault="001630CB">
            <w:pPr>
              <w:pStyle w:val="ConsPlusNormal"/>
              <w:jc w:val="center"/>
            </w:pPr>
            <w:r>
              <w:t>5</w:t>
            </w:r>
          </w:p>
        </w:tc>
        <w:tc>
          <w:tcPr>
            <w:tcW w:w="1247" w:type="dxa"/>
          </w:tcPr>
          <w:p w:rsidR="001630CB" w:rsidRDefault="001630CB">
            <w:pPr>
              <w:pStyle w:val="ConsPlusNormal"/>
              <w:jc w:val="center"/>
            </w:pPr>
            <w:r>
              <w:t>1</w:t>
            </w:r>
          </w:p>
        </w:tc>
        <w:tc>
          <w:tcPr>
            <w:tcW w:w="866" w:type="dxa"/>
          </w:tcPr>
          <w:p w:rsidR="001630CB" w:rsidRDefault="001630CB">
            <w:pPr>
              <w:pStyle w:val="ConsPlusNormal"/>
              <w:jc w:val="center"/>
            </w:pPr>
            <w:r>
              <w:t>91,7</w:t>
            </w:r>
          </w:p>
        </w:tc>
      </w:tr>
      <w:tr w:rsidR="001630CB">
        <w:tc>
          <w:tcPr>
            <w:tcW w:w="850" w:type="dxa"/>
          </w:tcPr>
          <w:p w:rsidR="001630CB" w:rsidRDefault="001630CB">
            <w:pPr>
              <w:pStyle w:val="ConsPlusNormal"/>
              <w:jc w:val="center"/>
            </w:pPr>
            <w:r>
              <w:t>4.3.</w:t>
            </w:r>
          </w:p>
        </w:tc>
        <w:tc>
          <w:tcPr>
            <w:tcW w:w="2268" w:type="dxa"/>
          </w:tcPr>
          <w:p w:rsidR="001630CB" w:rsidRDefault="001630CB">
            <w:pPr>
              <w:pStyle w:val="ConsPlusNormal"/>
            </w:pPr>
            <w:r>
              <w:t>Младший медицинский персонал</w:t>
            </w:r>
          </w:p>
        </w:tc>
        <w:tc>
          <w:tcPr>
            <w:tcW w:w="1531" w:type="dxa"/>
          </w:tcPr>
          <w:p w:rsidR="001630CB" w:rsidRDefault="001630CB">
            <w:pPr>
              <w:pStyle w:val="ConsPlusNormal"/>
              <w:jc w:val="center"/>
            </w:pPr>
            <w:r>
              <w:t>0</w:t>
            </w:r>
          </w:p>
        </w:tc>
        <w:tc>
          <w:tcPr>
            <w:tcW w:w="1417" w:type="dxa"/>
          </w:tcPr>
          <w:p w:rsidR="001630CB" w:rsidRDefault="001630CB">
            <w:pPr>
              <w:pStyle w:val="ConsPlusNormal"/>
              <w:jc w:val="center"/>
            </w:pPr>
            <w:r>
              <w:t>0</w:t>
            </w:r>
          </w:p>
        </w:tc>
        <w:tc>
          <w:tcPr>
            <w:tcW w:w="850" w:type="dxa"/>
          </w:tcPr>
          <w:p w:rsidR="001630CB" w:rsidRDefault="001630CB">
            <w:pPr>
              <w:pStyle w:val="ConsPlusNormal"/>
              <w:jc w:val="center"/>
            </w:pPr>
            <w:r>
              <w:t>0</w:t>
            </w:r>
          </w:p>
        </w:tc>
        <w:tc>
          <w:tcPr>
            <w:tcW w:w="1247" w:type="dxa"/>
          </w:tcPr>
          <w:p w:rsidR="001630CB" w:rsidRDefault="001630CB">
            <w:pPr>
              <w:pStyle w:val="ConsPlusNormal"/>
              <w:jc w:val="center"/>
            </w:pPr>
            <w:r>
              <w:t>0</w:t>
            </w:r>
          </w:p>
        </w:tc>
        <w:tc>
          <w:tcPr>
            <w:tcW w:w="866" w:type="dxa"/>
          </w:tcPr>
          <w:p w:rsidR="001630CB" w:rsidRDefault="001630CB">
            <w:pPr>
              <w:pStyle w:val="ConsPlusNormal"/>
              <w:jc w:val="center"/>
            </w:pPr>
            <w:r>
              <w:t>0</w:t>
            </w:r>
          </w:p>
        </w:tc>
      </w:tr>
      <w:tr w:rsidR="001630CB">
        <w:tc>
          <w:tcPr>
            <w:tcW w:w="850" w:type="dxa"/>
          </w:tcPr>
          <w:p w:rsidR="001630CB" w:rsidRDefault="001630CB">
            <w:pPr>
              <w:pStyle w:val="ConsPlusNormal"/>
              <w:jc w:val="center"/>
              <w:outlineLvl w:val="4"/>
            </w:pPr>
            <w:r>
              <w:t>5.</w:t>
            </w:r>
          </w:p>
        </w:tc>
        <w:tc>
          <w:tcPr>
            <w:tcW w:w="8179" w:type="dxa"/>
            <w:gridSpan w:val="6"/>
          </w:tcPr>
          <w:p w:rsidR="001630CB" w:rsidRDefault="001630CB">
            <w:pPr>
              <w:pStyle w:val="ConsPlusNormal"/>
              <w:jc w:val="center"/>
            </w:pPr>
            <w:r>
              <w:t>ГУЗ "Долгоруковская РБ"</w:t>
            </w:r>
          </w:p>
          <w:p w:rsidR="001630CB" w:rsidRDefault="001630CB">
            <w:pPr>
              <w:pStyle w:val="ConsPlusNormal"/>
              <w:jc w:val="center"/>
            </w:pPr>
            <w:r>
              <w:t>(общий фонд паллиативных коек: 20 коек сестринского ухода)</w:t>
            </w:r>
          </w:p>
        </w:tc>
      </w:tr>
      <w:tr w:rsidR="001630CB">
        <w:tc>
          <w:tcPr>
            <w:tcW w:w="850" w:type="dxa"/>
          </w:tcPr>
          <w:p w:rsidR="001630CB" w:rsidRDefault="001630CB">
            <w:pPr>
              <w:pStyle w:val="ConsPlusNormal"/>
              <w:jc w:val="center"/>
            </w:pPr>
            <w:r>
              <w:t>5.1.</w:t>
            </w:r>
          </w:p>
        </w:tc>
        <w:tc>
          <w:tcPr>
            <w:tcW w:w="2268" w:type="dxa"/>
          </w:tcPr>
          <w:p w:rsidR="001630CB" w:rsidRDefault="001630CB">
            <w:pPr>
              <w:pStyle w:val="ConsPlusNormal"/>
            </w:pPr>
            <w:r>
              <w:t>Врачи</w:t>
            </w:r>
          </w:p>
        </w:tc>
        <w:tc>
          <w:tcPr>
            <w:tcW w:w="1531" w:type="dxa"/>
          </w:tcPr>
          <w:p w:rsidR="001630CB" w:rsidRDefault="001630CB">
            <w:pPr>
              <w:pStyle w:val="ConsPlusNormal"/>
              <w:jc w:val="center"/>
            </w:pPr>
            <w:r>
              <w:t>0,75</w:t>
            </w:r>
          </w:p>
        </w:tc>
        <w:tc>
          <w:tcPr>
            <w:tcW w:w="1417" w:type="dxa"/>
          </w:tcPr>
          <w:p w:rsidR="001630CB" w:rsidRDefault="001630CB">
            <w:pPr>
              <w:pStyle w:val="ConsPlusNormal"/>
              <w:jc w:val="center"/>
            </w:pPr>
            <w:r>
              <w:t>0,75</w:t>
            </w:r>
          </w:p>
        </w:tc>
        <w:tc>
          <w:tcPr>
            <w:tcW w:w="850" w:type="dxa"/>
          </w:tcPr>
          <w:p w:rsidR="001630CB" w:rsidRDefault="001630CB">
            <w:pPr>
              <w:pStyle w:val="ConsPlusNormal"/>
              <w:jc w:val="center"/>
            </w:pPr>
            <w:r>
              <w:t>0</w:t>
            </w:r>
          </w:p>
        </w:tc>
        <w:tc>
          <w:tcPr>
            <w:tcW w:w="1247" w:type="dxa"/>
          </w:tcPr>
          <w:p w:rsidR="001630CB" w:rsidRDefault="001630CB">
            <w:pPr>
              <w:pStyle w:val="ConsPlusNormal"/>
              <w:jc w:val="center"/>
            </w:pPr>
            <w:r>
              <w:t>1</w:t>
            </w:r>
          </w:p>
        </w:tc>
        <w:tc>
          <w:tcPr>
            <w:tcW w:w="866" w:type="dxa"/>
          </w:tcPr>
          <w:p w:rsidR="001630CB" w:rsidRDefault="001630CB">
            <w:pPr>
              <w:pStyle w:val="ConsPlusNormal"/>
              <w:jc w:val="center"/>
            </w:pPr>
            <w:r>
              <w:t>0</w:t>
            </w:r>
          </w:p>
        </w:tc>
      </w:tr>
      <w:tr w:rsidR="001630CB">
        <w:tc>
          <w:tcPr>
            <w:tcW w:w="850" w:type="dxa"/>
          </w:tcPr>
          <w:p w:rsidR="001630CB" w:rsidRDefault="001630CB">
            <w:pPr>
              <w:pStyle w:val="ConsPlusNormal"/>
              <w:jc w:val="center"/>
            </w:pPr>
            <w:r>
              <w:t>5.1.1</w:t>
            </w:r>
          </w:p>
        </w:tc>
        <w:tc>
          <w:tcPr>
            <w:tcW w:w="2268" w:type="dxa"/>
          </w:tcPr>
          <w:p w:rsidR="001630CB" w:rsidRDefault="001630CB">
            <w:pPr>
              <w:pStyle w:val="ConsPlusNormal"/>
            </w:pPr>
            <w:r>
              <w:t>из них врачи по паллиативной медицинской помощи</w:t>
            </w:r>
          </w:p>
        </w:tc>
        <w:tc>
          <w:tcPr>
            <w:tcW w:w="1531" w:type="dxa"/>
          </w:tcPr>
          <w:p w:rsidR="001630CB" w:rsidRDefault="001630CB">
            <w:pPr>
              <w:pStyle w:val="ConsPlusNormal"/>
              <w:jc w:val="center"/>
            </w:pPr>
            <w:r>
              <w:t>0</w:t>
            </w:r>
          </w:p>
        </w:tc>
        <w:tc>
          <w:tcPr>
            <w:tcW w:w="1417" w:type="dxa"/>
          </w:tcPr>
          <w:p w:rsidR="001630CB" w:rsidRDefault="001630CB">
            <w:pPr>
              <w:pStyle w:val="ConsPlusNormal"/>
              <w:jc w:val="center"/>
            </w:pPr>
            <w:r>
              <w:t>0</w:t>
            </w:r>
          </w:p>
        </w:tc>
        <w:tc>
          <w:tcPr>
            <w:tcW w:w="850" w:type="dxa"/>
          </w:tcPr>
          <w:p w:rsidR="001630CB" w:rsidRDefault="001630CB">
            <w:pPr>
              <w:pStyle w:val="ConsPlusNormal"/>
              <w:jc w:val="center"/>
            </w:pPr>
            <w:r>
              <w:t>0</w:t>
            </w:r>
          </w:p>
        </w:tc>
        <w:tc>
          <w:tcPr>
            <w:tcW w:w="1247" w:type="dxa"/>
          </w:tcPr>
          <w:p w:rsidR="001630CB" w:rsidRDefault="001630CB">
            <w:pPr>
              <w:pStyle w:val="ConsPlusNormal"/>
              <w:jc w:val="center"/>
            </w:pPr>
            <w:r>
              <w:t>0</w:t>
            </w:r>
          </w:p>
        </w:tc>
        <w:tc>
          <w:tcPr>
            <w:tcW w:w="866" w:type="dxa"/>
          </w:tcPr>
          <w:p w:rsidR="001630CB" w:rsidRDefault="001630CB">
            <w:pPr>
              <w:pStyle w:val="ConsPlusNormal"/>
              <w:jc w:val="center"/>
            </w:pPr>
            <w:r>
              <w:t>0</w:t>
            </w:r>
          </w:p>
        </w:tc>
      </w:tr>
      <w:tr w:rsidR="001630CB">
        <w:tc>
          <w:tcPr>
            <w:tcW w:w="850" w:type="dxa"/>
          </w:tcPr>
          <w:p w:rsidR="001630CB" w:rsidRDefault="001630CB">
            <w:pPr>
              <w:pStyle w:val="ConsPlusNormal"/>
              <w:jc w:val="center"/>
            </w:pPr>
            <w:r>
              <w:t>5.2.</w:t>
            </w:r>
          </w:p>
        </w:tc>
        <w:tc>
          <w:tcPr>
            <w:tcW w:w="2268" w:type="dxa"/>
          </w:tcPr>
          <w:p w:rsidR="001630CB" w:rsidRDefault="001630CB">
            <w:pPr>
              <w:pStyle w:val="ConsPlusNormal"/>
            </w:pPr>
            <w:r>
              <w:t>Средний медицинский персонал</w:t>
            </w:r>
          </w:p>
        </w:tc>
        <w:tc>
          <w:tcPr>
            <w:tcW w:w="1531" w:type="dxa"/>
          </w:tcPr>
          <w:p w:rsidR="001630CB" w:rsidRDefault="001630CB">
            <w:pPr>
              <w:pStyle w:val="ConsPlusNormal"/>
              <w:jc w:val="center"/>
            </w:pPr>
            <w:r>
              <w:t>6</w:t>
            </w:r>
          </w:p>
        </w:tc>
        <w:tc>
          <w:tcPr>
            <w:tcW w:w="1417" w:type="dxa"/>
          </w:tcPr>
          <w:p w:rsidR="001630CB" w:rsidRDefault="001630CB">
            <w:pPr>
              <w:pStyle w:val="ConsPlusNormal"/>
              <w:jc w:val="center"/>
            </w:pPr>
            <w:r>
              <w:t>5,25</w:t>
            </w:r>
          </w:p>
        </w:tc>
        <w:tc>
          <w:tcPr>
            <w:tcW w:w="850" w:type="dxa"/>
          </w:tcPr>
          <w:p w:rsidR="001630CB" w:rsidRDefault="001630CB">
            <w:pPr>
              <w:pStyle w:val="ConsPlusNormal"/>
              <w:jc w:val="center"/>
            </w:pPr>
            <w:r>
              <w:t>4</w:t>
            </w:r>
          </w:p>
        </w:tc>
        <w:tc>
          <w:tcPr>
            <w:tcW w:w="1247" w:type="dxa"/>
          </w:tcPr>
          <w:p w:rsidR="001630CB" w:rsidRDefault="001630CB">
            <w:pPr>
              <w:pStyle w:val="ConsPlusNormal"/>
              <w:jc w:val="center"/>
            </w:pPr>
            <w:r>
              <w:t>4</w:t>
            </w:r>
          </w:p>
        </w:tc>
        <w:tc>
          <w:tcPr>
            <w:tcW w:w="866" w:type="dxa"/>
          </w:tcPr>
          <w:p w:rsidR="001630CB" w:rsidRDefault="001630CB">
            <w:pPr>
              <w:pStyle w:val="ConsPlusNormal"/>
              <w:jc w:val="center"/>
            </w:pPr>
            <w:r>
              <w:t>91,7</w:t>
            </w:r>
          </w:p>
        </w:tc>
      </w:tr>
      <w:tr w:rsidR="001630CB">
        <w:tc>
          <w:tcPr>
            <w:tcW w:w="850" w:type="dxa"/>
          </w:tcPr>
          <w:p w:rsidR="001630CB" w:rsidRDefault="001630CB">
            <w:pPr>
              <w:pStyle w:val="ConsPlusNormal"/>
              <w:jc w:val="center"/>
            </w:pPr>
            <w:r>
              <w:t>5.3.</w:t>
            </w:r>
          </w:p>
        </w:tc>
        <w:tc>
          <w:tcPr>
            <w:tcW w:w="2268" w:type="dxa"/>
          </w:tcPr>
          <w:p w:rsidR="001630CB" w:rsidRDefault="001630CB">
            <w:pPr>
              <w:pStyle w:val="ConsPlusNormal"/>
            </w:pPr>
            <w:r>
              <w:t>Младший медицинский персонал</w:t>
            </w:r>
          </w:p>
        </w:tc>
        <w:tc>
          <w:tcPr>
            <w:tcW w:w="1531" w:type="dxa"/>
          </w:tcPr>
          <w:p w:rsidR="001630CB" w:rsidRDefault="001630CB">
            <w:pPr>
              <w:pStyle w:val="ConsPlusNormal"/>
              <w:jc w:val="center"/>
            </w:pPr>
            <w:r>
              <w:t>4</w:t>
            </w:r>
          </w:p>
        </w:tc>
        <w:tc>
          <w:tcPr>
            <w:tcW w:w="1417" w:type="dxa"/>
          </w:tcPr>
          <w:p w:rsidR="001630CB" w:rsidRDefault="001630CB">
            <w:pPr>
              <w:pStyle w:val="ConsPlusNormal"/>
              <w:jc w:val="center"/>
            </w:pPr>
            <w:r>
              <w:t>4</w:t>
            </w:r>
          </w:p>
        </w:tc>
        <w:tc>
          <w:tcPr>
            <w:tcW w:w="850" w:type="dxa"/>
          </w:tcPr>
          <w:p w:rsidR="001630CB" w:rsidRDefault="001630CB">
            <w:pPr>
              <w:pStyle w:val="ConsPlusNormal"/>
              <w:jc w:val="center"/>
            </w:pPr>
            <w:r>
              <w:t>4</w:t>
            </w:r>
          </w:p>
        </w:tc>
        <w:tc>
          <w:tcPr>
            <w:tcW w:w="1247" w:type="dxa"/>
          </w:tcPr>
          <w:p w:rsidR="001630CB" w:rsidRDefault="001630CB">
            <w:pPr>
              <w:pStyle w:val="ConsPlusNormal"/>
              <w:jc w:val="center"/>
            </w:pPr>
            <w:r>
              <w:t>0</w:t>
            </w:r>
          </w:p>
        </w:tc>
        <w:tc>
          <w:tcPr>
            <w:tcW w:w="866" w:type="dxa"/>
          </w:tcPr>
          <w:p w:rsidR="001630CB" w:rsidRDefault="001630CB">
            <w:pPr>
              <w:pStyle w:val="ConsPlusNormal"/>
              <w:jc w:val="center"/>
            </w:pPr>
            <w:r>
              <w:t>0</w:t>
            </w:r>
          </w:p>
        </w:tc>
      </w:tr>
      <w:tr w:rsidR="001630CB">
        <w:tc>
          <w:tcPr>
            <w:tcW w:w="850" w:type="dxa"/>
          </w:tcPr>
          <w:p w:rsidR="001630CB" w:rsidRDefault="001630CB">
            <w:pPr>
              <w:pStyle w:val="ConsPlusNormal"/>
              <w:jc w:val="center"/>
              <w:outlineLvl w:val="4"/>
            </w:pPr>
            <w:r>
              <w:t>6.</w:t>
            </w:r>
          </w:p>
        </w:tc>
        <w:tc>
          <w:tcPr>
            <w:tcW w:w="8179" w:type="dxa"/>
            <w:gridSpan w:val="6"/>
          </w:tcPr>
          <w:p w:rsidR="001630CB" w:rsidRDefault="001630CB">
            <w:pPr>
              <w:pStyle w:val="ConsPlusNormal"/>
              <w:jc w:val="center"/>
            </w:pPr>
            <w:r>
              <w:t>ГУЗ "Елецкая РБ"</w:t>
            </w:r>
          </w:p>
          <w:p w:rsidR="001630CB" w:rsidRDefault="001630CB">
            <w:pPr>
              <w:pStyle w:val="ConsPlusNormal"/>
              <w:jc w:val="center"/>
            </w:pPr>
            <w:r>
              <w:t>(общий фонд паллиативных коек: 20 коек сестринского ухода)</w:t>
            </w:r>
          </w:p>
        </w:tc>
      </w:tr>
      <w:tr w:rsidR="001630CB">
        <w:tc>
          <w:tcPr>
            <w:tcW w:w="850" w:type="dxa"/>
          </w:tcPr>
          <w:p w:rsidR="001630CB" w:rsidRDefault="001630CB">
            <w:pPr>
              <w:pStyle w:val="ConsPlusNormal"/>
              <w:jc w:val="center"/>
            </w:pPr>
            <w:r>
              <w:t>6.1.</w:t>
            </w:r>
          </w:p>
        </w:tc>
        <w:tc>
          <w:tcPr>
            <w:tcW w:w="2268" w:type="dxa"/>
          </w:tcPr>
          <w:p w:rsidR="001630CB" w:rsidRDefault="001630CB">
            <w:pPr>
              <w:pStyle w:val="ConsPlusNormal"/>
            </w:pPr>
            <w:r>
              <w:t>Врачи</w:t>
            </w:r>
          </w:p>
        </w:tc>
        <w:tc>
          <w:tcPr>
            <w:tcW w:w="1531" w:type="dxa"/>
          </w:tcPr>
          <w:p w:rsidR="001630CB" w:rsidRDefault="001630CB">
            <w:pPr>
              <w:pStyle w:val="ConsPlusNormal"/>
              <w:jc w:val="center"/>
            </w:pPr>
            <w:r>
              <w:t>1</w:t>
            </w:r>
          </w:p>
        </w:tc>
        <w:tc>
          <w:tcPr>
            <w:tcW w:w="1417" w:type="dxa"/>
          </w:tcPr>
          <w:p w:rsidR="001630CB" w:rsidRDefault="001630CB">
            <w:pPr>
              <w:pStyle w:val="ConsPlusNormal"/>
              <w:jc w:val="center"/>
            </w:pPr>
            <w:r>
              <w:t>1</w:t>
            </w:r>
          </w:p>
        </w:tc>
        <w:tc>
          <w:tcPr>
            <w:tcW w:w="850" w:type="dxa"/>
          </w:tcPr>
          <w:p w:rsidR="001630CB" w:rsidRDefault="001630CB">
            <w:pPr>
              <w:pStyle w:val="ConsPlusNormal"/>
              <w:jc w:val="center"/>
            </w:pPr>
            <w:r>
              <w:t>1</w:t>
            </w:r>
          </w:p>
        </w:tc>
        <w:tc>
          <w:tcPr>
            <w:tcW w:w="1247" w:type="dxa"/>
          </w:tcPr>
          <w:p w:rsidR="001630CB" w:rsidRDefault="001630CB">
            <w:pPr>
              <w:pStyle w:val="ConsPlusNormal"/>
              <w:jc w:val="center"/>
            </w:pPr>
            <w:r>
              <w:t>1</w:t>
            </w:r>
          </w:p>
        </w:tc>
        <w:tc>
          <w:tcPr>
            <w:tcW w:w="866" w:type="dxa"/>
          </w:tcPr>
          <w:p w:rsidR="001630CB" w:rsidRDefault="001630CB">
            <w:pPr>
              <w:pStyle w:val="ConsPlusNormal"/>
              <w:jc w:val="center"/>
            </w:pPr>
            <w:r>
              <w:t>0</w:t>
            </w:r>
          </w:p>
        </w:tc>
      </w:tr>
      <w:tr w:rsidR="001630CB">
        <w:tc>
          <w:tcPr>
            <w:tcW w:w="850" w:type="dxa"/>
          </w:tcPr>
          <w:p w:rsidR="001630CB" w:rsidRDefault="001630CB">
            <w:pPr>
              <w:pStyle w:val="ConsPlusNormal"/>
              <w:jc w:val="center"/>
            </w:pPr>
            <w:r>
              <w:t>6.1.1</w:t>
            </w:r>
          </w:p>
        </w:tc>
        <w:tc>
          <w:tcPr>
            <w:tcW w:w="2268" w:type="dxa"/>
          </w:tcPr>
          <w:p w:rsidR="001630CB" w:rsidRDefault="001630CB">
            <w:pPr>
              <w:pStyle w:val="ConsPlusNormal"/>
            </w:pPr>
            <w:r>
              <w:t>из них врачи по паллиативной медицинской помощи</w:t>
            </w:r>
          </w:p>
        </w:tc>
        <w:tc>
          <w:tcPr>
            <w:tcW w:w="1531" w:type="dxa"/>
          </w:tcPr>
          <w:p w:rsidR="001630CB" w:rsidRDefault="001630CB">
            <w:pPr>
              <w:pStyle w:val="ConsPlusNormal"/>
              <w:jc w:val="center"/>
            </w:pPr>
            <w:r>
              <w:t>0</w:t>
            </w:r>
          </w:p>
        </w:tc>
        <w:tc>
          <w:tcPr>
            <w:tcW w:w="1417" w:type="dxa"/>
          </w:tcPr>
          <w:p w:rsidR="001630CB" w:rsidRDefault="001630CB">
            <w:pPr>
              <w:pStyle w:val="ConsPlusNormal"/>
              <w:jc w:val="center"/>
            </w:pPr>
            <w:r>
              <w:t>0</w:t>
            </w:r>
          </w:p>
        </w:tc>
        <w:tc>
          <w:tcPr>
            <w:tcW w:w="850" w:type="dxa"/>
          </w:tcPr>
          <w:p w:rsidR="001630CB" w:rsidRDefault="001630CB">
            <w:pPr>
              <w:pStyle w:val="ConsPlusNormal"/>
              <w:jc w:val="center"/>
            </w:pPr>
            <w:r>
              <w:t>0</w:t>
            </w:r>
          </w:p>
        </w:tc>
        <w:tc>
          <w:tcPr>
            <w:tcW w:w="1247" w:type="dxa"/>
          </w:tcPr>
          <w:p w:rsidR="001630CB" w:rsidRDefault="001630CB">
            <w:pPr>
              <w:pStyle w:val="ConsPlusNormal"/>
              <w:jc w:val="center"/>
            </w:pPr>
            <w:r>
              <w:t>0</w:t>
            </w:r>
          </w:p>
        </w:tc>
        <w:tc>
          <w:tcPr>
            <w:tcW w:w="866" w:type="dxa"/>
          </w:tcPr>
          <w:p w:rsidR="001630CB" w:rsidRDefault="001630CB">
            <w:pPr>
              <w:pStyle w:val="ConsPlusNormal"/>
              <w:jc w:val="center"/>
            </w:pPr>
            <w:r>
              <w:t>0</w:t>
            </w:r>
          </w:p>
        </w:tc>
      </w:tr>
      <w:tr w:rsidR="001630CB">
        <w:tc>
          <w:tcPr>
            <w:tcW w:w="850" w:type="dxa"/>
          </w:tcPr>
          <w:p w:rsidR="001630CB" w:rsidRDefault="001630CB">
            <w:pPr>
              <w:pStyle w:val="ConsPlusNormal"/>
              <w:jc w:val="center"/>
            </w:pPr>
            <w:r>
              <w:t>6.2.</w:t>
            </w:r>
          </w:p>
        </w:tc>
        <w:tc>
          <w:tcPr>
            <w:tcW w:w="2268" w:type="dxa"/>
          </w:tcPr>
          <w:p w:rsidR="001630CB" w:rsidRDefault="001630CB">
            <w:pPr>
              <w:pStyle w:val="ConsPlusNormal"/>
            </w:pPr>
            <w:r>
              <w:t>Средний медицинский персонал</w:t>
            </w:r>
          </w:p>
        </w:tc>
        <w:tc>
          <w:tcPr>
            <w:tcW w:w="1531" w:type="dxa"/>
          </w:tcPr>
          <w:p w:rsidR="001630CB" w:rsidRDefault="001630CB">
            <w:pPr>
              <w:pStyle w:val="ConsPlusNormal"/>
              <w:jc w:val="center"/>
            </w:pPr>
            <w:r>
              <w:t>7,5</w:t>
            </w:r>
          </w:p>
        </w:tc>
        <w:tc>
          <w:tcPr>
            <w:tcW w:w="1417" w:type="dxa"/>
          </w:tcPr>
          <w:p w:rsidR="001630CB" w:rsidRDefault="001630CB">
            <w:pPr>
              <w:pStyle w:val="ConsPlusNormal"/>
              <w:jc w:val="center"/>
            </w:pPr>
            <w:r>
              <w:t>7</w:t>
            </w:r>
          </w:p>
        </w:tc>
        <w:tc>
          <w:tcPr>
            <w:tcW w:w="850" w:type="dxa"/>
          </w:tcPr>
          <w:p w:rsidR="001630CB" w:rsidRDefault="001630CB">
            <w:pPr>
              <w:pStyle w:val="ConsPlusNormal"/>
              <w:jc w:val="center"/>
            </w:pPr>
            <w:r>
              <w:t>7</w:t>
            </w:r>
          </w:p>
        </w:tc>
        <w:tc>
          <w:tcPr>
            <w:tcW w:w="1247" w:type="dxa"/>
          </w:tcPr>
          <w:p w:rsidR="001630CB" w:rsidRDefault="001630CB">
            <w:pPr>
              <w:pStyle w:val="ConsPlusNormal"/>
              <w:jc w:val="center"/>
            </w:pPr>
            <w:r>
              <w:t>6</w:t>
            </w:r>
          </w:p>
        </w:tc>
        <w:tc>
          <w:tcPr>
            <w:tcW w:w="866" w:type="dxa"/>
          </w:tcPr>
          <w:p w:rsidR="001630CB" w:rsidRDefault="001630CB">
            <w:pPr>
              <w:pStyle w:val="ConsPlusNormal"/>
              <w:jc w:val="center"/>
            </w:pPr>
            <w:r>
              <w:t>93,3</w:t>
            </w:r>
          </w:p>
        </w:tc>
      </w:tr>
      <w:tr w:rsidR="001630CB">
        <w:tc>
          <w:tcPr>
            <w:tcW w:w="850" w:type="dxa"/>
          </w:tcPr>
          <w:p w:rsidR="001630CB" w:rsidRDefault="001630CB">
            <w:pPr>
              <w:pStyle w:val="ConsPlusNormal"/>
              <w:jc w:val="center"/>
            </w:pPr>
            <w:r>
              <w:t>6.3.</w:t>
            </w:r>
          </w:p>
        </w:tc>
        <w:tc>
          <w:tcPr>
            <w:tcW w:w="2268" w:type="dxa"/>
          </w:tcPr>
          <w:p w:rsidR="001630CB" w:rsidRDefault="001630CB">
            <w:pPr>
              <w:pStyle w:val="ConsPlusNormal"/>
            </w:pPr>
            <w:r>
              <w:t>Младший медицинский персонал</w:t>
            </w:r>
          </w:p>
        </w:tc>
        <w:tc>
          <w:tcPr>
            <w:tcW w:w="1531" w:type="dxa"/>
          </w:tcPr>
          <w:p w:rsidR="001630CB" w:rsidRDefault="001630CB">
            <w:pPr>
              <w:pStyle w:val="ConsPlusNormal"/>
              <w:jc w:val="center"/>
            </w:pPr>
            <w:r>
              <w:t>0</w:t>
            </w:r>
          </w:p>
        </w:tc>
        <w:tc>
          <w:tcPr>
            <w:tcW w:w="1417" w:type="dxa"/>
          </w:tcPr>
          <w:p w:rsidR="001630CB" w:rsidRDefault="001630CB">
            <w:pPr>
              <w:pStyle w:val="ConsPlusNormal"/>
              <w:jc w:val="center"/>
            </w:pPr>
            <w:r>
              <w:t>0</w:t>
            </w:r>
          </w:p>
        </w:tc>
        <w:tc>
          <w:tcPr>
            <w:tcW w:w="850" w:type="dxa"/>
          </w:tcPr>
          <w:p w:rsidR="001630CB" w:rsidRDefault="001630CB">
            <w:pPr>
              <w:pStyle w:val="ConsPlusNormal"/>
              <w:jc w:val="center"/>
            </w:pPr>
            <w:r>
              <w:t>0</w:t>
            </w:r>
          </w:p>
        </w:tc>
        <w:tc>
          <w:tcPr>
            <w:tcW w:w="1247" w:type="dxa"/>
          </w:tcPr>
          <w:p w:rsidR="001630CB" w:rsidRDefault="001630CB">
            <w:pPr>
              <w:pStyle w:val="ConsPlusNormal"/>
              <w:jc w:val="center"/>
            </w:pPr>
            <w:r>
              <w:t>0</w:t>
            </w:r>
          </w:p>
        </w:tc>
        <w:tc>
          <w:tcPr>
            <w:tcW w:w="866" w:type="dxa"/>
          </w:tcPr>
          <w:p w:rsidR="001630CB" w:rsidRDefault="001630CB">
            <w:pPr>
              <w:pStyle w:val="ConsPlusNormal"/>
              <w:jc w:val="center"/>
            </w:pPr>
            <w:r>
              <w:t>0</w:t>
            </w:r>
          </w:p>
        </w:tc>
      </w:tr>
      <w:tr w:rsidR="001630CB">
        <w:tc>
          <w:tcPr>
            <w:tcW w:w="850" w:type="dxa"/>
          </w:tcPr>
          <w:p w:rsidR="001630CB" w:rsidRDefault="001630CB">
            <w:pPr>
              <w:pStyle w:val="ConsPlusNormal"/>
              <w:jc w:val="center"/>
              <w:outlineLvl w:val="4"/>
            </w:pPr>
            <w:r>
              <w:t>7.</w:t>
            </w:r>
          </w:p>
        </w:tc>
        <w:tc>
          <w:tcPr>
            <w:tcW w:w="8179" w:type="dxa"/>
            <w:gridSpan w:val="6"/>
          </w:tcPr>
          <w:p w:rsidR="001630CB" w:rsidRDefault="001630CB">
            <w:pPr>
              <w:pStyle w:val="ConsPlusNormal"/>
              <w:jc w:val="center"/>
            </w:pPr>
            <w:r>
              <w:t>ГУЗ "Измалковская РБ"</w:t>
            </w:r>
          </w:p>
          <w:p w:rsidR="001630CB" w:rsidRDefault="001630CB">
            <w:pPr>
              <w:pStyle w:val="ConsPlusNormal"/>
              <w:jc w:val="center"/>
            </w:pPr>
            <w:r>
              <w:t>(общий фонд паллиативных коек: 15 коек сестринского ухода)</w:t>
            </w:r>
          </w:p>
        </w:tc>
      </w:tr>
      <w:tr w:rsidR="001630CB">
        <w:tc>
          <w:tcPr>
            <w:tcW w:w="850" w:type="dxa"/>
          </w:tcPr>
          <w:p w:rsidR="001630CB" w:rsidRDefault="001630CB">
            <w:pPr>
              <w:pStyle w:val="ConsPlusNormal"/>
              <w:jc w:val="center"/>
            </w:pPr>
            <w:r>
              <w:lastRenderedPageBreak/>
              <w:t>7.1.</w:t>
            </w:r>
          </w:p>
        </w:tc>
        <w:tc>
          <w:tcPr>
            <w:tcW w:w="2268" w:type="dxa"/>
          </w:tcPr>
          <w:p w:rsidR="001630CB" w:rsidRDefault="001630CB">
            <w:pPr>
              <w:pStyle w:val="ConsPlusNormal"/>
            </w:pPr>
            <w:r>
              <w:t>Врачи</w:t>
            </w:r>
          </w:p>
        </w:tc>
        <w:tc>
          <w:tcPr>
            <w:tcW w:w="1531" w:type="dxa"/>
          </w:tcPr>
          <w:p w:rsidR="001630CB" w:rsidRDefault="001630CB">
            <w:pPr>
              <w:pStyle w:val="ConsPlusNormal"/>
              <w:jc w:val="center"/>
            </w:pPr>
            <w:r>
              <w:t>0,5</w:t>
            </w:r>
          </w:p>
        </w:tc>
        <w:tc>
          <w:tcPr>
            <w:tcW w:w="1417" w:type="dxa"/>
          </w:tcPr>
          <w:p w:rsidR="001630CB" w:rsidRDefault="001630CB">
            <w:pPr>
              <w:pStyle w:val="ConsPlusNormal"/>
              <w:jc w:val="center"/>
            </w:pPr>
            <w:r>
              <w:t>0,5</w:t>
            </w:r>
          </w:p>
        </w:tc>
        <w:tc>
          <w:tcPr>
            <w:tcW w:w="850" w:type="dxa"/>
          </w:tcPr>
          <w:p w:rsidR="001630CB" w:rsidRDefault="001630CB">
            <w:pPr>
              <w:pStyle w:val="ConsPlusNormal"/>
              <w:jc w:val="center"/>
            </w:pPr>
            <w:r>
              <w:t>0</w:t>
            </w:r>
          </w:p>
        </w:tc>
        <w:tc>
          <w:tcPr>
            <w:tcW w:w="1247" w:type="dxa"/>
          </w:tcPr>
          <w:p w:rsidR="001630CB" w:rsidRDefault="001630CB">
            <w:pPr>
              <w:pStyle w:val="ConsPlusNormal"/>
              <w:jc w:val="center"/>
            </w:pPr>
            <w:r>
              <w:t>0</w:t>
            </w:r>
          </w:p>
        </w:tc>
        <w:tc>
          <w:tcPr>
            <w:tcW w:w="866" w:type="dxa"/>
          </w:tcPr>
          <w:p w:rsidR="001630CB" w:rsidRDefault="001630CB">
            <w:pPr>
              <w:pStyle w:val="ConsPlusNormal"/>
              <w:jc w:val="center"/>
            </w:pPr>
            <w:r>
              <w:t>0</w:t>
            </w:r>
          </w:p>
        </w:tc>
      </w:tr>
      <w:tr w:rsidR="001630CB">
        <w:tc>
          <w:tcPr>
            <w:tcW w:w="850" w:type="dxa"/>
          </w:tcPr>
          <w:p w:rsidR="001630CB" w:rsidRDefault="001630CB">
            <w:pPr>
              <w:pStyle w:val="ConsPlusNormal"/>
              <w:jc w:val="center"/>
            </w:pPr>
            <w:r>
              <w:t>7.1.1</w:t>
            </w:r>
          </w:p>
        </w:tc>
        <w:tc>
          <w:tcPr>
            <w:tcW w:w="2268" w:type="dxa"/>
          </w:tcPr>
          <w:p w:rsidR="001630CB" w:rsidRDefault="001630CB">
            <w:pPr>
              <w:pStyle w:val="ConsPlusNormal"/>
            </w:pPr>
            <w:r>
              <w:t>из них врачи по паллиативной медицинской помощи</w:t>
            </w:r>
          </w:p>
        </w:tc>
        <w:tc>
          <w:tcPr>
            <w:tcW w:w="1531" w:type="dxa"/>
          </w:tcPr>
          <w:p w:rsidR="001630CB" w:rsidRDefault="001630CB">
            <w:pPr>
              <w:pStyle w:val="ConsPlusNormal"/>
              <w:jc w:val="center"/>
            </w:pPr>
            <w:r>
              <w:t>0</w:t>
            </w:r>
          </w:p>
        </w:tc>
        <w:tc>
          <w:tcPr>
            <w:tcW w:w="1417" w:type="dxa"/>
          </w:tcPr>
          <w:p w:rsidR="001630CB" w:rsidRDefault="001630CB">
            <w:pPr>
              <w:pStyle w:val="ConsPlusNormal"/>
              <w:jc w:val="center"/>
            </w:pPr>
            <w:r>
              <w:t>0</w:t>
            </w:r>
          </w:p>
        </w:tc>
        <w:tc>
          <w:tcPr>
            <w:tcW w:w="850" w:type="dxa"/>
          </w:tcPr>
          <w:p w:rsidR="001630CB" w:rsidRDefault="001630CB">
            <w:pPr>
              <w:pStyle w:val="ConsPlusNormal"/>
              <w:jc w:val="center"/>
            </w:pPr>
            <w:r>
              <w:t>0</w:t>
            </w:r>
          </w:p>
        </w:tc>
        <w:tc>
          <w:tcPr>
            <w:tcW w:w="1247" w:type="dxa"/>
          </w:tcPr>
          <w:p w:rsidR="001630CB" w:rsidRDefault="001630CB">
            <w:pPr>
              <w:pStyle w:val="ConsPlusNormal"/>
              <w:jc w:val="center"/>
            </w:pPr>
            <w:r>
              <w:t>0</w:t>
            </w:r>
          </w:p>
        </w:tc>
        <w:tc>
          <w:tcPr>
            <w:tcW w:w="866" w:type="dxa"/>
          </w:tcPr>
          <w:p w:rsidR="001630CB" w:rsidRDefault="001630CB">
            <w:pPr>
              <w:pStyle w:val="ConsPlusNormal"/>
              <w:jc w:val="center"/>
            </w:pPr>
            <w:r>
              <w:t>0</w:t>
            </w:r>
          </w:p>
        </w:tc>
      </w:tr>
      <w:tr w:rsidR="001630CB">
        <w:tc>
          <w:tcPr>
            <w:tcW w:w="850" w:type="dxa"/>
          </w:tcPr>
          <w:p w:rsidR="001630CB" w:rsidRDefault="001630CB">
            <w:pPr>
              <w:pStyle w:val="ConsPlusNormal"/>
              <w:jc w:val="center"/>
            </w:pPr>
            <w:r>
              <w:t>7.2.</w:t>
            </w:r>
          </w:p>
        </w:tc>
        <w:tc>
          <w:tcPr>
            <w:tcW w:w="2268" w:type="dxa"/>
          </w:tcPr>
          <w:p w:rsidR="001630CB" w:rsidRDefault="001630CB">
            <w:pPr>
              <w:pStyle w:val="ConsPlusNormal"/>
            </w:pPr>
            <w:r>
              <w:t>Средний медицинский персонал</w:t>
            </w:r>
          </w:p>
        </w:tc>
        <w:tc>
          <w:tcPr>
            <w:tcW w:w="1531" w:type="dxa"/>
          </w:tcPr>
          <w:p w:rsidR="001630CB" w:rsidRDefault="001630CB">
            <w:pPr>
              <w:pStyle w:val="ConsPlusNormal"/>
              <w:jc w:val="center"/>
            </w:pPr>
            <w:r>
              <w:t>7,5</w:t>
            </w:r>
          </w:p>
        </w:tc>
        <w:tc>
          <w:tcPr>
            <w:tcW w:w="1417" w:type="dxa"/>
          </w:tcPr>
          <w:p w:rsidR="001630CB" w:rsidRDefault="001630CB">
            <w:pPr>
              <w:pStyle w:val="ConsPlusNormal"/>
              <w:jc w:val="center"/>
            </w:pPr>
            <w:r>
              <w:t>7,25</w:t>
            </w:r>
          </w:p>
        </w:tc>
        <w:tc>
          <w:tcPr>
            <w:tcW w:w="850" w:type="dxa"/>
          </w:tcPr>
          <w:p w:rsidR="001630CB" w:rsidRDefault="001630CB">
            <w:pPr>
              <w:pStyle w:val="ConsPlusNormal"/>
              <w:jc w:val="center"/>
            </w:pPr>
            <w:r>
              <w:t>7</w:t>
            </w:r>
          </w:p>
        </w:tc>
        <w:tc>
          <w:tcPr>
            <w:tcW w:w="1247" w:type="dxa"/>
          </w:tcPr>
          <w:p w:rsidR="001630CB" w:rsidRDefault="001630CB">
            <w:pPr>
              <w:pStyle w:val="ConsPlusNormal"/>
              <w:jc w:val="center"/>
            </w:pPr>
            <w:r>
              <w:t>2</w:t>
            </w:r>
          </w:p>
        </w:tc>
        <w:tc>
          <w:tcPr>
            <w:tcW w:w="866" w:type="dxa"/>
          </w:tcPr>
          <w:p w:rsidR="001630CB" w:rsidRDefault="001630CB">
            <w:pPr>
              <w:pStyle w:val="ConsPlusNormal"/>
              <w:jc w:val="center"/>
            </w:pPr>
            <w:r>
              <w:t>96,7</w:t>
            </w:r>
          </w:p>
        </w:tc>
      </w:tr>
      <w:tr w:rsidR="001630CB">
        <w:tc>
          <w:tcPr>
            <w:tcW w:w="850" w:type="dxa"/>
          </w:tcPr>
          <w:p w:rsidR="001630CB" w:rsidRDefault="001630CB">
            <w:pPr>
              <w:pStyle w:val="ConsPlusNormal"/>
              <w:jc w:val="center"/>
            </w:pPr>
            <w:r>
              <w:t>7.3.</w:t>
            </w:r>
          </w:p>
        </w:tc>
        <w:tc>
          <w:tcPr>
            <w:tcW w:w="2268" w:type="dxa"/>
          </w:tcPr>
          <w:p w:rsidR="001630CB" w:rsidRDefault="001630CB">
            <w:pPr>
              <w:pStyle w:val="ConsPlusNormal"/>
            </w:pPr>
            <w:r>
              <w:t>Младший медицинский персонал</w:t>
            </w:r>
          </w:p>
        </w:tc>
        <w:tc>
          <w:tcPr>
            <w:tcW w:w="1531" w:type="dxa"/>
          </w:tcPr>
          <w:p w:rsidR="001630CB" w:rsidRDefault="001630CB">
            <w:pPr>
              <w:pStyle w:val="ConsPlusNormal"/>
              <w:jc w:val="center"/>
            </w:pPr>
            <w:r>
              <w:t>0</w:t>
            </w:r>
          </w:p>
        </w:tc>
        <w:tc>
          <w:tcPr>
            <w:tcW w:w="1417" w:type="dxa"/>
          </w:tcPr>
          <w:p w:rsidR="001630CB" w:rsidRDefault="001630CB">
            <w:pPr>
              <w:pStyle w:val="ConsPlusNormal"/>
              <w:jc w:val="center"/>
            </w:pPr>
            <w:r>
              <w:t>0</w:t>
            </w:r>
          </w:p>
        </w:tc>
        <w:tc>
          <w:tcPr>
            <w:tcW w:w="850" w:type="dxa"/>
          </w:tcPr>
          <w:p w:rsidR="001630CB" w:rsidRDefault="001630CB">
            <w:pPr>
              <w:pStyle w:val="ConsPlusNormal"/>
              <w:jc w:val="center"/>
            </w:pPr>
            <w:r>
              <w:t>0</w:t>
            </w:r>
          </w:p>
        </w:tc>
        <w:tc>
          <w:tcPr>
            <w:tcW w:w="1247" w:type="dxa"/>
          </w:tcPr>
          <w:p w:rsidR="001630CB" w:rsidRDefault="001630CB">
            <w:pPr>
              <w:pStyle w:val="ConsPlusNormal"/>
              <w:jc w:val="center"/>
            </w:pPr>
            <w:r>
              <w:t>0</w:t>
            </w:r>
          </w:p>
        </w:tc>
        <w:tc>
          <w:tcPr>
            <w:tcW w:w="866" w:type="dxa"/>
          </w:tcPr>
          <w:p w:rsidR="001630CB" w:rsidRDefault="001630CB">
            <w:pPr>
              <w:pStyle w:val="ConsPlusNormal"/>
              <w:jc w:val="center"/>
            </w:pPr>
            <w:r>
              <w:t>0</w:t>
            </w:r>
          </w:p>
        </w:tc>
      </w:tr>
      <w:tr w:rsidR="001630CB">
        <w:tc>
          <w:tcPr>
            <w:tcW w:w="850" w:type="dxa"/>
          </w:tcPr>
          <w:p w:rsidR="001630CB" w:rsidRDefault="001630CB">
            <w:pPr>
              <w:pStyle w:val="ConsPlusNormal"/>
              <w:jc w:val="center"/>
              <w:outlineLvl w:val="4"/>
            </w:pPr>
            <w:r>
              <w:t>8.</w:t>
            </w:r>
          </w:p>
        </w:tc>
        <w:tc>
          <w:tcPr>
            <w:tcW w:w="8179" w:type="dxa"/>
            <w:gridSpan w:val="6"/>
          </w:tcPr>
          <w:p w:rsidR="001630CB" w:rsidRDefault="001630CB">
            <w:pPr>
              <w:pStyle w:val="ConsPlusNormal"/>
              <w:jc w:val="center"/>
            </w:pPr>
            <w:r>
              <w:t>ГУЗ "Краснинская РБ"</w:t>
            </w:r>
          </w:p>
          <w:p w:rsidR="001630CB" w:rsidRDefault="001630CB">
            <w:pPr>
              <w:pStyle w:val="ConsPlusNormal"/>
              <w:jc w:val="center"/>
            </w:pPr>
            <w:r>
              <w:t>(общий фонд паллиативных коек: 15 коек сестринского ухода)</w:t>
            </w:r>
          </w:p>
        </w:tc>
      </w:tr>
      <w:tr w:rsidR="001630CB">
        <w:tc>
          <w:tcPr>
            <w:tcW w:w="850" w:type="dxa"/>
          </w:tcPr>
          <w:p w:rsidR="001630CB" w:rsidRDefault="001630CB">
            <w:pPr>
              <w:pStyle w:val="ConsPlusNormal"/>
              <w:jc w:val="center"/>
            </w:pPr>
            <w:r>
              <w:t>8.1.</w:t>
            </w:r>
          </w:p>
        </w:tc>
        <w:tc>
          <w:tcPr>
            <w:tcW w:w="2268" w:type="dxa"/>
          </w:tcPr>
          <w:p w:rsidR="001630CB" w:rsidRDefault="001630CB">
            <w:pPr>
              <w:pStyle w:val="ConsPlusNormal"/>
            </w:pPr>
            <w:r>
              <w:t>Врачи</w:t>
            </w:r>
          </w:p>
        </w:tc>
        <w:tc>
          <w:tcPr>
            <w:tcW w:w="1531" w:type="dxa"/>
          </w:tcPr>
          <w:p w:rsidR="001630CB" w:rsidRDefault="001630CB">
            <w:pPr>
              <w:pStyle w:val="ConsPlusNormal"/>
              <w:jc w:val="center"/>
            </w:pPr>
            <w:r>
              <w:t>0,5</w:t>
            </w:r>
          </w:p>
        </w:tc>
        <w:tc>
          <w:tcPr>
            <w:tcW w:w="1417" w:type="dxa"/>
          </w:tcPr>
          <w:p w:rsidR="001630CB" w:rsidRDefault="001630CB">
            <w:pPr>
              <w:pStyle w:val="ConsPlusNormal"/>
              <w:jc w:val="center"/>
            </w:pPr>
            <w:r>
              <w:t>0,5</w:t>
            </w:r>
          </w:p>
        </w:tc>
        <w:tc>
          <w:tcPr>
            <w:tcW w:w="850" w:type="dxa"/>
          </w:tcPr>
          <w:p w:rsidR="001630CB" w:rsidRDefault="001630CB">
            <w:pPr>
              <w:pStyle w:val="ConsPlusNormal"/>
              <w:jc w:val="center"/>
            </w:pPr>
            <w:r>
              <w:t>0</w:t>
            </w:r>
          </w:p>
        </w:tc>
        <w:tc>
          <w:tcPr>
            <w:tcW w:w="1247" w:type="dxa"/>
          </w:tcPr>
          <w:p w:rsidR="001630CB" w:rsidRDefault="001630CB">
            <w:pPr>
              <w:pStyle w:val="ConsPlusNormal"/>
              <w:jc w:val="center"/>
            </w:pPr>
            <w:r>
              <w:t>0</w:t>
            </w:r>
          </w:p>
        </w:tc>
        <w:tc>
          <w:tcPr>
            <w:tcW w:w="866" w:type="dxa"/>
          </w:tcPr>
          <w:p w:rsidR="001630CB" w:rsidRDefault="001630CB">
            <w:pPr>
              <w:pStyle w:val="ConsPlusNormal"/>
              <w:jc w:val="center"/>
            </w:pPr>
            <w:r>
              <w:t>0</w:t>
            </w:r>
          </w:p>
        </w:tc>
      </w:tr>
      <w:tr w:rsidR="001630CB">
        <w:tc>
          <w:tcPr>
            <w:tcW w:w="850" w:type="dxa"/>
          </w:tcPr>
          <w:p w:rsidR="001630CB" w:rsidRDefault="001630CB">
            <w:pPr>
              <w:pStyle w:val="ConsPlusNormal"/>
              <w:jc w:val="center"/>
            </w:pPr>
            <w:r>
              <w:t>8.1.1</w:t>
            </w:r>
          </w:p>
        </w:tc>
        <w:tc>
          <w:tcPr>
            <w:tcW w:w="2268" w:type="dxa"/>
          </w:tcPr>
          <w:p w:rsidR="001630CB" w:rsidRDefault="001630CB">
            <w:pPr>
              <w:pStyle w:val="ConsPlusNormal"/>
            </w:pPr>
            <w:r>
              <w:t>из них врачи по паллиативной медицинской помощи</w:t>
            </w:r>
          </w:p>
        </w:tc>
        <w:tc>
          <w:tcPr>
            <w:tcW w:w="1531" w:type="dxa"/>
          </w:tcPr>
          <w:p w:rsidR="001630CB" w:rsidRDefault="001630CB">
            <w:pPr>
              <w:pStyle w:val="ConsPlusNormal"/>
              <w:jc w:val="center"/>
            </w:pPr>
            <w:r>
              <w:t>0</w:t>
            </w:r>
          </w:p>
        </w:tc>
        <w:tc>
          <w:tcPr>
            <w:tcW w:w="1417" w:type="dxa"/>
          </w:tcPr>
          <w:p w:rsidR="001630CB" w:rsidRDefault="001630CB">
            <w:pPr>
              <w:pStyle w:val="ConsPlusNormal"/>
              <w:jc w:val="center"/>
            </w:pPr>
            <w:r>
              <w:t>0</w:t>
            </w:r>
          </w:p>
        </w:tc>
        <w:tc>
          <w:tcPr>
            <w:tcW w:w="850" w:type="dxa"/>
          </w:tcPr>
          <w:p w:rsidR="001630CB" w:rsidRDefault="001630CB">
            <w:pPr>
              <w:pStyle w:val="ConsPlusNormal"/>
              <w:jc w:val="center"/>
            </w:pPr>
            <w:r>
              <w:t>0</w:t>
            </w:r>
          </w:p>
        </w:tc>
        <w:tc>
          <w:tcPr>
            <w:tcW w:w="1247" w:type="dxa"/>
          </w:tcPr>
          <w:p w:rsidR="001630CB" w:rsidRDefault="001630CB">
            <w:pPr>
              <w:pStyle w:val="ConsPlusNormal"/>
              <w:jc w:val="center"/>
            </w:pPr>
            <w:r>
              <w:t>0</w:t>
            </w:r>
          </w:p>
        </w:tc>
        <w:tc>
          <w:tcPr>
            <w:tcW w:w="866" w:type="dxa"/>
          </w:tcPr>
          <w:p w:rsidR="001630CB" w:rsidRDefault="001630CB">
            <w:pPr>
              <w:pStyle w:val="ConsPlusNormal"/>
              <w:jc w:val="center"/>
            </w:pPr>
            <w:r>
              <w:t>0</w:t>
            </w:r>
          </w:p>
        </w:tc>
      </w:tr>
      <w:tr w:rsidR="001630CB">
        <w:tc>
          <w:tcPr>
            <w:tcW w:w="850" w:type="dxa"/>
          </w:tcPr>
          <w:p w:rsidR="001630CB" w:rsidRDefault="001630CB">
            <w:pPr>
              <w:pStyle w:val="ConsPlusNormal"/>
              <w:jc w:val="center"/>
            </w:pPr>
            <w:r>
              <w:t>8.2.</w:t>
            </w:r>
          </w:p>
        </w:tc>
        <w:tc>
          <w:tcPr>
            <w:tcW w:w="2268" w:type="dxa"/>
          </w:tcPr>
          <w:p w:rsidR="001630CB" w:rsidRDefault="001630CB">
            <w:pPr>
              <w:pStyle w:val="ConsPlusNormal"/>
            </w:pPr>
            <w:r>
              <w:t>Средний медицинский персонал</w:t>
            </w:r>
          </w:p>
        </w:tc>
        <w:tc>
          <w:tcPr>
            <w:tcW w:w="1531" w:type="dxa"/>
          </w:tcPr>
          <w:p w:rsidR="001630CB" w:rsidRDefault="001630CB">
            <w:pPr>
              <w:pStyle w:val="ConsPlusNormal"/>
              <w:jc w:val="center"/>
            </w:pPr>
            <w:r>
              <w:t>7,5</w:t>
            </w:r>
          </w:p>
        </w:tc>
        <w:tc>
          <w:tcPr>
            <w:tcW w:w="1417" w:type="dxa"/>
          </w:tcPr>
          <w:p w:rsidR="001630CB" w:rsidRDefault="001630CB">
            <w:pPr>
              <w:pStyle w:val="ConsPlusNormal"/>
              <w:jc w:val="center"/>
            </w:pPr>
            <w:r>
              <w:t>7</w:t>
            </w:r>
          </w:p>
        </w:tc>
        <w:tc>
          <w:tcPr>
            <w:tcW w:w="850" w:type="dxa"/>
          </w:tcPr>
          <w:p w:rsidR="001630CB" w:rsidRDefault="001630CB">
            <w:pPr>
              <w:pStyle w:val="ConsPlusNormal"/>
              <w:jc w:val="center"/>
            </w:pPr>
            <w:r>
              <w:t>7</w:t>
            </w:r>
          </w:p>
        </w:tc>
        <w:tc>
          <w:tcPr>
            <w:tcW w:w="1247" w:type="dxa"/>
          </w:tcPr>
          <w:p w:rsidR="001630CB" w:rsidRDefault="001630CB">
            <w:pPr>
              <w:pStyle w:val="ConsPlusNormal"/>
              <w:jc w:val="center"/>
            </w:pPr>
            <w:r>
              <w:t>2</w:t>
            </w:r>
          </w:p>
        </w:tc>
        <w:tc>
          <w:tcPr>
            <w:tcW w:w="866" w:type="dxa"/>
          </w:tcPr>
          <w:p w:rsidR="001630CB" w:rsidRDefault="001630CB">
            <w:pPr>
              <w:pStyle w:val="ConsPlusNormal"/>
              <w:jc w:val="center"/>
            </w:pPr>
            <w:r>
              <w:t>93,3</w:t>
            </w:r>
          </w:p>
        </w:tc>
      </w:tr>
      <w:tr w:rsidR="001630CB">
        <w:tc>
          <w:tcPr>
            <w:tcW w:w="850" w:type="dxa"/>
          </w:tcPr>
          <w:p w:rsidR="001630CB" w:rsidRDefault="001630CB">
            <w:pPr>
              <w:pStyle w:val="ConsPlusNormal"/>
              <w:jc w:val="center"/>
            </w:pPr>
            <w:r>
              <w:t>8.3.</w:t>
            </w:r>
          </w:p>
        </w:tc>
        <w:tc>
          <w:tcPr>
            <w:tcW w:w="2268" w:type="dxa"/>
          </w:tcPr>
          <w:p w:rsidR="001630CB" w:rsidRDefault="001630CB">
            <w:pPr>
              <w:pStyle w:val="ConsPlusNormal"/>
            </w:pPr>
            <w:r>
              <w:t>Младший медицинский персонал</w:t>
            </w:r>
          </w:p>
        </w:tc>
        <w:tc>
          <w:tcPr>
            <w:tcW w:w="1531" w:type="dxa"/>
          </w:tcPr>
          <w:p w:rsidR="001630CB" w:rsidRDefault="001630CB">
            <w:pPr>
              <w:pStyle w:val="ConsPlusNormal"/>
              <w:jc w:val="center"/>
            </w:pPr>
            <w:r>
              <w:t>0</w:t>
            </w:r>
          </w:p>
        </w:tc>
        <w:tc>
          <w:tcPr>
            <w:tcW w:w="1417" w:type="dxa"/>
          </w:tcPr>
          <w:p w:rsidR="001630CB" w:rsidRDefault="001630CB">
            <w:pPr>
              <w:pStyle w:val="ConsPlusNormal"/>
              <w:jc w:val="center"/>
            </w:pPr>
            <w:r>
              <w:t>0</w:t>
            </w:r>
          </w:p>
        </w:tc>
        <w:tc>
          <w:tcPr>
            <w:tcW w:w="850" w:type="dxa"/>
          </w:tcPr>
          <w:p w:rsidR="001630CB" w:rsidRDefault="001630CB">
            <w:pPr>
              <w:pStyle w:val="ConsPlusNormal"/>
              <w:jc w:val="center"/>
            </w:pPr>
            <w:r>
              <w:t>0</w:t>
            </w:r>
          </w:p>
        </w:tc>
        <w:tc>
          <w:tcPr>
            <w:tcW w:w="1247" w:type="dxa"/>
          </w:tcPr>
          <w:p w:rsidR="001630CB" w:rsidRDefault="001630CB">
            <w:pPr>
              <w:pStyle w:val="ConsPlusNormal"/>
              <w:jc w:val="center"/>
            </w:pPr>
            <w:r>
              <w:t>0</w:t>
            </w:r>
          </w:p>
        </w:tc>
        <w:tc>
          <w:tcPr>
            <w:tcW w:w="866" w:type="dxa"/>
          </w:tcPr>
          <w:p w:rsidR="001630CB" w:rsidRDefault="001630CB">
            <w:pPr>
              <w:pStyle w:val="ConsPlusNormal"/>
              <w:jc w:val="center"/>
            </w:pPr>
            <w:r>
              <w:t>0</w:t>
            </w:r>
          </w:p>
        </w:tc>
      </w:tr>
      <w:tr w:rsidR="001630CB">
        <w:tc>
          <w:tcPr>
            <w:tcW w:w="850" w:type="dxa"/>
          </w:tcPr>
          <w:p w:rsidR="001630CB" w:rsidRDefault="001630CB">
            <w:pPr>
              <w:pStyle w:val="ConsPlusNormal"/>
              <w:jc w:val="center"/>
              <w:outlineLvl w:val="4"/>
            </w:pPr>
            <w:r>
              <w:t>9.</w:t>
            </w:r>
          </w:p>
        </w:tc>
        <w:tc>
          <w:tcPr>
            <w:tcW w:w="8179" w:type="dxa"/>
            <w:gridSpan w:val="6"/>
          </w:tcPr>
          <w:p w:rsidR="001630CB" w:rsidRDefault="001630CB">
            <w:pPr>
              <w:pStyle w:val="ConsPlusNormal"/>
              <w:jc w:val="center"/>
            </w:pPr>
            <w:r>
              <w:t>ГУЗ "Лебедянская МРБ"</w:t>
            </w:r>
          </w:p>
          <w:p w:rsidR="001630CB" w:rsidRDefault="001630CB">
            <w:pPr>
              <w:pStyle w:val="ConsPlusNormal"/>
              <w:jc w:val="center"/>
            </w:pPr>
            <w:r>
              <w:t>(общий фонд паллиативных коек: 10 коек сестринского ухода)</w:t>
            </w:r>
          </w:p>
        </w:tc>
      </w:tr>
      <w:tr w:rsidR="001630CB">
        <w:tc>
          <w:tcPr>
            <w:tcW w:w="850" w:type="dxa"/>
          </w:tcPr>
          <w:p w:rsidR="001630CB" w:rsidRDefault="001630CB">
            <w:pPr>
              <w:pStyle w:val="ConsPlusNormal"/>
              <w:jc w:val="center"/>
            </w:pPr>
            <w:r>
              <w:t>9.1.</w:t>
            </w:r>
          </w:p>
        </w:tc>
        <w:tc>
          <w:tcPr>
            <w:tcW w:w="2268" w:type="dxa"/>
          </w:tcPr>
          <w:p w:rsidR="001630CB" w:rsidRDefault="001630CB">
            <w:pPr>
              <w:pStyle w:val="ConsPlusNormal"/>
            </w:pPr>
            <w:r>
              <w:t>Врачи</w:t>
            </w:r>
          </w:p>
        </w:tc>
        <w:tc>
          <w:tcPr>
            <w:tcW w:w="1531" w:type="dxa"/>
          </w:tcPr>
          <w:p w:rsidR="001630CB" w:rsidRDefault="001630CB">
            <w:pPr>
              <w:pStyle w:val="ConsPlusNormal"/>
              <w:jc w:val="center"/>
            </w:pPr>
            <w:r>
              <w:t>0,5</w:t>
            </w:r>
          </w:p>
        </w:tc>
        <w:tc>
          <w:tcPr>
            <w:tcW w:w="1417" w:type="dxa"/>
          </w:tcPr>
          <w:p w:rsidR="001630CB" w:rsidRDefault="001630CB">
            <w:pPr>
              <w:pStyle w:val="ConsPlusNormal"/>
              <w:jc w:val="center"/>
            </w:pPr>
            <w:r>
              <w:t>0,5</w:t>
            </w:r>
          </w:p>
        </w:tc>
        <w:tc>
          <w:tcPr>
            <w:tcW w:w="850" w:type="dxa"/>
          </w:tcPr>
          <w:p w:rsidR="001630CB" w:rsidRDefault="001630CB">
            <w:pPr>
              <w:pStyle w:val="ConsPlusNormal"/>
              <w:jc w:val="center"/>
            </w:pPr>
            <w:r>
              <w:t>1</w:t>
            </w:r>
          </w:p>
        </w:tc>
        <w:tc>
          <w:tcPr>
            <w:tcW w:w="1247" w:type="dxa"/>
          </w:tcPr>
          <w:p w:rsidR="001630CB" w:rsidRDefault="001630CB">
            <w:pPr>
              <w:pStyle w:val="ConsPlusNormal"/>
              <w:jc w:val="center"/>
            </w:pPr>
            <w:r>
              <w:t>0</w:t>
            </w:r>
          </w:p>
        </w:tc>
        <w:tc>
          <w:tcPr>
            <w:tcW w:w="866" w:type="dxa"/>
          </w:tcPr>
          <w:p w:rsidR="001630CB" w:rsidRDefault="001630CB">
            <w:pPr>
              <w:pStyle w:val="ConsPlusNormal"/>
              <w:jc w:val="center"/>
            </w:pPr>
            <w:r>
              <w:t>0</w:t>
            </w:r>
          </w:p>
        </w:tc>
      </w:tr>
      <w:tr w:rsidR="001630CB">
        <w:tc>
          <w:tcPr>
            <w:tcW w:w="850" w:type="dxa"/>
          </w:tcPr>
          <w:p w:rsidR="001630CB" w:rsidRDefault="001630CB">
            <w:pPr>
              <w:pStyle w:val="ConsPlusNormal"/>
              <w:jc w:val="center"/>
            </w:pPr>
            <w:r>
              <w:t>9.1.1</w:t>
            </w:r>
          </w:p>
        </w:tc>
        <w:tc>
          <w:tcPr>
            <w:tcW w:w="2268" w:type="dxa"/>
          </w:tcPr>
          <w:p w:rsidR="001630CB" w:rsidRDefault="001630CB">
            <w:pPr>
              <w:pStyle w:val="ConsPlusNormal"/>
            </w:pPr>
            <w:r>
              <w:t>из них врачи по паллиативной медицинской помощи</w:t>
            </w:r>
          </w:p>
        </w:tc>
        <w:tc>
          <w:tcPr>
            <w:tcW w:w="1531" w:type="dxa"/>
          </w:tcPr>
          <w:p w:rsidR="001630CB" w:rsidRDefault="001630CB">
            <w:pPr>
              <w:pStyle w:val="ConsPlusNormal"/>
              <w:jc w:val="center"/>
            </w:pPr>
            <w:r>
              <w:t>0</w:t>
            </w:r>
          </w:p>
        </w:tc>
        <w:tc>
          <w:tcPr>
            <w:tcW w:w="1417" w:type="dxa"/>
          </w:tcPr>
          <w:p w:rsidR="001630CB" w:rsidRDefault="001630CB">
            <w:pPr>
              <w:pStyle w:val="ConsPlusNormal"/>
              <w:jc w:val="center"/>
            </w:pPr>
            <w:r>
              <w:t>0</w:t>
            </w:r>
          </w:p>
        </w:tc>
        <w:tc>
          <w:tcPr>
            <w:tcW w:w="850" w:type="dxa"/>
          </w:tcPr>
          <w:p w:rsidR="001630CB" w:rsidRDefault="001630CB">
            <w:pPr>
              <w:pStyle w:val="ConsPlusNormal"/>
              <w:jc w:val="center"/>
            </w:pPr>
            <w:r>
              <w:t>0</w:t>
            </w:r>
          </w:p>
        </w:tc>
        <w:tc>
          <w:tcPr>
            <w:tcW w:w="1247" w:type="dxa"/>
          </w:tcPr>
          <w:p w:rsidR="001630CB" w:rsidRDefault="001630CB">
            <w:pPr>
              <w:pStyle w:val="ConsPlusNormal"/>
              <w:jc w:val="center"/>
            </w:pPr>
            <w:r>
              <w:t>0</w:t>
            </w:r>
          </w:p>
        </w:tc>
        <w:tc>
          <w:tcPr>
            <w:tcW w:w="866" w:type="dxa"/>
          </w:tcPr>
          <w:p w:rsidR="001630CB" w:rsidRDefault="001630CB">
            <w:pPr>
              <w:pStyle w:val="ConsPlusNormal"/>
              <w:jc w:val="center"/>
            </w:pPr>
            <w:r>
              <w:t>0</w:t>
            </w:r>
          </w:p>
        </w:tc>
      </w:tr>
      <w:tr w:rsidR="001630CB">
        <w:tc>
          <w:tcPr>
            <w:tcW w:w="850" w:type="dxa"/>
          </w:tcPr>
          <w:p w:rsidR="001630CB" w:rsidRDefault="001630CB">
            <w:pPr>
              <w:pStyle w:val="ConsPlusNormal"/>
              <w:jc w:val="center"/>
            </w:pPr>
            <w:r>
              <w:t>9.2.</w:t>
            </w:r>
          </w:p>
        </w:tc>
        <w:tc>
          <w:tcPr>
            <w:tcW w:w="2268" w:type="dxa"/>
          </w:tcPr>
          <w:p w:rsidR="001630CB" w:rsidRDefault="001630CB">
            <w:pPr>
              <w:pStyle w:val="ConsPlusNormal"/>
            </w:pPr>
            <w:r>
              <w:t>Средний медицинский персонал</w:t>
            </w:r>
          </w:p>
        </w:tc>
        <w:tc>
          <w:tcPr>
            <w:tcW w:w="1531" w:type="dxa"/>
          </w:tcPr>
          <w:p w:rsidR="001630CB" w:rsidRDefault="001630CB">
            <w:pPr>
              <w:pStyle w:val="ConsPlusNormal"/>
              <w:jc w:val="center"/>
            </w:pPr>
            <w:r>
              <w:t>4</w:t>
            </w:r>
          </w:p>
        </w:tc>
        <w:tc>
          <w:tcPr>
            <w:tcW w:w="1417" w:type="dxa"/>
          </w:tcPr>
          <w:p w:rsidR="001630CB" w:rsidRDefault="001630CB">
            <w:pPr>
              <w:pStyle w:val="ConsPlusNormal"/>
              <w:jc w:val="center"/>
            </w:pPr>
            <w:r>
              <w:t>4</w:t>
            </w:r>
          </w:p>
        </w:tc>
        <w:tc>
          <w:tcPr>
            <w:tcW w:w="850" w:type="dxa"/>
          </w:tcPr>
          <w:p w:rsidR="001630CB" w:rsidRDefault="001630CB">
            <w:pPr>
              <w:pStyle w:val="ConsPlusNormal"/>
              <w:jc w:val="center"/>
            </w:pPr>
            <w:r>
              <w:t>7</w:t>
            </w:r>
          </w:p>
        </w:tc>
        <w:tc>
          <w:tcPr>
            <w:tcW w:w="1247" w:type="dxa"/>
          </w:tcPr>
          <w:p w:rsidR="001630CB" w:rsidRDefault="001630CB">
            <w:pPr>
              <w:pStyle w:val="ConsPlusNormal"/>
              <w:jc w:val="center"/>
            </w:pPr>
            <w:r>
              <w:t>1</w:t>
            </w:r>
          </w:p>
        </w:tc>
        <w:tc>
          <w:tcPr>
            <w:tcW w:w="866" w:type="dxa"/>
          </w:tcPr>
          <w:p w:rsidR="001630CB" w:rsidRDefault="001630CB">
            <w:pPr>
              <w:pStyle w:val="ConsPlusNormal"/>
              <w:jc w:val="center"/>
            </w:pPr>
            <w:r>
              <w:t>0</w:t>
            </w:r>
          </w:p>
        </w:tc>
      </w:tr>
      <w:tr w:rsidR="001630CB">
        <w:tc>
          <w:tcPr>
            <w:tcW w:w="850" w:type="dxa"/>
          </w:tcPr>
          <w:p w:rsidR="001630CB" w:rsidRDefault="001630CB">
            <w:pPr>
              <w:pStyle w:val="ConsPlusNormal"/>
              <w:jc w:val="center"/>
            </w:pPr>
            <w:r>
              <w:t>9.3.</w:t>
            </w:r>
          </w:p>
        </w:tc>
        <w:tc>
          <w:tcPr>
            <w:tcW w:w="2268" w:type="dxa"/>
          </w:tcPr>
          <w:p w:rsidR="001630CB" w:rsidRDefault="001630CB">
            <w:pPr>
              <w:pStyle w:val="ConsPlusNormal"/>
            </w:pPr>
            <w:r>
              <w:t>Младший медицинский персонал</w:t>
            </w:r>
          </w:p>
        </w:tc>
        <w:tc>
          <w:tcPr>
            <w:tcW w:w="1531" w:type="dxa"/>
          </w:tcPr>
          <w:p w:rsidR="001630CB" w:rsidRDefault="001630CB">
            <w:pPr>
              <w:pStyle w:val="ConsPlusNormal"/>
              <w:jc w:val="center"/>
            </w:pPr>
            <w:r>
              <w:t>3,75</w:t>
            </w:r>
          </w:p>
        </w:tc>
        <w:tc>
          <w:tcPr>
            <w:tcW w:w="1417" w:type="dxa"/>
          </w:tcPr>
          <w:p w:rsidR="001630CB" w:rsidRDefault="001630CB">
            <w:pPr>
              <w:pStyle w:val="ConsPlusNormal"/>
              <w:jc w:val="center"/>
            </w:pPr>
            <w:r>
              <w:t>3,75</w:t>
            </w:r>
          </w:p>
        </w:tc>
        <w:tc>
          <w:tcPr>
            <w:tcW w:w="850" w:type="dxa"/>
          </w:tcPr>
          <w:p w:rsidR="001630CB" w:rsidRDefault="001630CB">
            <w:pPr>
              <w:pStyle w:val="ConsPlusNormal"/>
              <w:jc w:val="center"/>
            </w:pPr>
            <w:r>
              <w:t>4</w:t>
            </w:r>
          </w:p>
        </w:tc>
        <w:tc>
          <w:tcPr>
            <w:tcW w:w="1247" w:type="dxa"/>
          </w:tcPr>
          <w:p w:rsidR="001630CB" w:rsidRDefault="001630CB">
            <w:pPr>
              <w:pStyle w:val="ConsPlusNormal"/>
              <w:jc w:val="center"/>
            </w:pPr>
            <w:r>
              <w:t>0</w:t>
            </w:r>
          </w:p>
        </w:tc>
        <w:tc>
          <w:tcPr>
            <w:tcW w:w="866" w:type="dxa"/>
          </w:tcPr>
          <w:p w:rsidR="001630CB" w:rsidRDefault="001630CB">
            <w:pPr>
              <w:pStyle w:val="ConsPlusNormal"/>
              <w:jc w:val="center"/>
            </w:pPr>
            <w:r>
              <w:t>0</w:t>
            </w:r>
          </w:p>
        </w:tc>
      </w:tr>
      <w:tr w:rsidR="001630CB">
        <w:tc>
          <w:tcPr>
            <w:tcW w:w="850" w:type="dxa"/>
          </w:tcPr>
          <w:p w:rsidR="001630CB" w:rsidRDefault="001630CB">
            <w:pPr>
              <w:pStyle w:val="ConsPlusNormal"/>
              <w:jc w:val="center"/>
              <w:outlineLvl w:val="4"/>
            </w:pPr>
            <w:r>
              <w:t>10.</w:t>
            </w:r>
          </w:p>
        </w:tc>
        <w:tc>
          <w:tcPr>
            <w:tcW w:w="8179" w:type="dxa"/>
            <w:gridSpan w:val="6"/>
          </w:tcPr>
          <w:p w:rsidR="001630CB" w:rsidRDefault="001630CB">
            <w:pPr>
              <w:pStyle w:val="ConsPlusNormal"/>
              <w:jc w:val="center"/>
            </w:pPr>
            <w:r>
              <w:t>ГУЗ "Лев-Толстовская РБ"</w:t>
            </w:r>
          </w:p>
          <w:p w:rsidR="001630CB" w:rsidRDefault="001630CB">
            <w:pPr>
              <w:pStyle w:val="ConsPlusNormal"/>
              <w:jc w:val="center"/>
            </w:pPr>
            <w:r>
              <w:t>(общий фонд паллиативных коек: 15 коек сестринского ухода)</w:t>
            </w:r>
          </w:p>
        </w:tc>
      </w:tr>
      <w:tr w:rsidR="001630CB">
        <w:tc>
          <w:tcPr>
            <w:tcW w:w="850" w:type="dxa"/>
          </w:tcPr>
          <w:p w:rsidR="001630CB" w:rsidRDefault="001630CB">
            <w:pPr>
              <w:pStyle w:val="ConsPlusNormal"/>
              <w:jc w:val="center"/>
            </w:pPr>
            <w:r>
              <w:t>10.1.</w:t>
            </w:r>
          </w:p>
        </w:tc>
        <w:tc>
          <w:tcPr>
            <w:tcW w:w="2268" w:type="dxa"/>
          </w:tcPr>
          <w:p w:rsidR="001630CB" w:rsidRDefault="001630CB">
            <w:pPr>
              <w:pStyle w:val="ConsPlusNormal"/>
            </w:pPr>
            <w:r>
              <w:t>Врачи</w:t>
            </w:r>
          </w:p>
        </w:tc>
        <w:tc>
          <w:tcPr>
            <w:tcW w:w="1531" w:type="dxa"/>
          </w:tcPr>
          <w:p w:rsidR="001630CB" w:rsidRDefault="001630CB">
            <w:pPr>
              <w:pStyle w:val="ConsPlusNormal"/>
              <w:jc w:val="center"/>
            </w:pPr>
            <w:r>
              <w:t>0,75</w:t>
            </w:r>
          </w:p>
        </w:tc>
        <w:tc>
          <w:tcPr>
            <w:tcW w:w="1417" w:type="dxa"/>
          </w:tcPr>
          <w:p w:rsidR="001630CB" w:rsidRDefault="001630CB">
            <w:pPr>
              <w:pStyle w:val="ConsPlusNormal"/>
              <w:jc w:val="center"/>
            </w:pPr>
            <w:r>
              <w:t>0,75</w:t>
            </w:r>
          </w:p>
        </w:tc>
        <w:tc>
          <w:tcPr>
            <w:tcW w:w="850" w:type="dxa"/>
          </w:tcPr>
          <w:p w:rsidR="001630CB" w:rsidRDefault="001630CB">
            <w:pPr>
              <w:pStyle w:val="ConsPlusNormal"/>
              <w:jc w:val="center"/>
            </w:pPr>
            <w:r>
              <w:t>0</w:t>
            </w:r>
          </w:p>
        </w:tc>
        <w:tc>
          <w:tcPr>
            <w:tcW w:w="1247" w:type="dxa"/>
          </w:tcPr>
          <w:p w:rsidR="001630CB" w:rsidRDefault="001630CB">
            <w:pPr>
              <w:pStyle w:val="ConsPlusNormal"/>
              <w:jc w:val="center"/>
            </w:pPr>
            <w:r>
              <w:t>0</w:t>
            </w:r>
          </w:p>
        </w:tc>
        <w:tc>
          <w:tcPr>
            <w:tcW w:w="866" w:type="dxa"/>
          </w:tcPr>
          <w:p w:rsidR="001630CB" w:rsidRDefault="001630CB">
            <w:pPr>
              <w:pStyle w:val="ConsPlusNormal"/>
              <w:jc w:val="center"/>
            </w:pPr>
            <w:r>
              <w:t>0</w:t>
            </w:r>
          </w:p>
        </w:tc>
      </w:tr>
      <w:tr w:rsidR="001630CB">
        <w:tc>
          <w:tcPr>
            <w:tcW w:w="850" w:type="dxa"/>
          </w:tcPr>
          <w:p w:rsidR="001630CB" w:rsidRDefault="001630CB">
            <w:pPr>
              <w:pStyle w:val="ConsPlusNormal"/>
              <w:jc w:val="center"/>
            </w:pPr>
            <w:r>
              <w:t>10.1.1</w:t>
            </w:r>
          </w:p>
        </w:tc>
        <w:tc>
          <w:tcPr>
            <w:tcW w:w="2268" w:type="dxa"/>
          </w:tcPr>
          <w:p w:rsidR="001630CB" w:rsidRDefault="001630CB">
            <w:pPr>
              <w:pStyle w:val="ConsPlusNormal"/>
            </w:pPr>
            <w:r>
              <w:t>из них врачи по паллиативной медицинской помощи</w:t>
            </w:r>
          </w:p>
        </w:tc>
        <w:tc>
          <w:tcPr>
            <w:tcW w:w="1531" w:type="dxa"/>
          </w:tcPr>
          <w:p w:rsidR="001630CB" w:rsidRDefault="001630CB">
            <w:pPr>
              <w:pStyle w:val="ConsPlusNormal"/>
              <w:jc w:val="center"/>
            </w:pPr>
            <w:r>
              <w:t>0</w:t>
            </w:r>
          </w:p>
        </w:tc>
        <w:tc>
          <w:tcPr>
            <w:tcW w:w="1417" w:type="dxa"/>
          </w:tcPr>
          <w:p w:rsidR="001630CB" w:rsidRDefault="001630CB">
            <w:pPr>
              <w:pStyle w:val="ConsPlusNormal"/>
              <w:jc w:val="center"/>
            </w:pPr>
            <w:r>
              <w:t>0</w:t>
            </w:r>
          </w:p>
        </w:tc>
        <w:tc>
          <w:tcPr>
            <w:tcW w:w="850" w:type="dxa"/>
          </w:tcPr>
          <w:p w:rsidR="001630CB" w:rsidRDefault="001630CB">
            <w:pPr>
              <w:pStyle w:val="ConsPlusNormal"/>
              <w:jc w:val="center"/>
            </w:pPr>
            <w:r>
              <w:t>0</w:t>
            </w:r>
          </w:p>
        </w:tc>
        <w:tc>
          <w:tcPr>
            <w:tcW w:w="1247" w:type="dxa"/>
          </w:tcPr>
          <w:p w:rsidR="001630CB" w:rsidRDefault="001630CB">
            <w:pPr>
              <w:pStyle w:val="ConsPlusNormal"/>
              <w:jc w:val="center"/>
            </w:pPr>
            <w:r>
              <w:t>0</w:t>
            </w:r>
          </w:p>
        </w:tc>
        <w:tc>
          <w:tcPr>
            <w:tcW w:w="866" w:type="dxa"/>
          </w:tcPr>
          <w:p w:rsidR="001630CB" w:rsidRDefault="001630CB">
            <w:pPr>
              <w:pStyle w:val="ConsPlusNormal"/>
              <w:jc w:val="center"/>
            </w:pPr>
            <w:r>
              <w:t>0</w:t>
            </w:r>
          </w:p>
        </w:tc>
      </w:tr>
      <w:tr w:rsidR="001630CB">
        <w:tc>
          <w:tcPr>
            <w:tcW w:w="850" w:type="dxa"/>
          </w:tcPr>
          <w:p w:rsidR="001630CB" w:rsidRDefault="001630CB">
            <w:pPr>
              <w:pStyle w:val="ConsPlusNormal"/>
              <w:jc w:val="center"/>
            </w:pPr>
            <w:r>
              <w:lastRenderedPageBreak/>
              <w:t>10.2.</w:t>
            </w:r>
          </w:p>
        </w:tc>
        <w:tc>
          <w:tcPr>
            <w:tcW w:w="2268" w:type="dxa"/>
          </w:tcPr>
          <w:p w:rsidR="001630CB" w:rsidRDefault="001630CB">
            <w:pPr>
              <w:pStyle w:val="ConsPlusNormal"/>
            </w:pPr>
            <w:r>
              <w:t>Средний медицинский персонал</w:t>
            </w:r>
          </w:p>
        </w:tc>
        <w:tc>
          <w:tcPr>
            <w:tcW w:w="1531" w:type="dxa"/>
          </w:tcPr>
          <w:p w:rsidR="001630CB" w:rsidRDefault="001630CB">
            <w:pPr>
              <w:pStyle w:val="ConsPlusNormal"/>
              <w:jc w:val="center"/>
            </w:pPr>
            <w:r>
              <w:t>5</w:t>
            </w:r>
          </w:p>
        </w:tc>
        <w:tc>
          <w:tcPr>
            <w:tcW w:w="1417" w:type="dxa"/>
          </w:tcPr>
          <w:p w:rsidR="001630CB" w:rsidRDefault="001630CB">
            <w:pPr>
              <w:pStyle w:val="ConsPlusNormal"/>
              <w:jc w:val="center"/>
            </w:pPr>
            <w:r>
              <w:t>5</w:t>
            </w:r>
          </w:p>
        </w:tc>
        <w:tc>
          <w:tcPr>
            <w:tcW w:w="850" w:type="dxa"/>
          </w:tcPr>
          <w:p w:rsidR="001630CB" w:rsidRDefault="001630CB">
            <w:pPr>
              <w:pStyle w:val="ConsPlusNormal"/>
              <w:jc w:val="center"/>
            </w:pPr>
            <w:r>
              <w:t>5</w:t>
            </w:r>
          </w:p>
        </w:tc>
        <w:tc>
          <w:tcPr>
            <w:tcW w:w="1247" w:type="dxa"/>
          </w:tcPr>
          <w:p w:rsidR="001630CB" w:rsidRDefault="001630CB">
            <w:pPr>
              <w:pStyle w:val="ConsPlusNormal"/>
              <w:jc w:val="center"/>
            </w:pPr>
            <w:r>
              <w:t>0</w:t>
            </w:r>
          </w:p>
        </w:tc>
        <w:tc>
          <w:tcPr>
            <w:tcW w:w="866" w:type="dxa"/>
          </w:tcPr>
          <w:p w:rsidR="001630CB" w:rsidRDefault="001630CB">
            <w:pPr>
              <w:pStyle w:val="ConsPlusNormal"/>
              <w:jc w:val="center"/>
            </w:pPr>
            <w:r>
              <w:t>0</w:t>
            </w:r>
          </w:p>
        </w:tc>
      </w:tr>
      <w:tr w:rsidR="001630CB">
        <w:tc>
          <w:tcPr>
            <w:tcW w:w="850" w:type="dxa"/>
          </w:tcPr>
          <w:p w:rsidR="001630CB" w:rsidRDefault="001630CB">
            <w:pPr>
              <w:pStyle w:val="ConsPlusNormal"/>
              <w:jc w:val="center"/>
            </w:pPr>
            <w:r>
              <w:t>10.3.</w:t>
            </w:r>
          </w:p>
        </w:tc>
        <w:tc>
          <w:tcPr>
            <w:tcW w:w="2268" w:type="dxa"/>
          </w:tcPr>
          <w:p w:rsidR="001630CB" w:rsidRDefault="001630CB">
            <w:pPr>
              <w:pStyle w:val="ConsPlusNormal"/>
            </w:pPr>
            <w:r>
              <w:t>Младший медицинский персонал</w:t>
            </w:r>
          </w:p>
        </w:tc>
        <w:tc>
          <w:tcPr>
            <w:tcW w:w="1531" w:type="dxa"/>
          </w:tcPr>
          <w:p w:rsidR="001630CB" w:rsidRDefault="001630CB">
            <w:pPr>
              <w:pStyle w:val="ConsPlusNormal"/>
              <w:jc w:val="center"/>
            </w:pPr>
            <w:r>
              <w:t>5,75</w:t>
            </w:r>
          </w:p>
        </w:tc>
        <w:tc>
          <w:tcPr>
            <w:tcW w:w="1417" w:type="dxa"/>
          </w:tcPr>
          <w:p w:rsidR="001630CB" w:rsidRDefault="001630CB">
            <w:pPr>
              <w:pStyle w:val="ConsPlusNormal"/>
              <w:jc w:val="center"/>
            </w:pPr>
            <w:r>
              <w:t>5,75</w:t>
            </w:r>
          </w:p>
        </w:tc>
        <w:tc>
          <w:tcPr>
            <w:tcW w:w="850" w:type="dxa"/>
          </w:tcPr>
          <w:p w:rsidR="001630CB" w:rsidRDefault="001630CB">
            <w:pPr>
              <w:pStyle w:val="ConsPlusNormal"/>
              <w:jc w:val="center"/>
            </w:pPr>
            <w:r>
              <w:t>5</w:t>
            </w:r>
          </w:p>
        </w:tc>
        <w:tc>
          <w:tcPr>
            <w:tcW w:w="1247" w:type="dxa"/>
          </w:tcPr>
          <w:p w:rsidR="001630CB" w:rsidRDefault="001630CB">
            <w:pPr>
              <w:pStyle w:val="ConsPlusNormal"/>
              <w:jc w:val="center"/>
            </w:pPr>
            <w:r>
              <w:t>0</w:t>
            </w:r>
          </w:p>
        </w:tc>
        <w:tc>
          <w:tcPr>
            <w:tcW w:w="866" w:type="dxa"/>
          </w:tcPr>
          <w:p w:rsidR="001630CB" w:rsidRDefault="001630CB">
            <w:pPr>
              <w:pStyle w:val="ConsPlusNormal"/>
              <w:jc w:val="center"/>
            </w:pPr>
            <w:r>
              <w:t>0</w:t>
            </w:r>
          </w:p>
        </w:tc>
      </w:tr>
      <w:tr w:rsidR="001630CB">
        <w:tc>
          <w:tcPr>
            <w:tcW w:w="850" w:type="dxa"/>
          </w:tcPr>
          <w:p w:rsidR="001630CB" w:rsidRDefault="001630CB">
            <w:pPr>
              <w:pStyle w:val="ConsPlusNormal"/>
              <w:jc w:val="center"/>
              <w:outlineLvl w:val="4"/>
            </w:pPr>
            <w:r>
              <w:t>11.</w:t>
            </w:r>
          </w:p>
        </w:tc>
        <w:tc>
          <w:tcPr>
            <w:tcW w:w="8179" w:type="dxa"/>
            <w:gridSpan w:val="6"/>
          </w:tcPr>
          <w:p w:rsidR="001630CB" w:rsidRDefault="001630CB">
            <w:pPr>
              <w:pStyle w:val="ConsPlusNormal"/>
              <w:jc w:val="center"/>
            </w:pPr>
            <w:r>
              <w:t>ГУЗ "Становлянская РБ"</w:t>
            </w:r>
          </w:p>
          <w:p w:rsidR="001630CB" w:rsidRDefault="001630CB">
            <w:pPr>
              <w:pStyle w:val="ConsPlusNormal"/>
              <w:jc w:val="center"/>
            </w:pPr>
            <w:r>
              <w:t>(общий фонд паллиативных коек: 10 коек сестринского ухода)</w:t>
            </w:r>
          </w:p>
        </w:tc>
      </w:tr>
      <w:tr w:rsidR="001630CB">
        <w:tc>
          <w:tcPr>
            <w:tcW w:w="850" w:type="dxa"/>
          </w:tcPr>
          <w:p w:rsidR="001630CB" w:rsidRDefault="001630CB">
            <w:pPr>
              <w:pStyle w:val="ConsPlusNormal"/>
              <w:jc w:val="center"/>
            </w:pPr>
            <w:r>
              <w:t>11.1.</w:t>
            </w:r>
          </w:p>
        </w:tc>
        <w:tc>
          <w:tcPr>
            <w:tcW w:w="2268" w:type="dxa"/>
          </w:tcPr>
          <w:p w:rsidR="001630CB" w:rsidRDefault="001630CB">
            <w:pPr>
              <w:pStyle w:val="ConsPlusNormal"/>
            </w:pPr>
            <w:r>
              <w:t>Врачи</w:t>
            </w:r>
          </w:p>
        </w:tc>
        <w:tc>
          <w:tcPr>
            <w:tcW w:w="1531" w:type="dxa"/>
          </w:tcPr>
          <w:p w:rsidR="001630CB" w:rsidRDefault="001630CB">
            <w:pPr>
              <w:pStyle w:val="ConsPlusNormal"/>
              <w:jc w:val="center"/>
            </w:pPr>
            <w:r>
              <w:t>0,5</w:t>
            </w:r>
          </w:p>
        </w:tc>
        <w:tc>
          <w:tcPr>
            <w:tcW w:w="1417" w:type="dxa"/>
          </w:tcPr>
          <w:p w:rsidR="001630CB" w:rsidRDefault="001630CB">
            <w:pPr>
              <w:pStyle w:val="ConsPlusNormal"/>
              <w:jc w:val="center"/>
            </w:pPr>
            <w:r>
              <w:t>0,25</w:t>
            </w:r>
          </w:p>
        </w:tc>
        <w:tc>
          <w:tcPr>
            <w:tcW w:w="850" w:type="dxa"/>
          </w:tcPr>
          <w:p w:rsidR="001630CB" w:rsidRDefault="001630CB">
            <w:pPr>
              <w:pStyle w:val="ConsPlusNormal"/>
              <w:jc w:val="center"/>
            </w:pPr>
            <w:r>
              <w:t>0</w:t>
            </w:r>
          </w:p>
        </w:tc>
        <w:tc>
          <w:tcPr>
            <w:tcW w:w="1247" w:type="dxa"/>
          </w:tcPr>
          <w:p w:rsidR="001630CB" w:rsidRDefault="001630CB">
            <w:pPr>
              <w:pStyle w:val="ConsPlusNormal"/>
              <w:jc w:val="center"/>
            </w:pPr>
            <w:r>
              <w:t>0</w:t>
            </w:r>
          </w:p>
        </w:tc>
        <w:tc>
          <w:tcPr>
            <w:tcW w:w="866" w:type="dxa"/>
          </w:tcPr>
          <w:p w:rsidR="001630CB" w:rsidRDefault="001630CB">
            <w:pPr>
              <w:pStyle w:val="ConsPlusNormal"/>
              <w:jc w:val="center"/>
            </w:pPr>
            <w:r>
              <w:t>50,0</w:t>
            </w:r>
          </w:p>
        </w:tc>
      </w:tr>
      <w:tr w:rsidR="001630CB">
        <w:tc>
          <w:tcPr>
            <w:tcW w:w="850" w:type="dxa"/>
          </w:tcPr>
          <w:p w:rsidR="001630CB" w:rsidRDefault="001630CB">
            <w:pPr>
              <w:pStyle w:val="ConsPlusNormal"/>
              <w:jc w:val="center"/>
            </w:pPr>
            <w:r>
              <w:t>11.1.1</w:t>
            </w:r>
          </w:p>
        </w:tc>
        <w:tc>
          <w:tcPr>
            <w:tcW w:w="2268" w:type="dxa"/>
          </w:tcPr>
          <w:p w:rsidR="001630CB" w:rsidRDefault="001630CB">
            <w:pPr>
              <w:pStyle w:val="ConsPlusNormal"/>
            </w:pPr>
            <w:r>
              <w:t>из них врачи по паллиативной медицинской помощи</w:t>
            </w:r>
          </w:p>
        </w:tc>
        <w:tc>
          <w:tcPr>
            <w:tcW w:w="1531" w:type="dxa"/>
          </w:tcPr>
          <w:p w:rsidR="001630CB" w:rsidRDefault="001630CB">
            <w:pPr>
              <w:pStyle w:val="ConsPlusNormal"/>
              <w:jc w:val="center"/>
            </w:pPr>
            <w:r>
              <w:t>0</w:t>
            </w:r>
          </w:p>
        </w:tc>
        <w:tc>
          <w:tcPr>
            <w:tcW w:w="1417" w:type="dxa"/>
          </w:tcPr>
          <w:p w:rsidR="001630CB" w:rsidRDefault="001630CB">
            <w:pPr>
              <w:pStyle w:val="ConsPlusNormal"/>
              <w:jc w:val="center"/>
            </w:pPr>
            <w:r>
              <w:t>0</w:t>
            </w:r>
          </w:p>
        </w:tc>
        <w:tc>
          <w:tcPr>
            <w:tcW w:w="850" w:type="dxa"/>
          </w:tcPr>
          <w:p w:rsidR="001630CB" w:rsidRDefault="001630CB">
            <w:pPr>
              <w:pStyle w:val="ConsPlusNormal"/>
              <w:jc w:val="center"/>
            </w:pPr>
            <w:r>
              <w:t>0</w:t>
            </w:r>
          </w:p>
        </w:tc>
        <w:tc>
          <w:tcPr>
            <w:tcW w:w="1247" w:type="dxa"/>
          </w:tcPr>
          <w:p w:rsidR="001630CB" w:rsidRDefault="001630CB">
            <w:pPr>
              <w:pStyle w:val="ConsPlusNormal"/>
              <w:jc w:val="center"/>
            </w:pPr>
            <w:r>
              <w:t>0</w:t>
            </w:r>
          </w:p>
        </w:tc>
        <w:tc>
          <w:tcPr>
            <w:tcW w:w="866" w:type="dxa"/>
          </w:tcPr>
          <w:p w:rsidR="001630CB" w:rsidRDefault="001630CB">
            <w:pPr>
              <w:pStyle w:val="ConsPlusNormal"/>
              <w:jc w:val="center"/>
            </w:pPr>
            <w:r>
              <w:t>0</w:t>
            </w:r>
          </w:p>
        </w:tc>
      </w:tr>
      <w:tr w:rsidR="001630CB">
        <w:tc>
          <w:tcPr>
            <w:tcW w:w="850" w:type="dxa"/>
          </w:tcPr>
          <w:p w:rsidR="001630CB" w:rsidRDefault="001630CB">
            <w:pPr>
              <w:pStyle w:val="ConsPlusNormal"/>
              <w:jc w:val="center"/>
            </w:pPr>
            <w:r>
              <w:t>11.2.</w:t>
            </w:r>
          </w:p>
        </w:tc>
        <w:tc>
          <w:tcPr>
            <w:tcW w:w="2268" w:type="dxa"/>
          </w:tcPr>
          <w:p w:rsidR="001630CB" w:rsidRDefault="001630CB">
            <w:pPr>
              <w:pStyle w:val="ConsPlusNormal"/>
            </w:pPr>
            <w:r>
              <w:t>Средний медицинский персонал</w:t>
            </w:r>
          </w:p>
        </w:tc>
        <w:tc>
          <w:tcPr>
            <w:tcW w:w="1531" w:type="dxa"/>
          </w:tcPr>
          <w:p w:rsidR="001630CB" w:rsidRDefault="001630CB">
            <w:pPr>
              <w:pStyle w:val="ConsPlusNormal"/>
              <w:jc w:val="center"/>
            </w:pPr>
            <w:r>
              <w:t>5,75</w:t>
            </w:r>
          </w:p>
        </w:tc>
        <w:tc>
          <w:tcPr>
            <w:tcW w:w="1417" w:type="dxa"/>
          </w:tcPr>
          <w:p w:rsidR="001630CB" w:rsidRDefault="001630CB">
            <w:pPr>
              <w:pStyle w:val="ConsPlusNormal"/>
              <w:jc w:val="center"/>
            </w:pPr>
            <w:r>
              <w:t>4,75</w:t>
            </w:r>
          </w:p>
        </w:tc>
        <w:tc>
          <w:tcPr>
            <w:tcW w:w="850" w:type="dxa"/>
          </w:tcPr>
          <w:p w:rsidR="001630CB" w:rsidRDefault="001630CB">
            <w:pPr>
              <w:pStyle w:val="ConsPlusNormal"/>
              <w:jc w:val="center"/>
            </w:pPr>
            <w:r>
              <w:t>3</w:t>
            </w:r>
          </w:p>
        </w:tc>
        <w:tc>
          <w:tcPr>
            <w:tcW w:w="1247" w:type="dxa"/>
          </w:tcPr>
          <w:p w:rsidR="001630CB" w:rsidRDefault="001630CB">
            <w:pPr>
              <w:pStyle w:val="ConsPlusNormal"/>
              <w:jc w:val="center"/>
            </w:pPr>
            <w:r>
              <w:t>2</w:t>
            </w:r>
          </w:p>
        </w:tc>
        <w:tc>
          <w:tcPr>
            <w:tcW w:w="866" w:type="dxa"/>
          </w:tcPr>
          <w:p w:rsidR="001630CB" w:rsidRDefault="001630CB">
            <w:pPr>
              <w:pStyle w:val="ConsPlusNormal"/>
              <w:jc w:val="center"/>
            </w:pPr>
            <w:r>
              <w:t>82,6</w:t>
            </w:r>
          </w:p>
        </w:tc>
      </w:tr>
      <w:tr w:rsidR="001630CB">
        <w:tc>
          <w:tcPr>
            <w:tcW w:w="850" w:type="dxa"/>
          </w:tcPr>
          <w:p w:rsidR="001630CB" w:rsidRDefault="001630CB">
            <w:pPr>
              <w:pStyle w:val="ConsPlusNormal"/>
              <w:jc w:val="center"/>
            </w:pPr>
            <w:r>
              <w:t>11.3.</w:t>
            </w:r>
          </w:p>
        </w:tc>
        <w:tc>
          <w:tcPr>
            <w:tcW w:w="2268" w:type="dxa"/>
          </w:tcPr>
          <w:p w:rsidR="001630CB" w:rsidRDefault="001630CB">
            <w:pPr>
              <w:pStyle w:val="ConsPlusNormal"/>
            </w:pPr>
            <w:r>
              <w:t>Младший медицинский персонал</w:t>
            </w:r>
          </w:p>
        </w:tc>
        <w:tc>
          <w:tcPr>
            <w:tcW w:w="1531" w:type="dxa"/>
          </w:tcPr>
          <w:p w:rsidR="001630CB" w:rsidRDefault="001630CB">
            <w:pPr>
              <w:pStyle w:val="ConsPlusNormal"/>
              <w:jc w:val="center"/>
            </w:pPr>
            <w:r>
              <w:t>0</w:t>
            </w:r>
          </w:p>
        </w:tc>
        <w:tc>
          <w:tcPr>
            <w:tcW w:w="1417" w:type="dxa"/>
          </w:tcPr>
          <w:p w:rsidR="001630CB" w:rsidRDefault="001630CB">
            <w:pPr>
              <w:pStyle w:val="ConsPlusNormal"/>
              <w:jc w:val="center"/>
            </w:pPr>
            <w:r>
              <w:t>0</w:t>
            </w:r>
          </w:p>
        </w:tc>
        <w:tc>
          <w:tcPr>
            <w:tcW w:w="850" w:type="dxa"/>
          </w:tcPr>
          <w:p w:rsidR="001630CB" w:rsidRDefault="001630CB">
            <w:pPr>
              <w:pStyle w:val="ConsPlusNormal"/>
              <w:jc w:val="center"/>
            </w:pPr>
            <w:r>
              <w:t>0</w:t>
            </w:r>
          </w:p>
        </w:tc>
        <w:tc>
          <w:tcPr>
            <w:tcW w:w="1247" w:type="dxa"/>
          </w:tcPr>
          <w:p w:rsidR="001630CB" w:rsidRDefault="001630CB">
            <w:pPr>
              <w:pStyle w:val="ConsPlusNormal"/>
              <w:jc w:val="center"/>
            </w:pPr>
            <w:r>
              <w:t>0</w:t>
            </w:r>
          </w:p>
        </w:tc>
        <w:tc>
          <w:tcPr>
            <w:tcW w:w="866" w:type="dxa"/>
          </w:tcPr>
          <w:p w:rsidR="001630CB" w:rsidRDefault="001630CB">
            <w:pPr>
              <w:pStyle w:val="ConsPlusNormal"/>
              <w:jc w:val="center"/>
            </w:pPr>
            <w:r>
              <w:t>0</w:t>
            </w:r>
          </w:p>
        </w:tc>
      </w:tr>
      <w:tr w:rsidR="001630CB">
        <w:tc>
          <w:tcPr>
            <w:tcW w:w="850" w:type="dxa"/>
          </w:tcPr>
          <w:p w:rsidR="001630CB" w:rsidRDefault="001630CB">
            <w:pPr>
              <w:pStyle w:val="ConsPlusNormal"/>
              <w:jc w:val="center"/>
              <w:outlineLvl w:val="4"/>
            </w:pPr>
            <w:r>
              <w:t>12.</w:t>
            </w:r>
          </w:p>
        </w:tc>
        <w:tc>
          <w:tcPr>
            <w:tcW w:w="8179" w:type="dxa"/>
            <w:gridSpan w:val="6"/>
          </w:tcPr>
          <w:p w:rsidR="001630CB" w:rsidRDefault="001630CB">
            <w:pPr>
              <w:pStyle w:val="ConsPlusNormal"/>
              <w:jc w:val="center"/>
            </w:pPr>
            <w:r>
              <w:t>ГУЗ "Воловская РБ"</w:t>
            </w:r>
          </w:p>
          <w:p w:rsidR="001630CB" w:rsidRDefault="001630CB">
            <w:pPr>
              <w:pStyle w:val="ConsPlusNormal"/>
              <w:jc w:val="center"/>
            </w:pPr>
            <w:r>
              <w:t>(общий фонд паллиативных коек: 15 коек сестринского ухода)</w:t>
            </w:r>
          </w:p>
        </w:tc>
      </w:tr>
      <w:tr w:rsidR="001630CB">
        <w:tc>
          <w:tcPr>
            <w:tcW w:w="850" w:type="dxa"/>
          </w:tcPr>
          <w:p w:rsidR="001630CB" w:rsidRDefault="001630CB">
            <w:pPr>
              <w:pStyle w:val="ConsPlusNormal"/>
              <w:jc w:val="center"/>
            </w:pPr>
            <w:r>
              <w:t>12.1.</w:t>
            </w:r>
          </w:p>
        </w:tc>
        <w:tc>
          <w:tcPr>
            <w:tcW w:w="2268" w:type="dxa"/>
          </w:tcPr>
          <w:p w:rsidR="001630CB" w:rsidRDefault="001630CB">
            <w:pPr>
              <w:pStyle w:val="ConsPlusNormal"/>
            </w:pPr>
            <w:r>
              <w:t>Врачи</w:t>
            </w:r>
          </w:p>
        </w:tc>
        <w:tc>
          <w:tcPr>
            <w:tcW w:w="1531" w:type="dxa"/>
          </w:tcPr>
          <w:p w:rsidR="001630CB" w:rsidRDefault="001630CB">
            <w:pPr>
              <w:pStyle w:val="ConsPlusNormal"/>
              <w:jc w:val="center"/>
            </w:pPr>
            <w:r>
              <w:t>0,75</w:t>
            </w:r>
          </w:p>
        </w:tc>
        <w:tc>
          <w:tcPr>
            <w:tcW w:w="1417" w:type="dxa"/>
          </w:tcPr>
          <w:p w:rsidR="001630CB" w:rsidRDefault="001630CB">
            <w:pPr>
              <w:pStyle w:val="ConsPlusNormal"/>
              <w:jc w:val="center"/>
            </w:pPr>
            <w:r>
              <w:t>0,75</w:t>
            </w:r>
          </w:p>
        </w:tc>
        <w:tc>
          <w:tcPr>
            <w:tcW w:w="850" w:type="dxa"/>
          </w:tcPr>
          <w:p w:rsidR="001630CB" w:rsidRDefault="001630CB">
            <w:pPr>
              <w:pStyle w:val="ConsPlusNormal"/>
              <w:jc w:val="center"/>
            </w:pPr>
            <w:r>
              <w:t>1</w:t>
            </w:r>
          </w:p>
        </w:tc>
        <w:tc>
          <w:tcPr>
            <w:tcW w:w="1247" w:type="dxa"/>
          </w:tcPr>
          <w:p w:rsidR="001630CB" w:rsidRDefault="001630CB">
            <w:pPr>
              <w:pStyle w:val="ConsPlusNormal"/>
              <w:jc w:val="center"/>
            </w:pPr>
            <w:r>
              <w:t>1</w:t>
            </w:r>
          </w:p>
        </w:tc>
        <w:tc>
          <w:tcPr>
            <w:tcW w:w="866" w:type="dxa"/>
          </w:tcPr>
          <w:p w:rsidR="001630CB" w:rsidRDefault="001630CB">
            <w:pPr>
              <w:pStyle w:val="ConsPlusNormal"/>
              <w:jc w:val="center"/>
            </w:pPr>
            <w:r>
              <w:t>0</w:t>
            </w:r>
          </w:p>
        </w:tc>
      </w:tr>
      <w:tr w:rsidR="001630CB">
        <w:tc>
          <w:tcPr>
            <w:tcW w:w="850" w:type="dxa"/>
          </w:tcPr>
          <w:p w:rsidR="001630CB" w:rsidRDefault="001630CB">
            <w:pPr>
              <w:pStyle w:val="ConsPlusNormal"/>
              <w:jc w:val="center"/>
            </w:pPr>
            <w:r>
              <w:t>12.1.1</w:t>
            </w:r>
          </w:p>
        </w:tc>
        <w:tc>
          <w:tcPr>
            <w:tcW w:w="2268" w:type="dxa"/>
          </w:tcPr>
          <w:p w:rsidR="001630CB" w:rsidRDefault="001630CB">
            <w:pPr>
              <w:pStyle w:val="ConsPlusNormal"/>
            </w:pPr>
            <w:r>
              <w:t>из них врачи по паллиативной медицинской помощи</w:t>
            </w:r>
          </w:p>
        </w:tc>
        <w:tc>
          <w:tcPr>
            <w:tcW w:w="1531" w:type="dxa"/>
          </w:tcPr>
          <w:p w:rsidR="001630CB" w:rsidRDefault="001630CB">
            <w:pPr>
              <w:pStyle w:val="ConsPlusNormal"/>
              <w:jc w:val="center"/>
            </w:pPr>
            <w:r>
              <w:t>0</w:t>
            </w:r>
          </w:p>
        </w:tc>
        <w:tc>
          <w:tcPr>
            <w:tcW w:w="1417" w:type="dxa"/>
          </w:tcPr>
          <w:p w:rsidR="001630CB" w:rsidRDefault="001630CB">
            <w:pPr>
              <w:pStyle w:val="ConsPlusNormal"/>
              <w:jc w:val="center"/>
            </w:pPr>
            <w:r>
              <w:t>0</w:t>
            </w:r>
          </w:p>
        </w:tc>
        <w:tc>
          <w:tcPr>
            <w:tcW w:w="850" w:type="dxa"/>
          </w:tcPr>
          <w:p w:rsidR="001630CB" w:rsidRDefault="001630CB">
            <w:pPr>
              <w:pStyle w:val="ConsPlusNormal"/>
              <w:jc w:val="center"/>
            </w:pPr>
            <w:r>
              <w:t>0</w:t>
            </w:r>
          </w:p>
        </w:tc>
        <w:tc>
          <w:tcPr>
            <w:tcW w:w="1247" w:type="dxa"/>
          </w:tcPr>
          <w:p w:rsidR="001630CB" w:rsidRDefault="001630CB">
            <w:pPr>
              <w:pStyle w:val="ConsPlusNormal"/>
              <w:jc w:val="center"/>
            </w:pPr>
            <w:r>
              <w:t>0</w:t>
            </w:r>
          </w:p>
        </w:tc>
        <w:tc>
          <w:tcPr>
            <w:tcW w:w="866" w:type="dxa"/>
          </w:tcPr>
          <w:p w:rsidR="001630CB" w:rsidRDefault="001630CB">
            <w:pPr>
              <w:pStyle w:val="ConsPlusNormal"/>
              <w:jc w:val="center"/>
            </w:pPr>
            <w:r>
              <w:t>0</w:t>
            </w:r>
          </w:p>
        </w:tc>
      </w:tr>
      <w:tr w:rsidR="001630CB">
        <w:tc>
          <w:tcPr>
            <w:tcW w:w="850" w:type="dxa"/>
          </w:tcPr>
          <w:p w:rsidR="001630CB" w:rsidRDefault="001630CB">
            <w:pPr>
              <w:pStyle w:val="ConsPlusNormal"/>
              <w:jc w:val="center"/>
            </w:pPr>
            <w:r>
              <w:t>12.2.</w:t>
            </w:r>
          </w:p>
        </w:tc>
        <w:tc>
          <w:tcPr>
            <w:tcW w:w="2268" w:type="dxa"/>
          </w:tcPr>
          <w:p w:rsidR="001630CB" w:rsidRDefault="001630CB">
            <w:pPr>
              <w:pStyle w:val="ConsPlusNormal"/>
            </w:pPr>
            <w:r>
              <w:t>Средний медицинский персонал</w:t>
            </w:r>
          </w:p>
        </w:tc>
        <w:tc>
          <w:tcPr>
            <w:tcW w:w="1531" w:type="dxa"/>
          </w:tcPr>
          <w:p w:rsidR="001630CB" w:rsidRDefault="001630CB">
            <w:pPr>
              <w:pStyle w:val="ConsPlusNormal"/>
              <w:jc w:val="center"/>
            </w:pPr>
            <w:r>
              <w:t>4</w:t>
            </w:r>
          </w:p>
        </w:tc>
        <w:tc>
          <w:tcPr>
            <w:tcW w:w="1417" w:type="dxa"/>
          </w:tcPr>
          <w:p w:rsidR="001630CB" w:rsidRDefault="001630CB">
            <w:pPr>
              <w:pStyle w:val="ConsPlusNormal"/>
              <w:jc w:val="center"/>
            </w:pPr>
            <w:r>
              <w:t>4</w:t>
            </w:r>
          </w:p>
        </w:tc>
        <w:tc>
          <w:tcPr>
            <w:tcW w:w="850" w:type="dxa"/>
          </w:tcPr>
          <w:p w:rsidR="001630CB" w:rsidRDefault="001630CB">
            <w:pPr>
              <w:pStyle w:val="ConsPlusNormal"/>
              <w:jc w:val="center"/>
            </w:pPr>
            <w:r>
              <w:t>4</w:t>
            </w:r>
          </w:p>
        </w:tc>
        <w:tc>
          <w:tcPr>
            <w:tcW w:w="1247" w:type="dxa"/>
          </w:tcPr>
          <w:p w:rsidR="001630CB" w:rsidRDefault="001630CB">
            <w:pPr>
              <w:pStyle w:val="ConsPlusNormal"/>
              <w:jc w:val="center"/>
            </w:pPr>
            <w:r>
              <w:t>2</w:t>
            </w:r>
          </w:p>
        </w:tc>
        <w:tc>
          <w:tcPr>
            <w:tcW w:w="866" w:type="dxa"/>
          </w:tcPr>
          <w:p w:rsidR="001630CB" w:rsidRDefault="001630CB">
            <w:pPr>
              <w:pStyle w:val="ConsPlusNormal"/>
              <w:jc w:val="center"/>
            </w:pPr>
            <w:r>
              <w:t>0</w:t>
            </w:r>
          </w:p>
        </w:tc>
      </w:tr>
      <w:tr w:rsidR="001630CB">
        <w:tc>
          <w:tcPr>
            <w:tcW w:w="850" w:type="dxa"/>
          </w:tcPr>
          <w:p w:rsidR="001630CB" w:rsidRDefault="001630CB">
            <w:pPr>
              <w:pStyle w:val="ConsPlusNormal"/>
              <w:jc w:val="center"/>
            </w:pPr>
            <w:r>
              <w:t>12.3.</w:t>
            </w:r>
          </w:p>
        </w:tc>
        <w:tc>
          <w:tcPr>
            <w:tcW w:w="2268" w:type="dxa"/>
          </w:tcPr>
          <w:p w:rsidR="001630CB" w:rsidRDefault="001630CB">
            <w:pPr>
              <w:pStyle w:val="ConsPlusNormal"/>
            </w:pPr>
            <w:r>
              <w:t>Младший медицинский персонал</w:t>
            </w:r>
          </w:p>
        </w:tc>
        <w:tc>
          <w:tcPr>
            <w:tcW w:w="1531" w:type="dxa"/>
          </w:tcPr>
          <w:p w:rsidR="001630CB" w:rsidRDefault="001630CB">
            <w:pPr>
              <w:pStyle w:val="ConsPlusNormal"/>
              <w:jc w:val="center"/>
            </w:pPr>
            <w:r>
              <w:t>4</w:t>
            </w:r>
          </w:p>
        </w:tc>
        <w:tc>
          <w:tcPr>
            <w:tcW w:w="1417" w:type="dxa"/>
          </w:tcPr>
          <w:p w:rsidR="001630CB" w:rsidRDefault="001630CB">
            <w:pPr>
              <w:pStyle w:val="ConsPlusNormal"/>
              <w:jc w:val="center"/>
            </w:pPr>
            <w:r>
              <w:t>4</w:t>
            </w:r>
          </w:p>
        </w:tc>
        <w:tc>
          <w:tcPr>
            <w:tcW w:w="850" w:type="dxa"/>
          </w:tcPr>
          <w:p w:rsidR="001630CB" w:rsidRDefault="001630CB">
            <w:pPr>
              <w:pStyle w:val="ConsPlusNormal"/>
              <w:jc w:val="center"/>
            </w:pPr>
            <w:r>
              <w:t>4</w:t>
            </w:r>
          </w:p>
        </w:tc>
        <w:tc>
          <w:tcPr>
            <w:tcW w:w="1247" w:type="dxa"/>
          </w:tcPr>
          <w:p w:rsidR="001630CB" w:rsidRDefault="001630CB">
            <w:pPr>
              <w:pStyle w:val="ConsPlusNormal"/>
              <w:jc w:val="center"/>
            </w:pPr>
            <w:r>
              <w:t>4</w:t>
            </w:r>
          </w:p>
        </w:tc>
        <w:tc>
          <w:tcPr>
            <w:tcW w:w="866" w:type="dxa"/>
          </w:tcPr>
          <w:p w:rsidR="001630CB" w:rsidRDefault="001630CB">
            <w:pPr>
              <w:pStyle w:val="ConsPlusNormal"/>
              <w:jc w:val="center"/>
            </w:pPr>
            <w:r>
              <w:t>0</w:t>
            </w:r>
          </w:p>
        </w:tc>
      </w:tr>
      <w:tr w:rsidR="001630CB">
        <w:tc>
          <w:tcPr>
            <w:tcW w:w="850" w:type="dxa"/>
          </w:tcPr>
          <w:p w:rsidR="001630CB" w:rsidRDefault="001630CB">
            <w:pPr>
              <w:pStyle w:val="ConsPlusNormal"/>
              <w:jc w:val="center"/>
              <w:outlineLvl w:val="4"/>
            </w:pPr>
            <w:r>
              <w:t>13.</w:t>
            </w:r>
          </w:p>
        </w:tc>
        <w:tc>
          <w:tcPr>
            <w:tcW w:w="8179" w:type="dxa"/>
            <w:gridSpan w:val="6"/>
          </w:tcPr>
          <w:p w:rsidR="001630CB" w:rsidRDefault="001630CB">
            <w:pPr>
              <w:pStyle w:val="ConsPlusNormal"/>
              <w:jc w:val="center"/>
            </w:pPr>
            <w:r>
              <w:t>ГУЗ "Усманская МРБ"</w:t>
            </w:r>
          </w:p>
          <w:p w:rsidR="001630CB" w:rsidRDefault="001630CB">
            <w:pPr>
              <w:pStyle w:val="ConsPlusNormal"/>
              <w:jc w:val="center"/>
            </w:pPr>
            <w:r>
              <w:t>(общий фонд паллиативных коек: 10 коек сестринского ухода)</w:t>
            </w:r>
          </w:p>
        </w:tc>
      </w:tr>
      <w:tr w:rsidR="001630CB">
        <w:tc>
          <w:tcPr>
            <w:tcW w:w="850" w:type="dxa"/>
          </w:tcPr>
          <w:p w:rsidR="001630CB" w:rsidRDefault="001630CB">
            <w:pPr>
              <w:pStyle w:val="ConsPlusNormal"/>
              <w:jc w:val="center"/>
            </w:pPr>
            <w:r>
              <w:t>13.1.</w:t>
            </w:r>
          </w:p>
        </w:tc>
        <w:tc>
          <w:tcPr>
            <w:tcW w:w="2268" w:type="dxa"/>
          </w:tcPr>
          <w:p w:rsidR="001630CB" w:rsidRDefault="001630CB">
            <w:pPr>
              <w:pStyle w:val="ConsPlusNormal"/>
            </w:pPr>
            <w:r>
              <w:t>Врачи</w:t>
            </w:r>
          </w:p>
        </w:tc>
        <w:tc>
          <w:tcPr>
            <w:tcW w:w="1531" w:type="dxa"/>
          </w:tcPr>
          <w:p w:rsidR="001630CB" w:rsidRDefault="001630CB">
            <w:pPr>
              <w:pStyle w:val="ConsPlusNormal"/>
              <w:jc w:val="center"/>
            </w:pPr>
            <w:r>
              <w:t>0,25</w:t>
            </w:r>
          </w:p>
        </w:tc>
        <w:tc>
          <w:tcPr>
            <w:tcW w:w="1417" w:type="dxa"/>
          </w:tcPr>
          <w:p w:rsidR="001630CB" w:rsidRDefault="001630CB">
            <w:pPr>
              <w:pStyle w:val="ConsPlusNormal"/>
              <w:jc w:val="center"/>
            </w:pPr>
            <w:r>
              <w:t>0,25</w:t>
            </w:r>
          </w:p>
        </w:tc>
        <w:tc>
          <w:tcPr>
            <w:tcW w:w="850" w:type="dxa"/>
          </w:tcPr>
          <w:p w:rsidR="001630CB" w:rsidRDefault="001630CB">
            <w:pPr>
              <w:pStyle w:val="ConsPlusNormal"/>
              <w:jc w:val="center"/>
            </w:pPr>
            <w:r>
              <w:t>0</w:t>
            </w:r>
          </w:p>
        </w:tc>
        <w:tc>
          <w:tcPr>
            <w:tcW w:w="1247" w:type="dxa"/>
          </w:tcPr>
          <w:p w:rsidR="001630CB" w:rsidRDefault="001630CB">
            <w:pPr>
              <w:pStyle w:val="ConsPlusNormal"/>
              <w:jc w:val="center"/>
            </w:pPr>
            <w:r>
              <w:t>0</w:t>
            </w:r>
          </w:p>
        </w:tc>
        <w:tc>
          <w:tcPr>
            <w:tcW w:w="866" w:type="dxa"/>
          </w:tcPr>
          <w:p w:rsidR="001630CB" w:rsidRDefault="001630CB">
            <w:pPr>
              <w:pStyle w:val="ConsPlusNormal"/>
              <w:jc w:val="center"/>
            </w:pPr>
            <w:r>
              <w:t>0</w:t>
            </w:r>
          </w:p>
        </w:tc>
      </w:tr>
      <w:tr w:rsidR="001630CB">
        <w:tc>
          <w:tcPr>
            <w:tcW w:w="850" w:type="dxa"/>
          </w:tcPr>
          <w:p w:rsidR="001630CB" w:rsidRDefault="001630CB">
            <w:pPr>
              <w:pStyle w:val="ConsPlusNormal"/>
              <w:jc w:val="center"/>
            </w:pPr>
            <w:r>
              <w:t>13.1.1</w:t>
            </w:r>
          </w:p>
        </w:tc>
        <w:tc>
          <w:tcPr>
            <w:tcW w:w="2268" w:type="dxa"/>
          </w:tcPr>
          <w:p w:rsidR="001630CB" w:rsidRDefault="001630CB">
            <w:pPr>
              <w:pStyle w:val="ConsPlusNormal"/>
            </w:pPr>
            <w:r>
              <w:t>из них врачи по паллиативной медицинской помощи</w:t>
            </w:r>
          </w:p>
        </w:tc>
        <w:tc>
          <w:tcPr>
            <w:tcW w:w="1531" w:type="dxa"/>
          </w:tcPr>
          <w:p w:rsidR="001630CB" w:rsidRDefault="001630CB">
            <w:pPr>
              <w:pStyle w:val="ConsPlusNormal"/>
              <w:jc w:val="center"/>
            </w:pPr>
            <w:r>
              <w:t>0</w:t>
            </w:r>
          </w:p>
        </w:tc>
        <w:tc>
          <w:tcPr>
            <w:tcW w:w="1417" w:type="dxa"/>
          </w:tcPr>
          <w:p w:rsidR="001630CB" w:rsidRDefault="001630CB">
            <w:pPr>
              <w:pStyle w:val="ConsPlusNormal"/>
              <w:jc w:val="center"/>
            </w:pPr>
            <w:r>
              <w:t>0</w:t>
            </w:r>
          </w:p>
        </w:tc>
        <w:tc>
          <w:tcPr>
            <w:tcW w:w="850" w:type="dxa"/>
          </w:tcPr>
          <w:p w:rsidR="001630CB" w:rsidRDefault="001630CB">
            <w:pPr>
              <w:pStyle w:val="ConsPlusNormal"/>
              <w:jc w:val="center"/>
            </w:pPr>
            <w:r>
              <w:t>0</w:t>
            </w:r>
          </w:p>
        </w:tc>
        <w:tc>
          <w:tcPr>
            <w:tcW w:w="1247" w:type="dxa"/>
          </w:tcPr>
          <w:p w:rsidR="001630CB" w:rsidRDefault="001630CB">
            <w:pPr>
              <w:pStyle w:val="ConsPlusNormal"/>
              <w:jc w:val="center"/>
            </w:pPr>
            <w:r>
              <w:t>0</w:t>
            </w:r>
          </w:p>
        </w:tc>
        <w:tc>
          <w:tcPr>
            <w:tcW w:w="866" w:type="dxa"/>
          </w:tcPr>
          <w:p w:rsidR="001630CB" w:rsidRDefault="001630CB">
            <w:pPr>
              <w:pStyle w:val="ConsPlusNormal"/>
              <w:jc w:val="center"/>
            </w:pPr>
            <w:r>
              <w:t>0</w:t>
            </w:r>
          </w:p>
        </w:tc>
      </w:tr>
      <w:tr w:rsidR="001630CB">
        <w:tc>
          <w:tcPr>
            <w:tcW w:w="850" w:type="dxa"/>
          </w:tcPr>
          <w:p w:rsidR="001630CB" w:rsidRDefault="001630CB">
            <w:pPr>
              <w:pStyle w:val="ConsPlusNormal"/>
              <w:jc w:val="center"/>
            </w:pPr>
            <w:r>
              <w:t>13.2.</w:t>
            </w:r>
          </w:p>
        </w:tc>
        <w:tc>
          <w:tcPr>
            <w:tcW w:w="2268" w:type="dxa"/>
          </w:tcPr>
          <w:p w:rsidR="001630CB" w:rsidRDefault="001630CB">
            <w:pPr>
              <w:pStyle w:val="ConsPlusNormal"/>
            </w:pPr>
            <w:r>
              <w:t>Средний медицинский персонал</w:t>
            </w:r>
          </w:p>
        </w:tc>
        <w:tc>
          <w:tcPr>
            <w:tcW w:w="1531" w:type="dxa"/>
          </w:tcPr>
          <w:p w:rsidR="001630CB" w:rsidRDefault="001630CB">
            <w:pPr>
              <w:pStyle w:val="ConsPlusNormal"/>
              <w:jc w:val="center"/>
            </w:pPr>
            <w:r>
              <w:t>4</w:t>
            </w:r>
          </w:p>
        </w:tc>
        <w:tc>
          <w:tcPr>
            <w:tcW w:w="1417" w:type="dxa"/>
          </w:tcPr>
          <w:p w:rsidR="001630CB" w:rsidRDefault="001630CB">
            <w:pPr>
              <w:pStyle w:val="ConsPlusNormal"/>
              <w:jc w:val="center"/>
            </w:pPr>
            <w:r>
              <w:t>4</w:t>
            </w:r>
          </w:p>
        </w:tc>
        <w:tc>
          <w:tcPr>
            <w:tcW w:w="850" w:type="dxa"/>
          </w:tcPr>
          <w:p w:rsidR="001630CB" w:rsidRDefault="001630CB">
            <w:pPr>
              <w:pStyle w:val="ConsPlusNormal"/>
              <w:jc w:val="center"/>
            </w:pPr>
            <w:r>
              <w:t>4</w:t>
            </w:r>
          </w:p>
        </w:tc>
        <w:tc>
          <w:tcPr>
            <w:tcW w:w="1247" w:type="dxa"/>
          </w:tcPr>
          <w:p w:rsidR="001630CB" w:rsidRDefault="001630CB">
            <w:pPr>
              <w:pStyle w:val="ConsPlusNormal"/>
              <w:jc w:val="center"/>
            </w:pPr>
            <w:r>
              <w:t>0</w:t>
            </w:r>
          </w:p>
        </w:tc>
        <w:tc>
          <w:tcPr>
            <w:tcW w:w="866" w:type="dxa"/>
          </w:tcPr>
          <w:p w:rsidR="001630CB" w:rsidRDefault="001630CB">
            <w:pPr>
              <w:pStyle w:val="ConsPlusNormal"/>
              <w:jc w:val="center"/>
            </w:pPr>
            <w:r>
              <w:t>0</w:t>
            </w:r>
          </w:p>
        </w:tc>
      </w:tr>
      <w:tr w:rsidR="001630CB">
        <w:tc>
          <w:tcPr>
            <w:tcW w:w="850" w:type="dxa"/>
          </w:tcPr>
          <w:p w:rsidR="001630CB" w:rsidRDefault="001630CB">
            <w:pPr>
              <w:pStyle w:val="ConsPlusNormal"/>
              <w:jc w:val="center"/>
            </w:pPr>
            <w:r>
              <w:t>13.3.</w:t>
            </w:r>
          </w:p>
        </w:tc>
        <w:tc>
          <w:tcPr>
            <w:tcW w:w="2268" w:type="dxa"/>
          </w:tcPr>
          <w:p w:rsidR="001630CB" w:rsidRDefault="001630CB">
            <w:pPr>
              <w:pStyle w:val="ConsPlusNormal"/>
            </w:pPr>
            <w:r>
              <w:t xml:space="preserve">Младший </w:t>
            </w:r>
            <w:r>
              <w:lastRenderedPageBreak/>
              <w:t>медицинский персонал</w:t>
            </w:r>
          </w:p>
        </w:tc>
        <w:tc>
          <w:tcPr>
            <w:tcW w:w="1531" w:type="dxa"/>
          </w:tcPr>
          <w:p w:rsidR="001630CB" w:rsidRDefault="001630CB">
            <w:pPr>
              <w:pStyle w:val="ConsPlusNormal"/>
              <w:jc w:val="center"/>
            </w:pPr>
            <w:r>
              <w:lastRenderedPageBreak/>
              <w:t>0</w:t>
            </w:r>
          </w:p>
        </w:tc>
        <w:tc>
          <w:tcPr>
            <w:tcW w:w="1417" w:type="dxa"/>
          </w:tcPr>
          <w:p w:rsidR="001630CB" w:rsidRDefault="001630CB">
            <w:pPr>
              <w:pStyle w:val="ConsPlusNormal"/>
              <w:jc w:val="center"/>
            </w:pPr>
            <w:r>
              <w:t>0</w:t>
            </w:r>
          </w:p>
        </w:tc>
        <w:tc>
          <w:tcPr>
            <w:tcW w:w="850" w:type="dxa"/>
          </w:tcPr>
          <w:p w:rsidR="001630CB" w:rsidRDefault="001630CB">
            <w:pPr>
              <w:pStyle w:val="ConsPlusNormal"/>
              <w:jc w:val="center"/>
            </w:pPr>
            <w:r>
              <w:t>0</w:t>
            </w:r>
          </w:p>
        </w:tc>
        <w:tc>
          <w:tcPr>
            <w:tcW w:w="1247" w:type="dxa"/>
          </w:tcPr>
          <w:p w:rsidR="001630CB" w:rsidRDefault="001630CB">
            <w:pPr>
              <w:pStyle w:val="ConsPlusNormal"/>
              <w:jc w:val="center"/>
            </w:pPr>
            <w:r>
              <w:t>0</w:t>
            </w:r>
          </w:p>
        </w:tc>
        <w:tc>
          <w:tcPr>
            <w:tcW w:w="866" w:type="dxa"/>
          </w:tcPr>
          <w:p w:rsidR="001630CB" w:rsidRDefault="001630CB">
            <w:pPr>
              <w:pStyle w:val="ConsPlusNormal"/>
              <w:jc w:val="center"/>
            </w:pPr>
            <w:r>
              <w:t>0</w:t>
            </w:r>
          </w:p>
        </w:tc>
      </w:tr>
      <w:tr w:rsidR="001630CB">
        <w:tc>
          <w:tcPr>
            <w:tcW w:w="850" w:type="dxa"/>
          </w:tcPr>
          <w:p w:rsidR="001630CB" w:rsidRDefault="001630CB">
            <w:pPr>
              <w:pStyle w:val="ConsPlusNormal"/>
              <w:jc w:val="center"/>
              <w:outlineLvl w:val="4"/>
            </w:pPr>
            <w:r>
              <w:lastRenderedPageBreak/>
              <w:t>14.</w:t>
            </w:r>
          </w:p>
        </w:tc>
        <w:tc>
          <w:tcPr>
            <w:tcW w:w="8179" w:type="dxa"/>
            <w:gridSpan w:val="6"/>
          </w:tcPr>
          <w:p w:rsidR="001630CB" w:rsidRDefault="001630CB">
            <w:pPr>
              <w:pStyle w:val="ConsPlusNormal"/>
              <w:jc w:val="center"/>
            </w:pPr>
            <w:r>
              <w:t>ГУЗ "Хлевенская РБ"</w:t>
            </w:r>
          </w:p>
          <w:p w:rsidR="001630CB" w:rsidRDefault="001630CB">
            <w:pPr>
              <w:pStyle w:val="ConsPlusNormal"/>
              <w:jc w:val="center"/>
            </w:pPr>
            <w:r>
              <w:t>(общий фонд паллиативных коек: 15 коек сестринского ухода)</w:t>
            </w:r>
          </w:p>
        </w:tc>
      </w:tr>
      <w:tr w:rsidR="001630CB">
        <w:tc>
          <w:tcPr>
            <w:tcW w:w="850" w:type="dxa"/>
          </w:tcPr>
          <w:p w:rsidR="001630CB" w:rsidRDefault="001630CB">
            <w:pPr>
              <w:pStyle w:val="ConsPlusNormal"/>
              <w:jc w:val="center"/>
            </w:pPr>
            <w:r>
              <w:t>14.1.</w:t>
            </w:r>
          </w:p>
        </w:tc>
        <w:tc>
          <w:tcPr>
            <w:tcW w:w="2268" w:type="dxa"/>
          </w:tcPr>
          <w:p w:rsidR="001630CB" w:rsidRDefault="001630CB">
            <w:pPr>
              <w:pStyle w:val="ConsPlusNormal"/>
            </w:pPr>
            <w:r>
              <w:t>Врачи</w:t>
            </w:r>
          </w:p>
        </w:tc>
        <w:tc>
          <w:tcPr>
            <w:tcW w:w="1531" w:type="dxa"/>
          </w:tcPr>
          <w:p w:rsidR="001630CB" w:rsidRDefault="001630CB">
            <w:pPr>
              <w:pStyle w:val="ConsPlusNormal"/>
              <w:jc w:val="center"/>
            </w:pPr>
            <w:r>
              <w:t>2</w:t>
            </w:r>
          </w:p>
        </w:tc>
        <w:tc>
          <w:tcPr>
            <w:tcW w:w="1417" w:type="dxa"/>
          </w:tcPr>
          <w:p w:rsidR="001630CB" w:rsidRDefault="001630CB">
            <w:pPr>
              <w:pStyle w:val="ConsPlusNormal"/>
              <w:jc w:val="center"/>
            </w:pPr>
            <w:r>
              <w:t>2</w:t>
            </w:r>
          </w:p>
        </w:tc>
        <w:tc>
          <w:tcPr>
            <w:tcW w:w="850" w:type="dxa"/>
          </w:tcPr>
          <w:p w:rsidR="001630CB" w:rsidRDefault="001630CB">
            <w:pPr>
              <w:pStyle w:val="ConsPlusNormal"/>
              <w:jc w:val="center"/>
            </w:pPr>
            <w:r>
              <w:t>1</w:t>
            </w:r>
          </w:p>
        </w:tc>
        <w:tc>
          <w:tcPr>
            <w:tcW w:w="1247" w:type="dxa"/>
          </w:tcPr>
          <w:p w:rsidR="001630CB" w:rsidRDefault="001630CB">
            <w:pPr>
              <w:pStyle w:val="ConsPlusNormal"/>
              <w:jc w:val="center"/>
            </w:pPr>
            <w:r>
              <w:t>1</w:t>
            </w:r>
          </w:p>
        </w:tc>
        <w:tc>
          <w:tcPr>
            <w:tcW w:w="866" w:type="dxa"/>
          </w:tcPr>
          <w:p w:rsidR="001630CB" w:rsidRDefault="001630CB">
            <w:pPr>
              <w:pStyle w:val="ConsPlusNormal"/>
              <w:jc w:val="center"/>
            </w:pPr>
            <w:r>
              <w:t>0</w:t>
            </w:r>
          </w:p>
        </w:tc>
      </w:tr>
      <w:tr w:rsidR="001630CB">
        <w:tc>
          <w:tcPr>
            <w:tcW w:w="850" w:type="dxa"/>
          </w:tcPr>
          <w:p w:rsidR="001630CB" w:rsidRDefault="001630CB">
            <w:pPr>
              <w:pStyle w:val="ConsPlusNormal"/>
              <w:jc w:val="center"/>
            </w:pPr>
            <w:r>
              <w:t>14.1.1</w:t>
            </w:r>
          </w:p>
        </w:tc>
        <w:tc>
          <w:tcPr>
            <w:tcW w:w="2268" w:type="dxa"/>
          </w:tcPr>
          <w:p w:rsidR="001630CB" w:rsidRDefault="001630CB">
            <w:pPr>
              <w:pStyle w:val="ConsPlusNormal"/>
            </w:pPr>
            <w:r>
              <w:t>из них врачи по паллиативной медицинской помощи</w:t>
            </w:r>
          </w:p>
        </w:tc>
        <w:tc>
          <w:tcPr>
            <w:tcW w:w="1531" w:type="dxa"/>
          </w:tcPr>
          <w:p w:rsidR="001630CB" w:rsidRDefault="001630CB">
            <w:pPr>
              <w:pStyle w:val="ConsPlusNormal"/>
              <w:jc w:val="center"/>
            </w:pPr>
            <w:r>
              <w:t>0</w:t>
            </w:r>
          </w:p>
        </w:tc>
        <w:tc>
          <w:tcPr>
            <w:tcW w:w="1417" w:type="dxa"/>
          </w:tcPr>
          <w:p w:rsidR="001630CB" w:rsidRDefault="001630CB">
            <w:pPr>
              <w:pStyle w:val="ConsPlusNormal"/>
              <w:jc w:val="center"/>
            </w:pPr>
            <w:r>
              <w:t>0</w:t>
            </w:r>
          </w:p>
        </w:tc>
        <w:tc>
          <w:tcPr>
            <w:tcW w:w="850" w:type="dxa"/>
          </w:tcPr>
          <w:p w:rsidR="001630CB" w:rsidRDefault="001630CB">
            <w:pPr>
              <w:pStyle w:val="ConsPlusNormal"/>
              <w:jc w:val="center"/>
            </w:pPr>
            <w:r>
              <w:t>0</w:t>
            </w:r>
          </w:p>
        </w:tc>
        <w:tc>
          <w:tcPr>
            <w:tcW w:w="1247" w:type="dxa"/>
          </w:tcPr>
          <w:p w:rsidR="001630CB" w:rsidRDefault="001630CB">
            <w:pPr>
              <w:pStyle w:val="ConsPlusNormal"/>
              <w:jc w:val="center"/>
            </w:pPr>
            <w:r>
              <w:t>0</w:t>
            </w:r>
          </w:p>
        </w:tc>
        <w:tc>
          <w:tcPr>
            <w:tcW w:w="866" w:type="dxa"/>
          </w:tcPr>
          <w:p w:rsidR="001630CB" w:rsidRDefault="001630CB">
            <w:pPr>
              <w:pStyle w:val="ConsPlusNormal"/>
              <w:jc w:val="center"/>
            </w:pPr>
            <w:r>
              <w:t>0</w:t>
            </w:r>
          </w:p>
        </w:tc>
      </w:tr>
      <w:tr w:rsidR="001630CB">
        <w:tc>
          <w:tcPr>
            <w:tcW w:w="850" w:type="dxa"/>
          </w:tcPr>
          <w:p w:rsidR="001630CB" w:rsidRDefault="001630CB">
            <w:pPr>
              <w:pStyle w:val="ConsPlusNormal"/>
              <w:jc w:val="center"/>
            </w:pPr>
            <w:r>
              <w:t>14.2.</w:t>
            </w:r>
          </w:p>
        </w:tc>
        <w:tc>
          <w:tcPr>
            <w:tcW w:w="2268" w:type="dxa"/>
          </w:tcPr>
          <w:p w:rsidR="001630CB" w:rsidRDefault="001630CB">
            <w:pPr>
              <w:pStyle w:val="ConsPlusNormal"/>
            </w:pPr>
            <w:r>
              <w:t>Средний медицинский персонал</w:t>
            </w:r>
          </w:p>
        </w:tc>
        <w:tc>
          <w:tcPr>
            <w:tcW w:w="1531" w:type="dxa"/>
          </w:tcPr>
          <w:p w:rsidR="001630CB" w:rsidRDefault="001630CB">
            <w:pPr>
              <w:pStyle w:val="ConsPlusNormal"/>
              <w:jc w:val="center"/>
            </w:pPr>
            <w:r>
              <w:t>12,75</w:t>
            </w:r>
          </w:p>
        </w:tc>
        <w:tc>
          <w:tcPr>
            <w:tcW w:w="1417" w:type="dxa"/>
          </w:tcPr>
          <w:p w:rsidR="001630CB" w:rsidRDefault="001630CB">
            <w:pPr>
              <w:pStyle w:val="ConsPlusNormal"/>
              <w:jc w:val="center"/>
            </w:pPr>
            <w:r>
              <w:t>10</w:t>
            </w:r>
          </w:p>
        </w:tc>
        <w:tc>
          <w:tcPr>
            <w:tcW w:w="850" w:type="dxa"/>
          </w:tcPr>
          <w:p w:rsidR="001630CB" w:rsidRDefault="001630CB">
            <w:pPr>
              <w:pStyle w:val="ConsPlusNormal"/>
              <w:jc w:val="center"/>
            </w:pPr>
            <w:r>
              <w:t>7</w:t>
            </w:r>
          </w:p>
        </w:tc>
        <w:tc>
          <w:tcPr>
            <w:tcW w:w="1247" w:type="dxa"/>
          </w:tcPr>
          <w:p w:rsidR="001630CB" w:rsidRDefault="001630CB">
            <w:pPr>
              <w:pStyle w:val="ConsPlusNormal"/>
              <w:jc w:val="center"/>
            </w:pPr>
            <w:r>
              <w:t>1</w:t>
            </w:r>
          </w:p>
        </w:tc>
        <w:tc>
          <w:tcPr>
            <w:tcW w:w="866" w:type="dxa"/>
          </w:tcPr>
          <w:p w:rsidR="001630CB" w:rsidRDefault="001630CB">
            <w:pPr>
              <w:pStyle w:val="ConsPlusNormal"/>
              <w:jc w:val="center"/>
            </w:pPr>
            <w:r>
              <w:t>78,4</w:t>
            </w:r>
          </w:p>
        </w:tc>
      </w:tr>
      <w:tr w:rsidR="001630CB">
        <w:tc>
          <w:tcPr>
            <w:tcW w:w="850" w:type="dxa"/>
          </w:tcPr>
          <w:p w:rsidR="001630CB" w:rsidRDefault="001630CB">
            <w:pPr>
              <w:pStyle w:val="ConsPlusNormal"/>
              <w:jc w:val="center"/>
            </w:pPr>
            <w:r>
              <w:t>14.3.</w:t>
            </w:r>
          </w:p>
        </w:tc>
        <w:tc>
          <w:tcPr>
            <w:tcW w:w="2268" w:type="dxa"/>
          </w:tcPr>
          <w:p w:rsidR="001630CB" w:rsidRDefault="001630CB">
            <w:pPr>
              <w:pStyle w:val="ConsPlusNormal"/>
            </w:pPr>
            <w:r>
              <w:t>Младший медицинский персонал</w:t>
            </w:r>
          </w:p>
        </w:tc>
        <w:tc>
          <w:tcPr>
            <w:tcW w:w="1531" w:type="dxa"/>
          </w:tcPr>
          <w:p w:rsidR="001630CB" w:rsidRDefault="001630CB">
            <w:pPr>
              <w:pStyle w:val="ConsPlusNormal"/>
              <w:jc w:val="center"/>
            </w:pPr>
            <w:r>
              <w:t>0</w:t>
            </w:r>
          </w:p>
        </w:tc>
        <w:tc>
          <w:tcPr>
            <w:tcW w:w="1417" w:type="dxa"/>
          </w:tcPr>
          <w:p w:rsidR="001630CB" w:rsidRDefault="001630CB">
            <w:pPr>
              <w:pStyle w:val="ConsPlusNormal"/>
              <w:jc w:val="center"/>
            </w:pPr>
            <w:r>
              <w:t>0</w:t>
            </w:r>
          </w:p>
        </w:tc>
        <w:tc>
          <w:tcPr>
            <w:tcW w:w="850" w:type="dxa"/>
          </w:tcPr>
          <w:p w:rsidR="001630CB" w:rsidRDefault="001630CB">
            <w:pPr>
              <w:pStyle w:val="ConsPlusNormal"/>
              <w:jc w:val="center"/>
            </w:pPr>
            <w:r>
              <w:t>0</w:t>
            </w:r>
          </w:p>
        </w:tc>
        <w:tc>
          <w:tcPr>
            <w:tcW w:w="1247" w:type="dxa"/>
          </w:tcPr>
          <w:p w:rsidR="001630CB" w:rsidRDefault="001630CB">
            <w:pPr>
              <w:pStyle w:val="ConsPlusNormal"/>
              <w:jc w:val="center"/>
            </w:pPr>
            <w:r>
              <w:t>0</w:t>
            </w:r>
          </w:p>
        </w:tc>
        <w:tc>
          <w:tcPr>
            <w:tcW w:w="866" w:type="dxa"/>
          </w:tcPr>
          <w:p w:rsidR="001630CB" w:rsidRDefault="001630CB">
            <w:pPr>
              <w:pStyle w:val="ConsPlusNormal"/>
              <w:jc w:val="center"/>
            </w:pPr>
            <w:r>
              <w:t>0</w:t>
            </w:r>
          </w:p>
        </w:tc>
      </w:tr>
      <w:tr w:rsidR="001630CB">
        <w:tc>
          <w:tcPr>
            <w:tcW w:w="850" w:type="dxa"/>
          </w:tcPr>
          <w:p w:rsidR="001630CB" w:rsidRDefault="001630CB">
            <w:pPr>
              <w:pStyle w:val="ConsPlusNormal"/>
              <w:jc w:val="center"/>
              <w:outlineLvl w:val="4"/>
            </w:pPr>
            <w:r>
              <w:t>15.</w:t>
            </w:r>
          </w:p>
        </w:tc>
        <w:tc>
          <w:tcPr>
            <w:tcW w:w="8179" w:type="dxa"/>
            <w:gridSpan w:val="6"/>
          </w:tcPr>
          <w:p w:rsidR="001630CB" w:rsidRDefault="001630CB">
            <w:pPr>
              <w:pStyle w:val="ConsPlusNormal"/>
              <w:jc w:val="center"/>
            </w:pPr>
            <w:r>
              <w:t>ГУЗ "Чаплыгинская РБ"</w:t>
            </w:r>
          </w:p>
          <w:p w:rsidR="001630CB" w:rsidRDefault="001630CB">
            <w:pPr>
              <w:pStyle w:val="ConsPlusNormal"/>
              <w:jc w:val="center"/>
            </w:pPr>
            <w:r>
              <w:t>(общий фонд паллиативных коек: 10 коек сестринского ухода)</w:t>
            </w:r>
          </w:p>
        </w:tc>
      </w:tr>
      <w:tr w:rsidR="001630CB">
        <w:tc>
          <w:tcPr>
            <w:tcW w:w="850" w:type="dxa"/>
          </w:tcPr>
          <w:p w:rsidR="001630CB" w:rsidRDefault="001630CB">
            <w:pPr>
              <w:pStyle w:val="ConsPlusNormal"/>
              <w:jc w:val="center"/>
            </w:pPr>
            <w:r>
              <w:t>15.1.</w:t>
            </w:r>
          </w:p>
        </w:tc>
        <w:tc>
          <w:tcPr>
            <w:tcW w:w="2268" w:type="dxa"/>
          </w:tcPr>
          <w:p w:rsidR="001630CB" w:rsidRDefault="001630CB">
            <w:pPr>
              <w:pStyle w:val="ConsPlusNormal"/>
            </w:pPr>
            <w:r>
              <w:t>Врачи</w:t>
            </w:r>
          </w:p>
        </w:tc>
        <w:tc>
          <w:tcPr>
            <w:tcW w:w="1531" w:type="dxa"/>
          </w:tcPr>
          <w:p w:rsidR="001630CB" w:rsidRDefault="001630CB">
            <w:pPr>
              <w:pStyle w:val="ConsPlusNormal"/>
              <w:jc w:val="center"/>
            </w:pPr>
            <w:r>
              <w:t>0,5</w:t>
            </w:r>
          </w:p>
        </w:tc>
        <w:tc>
          <w:tcPr>
            <w:tcW w:w="1417" w:type="dxa"/>
          </w:tcPr>
          <w:p w:rsidR="001630CB" w:rsidRDefault="001630CB">
            <w:pPr>
              <w:pStyle w:val="ConsPlusNormal"/>
              <w:jc w:val="center"/>
            </w:pPr>
            <w:r>
              <w:t>0,5</w:t>
            </w:r>
          </w:p>
        </w:tc>
        <w:tc>
          <w:tcPr>
            <w:tcW w:w="850" w:type="dxa"/>
          </w:tcPr>
          <w:p w:rsidR="001630CB" w:rsidRDefault="001630CB">
            <w:pPr>
              <w:pStyle w:val="ConsPlusNormal"/>
              <w:jc w:val="center"/>
            </w:pPr>
            <w:r>
              <w:t>0</w:t>
            </w:r>
          </w:p>
        </w:tc>
        <w:tc>
          <w:tcPr>
            <w:tcW w:w="1247" w:type="dxa"/>
          </w:tcPr>
          <w:p w:rsidR="001630CB" w:rsidRDefault="001630CB">
            <w:pPr>
              <w:pStyle w:val="ConsPlusNormal"/>
              <w:jc w:val="center"/>
            </w:pPr>
            <w:r>
              <w:t>0</w:t>
            </w:r>
          </w:p>
        </w:tc>
        <w:tc>
          <w:tcPr>
            <w:tcW w:w="866" w:type="dxa"/>
          </w:tcPr>
          <w:p w:rsidR="001630CB" w:rsidRDefault="001630CB">
            <w:pPr>
              <w:pStyle w:val="ConsPlusNormal"/>
              <w:jc w:val="center"/>
            </w:pPr>
            <w:r>
              <w:t>0</w:t>
            </w:r>
          </w:p>
        </w:tc>
      </w:tr>
      <w:tr w:rsidR="001630CB">
        <w:tc>
          <w:tcPr>
            <w:tcW w:w="850" w:type="dxa"/>
          </w:tcPr>
          <w:p w:rsidR="001630CB" w:rsidRDefault="001630CB">
            <w:pPr>
              <w:pStyle w:val="ConsPlusNormal"/>
              <w:jc w:val="center"/>
            </w:pPr>
            <w:r>
              <w:t>15.1.1</w:t>
            </w:r>
          </w:p>
        </w:tc>
        <w:tc>
          <w:tcPr>
            <w:tcW w:w="2268" w:type="dxa"/>
          </w:tcPr>
          <w:p w:rsidR="001630CB" w:rsidRDefault="001630CB">
            <w:pPr>
              <w:pStyle w:val="ConsPlusNormal"/>
            </w:pPr>
            <w:r>
              <w:t>из них врачи по паллиативной медицинской помощи</w:t>
            </w:r>
          </w:p>
        </w:tc>
        <w:tc>
          <w:tcPr>
            <w:tcW w:w="1531" w:type="dxa"/>
          </w:tcPr>
          <w:p w:rsidR="001630CB" w:rsidRDefault="001630CB">
            <w:pPr>
              <w:pStyle w:val="ConsPlusNormal"/>
              <w:jc w:val="center"/>
            </w:pPr>
            <w:r>
              <w:t>0</w:t>
            </w:r>
          </w:p>
        </w:tc>
        <w:tc>
          <w:tcPr>
            <w:tcW w:w="1417" w:type="dxa"/>
          </w:tcPr>
          <w:p w:rsidR="001630CB" w:rsidRDefault="001630CB">
            <w:pPr>
              <w:pStyle w:val="ConsPlusNormal"/>
              <w:jc w:val="center"/>
            </w:pPr>
            <w:r>
              <w:t>0</w:t>
            </w:r>
          </w:p>
        </w:tc>
        <w:tc>
          <w:tcPr>
            <w:tcW w:w="850" w:type="dxa"/>
          </w:tcPr>
          <w:p w:rsidR="001630CB" w:rsidRDefault="001630CB">
            <w:pPr>
              <w:pStyle w:val="ConsPlusNormal"/>
              <w:jc w:val="center"/>
            </w:pPr>
            <w:r>
              <w:t>0</w:t>
            </w:r>
          </w:p>
        </w:tc>
        <w:tc>
          <w:tcPr>
            <w:tcW w:w="1247" w:type="dxa"/>
          </w:tcPr>
          <w:p w:rsidR="001630CB" w:rsidRDefault="001630CB">
            <w:pPr>
              <w:pStyle w:val="ConsPlusNormal"/>
              <w:jc w:val="center"/>
            </w:pPr>
            <w:r>
              <w:t>0</w:t>
            </w:r>
          </w:p>
        </w:tc>
        <w:tc>
          <w:tcPr>
            <w:tcW w:w="866" w:type="dxa"/>
          </w:tcPr>
          <w:p w:rsidR="001630CB" w:rsidRDefault="001630CB">
            <w:pPr>
              <w:pStyle w:val="ConsPlusNormal"/>
              <w:jc w:val="center"/>
            </w:pPr>
            <w:r>
              <w:t>0</w:t>
            </w:r>
          </w:p>
        </w:tc>
      </w:tr>
      <w:tr w:rsidR="001630CB">
        <w:tc>
          <w:tcPr>
            <w:tcW w:w="850" w:type="dxa"/>
          </w:tcPr>
          <w:p w:rsidR="001630CB" w:rsidRDefault="001630CB">
            <w:pPr>
              <w:pStyle w:val="ConsPlusNormal"/>
              <w:jc w:val="center"/>
            </w:pPr>
            <w:r>
              <w:t>15.2.</w:t>
            </w:r>
          </w:p>
        </w:tc>
        <w:tc>
          <w:tcPr>
            <w:tcW w:w="2268" w:type="dxa"/>
          </w:tcPr>
          <w:p w:rsidR="001630CB" w:rsidRDefault="001630CB">
            <w:pPr>
              <w:pStyle w:val="ConsPlusNormal"/>
            </w:pPr>
            <w:r>
              <w:t>Средний медицинский персонал</w:t>
            </w:r>
          </w:p>
        </w:tc>
        <w:tc>
          <w:tcPr>
            <w:tcW w:w="1531" w:type="dxa"/>
          </w:tcPr>
          <w:p w:rsidR="001630CB" w:rsidRDefault="001630CB">
            <w:pPr>
              <w:pStyle w:val="ConsPlusNormal"/>
              <w:jc w:val="center"/>
            </w:pPr>
            <w:r>
              <w:t>6</w:t>
            </w:r>
          </w:p>
        </w:tc>
        <w:tc>
          <w:tcPr>
            <w:tcW w:w="1417" w:type="dxa"/>
          </w:tcPr>
          <w:p w:rsidR="001630CB" w:rsidRDefault="001630CB">
            <w:pPr>
              <w:pStyle w:val="ConsPlusNormal"/>
              <w:jc w:val="center"/>
            </w:pPr>
            <w:r>
              <w:t>6</w:t>
            </w:r>
          </w:p>
        </w:tc>
        <w:tc>
          <w:tcPr>
            <w:tcW w:w="850" w:type="dxa"/>
          </w:tcPr>
          <w:p w:rsidR="001630CB" w:rsidRDefault="001630CB">
            <w:pPr>
              <w:pStyle w:val="ConsPlusNormal"/>
              <w:jc w:val="center"/>
            </w:pPr>
            <w:r>
              <w:t>6</w:t>
            </w:r>
          </w:p>
        </w:tc>
        <w:tc>
          <w:tcPr>
            <w:tcW w:w="1247" w:type="dxa"/>
          </w:tcPr>
          <w:p w:rsidR="001630CB" w:rsidRDefault="001630CB">
            <w:pPr>
              <w:pStyle w:val="ConsPlusNormal"/>
              <w:jc w:val="center"/>
            </w:pPr>
            <w:r>
              <w:t>6</w:t>
            </w:r>
          </w:p>
        </w:tc>
        <w:tc>
          <w:tcPr>
            <w:tcW w:w="866" w:type="dxa"/>
          </w:tcPr>
          <w:p w:rsidR="001630CB" w:rsidRDefault="001630CB">
            <w:pPr>
              <w:pStyle w:val="ConsPlusNormal"/>
              <w:jc w:val="center"/>
            </w:pPr>
            <w:r>
              <w:t>0</w:t>
            </w:r>
          </w:p>
        </w:tc>
      </w:tr>
      <w:tr w:rsidR="001630CB">
        <w:tc>
          <w:tcPr>
            <w:tcW w:w="850" w:type="dxa"/>
          </w:tcPr>
          <w:p w:rsidR="001630CB" w:rsidRDefault="001630CB">
            <w:pPr>
              <w:pStyle w:val="ConsPlusNormal"/>
              <w:jc w:val="center"/>
            </w:pPr>
            <w:r>
              <w:t>15.3.</w:t>
            </w:r>
          </w:p>
        </w:tc>
        <w:tc>
          <w:tcPr>
            <w:tcW w:w="2268" w:type="dxa"/>
          </w:tcPr>
          <w:p w:rsidR="001630CB" w:rsidRDefault="001630CB">
            <w:pPr>
              <w:pStyle w:val="ConsPlusNormal"/>
            </w:pPr>
            <w:r>
              <w:t>Младший медицинский персонал</w:t>
            </w:r>
          </w:p>
        </w:tc>
        <w:tc>
          <w:tcPr>
            <w:tcW w:w="1531" w:type="dxa"/>
          </w:tcPr>
          <w:p w:rsidR="001630CB" w:rsidRDefault="001630CB">
            <w:pPr>
              <w:pStyle w:val="ConsPlusNormal"/>
              <w:jc w:val="center"/>
            </w:pPr>
            <w:r>
              <w:t>0</w:t>
            </w:r>
          </w:p>
        </w:tc>
        <w:tc>
          <w:tcPr>
            <w:tcW w:w="1417" w:type="dxa"/>
          </w:tcPr>
          <w:p w:rsidR="001630CB" w:rsidRDefault="001630CB">
            <w:pPr>
              <w:pStyle w:val="ConsPlusNormal"/>
              <w:jc w:val="center"/>
            </w:pPr>
            <w:r>
              <w:t>0</w:t>
            </w:r>
          </w:p>
        </w:tc>
        <w:tc>
          <w:tcPr>
            <w:tcW w:w="850" w:type="dxa"/>
          </w:tcPr>
          <w:p w:rsidR="001630CB" w:rsidRDefault="001630CB">
            <w:pPr>
              <w:pStyle w:val="ConsPlusNormal"/>
              <w:jc w:val="center"/>
            </w:pPr>
            <w:r>
              <w:t>0</w:t>
            </w:r>
          </w:p>
        </w:tc>
        <w:tc>
          <w:tcPr>
            <w:tcW w:w="1247" w:type="dxa"/>
          </w:tcPr>
          <w:p w:rsidR="001630CB" w:rsidRDefault="001630CB">
            <w:pPr>
              <w:pStyle w:val="ConsPlusNormal"/>
              <w:jc w:val="center"/>
            </w:pPr>
            <w:r>
              <w:t>0</w:t>
            </w:r>
          </w:p>
        </w:tc>
        <w:tc>
          <w:tcPr>
            <w:tcW w:w="866" w:type="dxa"/>
          </w:tcPr>
          <w:p w:rsidR="001630CB" w:rsidRDefault="001630CB">
            <w:pPr>
              <w:pStyle w:val="ConsPlusNormal"/>
              <w:jc w:val="center"/>
            </w:pPr>
            <w:r>
              <w:t>0</w:t>
            </w:r>
          </w:p>
        </w:tc>
      </w:tr>
    </w:tbl>
    <w:p w:rsidR="001630CB" w:rsidRDefault="001630CB">
      <w:pPr>
        <w:pStyle w:val="ConsPlusNormal"/>
        <w:jc w:val="both"/>
      </w:pPr>
    </w:p>
    <w:p w:rsidR="001630CB" w:rsidRDefault="001630CB">
      <w:pPr>
        <w:pStyle w:val="ConsPlusTitle"/>
        <w:jc w:val="center"/>
        <w:outlineLvl w:val="3"/>
      </w:pPr>
      <w:r>
        <w:t>Кадровое обеспечение стационаров для детей, оказывающих</w:t>
      </w:r>
    </w:p>
    <w:p w:rsidR="001630CB" w:rsidRDefault="001630CB">
      <w:pPr>
        <w:pStyle w:val="ConsPlusTitle"/>
        <w:jc w:val="center"/>
      </w:pPr>
      <w:r>
        <w:t>паллиативную медицинскую помощь Липецкой области</w:t>
      </w:r>
    </w:p>
    <w:p w:rsidR="001630CB" w:rsidRDefault="001630CB">
      <w:pPr>
        <w:pStyle w:val="ConsPlusNormal"/>
        <w:jc w:val="both"/>
      </w:pPr>
    </w:p>
    <w:p w:rsidR="001630CB" w:rsidRDefault="001630CB">
      <w:pPr>
        <w:pStyle w:val="ConsPlusNormal"/>
        <w:jc w:val="right"/>
      </w:pPr>
      <w:r>
        <w:t>Таблица 15</w:t>
      </w:r>
    </w:p>
    <w:p w:rsidR="001630CB" w:rsidRDefault="001630C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2268"/>
        <w:gridCol w:w="1531"/>
        <w:gridCol w:w="1417"/>
        <w:gridCol w:w="850"/>
        <w:gridCol w:w="1247"/>
        <w:gridCol w:w="866"/>
      </w:tblGrid>
      <w:tr w:rsidR="001630CB">
        <w:tc>
          <w:tcPr>
            <w:tcW w:w="850" w:type="dxa"/>
            <w:vMerge w:val="restart"/>
          </w:tcPr>
          <w:p w:rsidR="001630CB" w:rsidRDefault="001630CB">
            <w:pPr>
              <w:pStyle w:val="ConsPlusNormal"/>
              <w:jc w:val="center"/>
            </w:pPr>
            <w:r>
              <w:t>N</w:t>
            </w:r>
          </w:p>
          <w:p w:rsidR="001630CB" w:rsidRDefault="001630CB">
            <w:pPr>
              <w:pStyle w:val="ConsPlusNormal"/>
              <w:jc w:val="center"/>
            </w:pPr>
            <w:proofErr w:type="gramStart"/>
            <w:r>
              <w:t>п</w:t>
            </w:r>
            <w:proofErr w:type="gramEnd"/>
            <w:r>
              <w:t>/п</w:t>
            </w:r>
          </w:p>
        </w:tc>
        <w:tc>
          <w:tcPr>
            <w:tcW w:w="2268" w:type="dxa"/>
            <w:vMerge w:val="restart"/>
          </w:tcPr>
          <w:p w:rsidR="001630CB" w:rsidRDefault="001630CB">
            <w:pPr>
              <w:pStyle w:val="ConsPlusNormal"/>
              <w:jc w:val="center"/>
            </w:pPr>
            <w:r>
              <w:t>Должности в соответствии с рекомендуемыми штатными нормативами, установленными положением об организации оказания ПМП взрослым и детям</w:t>
            </w:r>
          </w:p>
        </w:tc>
        <w:tc>
          <w:tcPr>
            <w:tcW w:w="1531" w:type="dxa"/>
            <w:vMerge w:val="restart"/>
          </w:tcPr>
          <w:p w:rsidR="001630CB" w:rsidRDefault="001630CB">
            <w:pPr>
              <w:pStyle w:val="ConsPlusNormal"/>
              <w:jc w:val="center"/>
            </w:pPr>
            <w:r>
              <w:t>Расчетная потребность в медицинском персонале</w:t>
            </w:r>
          </w:p>
        </w:tc>
        <w:tc>
          <w:tcPr>
            <w:tcW w:w="1417" w:type="dxa"/>
            <w:vMerge w:val="restart"/>
          </w:tcPr>
          <w:p w:rsidR="001630CB" w:rsidRDefault="001630CB">
            <w:pPr>
              <w:pStyle w:val="ConsPlusNormal"/>
              <w:jc w:val="center"/>
            </w:pPr>
            <w:r>
              <w:t>Количество занятых должностей</w:t>
            </w:r>
          </w:p>
        </w:tc>
        <w:tc>
          <w:tcPr>
            <w:tcW w:w="2097" w:type="dxa"/>
            <w:gridSpan w:val="2"/>
          </w:tcPr>
          <w:p w:rsidR="001630CB" w:rsidRDefault="001630CB">
            <w:pPr>
              <w:pStyle w:val="ConsPlusNormal"/>
              <w:jc w:val="center"/>
            </w:pPr>
            <w:r>
              <w:t>Количество физических лиц</w:t>
            </w:r>
          </w:p>
        </w:tc>
        <w:tc>
          <w:tcPr>
            <w:tcW w:w="866" w:type="dxa"/>
            <w:vMerge w:val="restart"/>
          </w:tcPr>
          <w:p w:rsidR="001630CB" w:rsidRDefault="001630CB">
            <w:pPr>
              <w:pStyle w:val="ConsPlusNormal"/>
              <w:jc w:val="center"/>
            </w:pPr>
            <w:r>
              <w:t>Кадровый дефицит,</w:t>
            </w:r>
          </w:p>
          <w:p w:rsidR="001630CB" w:rsidRDefault="001630CB">
            <w:pPr>
              <w:pStyle w:val="ConsPlusNormal"/>
              <w:jc w:val="center"/>
            </w:pPr>
            <w:r>
              <w:t>%</w:t>
            </w:r>
          </w:p>
        </w:tc>
      </w:tr>
      <w:tr w:rsidR="001630CB">
        <w:tc>
          <w:tcPr>
            <w:tcW w:w="850" w:type="dxa"/>
            <w:vMerge/>
          </w:tcPr>
          <w:p w:rsidR="001630CB" w:rsidRDefault="001630CB"/>
        </w:tc>
        <w:tc>
          <w:tcPr>
            <w:tcW w:w="2268" w:type="dxa"/>
            <w:vMerge/>
          </w:tcPr>
          <w:p w:rsidR="001630CB" w:rsidRDefault="001630CB"/>
        </w:tc>
        <w:tc>
          <w:tcPr>
            <w:tcW w:w="1531" w:type="dxa"/>
            <w:vMerge/>
          </w:tcPr>
          <w:p w:rsidR="001630CB" w:rsidRDefault="001630CB"/>
        </w:tc>
        <w:tc>
          <w:tcPr>
            <w:tcW w:w="1417" w:type="dxa"/>
            <w:vMerge/>
          </w:tcPr>
          <w:p w:rsidR="001630CB" w:rsidRDefault="001630CB"/>
        </w:tc>
        <w:tc>
          <w:tcPr>
            <w:tcW w:w="850" w:type="dxa"/>
          </w:tcPr>
          <w:p w:rsidR="001630CB" w:rsidRDefault="001630CB">
            <w:pPr>
              <w:pStyle w:val="ConsPlusNormal"/>
              <w:jc w:val="center"/>
            </w:pPr>
            <w:r>
              <w:t>Всего, чел.</w:t>
            </w:r>
          </w:p>
        </w:tc>
        <w:tc>
          <w:tcPr>
            <w:tcW w:w="1247" w:type="dxa"/>
          </w:tcPr>
          <w:p w:rsidR="001630CB" w:rsidRDefault="001630CB">
            <w:pPr>
              <w:pStyle w:val="ConsPlusNormal"/>
              <w:jc w:val="center"/>
            </w:pPr>
            <w:r>
              <w:t>Из них обучено по вопросам оказания ПМП, чел.</w:t>
            </w:r>
          </w:p>
        </w:tc>
        <w:tc>
          <w:tcPr>
            <w:tcW w:w="866" w:type="dxa"/>
            <w:vMerge/>
          </w:tcPr>
          <w:p w:rsidR="001630CB" w:rsidRDefault="001630CB"/>
        </w:tc>
      </w:tr>
      <w:tr w:rsidR="001630CB">
        <w:tc>
          <w:tcPr>
            <w:tcW w:w="850" w:type="dxa"/>
          </w:tcPr>
          <w:p w:rsidR="001630CB" w:rsidRDefault="001630CB">
            <w:pPr>
              <w:pStyle w:val="ConsPlusNormal"/>
              <w:jc w:val="center"/>
            </w:pPr>
            <w:r>
              <w:t>1</w:t>
            </w:r>
          </w:p>
        </w:tc>
        <w:tc>
          <w:tcPr>
            <w:tcW w:w="8179" w:type="dxa"/>
            <w:gridSpan w:val="6"/>
          </w:tcPr>
          <w:p w:rsidR="001630CB" w:rsidRDefault="001630CB">
            <w:pPr>
              <w:pStyle w:val="ConsPlusNormal"/>
              <w:jc w:val="center"/>
            </w:pPr>
            <w:r>
              <w:t>ГУЗ "Елецкая городская детская больница"</w:t>
            </w:r>
          </w:p>
          <w:p w:rsidR="001630CB" w:rsidRDefault="001630CB">
            <w:pPr>
              <w:pStyle w:val="ConsPlusNormal"/>
              <w:jc w:val="center"/>
            </w:pPr>
            <w:r>
              <w:lastRenderedPageBreak/>
              <w:t>(общий фонд паллиативных коек: 5 паллиативных коек для детей)</w:t>
            </w:r>
          </w:p>
        </w:tc>
      </w:tr>
      <w:tr w:rsidR="001630CB">
        <w:tc>
          <w:tcPr>
            <w:tcW w:w="850" w:type="dxa"/>
          </w:tcPr>
          <w:p w:rsidR="001630CB" w:rsidRDefault="001630CB">
            <w:pPr>
              <w:pStyle w:val="ConsPlusNormal"/>
              <w:jc w:val="center"/>
            </w:pPr>
            <w:r>
              <w:lastRenderedPageBreak/>
              <w:t>1.1</w:t>
            </w:r>
          </w:p>
        </w:tc>
        <w:tc>
          <w:tcPr>
            <w:tcW w:w="2268" w:type="dxa"/>
          </w:tcPr>
          <w:p w:rsidR="001630CB" w:rsidRDefault="001630CB">
            <w:pPr>
              <w:pStyle w:val="ConsPlusNormal"/>
            </w:pPr>
            <w:r>
              <w:t>Врачи</w:t>
            </w:r>
          </w:p>
        </w:tc>
        <w:tc>
          <w:tcPr>
            <w:tcW w:w="1531" w:type="dxa"/>
          </w:tcPr>
          <w:p w:rsidR="001630CB" w:rsidRDefault="001630CB">
            <w:pPr>
              <w:pStyle w:val="ConsPlusNormal"/>
              <w:jc w:val="center"/>
            </w:pPr>
            <w:r>
              <w:t>2,25</w:t>
            </w:r>
          </w:p>
        </w:tc>
        <w:tc>
          <w:tcPr>
            <w:tcW w:w="1417" w:type="dxa"/>
          </w:tcPr>
          <w:p w:rsidR="001630CB" w:rsidRDefault="001630CB">
            <w:pPr>
              <w:pStyle w:val="ConsPlusNormal"/>
              <w:jc w:val="center"/>
            </w:pPr>
            <w:r>
              <w:t>0,5</w:t>
            </w:r>
          </w:p>
        </w:tc>
        <w:tc>
          <w:tcPr>
            <w:tcW w:w="850" w:type="dxa"/>
          </w:tcPr>
          <w:p w:rsidR="001630CB" w:rsidRDefault="001630CB">
            <w:pPr>
              <w:pStyle w:val="ConsPlusNormal"/>
              <w:jc w:val="center"/>
            </w:pPr>
            <w:r>
              <w:t>0</w:t>
            </w:r>
          </w:p>
        </w:tc>
        <w:tc>
          <w:tcPr>
            <w:tcW w:w="1247" w:type="dxa"/>
          </w:tcPr>
          <w:p w:rsidR="001630CB" w:rsidRDefault="001630CB">
            <w:pPr>
              <w:pStyle w:val="ConsPlusNormal"/>
              <w:jc w:val="center"/>
            </w:pPr>
            <w:r>
              <w:t>2</w:t>
            </w:r>
          </w:p>
        </w:tc>
        <w:tc>
          <w:tcPr>
            <w:tcW w:w="866" w:type="dxa"/>
          </w:tcPr>
          <w:p w:rsidR="001630CB" w:rsidRDefault="001630CB">
            <w:pPr>
              <w:pStyle w:val="ConsPlusNormal"/>
              <w:jc w:val="center"/>
            </w:pPr>
            <w:r>
              <w:t>22,2</w:t>
            </w:r>
          </w:p>
        </w:tc>
      </w:tr>
      <w:tr w:rsidR="001630CB">
        <w:tc>
          <w:tcPr>
            <w:tcW w:w="850" w:type="dxa"/>
          </w:tcPr>
          <w:p w:rsidR="001630CB" w:rsidRDefault="001630CB">
            <w:pPr>
              <w:pStyle w:val="ConsPlusNormal"/>
              <w:jc w:val="center"/>
            </w:pPr>
            <w:r>
              <w:t>1.1.1</w:t>
            </w:r>
          </w:p>
        </w:tc>
        <w:tc>
          <w:tcPr>
            <w:tcW w:w="2268" w:type="dxa"/>
          </w:tcPr>
          <w:p w:rsidR="001630CB" w:rsidRDefault="001630CB">
            <w:pPr>
              <w:pStyle w:val="ConsPlusNormal"/>
            </w:pPr>
            <w:r>
              <w:t>из них врачи по паллиативной медицинской помощи</w:t>
            </w:r>
          </w:p>
        </w:tc>
        <w:tc>
          <w:tcPr>
            <w:tcW w:w="1531" w:type="dxa"/>
          </w:tcPr>
          <w:p w:rsidR="001630CB" w:rsidRDefault="001630CB">
            <w:pPr>
              <w:pStyle w:val="ConsPlusNormal"/>
              <w:jc w:val="center"/>
            </w:pPr>
            <w:r>
              <w:t>0</w:t>
            </w:r>
          </w:p>
        </w:tc>
        <w:tc>
          <w:tcPr>
            <w:tcW w:w="1417" w:type="dxa"/>
          </w:tcPr>
          <w:p w:rsidR="001630CB" w:rsidRDefault="001630CB">
            <w:pPr>
              <w:pStyle w:val="ConsPlusNormal"/>
              <w:jc w:val="center"/>
            </w:pPr>
            <w:r>
              <w:t>0</w:t>
            </w:r>
          </w:p>
        </w:tc>
        <w:tc>
          <w:tcPr>
            <w:tcW w:w="850" w:type="dxa"/>
          </w:tcPr>
          <w:p w:rsidR="001630CB" w:rsidRDefault="001630CB">
            <w:pPr>
              <w:pStyle w:val="ConsPlusNormal"/>
              <w:jc w:val="center"/>
            </w:pPr>
            <w:r>
              <w:t>0</w:t>
            </w:r>
          </w:p>
        </w:tc>
        <w:tc>
          <w:tcPr>
            <w:tcW w:w="1247" w:type="dxa"/>
          </w:tcPr>
          <w:p w:rsidR="001630CB" w:rsidRDefault="001630CB">
            <w:pPr>
              <w:pStyle w:val="ConsPlusNormal"/>
              <w:jc w:val="center"/>
            </w:pPr>
            <w:r>
              <w:t>0</w:t>
            </w:r>
          </w:p>
        </w:tc>
        <w:tc>
          <w:tcPr>
            <w:tcW w:w="866" w:type="dxa"/>
          </w:tcPr>
          <w:p w:rsidR="001630CB" w:rsidRDefault="001630CB">
            <w:pPr>
              <w:pStyle w:val="ConsPlusNormal"/>
              <w:jc w:val="center"/>
            </w:pPr>
            <w:r>
              <w:t>0</w:t>
            </w:r>
          </w:p>
        </w:tc>
      </w:tr>
      <w:tr w:rsidR="001630CB">
        <w:tc>
          <w:tcPr>
            <w:tcW w:w="850" w:type="dxa"/>
          </w:tcPr>
          <w:p w:rsidR="001630CB" w:rsidRDefault="001630CB">
            <w:pPr>
              <w:pStyle w:val="ConsPlusNormal"/>
              <w:jc w:val="center"/>
            </w:pPr>
            <w:r>
              <w:t>1.2</w:t>
            </w:r>
          </w:p>
        </w:tc>
        <w:tc>
          <w:tcPr>
            <w:tcW w:w="2268" w:type="dxa"/>
          </w:tcPr>
          <w:p w:rsidR="001630CB" w:rsidRDefault="001630CB">
            <w:pPr>
              <w:pStyle w:val="ConsPlusNormal"/>
            </w:pPr>
            <w:r>
              <w:t>Средний медицинский персонал</w:t>
            </w:r>
          </w:p>
        </w:tc>
        <w:tc>
          <w:tcPr>
            <w:tcW w:w="1531" w:type="dxa"/>
          </w:tcPr>
          <w:p w:rsidR="001630CB" w:rsidRDefault="001630CB">
            <w:pPr>
              <w:pStyle w:val="ConsPlusNormal"/>
              <w:jc w:val="center"/>
            </w:pPr>
            <w:r>
              <w:t>6,5</w:t>
            </w:r>
          </w:p>
        </w:tc>
        <w:tc>
          <w:tcPr>
            <w:tcW w:w="1417" w:type="dxa"/>
          </w:tcPr>
          <w:p w:rsidR="001630CB" w:rsidRDefault="001630CB">
            <w:pPr>
              <w:pStyle w:val="ConsPlusNormal"/>
              <w:jc w:val="center"/>
            </w:pPr>
            <w:r>
              <w:t>4</w:t>
            </w:r>
          </w:p>
        </w:tc>
        <w:tc>
          <w:tcPr>
            <w:tcW w:w="850" w:type="dxa"/>
          </w:tcPr>
          <w:p w:rsidR="001630CB" w:rsidRDefault="001630CB">
            <w:pPr>
              <w:pStyle w:val="ConsPlusNormal"/>
              <w:jc w:val="center"/>
            </w:pPr>
            <w:r>
              <w:t>3</w:t>
            </w:r>
          </w:p>
        </w:tc>
        <w:tc>
          <w:tcPr>
            <w:tcW w:w="1247" w:type="dxa"/>
          </w:tcPr>
          <w:p w:rsidR="001630CB" w:rsidRDefault="001630CB">
            <w:pPr>
              <w:pStyle w:val="ConsPlusNormal"/>
              <w:jc w:val="center"/>
            </w:pPr>
            <w:r>
              <w:t>3</w:t>
            </w:r>
          </w:p>
        </w:tc>
        <w:tc>
          <w:tcPr>
            <w:tcW w:w="866" w:type="dxa"/>
          </w:tcPr>
          <w:p w:rsidR="001630CB" w:rsidRDefault="001630CB">
            <w:pPr>
              <w:pStyle w:val="ConsPlusNormal"/>
              <w:jc w:val="center"/>
            </w:pPr>
            <w:r>
              <w:t>61,5</w:t>
            </w:r>
          </w:p>
        </w:tc>
      </w:tr>
      <w:tr w:rsidR="001630CB">
        <w:tc>
          <w:tcPr>
            <w:tcW w:w="850" w:type="dxa"/>
          </w:tcPr>
          <w:p w:rsidR="001630CB" w:rsidRDefault="001630CB">
            <w:pPr>
              <w:pStyle w:val="ConsPlusNormal"/>
              <w:jc w:val="center"/>
            </w:pPr>
            <w:r>
              <w:t>1.3</w:t>
            </w:r>
          </w:p>
        </w:tc>
        <w:tc>
          <w:tcPr>
            <w:tcW w:w="2268" w:type="dxa"/>
          </w:tcPr>
          <w:p w:rsidR="001630CB" w:rsidRDefault="001630CB">
            <w:pPr>
              <w:pStyle w:val="ConsPlusNormal"/>
            </w:pPr>
            <w:r>
              <w:t>Младший медицинский персонал</w:t>
            </w:r>
          </w:p>
        </w:tc>
        <w:tc>
          <w:tcPr>
            <w:tcW w:w="1531" w:type="dxa"/>
          </w:tcPr>
          <w:p w:rsidR="001630CB" w:rsidRDefault="001630CB">
            <w:pPr>
              <w:pStyle w:val="ConsPlusNormal"/>
              <w:jc w:val="center"/>
            </w:pPr>
            <w:r>
              <w:t>5</w:t>
            </w:r>
          </w:p>
        </w:tc>
        <w:tc>
          <w:tcPr>
            <w:tcW w:w="1417" w:type="dxa"/>
          </w:tcPr>
          <w:p w:rsidR="001630CB" w:rsidRDefault="001630CB">
            <w:pPr>
              <w:pStyle w:val="ConsPlusNormal"/>
              <w:jc w:val="center"/>
            </w:pPr>
            <w:r>
              <w:t>3</w:t>
            </w:r>
          </w:p>
        </w:tc>
        <w:tc>
          <w:tcPr>
            <w:tcW w:w="850" w:type="dxa"/>
          </w:tcPr>
          <w:p w:rsidR="001630CB" w:rsidRDefault="001630CB">
            <w:pPr>
              <w:pStyle w:val="ConsPlusNormal"/>
              <w:jc w:val="center"/>
            </w:pPr>
            <w:r>
              <w:t>3</w:t>
            </w:r>
          </w:p>
        </w:tc>
        <w:tc>
          <w:tcPr>
            <w:tcW w:w="1247" w:type="dxa"/>
          </w:tcPr>
          <w:p w:rsidR="001630CB" w:rsidRDefault="001630CB">
            <w:pPr>
              <w:pStyle w:val="ConsPlusNormal"/>
              <w:jc w:val="center"/>
            </w:pPr>
            <w:r>
              <w:t>0</w:t>
            </w:r>
          </w:p>
        </w:tc>
        <w:tc>
          <w:tcPr>
            <w:tcW w:w="866" w:type="dxa"/>
          </w:tcPr>
          <w:p w:rsidR="001630CB" w:rsidRDefault="001630CB">
            <w:pPr>
              <w:pStyle w:val="ConsPlusNormal"/>
              <w:jc w:val="center"/>
            </w:pPr>
            <w:r>
              <w:t>60,0</w:t>
            </w:r>
          </w:p>
        </w:tc>
      </w:tr>
    </w:tbl>
    <w:p w:rsidR="001630CB" w:rsidRDefault="001630CB">
      <w:pPr>
        <w:pStyle w:val="ConsPlusNormal"/>
        <w:jc w:val="both"/>
      </w:pPr>
    </w:p>
    <w:p w:rsidR="001630CB" w:rsidRDefault="001630CB">
      <w:pPr>
        <w:pStyle w:val="ConsPlusTitle"/>
        <w:jc w:val="center"/>
        <w:outlineLvl w:val="3"/>
      </w:pPr>
      <w:r>
        <w:t>Кадровое обеспечение выездной патронажной службы</w:t>
      </w:r>
    </w:p>
    <w:p w:rsidR="001630CB" w:rsidRDefault="001630CB">
      <w:pPr>
        <w:pStyle w:val="ConsPlusTitle"/>
        <w:jc w:val="center"/>
      </w:pPr>
      <w:r>
        <w:t>паллиативной медицинской помощи для взрослых</w:t>
      </w:r>
    </w:p>
    <w:p w:rsidR="001630CB" w:rsidRDefault="001630CB">
      <w:pPr>
        <w:pStyle w:val="ConsPlusTitle"/>
        <w:jc w:val="center"/>
      </w:pPr>
      <w:r>
        <w:t>Липецкой области</w:t>
      </w:r>
    </w:p>
    <w:p w:rsidR="001630CB" w:rsidRDefault="001630CB">
      <w:pPr>
        <w:pStyle w:val="ConsPlusNormal"/>
        <w:jc w:val="both"/>
      </w:pPr>
    </w:p>
    <w:p w:rsidR="001630CB" w:rsidRDefault="001630CB">
      <w:pPr>
        <w:pStyle w:val="ConsPlusNormal"/>
        <w:jc w:val="right"/>
      </w:pPr>
      <w:r>
        <w:t>Таблица 16</w:t>
      </w:r>
    </w:p>
    <w:p w:rsidR="001630CB" w:rsidRDefault="001630C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2268"/>
        <w:gridCol w:w="1531"/>
        <w:gridCol w:w="1417"/>
        <w:gridCol w:w="850"/>
        <w:gridCol w:w="1247"/>
        <w:gridCol w:w="866"/>
      </w:tblGrid>
      <w:tr w:rsidR="001630CB">
        <w:tc>
          <w:tcPr>
            <w:tcW w:w="850" w:type="dxa"/>
            <w:vMerge w:val="restart"/>
          </w:tcPr>
          <w:p w:rsidR="001630CB" w:rsidRDefault="001630CB">
            <w:pPr>
              <w:pStyle w:val="ConsPlusNormal"/>
              <w:jc w:val="center"/>
            </w:pPr>
            <w:r>
              <w:t>N</w:t>
            </w:r>
          </w:p>
          <w:p w:rsidR="001630CB" w:rsidRDefault="001630CB">
            <w:pPr>
              <w:pStyle w:val="ConsPlusNormal"/>
              <w:jc w:val="center"/>
            </w:pPr>
            <w:proofErr w:type="gramStart"/>
            <w:r>
              <w:t>п</w:t>
            </w:r>
            <w:proofErr w:type="gramEnd"/>
            <w:r>
              <w:t>/п</w:t>
            </w:r>
          </w:p>
        </w:tc>
        <w:tc>
          <w:tcPr>
            <w:tcW w:w="2268" w:type="dxa"/>
            <w:vMerge w:val="restart"/>
          </w:tcPr>
          <w:p w:rsidR="001630CB" w:rsidRDefault="001630CB">
            <w:pPr>
              <w:pStyle w:val="ConsPlusNormal"/>
              <w:jc w:val="center"/>
            </w:pPr>
            <w:r>
              <w:t>Должности в соответствии с рекомендуемыми штатными нормативами, установленными положением об организации оказания ПМП взрослым и детям</w:t>
            </w:r>
          </w:p>
        </w:tc>
        <w:tc>
          <w:tcPr>
            <w:tcW w:w="1531" w:type="dxa"/>
            <w:vMerge w:val="restart"/>
          </w:tcPr>
          <w:p w:rsidR="001630CB" w:rsidRDefault="001630CB">
            <w:pPr>
              <w:pStyle w:val="ConsPlusNormal"/>
              <w:jc w:val="center"/>
            </w:pPr>
            <w:r>
              <w:t>Расчетная потребность в медицинском персонале, оказывающем ПМП в амбулаторных условиях</w:t>
            </w:r>
          </w:p>
        </w:tc>
        <w:tc>
          <w:tcPr>
            <w:tcW w:w="1417" w:type="dxa"/>
            <w:vMerge w:val="restart"/>
          </w:tcPr>
          <w:p w:rsidR="001630CB" w:rsidRDefault="001630CB">
            <w:pPr>
              <w:pStyle w:val="ConsPlusNormal"/>
              <w:jc w:val="center"/>
            </w:pPr>
            <w:r>
              <w:t>Количество занятых должностей в ВПС взрослым</w:t>
            </w:r>
          </w:p>
        </w:tc>
        <w:tc>
          <w:tcPr>
            <w:tcW w:w="2097" w:type="dxa"/>
            <w:gridSpan w:val="2"/>
          </w:tcPr>
          <w:p w:rsidR="001630CB" w:rsidRDefault="001630CB">
            <w:pPr>
              <w:pStyle w:val="ConsPlusNormal"/>
              <w:jc w:val="center"/>
            </w:pPr>
            <w:r>
              <w:t>Количество физических лиц, занимающих должности</w:t>
            </w:r>
          </w:p>
        </w:tc>
        <w:tc>
          <w:tcPr>
            <w:tcW w:w="866" w:type="dxa"/>
            <w:vMerge w:val="restart"/>
          </w:tcPr>
          <w:p w:rsidR="001630CB" w:rsidRDefault="001630CB">
            <w:pPr>
              <w:pStyle w:val="ConsPlusNormal"/>
              <w:jc w:val="center"/>
            </w:pPr>
            <w:r>
              <w:t>Кадровый дефицит</w:t>
            </w:r>
          </w:p>
          <w:p w:rsidR="001630CB" w:rsidRDefault="001630CB">
            <w:pPr>
              <w:pStyle w:val="ConsPlusNormal"/>
              <w:jc w:val="center"/>
            </w:pPr>
            <w:r>
              <w:t>%</w:t>
            </w:r>
          </w:p>
        </w:tc>
      </w:tr>
      <w:tr w:rsidR="001630CB">
        <w:tc>
          <w:tcPr>
            <w:tcW w:w="850" w:type="dxa"/>
            <w:vMerge/>
          </w:tcPr>
          <w:p w:rsidR="001630CB" w:rsidRDefault="001630CB"/>
        </w:tc>
        <w:tc>
          <w:tcPr>
            <w:tcW w:w="2268" w:type="dxa"/>
            <w:vMerge/>
          </w:tcPr>
          <w:p w:rsidR="001630CB" w:rsidRDefault="001630CB"/>
        </w:tc>
        <w:tc>
          <w:tcPr>
            <w:tcW w:w="1531" w:type="dxa"/>
            <w:vMerge/>
          </w:tcPr>
          <w:p w:rsidR="001630CB" w:rsidRDefault="001630CB"/>
        </w:tc>
        <w:tc>
          <w:tcPr>
            <w:tcW w:w="1417" w:type="dxa"/>
            <w:vMerge/>
          </w:tcPr>
          <w:p w:rsidR="001630CB" w:rsidRDefault="001630CB"/>
        </w:tc>
        <w:tc>
          <w:tcPr>
            <w:tcW w:w="850" w:type="dxa"/>
          </w:tcPr>
          <w:p w:rsidR="001630CB" w:rsidRDefault="001630CB">
            <w:pPr>
              <w:pStyle w:val="ConsPlusNormal"/>
              <w:jc w:val="center"/>
            </w:pPr>
            <w:r>
              <w:t>Всего, чел.</w:t>
            </w:r>
          </w:p>
        </w:tc>
        <w:tc>
          <w:tcPr>
            <w:tcW w:w="1247" w:type="dxa"/>
          </w:tcPr>
          <w:p w:rsidR="001630CB" w:rsidRDefault="001630CB">
            <w:pPr>
              <w:pStyle w:val="ConsPlusNormal"/>
              <w:jc w:val="center"/>
            </w:pPr>
            <w:r>
              <w:t>Из них обучено по вопросам оказания ПМП, чел.</w:t>
            </w:r>
          </w:p>
        </w:tc>
        <w:tc>
          <w:tcPr>
            <w:tcW w:w="866" w:type="dxa"/>
            <w:vMerge/>
          </w:tcPr>
          <w:p w:rsidR="001630CB" w:rsidRDefault="001630CB"/>
        </w:tc>
      </w:tr>
      <w:tr w:rsidR="001630CB">
        <w:tc>
          <w:tcPr>
            <w:tcW w:w="850" w:type="dxa"/>
          </w:tcPr>
          <w:p w:rsidR="001630CB" w:rsidRDefault="001630CB">
            <w:pPr>
              <w:pStyle w:val="ConsPlusNormal"/>
              <w:jc w:val="center"/>
            </w:pPr>
            <w:r>
              <w:t>1</w:t>
            </w:r>
          </w:p>
        </w:tc>
        <w:tc>
          <w:tcPr>
            <w:tcW w:w="8179" w:type="dxa"/>
            <w:gridSpan w:val="6"/>
          </w:tcPr>
          <w:p w:rsidR="001630CB" w:rsidRDefault="001630CB">
            <w:pPr>
              <w:pStyle w:val="ConsPlusNormal"/>
              <w:jc w:val="center"/>
            </w:pPr>
            <w:r>
              <w:t>ГУЗ "Липецкая городская больница N 6 им. В.В. Макущенко"</w:t>
            </w:r>
          </w:p>
        </w:tc>
      </w:tr>
      <w:tr w:rsidR="001630CB">
        <w:tc>
          <w:tcPr>
            <w:tcW w:w="850" w:type="dxa"/>
          </w:tcPr>
          <w:p w:rsidR="001630CB" w:rsidRDefault="001630CB">
            <w:pPr>
              <w:pStyle w:val="ConsPlusNormal"/>
              <w:jc w:val="center"/>
            </w:pPr>
            <w:r>
              <w:t>1.1</w:t>
            </w:r>
          </w:p>
        </w:tc>
        <w:tc>
          <w:tcPr>
            <w:tcW w:w="2268" w:type="dxa"/>
          </w:tcPr>
          <w:p w:rsidR="001630CB" w:rsidRDefault="001630CB">
            <w:pPr>
              <w:pStyle w:val="ConsPlusNormal"/>
            </w:pPr>
            <w:r>
              <w:t>Врачи</w:t>
            </w:r>
          </w:p>
        </w:tc>
        <w:tc>
          <w:tcPr>
            <w:tcW w:w="1531" w:type="dxa"/>
          </w:tcPr>
          <w:p w:rsidR="001630CB" w:rsidRDefault="001630CB">
            <w:pPr>
              <w:pStyle w:val="ConsPlusNormal"/>
              <w:jc w:val="center"/>
            </w:pPr>
            <w:r>
              <w:t>1</w:t>
            </w:r>
          </w:p>
        </w:tc>
        <w:tc>
          <w:tcPr>
            <w:tcW w:w="1417" w:type="dxa"/>
          </w:tcPr>
          <w:p w:rsidR="001630CB" w:rsidRDefault="001630CB">
            <w:pPr>
              <w:pStyle w:val="ConsPlusNormal"/>
              <w:jc w:val="center"/>
            </w:pPr>
            <w:r>
              <w:t>1</w:t>
            </w:r>
          </w:p>
        </w:tc>
        <w:tc>
          <w:tcPr>
            <w:tcW w:w="850" w:type="dxa"/>
          </w:tcPr>
          <w:p w:rsidR="001630CB" w:rsidRDefault="001630CB">
            <w:pPr>
              <w:pStyle w:val="ConsPlusNormal"/>
              <w:jc w:val="center"/>
            </w:pPr>
            <w:r>
              <w:t>1</w:t>
            </w:r>
          </w:p>
        </w:tc>
        <w:tc>
          <w:tcPr>
            <w:tcW w:w="1247" w:type="dxa"/>
          </w:tcPr>
          <w:p w:rsidR="001630CB" w:rsidRDefault="001630CB">
            <w:pPr>
              <w:pStyle w:val="ConsPlusNormal"/>
              <w:jc w:val="center"/>
            </w:pPr>
            <w:r>
              <w:t>1</w:t>
            </w:r>
          </w:p>
        </w:tc>
        <w:tc>
          <w:tcPr>
            <w:tcW w:w="866" w:type="dxa"/>
          </w:tcPr>
          <w:p w:rsidR="001630CB" w:rsidRDefault="001630CB">
            <w:pPr>
              <w:pStyle w:val="ConsPlusNormal"/>
              <w:jc w:val="center"/>
            </w:pPr>
            <w:r>
              <w:t>0</w:t>
            </w:r>
          </w:p>
        </w:tc>
      </w:tr>
      <w:tr w:rsidR="001630CB">
        <w:tc>
          <w:tcPr>
            <w:tcW w:w="850" w:type="dxa"/>
          </w:tcPr>
          <w:p w:rsidR="001630CB" w:rsidRDefault="001630CB">
            <w:pPr>
              <w:pStyle w:val="ConsPlusNormal"/>
              <w:jc w:val="center"/>
            </w:pPr>
            <w:r>
              <w:t>1.1.1</w:t>
            </w:r>
          </w:p>
        </w:tc>
        <w:tc>
          <w:tcPr>
            <w:tcW w:w="2268" w:type="dxa"/>
          </w:tcPr>
          <w:p w:rsidR="001630CB" w:rsidRDefault="001630CB">
            <w:pPr>
              <w:pStyle w:val="ConsPlusNormal"/>
            </w:pPr>
            <w:r>
              <w:t>из них врачи по паллиативной медицинской помощи</w:t>
            </w:r>
          </w:p>
        </w:tc>
        <w:tc>
          <w:tcPr>
            <w:tcW w:w="1531" w:type="dxa"/>
          </w:tcPr>
          <w:p w:rsidR="001630CB" w:rsidRDefault="001630CB">
            <w:pPr>
              <w:pStyle w:val="ConsPlusNormal"/>
              <w:jc w:val="center"/>
            </w:pPr>
            <w:r>
              <w:t>0</w:t>
            </w:r>
          </w:p>
        </w:tc>
        <w:tc>
          <w:tcPr>
            <w:tcW w:w="1417" w:type="dxa"/>
          </w:tcPr>
          <w:p w:rsidR="001630CB" w:rsidRDefault="001630CB">
            <w:pPr>
              <w:pStyle w:val="ConsPlusNormal"/>
              <w:jc w:val="center"/>
            </w:pPr>
            <w:r>
              <w:t>0</w:t>
            </w:r>
          </w:p>
        </w:tc>
        <w:tc>
          <w:tcPr>
            <w:tcW w:w="850" w:type="dxa"/>
          </w:tcPr>
          <w:p w:rsidR="001630CB" w:rsidRDefault="001630CB">
            <w:pPr>
              <w:pStyle w:val="ConsPlusNormal"/>
              <w:jc w:val="center"/>
            </w:pPr>
            <w:r>
              <w:t>0</w:t>
            </w:r>
          </w:p>
        </w:tc>
        <w:tc>
          <w:tcPr>
            <w:tcW w:w="1247" w:type="dxa"/>
          </w:tcPr>
          <w:p w:rsidR="001630CB" w:rsidRDefault="001630CB">
            <w:pPr>
              <w:pStyle w:val="ConsPlusNormal"/>
              <w:jc w:val="center"/>
            </w:pPr>
            <w:r>
              <w:t>0</w:t>
            </w:r>
          </w:p>
        </w:tc>
        <w:tc>
          <w:tcPr>
            <w:tcW w:w="866" w:type="dxa"/>
          </w:tcPr>
          <w:p w:rsidR="001630CB" w:rsidRDefault="001630CB">
            <w:pPr>
              <w:pStyle w:val="ConsPlusNormal"/>
              <w:jc w:val="center"/>
            </w:pPr>
            <w:r>
              <w:t>0</w:t>
            </w:r>
          </w:p>
        </w:tc>
      </w:tr>
      <w:tr w:rsidR="001630CB">
        <w:tc>
          <w:tcPr>
            <w:tcW w:w="850" w:type="dxa"/>
          </w:tcPr>
          <w:p w:rsidR="001630CB" w:rsidRDefault="001630CB">
            <w:pPr>
              <w:pStyle w:val="ConsPlusNormal"/>
              <w:jc w:val="center"/>
            </w:pPr>
            <w:r>
              <w:t>1.2</w:t>
            </w:r>
          </w:p>
        </w:tc>
        <w:tc>
          <w:tcPr>
            <w:tcW w:w="2268" w:type="dxa"/>
          </w:tcPr>
          <w:p w:rsidR="001630CB" w:rsidRDefault="001630CB">
            <w:pPr>
              <w:pStyle w:val="ConsPlusNormal"/>
            </w:pPr>
            <w:r>
              <w:t>Средний медицинский персонал</w:t>
            </w:r>
          </w:p>
        </w:tc>
        <w:tc>
          <w:tcPr>
            <w:tcW w:w="1531" w:type="dxa"/>
          </w:tcPr>
          <w:p w:rsidR="001630CB" w:rsidRDefault="001630CB">
            <w:pPr>
              <w:pStyle w:val="ConsPlusNormal"/>
              <w:jc w:val="center"/>
            </w:pPr>
            <w:r>
              <w:t>3</w:t>
            </w:r>
          </w:p>
        </w:tc>
        <w:tc>
          <w:tcPr>
            <w:tcW w:w="1417" w:type="dxa"/>
          </w:tcPr>
          <w:p w:rsidR="001630CB" w:rsidRDefault="001630CB">
            <w:pPr>
              <w:pStyle w:val="ConsPlusNormal"/>
              <w:jc w:val="center"/>
            </w:pPr>
            <w:r>
              <w:t>2</w:t>
            </w:r>
          </w:p>
        </w:tc>
        <w:tc>
          <w:tcPr>
            <w:tcW w:w="850" w:type="dxa"/>
          </w:tcPr>
          <w:p w:rsidR="001630CB" w:rsidRDefault="001630CB">
            <w:pPr>
              <w:pStyle w:val="ConsPlusNormal"/>
              <w:jc w:val="center"/>
            </w:pPr>
            <w:r>
              <w:t>2</w:t>
            </w:r>
          </w:p>
        </w:tc>
        <w:tc>
          <w:tcPr>
            <w:tcW w:w="1247" w:type="dxa"/>
          </w:tcPr>
          <w:p w:rsidR="001630CB" w:rsidRDefault="001630CB">
            <w:pPr>
              <w:pStyle w:val="ConsPlusNormal"/>
              <w:jc w:val="center"/>
            </w:pPr>
            <w:r>
              <w:t>2</w:t>
            </w:r>
          </w:p>
        </w:tc>
        <w:tc>
          <w:tcPr>
            <w:tcW w:w="866" w:type="dxa"/>
          </w:tcPr>
          <w:p w:rsidR="001630CB" w:rsidRDefault="001630CB">
            <w:pPr>
              <w:pStyle w:val="ConsPlusNormal"/>
              <w:jc w:val="center"/>
            </w:pPr>
            <w:r>
              <w:t>66,7</w:t>
            </w:r>
          </w:p>
        </w:tc>
      </w:tr>
      <w:tr w:rsidR="001630CB">
        <w:tc>
          <w:tcPr>
            <w:tcW w:w="850" w:type="dxa"/>
          </w:tcPr>
          <w:p w:rsidR="001630CB" w:rsidRDefault="001630CB">
            <w:pPr>
              <w:pStyle w:val="ConsPlusNormal"/>
              <w:jc w:val="center"/>
            </w:pPr>
            <w:r>
              <w:t>1.3</w:t>
            </w:r>
          </w:p>
        </w:tc>
        <w:tc>
          <w:tcPr>
            <w:tcW w:w="2268" w:type="dxa"/>
          </w:tcPr>
          <w:p w:rsidR="001630CB" w:rsidRDefault="001630CB">
            <w:pPr>
              <w:pStyle w:val="ConsPlusNormal"/>
            </w:pPr>
            <w:r>
              <w:t>Младший медицинский персонал</w:t>
            </w:r>
          </w:p>
        </w:tc>
        <w:tc>
          <w:tcPr>
            <w:tcW w:w="1531" w:type="dxa"/>
          </w:tcPr>
          <w:p w:rsidR="001630CB" w:rsidRDefault="001630CB">
            <w:pPr>
              <w:pStyle w:val="ConsPlusNormal"/>
              <w:jc w:val="center"/>
            </w:pPr>
            <w:r>
              <w:t>1</w:t>
            </w:r>
          </w:p>
        </w:tc>
        <w:tc>
          <w:tcPr>
            <w:tcW w:w="1417" w:type="dxa"/>
          </w:tcPr>
          <w:p w:rsidR="001630CB" w:rsidRDefault="001630CB">
            <w:pPr>
              <w:pStyle w:val="ConsPlusNormal"/>
              <w:jc w:val="center"/>
            </w:pPr>
            <w:r>
              <w:t>0,5</w:t>
            </w:r>
          </w:p>
        </w:tc>
        <w:tc>
          <w:tcPr>
            <w:tcW w:w="850" w:type="dxa"/>
          </w:tcPr>
          <w:p w:rsidR="001630CB" w:rsidRDefault="001630CB">
            <w:pPr>
              <w:pStyle w:val="ConsPlusNormal"/>
              <w:jc w:val="center"/>
            </w:pPr>
            <w:r>
              <w:t>0</w:t>
            </w:r>
          </w:p>
        </w:tc>
        <w:tc>
          <w:tcPr>
            <w:tcW w:w="1247" w:type="dxa"/>
          </w:tcPr>
          <w:p w:rsidR="001630CB" w:rsidRDefault="001630CB">
            <w:pPr>
              <w:pStyle w:val="ConsPlusNormal"/>
              <w:jc w:val="center"/>
            </w:pPr>
            <w:r>
              <w:t>0</w:t>
            </w:r>
          </w:p>
        </w:tc>
        <w:tc>
          <w:tcPr>
            <w:tcW w:w="866" w:type="dxa"/>
          </w:tcPr>
          <w:p w:rsidR="001630CB" w:rsidRDefault="001630CB">
            <w:pPr>
              <w:pStyle w:val="ConsPlusNormal"/>
              <w:jc w:val="center"/>
            </w:pPr>
            <w:r>
              <w:t>50,0</w:t>
            </w:r>
          </w:p>
        </w:tc>
      </w:tr>
    </w:tbl>
    <w:p w:rsidR="001630CB" w:rsidRDefault="001630CB">
      <w:pPr>
        <w:pStyle w:val="ConsPlusNormal"/>
        <w:jc w:val="both"/>
      </w:pPr>
    </w:p>
    <w:p w:rsidR="001630CB" w:rsidRDefault="001630CB">
      <w:pPr>
        <w:pStyle w:val="ConsPlusTitle"/>
        <w:jc w:val="center"/>
        <w:outlineLvl w:val="3"/>
      </w:pPr>
      <w:r>
        <w:t>Кадровое обеспечение выездной патронажной службы</w:t>
      </w:r>
    </w:p>
    <w:p w:rsidR="001630CB" w:rsidRDefault="001630CB">
      <w:pPr>
        <w:pStyle w:val="ConsPlusTitle"/>
        <w:jc w:val="center"/>
      </w:pPr>
      <w:r>
        <w:t>паллиативной медицинской помощи для детей Липецкой области</w:t>
      </w:r>
    </w:p>
    <w:p w:rsidR="001630CB" w:rsidRDefault="001630CB">
      <w:pPr>
        <w:pStyle w:val="ConsPlusNormal"/>
        <w:jc w:val="both"/>
      </w:pPr>
    </w:p>
    <w:p w:rsidR="001630CB" w:rsidRDefault="001630CB">
      <w:pPr>
        <w:pStyle w:val="ConsPlusNormal"/>
        <w:jc w:val="right"/>
      </w:pPr>
      <w:r>
        <w:t>Таблица 17</w:t>
      </w:r>
    </w:p>
    <w:p w:rsidR="001630CB" w:rsidRDefault="001630C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2268"/>
        <w:gridCol w:w="1531"/>
        <w:gridCol w:w="1417"/>
        <w:gridCol w:w="850"/>
        <w:gridCol w:w="1247"/>
        <w:gridCol w:w="866"/>
      </w:tblGrid>
      <w:tr w:rsidR="001630CB">
        <w:tc>
          <w:tcPr>
            <w:tcW w:w="850" w:type="dxa"/>
            <w:vMerge w:val="restart"/>
          </w:tcPr>
          <w:p w:rsidR="001630CB" w:rsidRDefault="001630CB">
            <w:pPr>
              <w:pStyle w:val="ConsPlusNormal"/>
              <w:jc w:val="center"/>
            </w:pPr>
            <w:r>
              <w:lastRenderedPageBreak/>
              <w:t>N</w:t>
            </w:r>
          </w:p>
          <w:p w:rsidR="001630CB" w:rsidRDefault="001630CB">
            <w:pPr>
              <w:pStyle w:val="ConsPlusNormal"/>
              <w:jc w:val="center"/>
            </w:pPr>
            <w:proofErr w:type="gramStart"/>
            <w:r>
              <w:t>п</w:t>
            </w:r>
            <w:proofErr w:type="gramEnd"/>
            <w:r>
              <w:t>/п</w:t>
            </w:r>
          </w:p>
        </w:tc>
        <w:tc>
          <w:tcPr>
            <w:tcW w:w="2268" w:type="dxa"/>
            <w:vMerge w:val="restart"/>
          </w:tcPr>
          <w:p w:rsidR="001630CB" w:rsidRDefault="001630CB">
            <w:pPr>
              <w:pStyle w:val="ConsPlusNormal"/>
              <w:jc w:val="center"/>
            </w:pPr>
            <w:r>
              <w:t>Должности в соответствии с рекомендуемыми штатными нормативами, установленными положением об организации оказания ПМП взрослым и детям</w:t>
            </w:r>
          </w:p>
        </w:tc>
        <w:tc>
          <w:tcPr>
            <w:tcW w:w="1531" w:type="dxa"/>
            <w:vMerge w:val="restart"/>
          </w:tcPr>
          <w:p w:rsidR="001630CB" w:rsidRDefault="001630CB">
            <w:pPr>
              <w:pStyle w:val="ConsPlusNormal"/>
              <w:jc w:val="center"/>
            </w:pPr>
            <w:r>
              <w:t>Расчетная потребность в медицинском персонале, оказывающем ПМП в амбулаторных условиях</w:t>
            </w:r>
          </w:p>
        </w:tc>
        <w:tc>
          <w:tcPr>
            <w:tcW w:w="1417" w:type="dxa"/>
            <w:vMerge w:val="restart"/>
          </w:tcPr>
          <w:p w:rsidR="001630CB" w:rsidRDefault="001630CB">
            <w:pPr>
              <w:pStyle w:val="ConsPlusNormal"/>
              <w:jc w:val="center"/>
            </w:pPr>
            <w:r>
              <w:t>Количество занятых должностей в отделениях ВПС детям</w:t>
            </w:r>
          </w:p>
        </w:tc>
        <w:tc>
          <w:tcPr>
            <w:tcW w:w="2097" w:type="dxa"/>
            <w:gridSpan w:val="2"/>
          </w:tcPr>
          <w:p w:rsidR="001630CB" w:rsidRDefault="001630CB">
            <w:pPr>
              <w:pStyle w:val="ConsPlusNormal"/>
              <w:jc w:val="center"/>
            </w:pPr>
            <w:r>
              <w:t>Количество физических лиц, занимающих должности</w:t>
            </w:r>
          </w:p>
        </w:tc>
        <w:tc>
          <w:tcPr>
            <w:tcW w:w="866" w:type="dxa"/>
            <w:vMerge w:val="restart"/>
          </w:tcPr>
          <w:p w:rsidR="001630CB" w:rsidRDefault="001630CB">
            <w:pPr>
              <w:pStyle w:val="ConsPlusNormal"/>
              <w:jc w:val="center"/>
            </w:pPr>
            <w:r>
              <w:t>Кадровый дефицит</w:t>
            </w:r>
          </w:p>
          <w:p w:rsidR="001630CB" w:rsidRDefault="001630CB">
            <w:pPr>
              <w:pStyle w:val="ConsPlusNormal"/>
              <w:jc w:val="center"/>
            </w:pPr>
            <w:r>
              <w:t>%</w:t>
            </w:r>
          </w:p>
        </w:tc>
      </w:tr>
      <w:tr w:rsidR="001630CB">
        <w:tc>
          <w:tcPr>
            <w:tcW w:w="850" w:type="dxa"/>
            <w:vMerge/>
          </w:tcPr>
          <w:p w:rsidR="001630CB" w:rsidRDefault="001630CB"/>
        </w:tc>
        <w:tc>
          <w:tcPr>
            <w:tcW w:w="2268" w:type="dxa"/>
            <w:vMerge/>
          </w:tcPr>
          <w:p w:rsidR="001630CB" w:rsidRDefault="001630CB"/>
        </w:tc>
        <w:tc>
          <w:tcPr>
            <w:tcW w:w="1531" w:type="dxa"/>
            <w:vMerge/>
          </w:tcPr>
          <w:p w:rsidR="001630CB" w:rsidRDefault="001630CB"/>
        </w:tc>
        <w:tc>
          <w:tcPr>
            <w:tcW w:w="1417" w:type="dxa"/>
            <w:vMerge/>
          </w:tcPr>
          <w:p w:rsidR="001630CB" w:rsidRDefault="001630CB"/>
        </w:tc>
        <w:tc>
          <w:tcPr>
            <w:tcW w:w="850" w:type="dxa"/>
          </w:tcPr>
          <w:p w:rsidR="001630CB" w:rsidRDefault="001630CB">
            <w:pPr>
              <w:pStyle w:val="ConsPlusNormal"/>
              <w:jc w:val="center"/>
            </w:pPr>
            <w:r>
              <w:t>Всего, чел.</w:t>
            </w:r>
          </w:p>
        </w:tc>
        <w:tc>
          <w:tcPr>
            <w:tcW w:w="1247" w:type="dxa"/>
          </w:tcPr>
          <w:p w:rsidR="001630CB" w:rsidRDefault="001630CB">
            <w:pPr>
              <w:pStyle w:val="ConsPlusNormal"/>
              <w:jc w:val="center"/>
            </w:pPr>
            <w:r>
              <w:t>Из них обучено по вопросам оказания ПМП, чел.</w:t>
            </w:r>
          </w:p>
        </w:tc>
        <w:tc>
          <w:tcPr>
            <w:tcW w:w="866" w:type="dxa"/>
            <w:vMerge/>
          </w:tcPr>
          <w:p w:rsidR="001630CB" w:rsidRDefault="001630CB"/>
        </w:tc>
      </w:tr>
      <w:tr w:rsidR="001630CB">
        <w:tc>
          <w:tcPr>
            <w:tcW w:w="850" w:type="dxa"/>
          </w:tcPr>
          <w:p w:rsidR="001630CB" w:rsidRDefault="001630CB">
            <w:pPr>
              <w:pStyle w:val="ConsPlusNormal"/>
              <w:jc w:val="center"/>
            </w:pPr>
            <w:r>
              <w:t>1</w:t>
            </w:r>
          </w:p>
        </w:tc>
        <w:tc>
          <w:tcPr>
            <w:tcW w:w="8179" w:type="dxa"/>
            <w:gridSpan w:val="6"/>
          </w:tcPr>
          <w:p w:rsidR="001630CB" w:rsidRDefault="001630CB">
            <w:pPr>
              <w:pStyle w:val="ConsPlusNormal"/>
              <w:jc w:val="center"/>
            </w:pPr>
            <w:r>
              <w:t>ГУЗ "Областная детская больница"</w:t>
            </w:r>
          </w:p>
        </w:tc>
      </w:tr>
      <w:tr w:rsidR="001630CB">
        <w:tc>
          <w:tcPr>
            <w:tcW w:w="850" w:type="dxa"/>
          </w:tcPr>
          <w:p w:rsidR="001630CB" w:rsidRDefault="001630CB">
            <w:pPr>
              <w:pStyle w:val="ConsPlusNormal"/>
              <w:jc w:val="center"/>
            </w:pPr>
            <w:r>
              <w:t>1.1</w:t>
            </w:r>
          </w:p>
        </w:tc>
        <w:tc>
          <w:tcPr>
            <w:tcW w:w="2268" w:type="dxa"/>
          </w:tcPr>
          <w:p w:rsidR="001630CB" w:rsidRDefault="001630CB">
            <w:pPr>
              <w:pStyle w:val="ConsPlusNormal"/>
            </w:pPr>
            <w:r>
              <w:t>Врачи</w:t>
            </w:r>
          </w:p>
        </w:tc>
        <w:tc>
          <w:tcPr>
            <w:tcW w:w="1531" w:type="dxa"/>
          </w:tcPr>
          <w:p w:rsidR="001630CB" w:rsidRDefault="001630CB">
            <w:pPr>
              <w:pStyle w:val="ConsPlusNormal"/>
              <w:jc w:val="center"/>
            </w:pPr>
            <w:r>
              <w:t>3,5</w:t>
            </w:r>
          </w:p>
        </w:tc>
        <w:tc>
          <w:tcPr>
            <w:tcW w:w="1417" w:type="dxa"/>
          </w:tcPr>
          <w:p w:rsidR="001630CB" w:rsidRDefault="001630CB">
            <w:pPr>
              <w:pStyle w:val="ConsPlusNormal"/>
              <w:jc w:val="center"/>
            </w:pPr>
            <w:r>
              <w:t>2,5</w:t>
            </w:r>
          </w:p>
        </w:tc>
        <w:tc>
          <w:tcPr>
            <w:tcW w:w="850" w:type="dxa"/>
          </w:tcPr>
          <w:p w:rsidR="001630CB" w:rsidRDefault="001630CB">
            <w:pPr>
              <w:pStyle w:val="ConsPlusNormal"/>
              <w:jc w:val="center"/>
            </w:pPr>
            <w:r>
              <w:t>4</w:t>
            </w:r>
          </w:p>
        </w:tc>
        <w:tc>
          <w:tcPr>
            <w:tcW w:w="1247" w:type="dxa"/>
          </w:tcPr>
          <w:p w:rsidR="001630CB" w:rsidRDefault="001630CB">
            <w:pPr>
              <w:pStyle w:val="ConsPlusNormal"/>
              <w:jc w:val="center"/>
            </w:pPr>
            <w:r>
              <w:t>2</w:t>
            </w:r>
          </w:p>
        </w:tc>
        <w:tc>
          <w:tcPr>
            <w:tcW w:w="866" w:type="dxa"/>
          </w:tcPr>
          <w:p w:rsidR="001630CB" w:rsidRDefault="001630CB">
            <w:pPr>
              <w:pStyle w:val="ConsPlusNormal"/>
              <w:jc w:val="center"/>
            </w:pPr>
            <w:r>
              <w:t>71,4</w:t>
            </w:r>
          </w:p>
        </w:tc>
      </w:tr>
      <w:tr w:rsidR="001630CB">
        <w:tc>
          <w:tcPr>
            <w:tcW w:w="850" w:type="dxa"/>
          </w:tcPr>
          <w:p w:rsidR="001630CB" w:rsidRDefault="001630CB">
            <w:pPr>
              <w:pStyle w:val="ConsPlusNormal"/>
              <w:jc w:val="center"/>
            </w:pPr>
            <w:r>
              <w:t>1.1.1</w:t>
            </w:r>
          </w:p>
        </w:tc>
        <w:tc>
          <w:tcPr>
            <w:tcW w:w="2268" w:type="dxa"/>
          </w:tcPr>
          <w:p w:rsidR="001630CB" w:rsidRDefault="001630CB">
            <w:pPr>
              <w:pStyle w:val="ConsPlusNormal"/>
            </w:pPr>
            <w:r>
              <w:t>из них врачи по паллиативной медицинской помощи</w:t>
            </w:r>
          </w:p>
        </w:tc>
        <w:tc>
          <w:tcPr>
            <w:tcW w:w="1531" w:type="dxa"/>
          </w:tcPr>
          <w:p w:rsidR="001630CB" w:rsidRDefault="001630CB">
            <w:pPr>
              <w:pStyle w:val="ConsPlusNormal"/>
              <w:jc w:val="center"/>
            </w:pPr>
            <w:r>
              <w:t>1</w:t>
            </w:r>
          </w:p>
        </w:tc>
        <w:tc>
          <w:tcPr>
            <w:tcW w:w="1417" w:type="dxa"/>
          </w:tcPr>
          <w:p w:rsidR="001630CB" w:rsidRDefault="001630CB">
            <w:pPr>
              <w:pStyle w:val="ConsPlusNormal"/>
              <w:jc w:val="center"/>
            </w:pPr>
            <w:r>
              <w:t>1</w:t>
            </w:r>
          </w:p>
        </w:tc>
        <w:tc>
          <w:tcPr>
            <w:tcW w:w="850" w:type="dxa"/>
          </w:tcPr>
          <w:p w:rsidR="001630CB" w:rsidRDefault="001630CB">
            <w:pPr>
              <w:pStyle w:val="ConsPlusNormal"/>
              <w:jc w:val="center"/>
            </w:pPr>
            <w:r>
              <w:t>1</w:t>
            </w:r>
          </w:p>
        </w:tc>
        <w:tc>
          <w:tcPr>
            <w:tcW w:w="1247" w:type="dxa"/>
          </w:tcPr>
          <w:p w:rsidR="001630CB" w:rsidRDefault="001630CB">
            <w:pPr>
              <w:pStyle w:val="ConsPlusNormal"/>
              <w:jc w:val="center"/>
            </w:pPr>
            <w:r>
              <w:t>1</w:t>
            </w:r>
          </w:p>
        </w:tc>
        <w:tc>
          <w:tcPr>
            <w:tcW w:w="866" w:type="dxa"/>
          </w:tcPr>
          <w:p w:rsidR="001630CB" w:rsidRDefault="001630CB">
            <w:pPr>
              <w:pStyle w:val="ConsPlusNormal"/>
              <w:jc w:val="center"/>
            </w:pPr>
            <w:r>
              <w:t>0</w:t>
            </w:r>
          </w:p>
        </w:tc>
      </w:tr>
      <w:tr w:rsidR="001630CB">
        <w:tc>
          <w:tcPr>
            <w:tcW w:w="850" w:type="dxa"/>
          </w:tcPr>
          <w:p w:rsidR="001630CB" w:rsidRDefault="001630CB">
            <w:pPr>
              <w:pStyle w:val="ConsPlusNormal"/>
              <w:jc w:val="center"/>
            </w:pPr>
            <w:r>
              <w:t>1.2</w:t>
            </w:r>
          </w:p>
        </w:tc>
        <w:tc>
          <w:tcPr>
            <w:tcW w:w="2268" w:type="dxa"/>
          </w:tcPr>
          <w:p w:rsidR="001630CB" w:rsidRDefault="001630CB">
            <w:pPr>
              <w:pStyle w:val="ConsPlusNormal"/>
            </w:pPr>
            <w:r>
              <w:t>Средний медицинский персонал</w:t>
            </w:r>
          </w:p>
        </w:tc>
        <w:tc>
          <w:tcPr>
            <w:tcW w:w="1531" w:type="dxa"/>
          </w:tcPr>
          <w:p w:rsidR="001630CB" w:rsidRDefault="001630CB">
            <w:pPr>
              <w:pStyle w:val="ConsPlusNormal"/>
              <w:jc w:val="center"/>
            </w:pPr>
            <w:r>
              <w:t>0,5</w:t>
            </w:r>
          </w:p>
        </w:tc>
        <w:tc>
          <w:tcPr>
            <w:tcW w:w="1417" w:type="dxa"/>
          </w:tcPr>
          <w:p w:rsidR="001630CB" w:rsidRDefault="001630CB">
            <w:pPr>
              <w:pStyle w:val="ConsPlusNormal"/>
              <w:jc w:val="center"/>
            </w:pPr>
            <w:r>
              <w:t>0,5</w:t>
            </w:r>
          </w:p>
        </w:tc>
        <w:tc>
          <w:tcPr>
            <w:tcW w:w="850" w:type="dxa"/>
          </w:tcPr>
          <w:p w:rsidR="001630CB" w:rsidRDefault="001630CB">
            <w:pPr>
              <w:pStyle w:val="ConsPlusNormal"/>
              <w:jc w:val="center"/>
            </w:pPr>
            <w:r>
              <w:t>1</w:t>
            </w:r>
          </w:p>
        </w:tc>
        <w:tc>
          <w:tcPr>
            <w:tcW w:w="1247" w:type="dxa"/>
          </w:tcPr>
          <w:p w:rsidR="001630CB" w:rsidRDefault="001630CB">
            <w:pPr>
              <w:pStyle w:val="ConsPlusNormal"/>
              <w:jc w:val="center"/>
            </w:pPr>
            <w:r>
              <w:t>1</w:t>
            </w:r>
          </w:p>
        </w:tc>
        <w:tc>
          <w:tcPr>
            <w:tcW w:w="866" w:type="dxa"/>
          </w:tcPr>
          <w:p w:rsidR="001630CB" w:rsidRDefault="001630CB">
            <w:pPr>
              <w:pStyle w:val="ConsPlusNormal"/>
              <w:jc w:val="center"/>
            </w:pPr>
            <w:r>
              <w:t>0</w:t>
            </w:r>
          </w:p>
        </w:tc>
      </w:tr>
      <w:tr w:rsidR="001630CB">
        <w:tc>
          <w:tcPr>
            <w:tcW w:w="850" w:type="dxa"/>
          </w:tcPr>
          <w:p w:rsidR="001630CB" w:rsidRDefault="001630CB">
            <w:pPr>
              <w:pStyle w:val="ConsPlusNormal"/>
              <w:jc w:val="center"/>
            </w:pPr>
            <w:r>
              <w:t>1.3</w:t>
            </w:r>
          </w:p>
        </w:tc>
        <w:tc>
          <w:tcPr>
            <w:tcW w:w="2268" w:type="dxa"/>
          </w:tcPr>
          <w:p w:rsidR="001630CB" w:rsidRDefault="001630CB">
            <w:pPr>
              <w:pStyle w:val="ConsPlusNormal"/>
            </w:pPr>
            <w:r>
              <w:t>Младший медицинский персонал</w:t>
            </w:r>
          </w:p>
        </w:tc>
        <w:tc>
          <w:tcPr>
            <w:tcW w:w="1531" w:type="dxa"/>
          </w:tcPr>
          <w:p w:rsidR="001630CB" w:rsidRDefault="001630CB">
            <w:pPr>
              <w:pStyle w:val="ConsPlusNormal"/>
              <w:jc w:val="center"/>
            </w:pPr>
            <w:r>
              <w:t>0</w:t>
            </w:r>
          </w:p>
        </w:tc>
        <w:tc>
          <w:tcPr>
            <w:tcW w:w="1417" w:type="dxa"/>
          </w:tcPr>
          <w:p w:rsidR="001630CB" w:rsidRDefault="001630CB">
            <w:pPr>
              <w:pStyle w:val="ConsPlusNormal"/>
              <w:jc w:val="center"/>
            </w:pPr>
            <w:r>
              <w:t>0</w:t>
            </w:r>
          </w:p>
        </w:tc>
        <w:tc>
          <w:tcPr>
            <w:tcW w:w="850" w:type="dxa"/>
          </w:tcPr>
          <w:p w:rsidR="001630CB" w:rsidRDefault="001630CB">
            <w:pPr>
              <w:pStyle w:val="ConsPlusNormal"/>
              <w:jc w:val="center"/>
            </w:pPr>
            <w:r>
              <w:t>0</w:t>
            </w:r>
          </w:p>
        </w:tc>
        <w:tc>
          <w:tcPr>
            <w:tcW w:w="1247" w:type="dxa"/>
          </w:tcPr>
          <w:p w:rsidR="001630CB" w:rsidRDefault="001630CB">
            <w:pPr>
              <w:pStyle w:val="ConsPlusNormal"/>
              <w:jc w:val="center"/>
            </w:pPr>
            <w:r>
              <w:t>0</w:t>
            </w:r>
          </w:p>
        </w:tc>
        <w:tc>
          <w:tcPr>
            <w:tcW w:w="866" w:type="dxa"/>
          </w:tcPr>
          <w:p w:rsidR="001630CB" w:rsidRDefault="001630CB">
            <w:pPr>
              <w:pStyle w:val="ConsPlusNormal"/>
              <w:jc w:val="center"/>
            </w:pPr>
            <w:r>
              <w:t>0</w:t>
            </w:r>
          </w:p>
        </w:tc>
      </w:tr>
      <w:tr w:rsidR="001630CB">
        <w:tc>
          <w:tcPr>
            <w:tcW w:w="850" w:type="dxa"/>
          </w:tcPr>
          <w:p w:rsidR="001630CB" w:rsidRDefault="001630CB">
            <w:pPr>
              <w:pStyle w:val="ConsPlusNormal"/>
              <w:jc w:val="center"/>
            </w:pPr>
            <w:r>
              <w:t>2</w:t>
            </w:r>
          </w:p>
        </w:tc>
        <w:tc>
          <w:tcPr>
            <w:tcW w:w="8179" w:type="dxa"/>
            <w:gridSpan w:val="6"/>
          </w:tcPr>
          <w:p w:rsidR="001630CB" w:rsidRDefault="001630CB">
            <w:pPr>
              <w:pStyle w:val="ConsPlusNormal"/>
              <w:jc w:val="center"/>
            </w:pPr>
            <w:r>
              <w:t>ГУЗ "Елецкая городская детская больница"</w:t>
            </w:r>
          </w:p>
        </w:tc>
      </w:tr>
      <w:tr w:rsidR="001630CB">
        <w:tc>
          <w:tcPr>
            <w:tcW w:w="850" w:type="dxa"/>
          </w:tcPr>
          <w:p w:rsidR="001630CB" w:rsidRDefault="001630CB">
            <w:pPr>
              <w:pStyle w:val="ConsPlusNormal"/>
              <w:jc w:val="center"/>
            </w:pPr>
            <w:r>
              <w:t>2.1</w:t>
            </w:r>
          </w:p>
        </w:tc>
        <w:tc>
          <w:tcPr>
            <w:tcW w:w="2268" w:type="dxa"/>
          </w:tcPr>
          <w:p w:rsidR="001630CB" w:rsidRDefault="001630CB">
            <w:pPr>
              <w:pStyle w:val="ConsPlusNormal"/>
            </w:pPr>
            <w:r>
              <w:t>Врачи</w:t>
            </w:r>
          </w:p>
        </w:tc>
        <w:tc>
          <w:tcPr>
            <w:tcW w:w="1531" w:type="dxa"/>
          </w:tcPr>
          <w:p w:rsidR="001630CB" w:rsidRDefault="001630CB">
            <w:pPr>
              <w:pStyle w:val="ConsPlusNormal"/>
              <w:jc w:val="center"/>
            </w:pPr>
            <w:r>
              <w:t>1</w:t>
            </w:r>
          </w:p>
        </w:tc>
        <w:tc>
          <w:tcPr>
            <w:tcW w:w="1417" w:type="dxa"/>
          </w:tcPr>
          <w:p w:rsidR="001630CB" w:rsidRDefault="001630CB">
            <w:pPr>
              <w:pStyle w:val="ConsPlusNormal"/>
              <w:jc w:val="center"/>
            </w:pPr>
            <w:r>
              <w:t>1</w:t>
            </w:r>
          </w:p>
        </w:tc>
        <w:tc>
          <w:tcPr>
            <w:tcW w:w="850" w:type="dxa"/>
          </w:tcPr>
          <w:p w:rsidR="001630CB" w:rsidRDefault="001630CB">
            <w:pPr>
              <w:pStyle w:val="ConsPlusNormal"/>
              <w:jc w:val="center"/>
            </w:pPr>
            <w:r>
              <w:t>0</w:t>
            </w:r>
          </w:p>
        </w:tc>
        <w:tc>
          <w:tcPr>
            <w:tcW w:w="1247" w:type="dxa"/>
          </w:tcPr>
          <w:p w:rsidR="001630CB" w:rsidRDefault="001630CB">
            <w:pPr>
              <w:pStyle w:val="ConsPlusNormal"/>
              <w:jc w:val="center"/>
            </w:pPr>
            <w:r>
              <w:t>1</w:t>
            </w:r>
          </w:p>
        </w:tc>
        <w:tc>
          <w:tcPr>
            <w:tcW w:w="866" w:type="dxa"/>
          </w:tcPr>
          <w:p w:rsidR="001630CB" w:rsidRDefault="001630CB">
            <w:pPr>
              <w:pStyle w:val="ConsPlusNormal"/>
              <w:jc w:val="center"/>
            </w:pPr>
            <w:r>
              <w:t>0</w:t>
            </w:r>
          </w:p>
        </w:tc>
      </w:tr>
      <w:tr w:rsidR="001630CB">
        <w:tc>
          <w:tcPr>
            <w:tcW w:w="850" w:type="dxa"/>
          </w:tcPr>
          <w:p w:rsidR="001630CB" w:rsidRDefault="001630CB">
            <w:pPr>
              <w:pStyle w:val="ConsPlusNormal"/>
              <w:jc w:val="center"/>
            </w:pPr>
            <w:r>
              <w:t>2.1.1</w:t>
            </w:r>
          </w:p>
        </w:tc>
        <w:tc>
          <w:tcPr>
            <w:tcW w:w="2268" w:type="dxa"/>
          </w:tcPr>
          <w:p w:rsidR="001630CB" w:rsidRDefault="001630CB">
            <w:pPr>
              <w:pStyle w:val="ConsPlusNormal"/>
            </w:pPr>
            <w:r>
              <w:t>из них врачи по паллиативной медицинской помощи</w:t>
            </w:r>
          </w:p>
        </w:tc>
        <w:tc>
          <w:tcPr>
            <w:tcW w:w="1531" w:type="dxa"/>
          </w:tcPr>
          <w:p w:rsidR="001630CB" w:rsidRDefault="001630CB">
            <w:pPr>
              <w:pStyle w:val="ConsPlusNormal"/>
              <w:jc w:val="center"/>
            </w:pPr>
            <w:r>
              <w:t>0</w:t>
            </w:r>
          </w:p>
        </w:tc>
        <w:tc>
          <w:tcPr>
            <w:tcW w:w="1417" w:type="dxa"/>
          </w:tcPr>
          <w:p w:rsidR="001630CB" w:rsidRDefault="001630CB">
            <w:pPr>
              <w:pStyle w:val="ConsPlusNormal"/>
              <w:jc w:val="center"/>
            </w:pPr>
            <w:r>
              <w:t>0</w:t>
            </w:r>
          </w:p>
        </w:tc>
        <w:tc>
          <w:tcPr>
            <w:tcW w:w="850" w:type="dxa"/>
          </w:tcPr>
          <w:p w:rsidR="001630CB" w:rsidRDefault="001630CB">
            <w:pPr>
              <w:pStyle w:val="ConsPlusNormal"/>
              <w:jc w:val="center"/>
            </w:pPr>
            <w:r>
              <w:t>0</w:t>
            </w:r>
          </w:p>
        </w:tc>
        <w:tc>
          <w:tcPr>
            <w:tcW w:w="1247" w:type="dxa"/>
          </w:tcPr>
          <w:p w:rsidR="001630CB" w:rsidRDefault="001630CB">
            <w:pPr>
              <w:pStyle w:val="ConsPlusNormal"/>
              <w:jc w:val="center"/>
            </w:pPr>
            <w:r>
              <w:t>0</w:t>
            </w:r>
          </w:p>
        </w:tc>
        <w:tc>
          <w:tcPr>
            <w:tcW w:w="866" w:type="dxa"/>
          </w:tcPr>
          <w:p w:rsidR="001630CB" w:rsidRDefault="001630CB">
            <w:pPr>
              <w:pStyle w:val="ConsPlusNormal"/>
              <w:jc w:val="center"/>
            </w:pPr>
            <w:r>
              <w:t>0</w:t>
            </w:r>
          </w:p>
        </w:tc>
      </w:tr>
      <w:tr w:rsidR="001630CB">
        <w:tc>
          <w:tcPr>
            <w:tcW w:w="850" w:type="dxa"/>
          </w:tcPr>
          <w:p w:rsidR="001630CB" w:rsidRDefault="001630CB">
            <w:pPr>
              <w:pStyle w:val="ConsPlusNormal"/>
              <w:jc w:val="center"/>
            </w:pPr>
            <w:r>
              <w:t>2.2</w:t>
            </w:r>
          </w:p>
        </w:tc>
        <w:tc>
          <w:tcPr>
            <w:tcW w:w="2268" w:type="dxa"/>
          </w:tcPr>
          <w:p w:rsidR="001630CB" w:rsidRDefault="001630CB">
            <w:pPr>
              <w:pStyle w:val="ConsPlusNormal"/>
            </w:pPr>
            <w:r>
              <w:t>Средний медицинский персонал</w:t>
            </w:r>
          </w:p>
        </w:tc>
        <w:tc>
          <w:tcPr>
            <w:tcW w:w="1531" w:type="dxa"/>
          </w:tcPr>
          <w:p w:rsidR="001630CB" w:rsidRDefault="001630CB">
            <w:pPr>
              <w:pStyle w:val="ConsPlusNormal"/>
              <w:jc w:val="center"/>
            </w:pPr>
            <w:r>
              <w:t>1</w:t>
            </w:r>
          </w:p>
        </w:tc>
        <w:tc>
          <w:tcPr>
            <w:tcW w:w="1417" w:type="dxa"/>
          </w:tcPr>
          <w:p w:rsidR="001630CB" w:rsidRDefault="001630CB">
            <w:pPr>
              <w:pStyle w:val="ConsPlusNormal"/>
              <w:jc w:val="center"/>
            </w:pPr>
            <w:r>
              <w:t>1</w:t>
            </w:r>
          </w:p>
        </w:tc>
        <w:tc>
          <w:tcPr>
            <w:tcW w:w="850" w:type="dxa"/>
          </w:tcPr>
          <w:p w:rsidR="001630CB" w:rsidRDefault="001630CB">
            <w:pPr>
              <w:pStyle w:val="ConsPlusNormal"/>
              <w:jc w:val="center"/>
            </w:pPr>
            <w:r>
              <w:t>1</w:t>
            </w:r>
          </w:p>
        </w:tc>
        <w:tc>
          <w:tcPr>
            <w:tcW w:w="1247" w:type="dxa"/>
          </w:tcPr>
          <w:p w:rsidR="001630CB" w:rsidRDefault="001630CB">
            <w:pPr>
              <w:pStyle w:val="ConsPlusNormal"/>
              <w:jc w:val="center"/>
            </w:pPr>
            <w:r>
              <w:t>1</w:t>
            </w:r>
          </w:p>
        </w:tc>
        <w:tc>
          <w:tcPr>
            <w:tcW w:w="866" w:type="dxa"/>
          </w:tcPr>
          <w:p w:rsidR="001630CB" w:rsidRDefault="001630CB">
            <w:pPr>
              <w:pStyle w:val="ConsPlusNormal"/>
              <w:jc w:val="center"/>
            </w:pPr>
            <w:r>
              <w:t>0</w:t>
            </w:r>
          </w:p>
        </w:tc>
      </w:tr>
      <w:tr w:rsidR="001630CB">
        <w:tc>
          <w:tcPr>
            <w:tcW w:w="850" w:type="dxa"/>
          </w:tcPr>
          <w:p w:rsidR="001630CB" w:rsidRDefault="001630CB">
            <w:pPr>
              <w:pStyle w:val="ConsPlusNormal"/>
              <w:jc w:val="center"/>
            </w:pPr>
            <w:r>
              <w:t>2.3</w:t>
            </w:r>
          </w:p>
        </w:tc>
        <w:tc>
          <w:tcPr>
            <w:tcW w:w="2268" w:type="dxa"/>
          </w:tcPr>
          <w:p w:rsidR="001630CB" w:rsidRDefault="001630CB">
            <w:pPr>
              <w:pStyle w:val="ConsPlusNormal"/>
            </w:pPr>
            <w:r>
              <w:t>Младший медицинский персонал</w:t>
            </w:r>
          </w:p>
        </w:tc>
        <w:tc>
          <w:tcPr>
            <w:tcW w:w="1531" w:type="dxa"/>
          </w:tcPr>
          <w:p w:rsidR="001630CB" w:rsidRDefault="001630CB">
            <w:pPr>
              <w:pStyle w:val="ConsPlusNormal"/>
              <w:jc w:val="center"/>
            </w:pPr>
            <w:r>
              <w:t>0</w:t>
            </w:r>
          </w:p>
        </w:tc>
        <w:tc>
          <w:tcPr>
            <w:tcW w:w="1417" w:type="dxa"/>
          </w:tcPr>
          <w:p w:rsidR="001630CB" w:rsidRDefault="001630CB">
            <w:pPr>
              <w:pStyle w:val="ConsPlusNormal"/>
              <w:jc w:val="center"/>
            </w:pPr>
            <w:r>
              <w:t>0</w:t>
            </w:r>
          </w:p>
        </w:tc>
        <w:tc>
          <w:tcPr>
            <w:tcW w:w="850" w:type="dxa"/>
          </w:tcPr>
          <w:p w:rsidR="001630CB" w:rsidRDefault="001630CB">
            <w:pPr>
              <w:pStyle w:val="ConsPlusNormal"/>
              <w:jc w:val="center"/>
            </w:pPr>
            <w:r>
              <w:t>0</w:t>
            </w:r>
          </w:p>
        </w:tc>
        <w:tc>
          <w:tcPr>
            <w:tcW w:w="1247" w:type="dxa"/>
          </w:tcPr>
          <w:p w:rsidR="001630CB" w:rsidRDefault="001630CB">
            <w:pPr>
              <w:pStyle w:val="ConsPlusNormal"/>
              <w:jc w:val="center"/>
            </w:pPr>
            <w:r>
              <w:t>0</w:t>
            </w:r>
          </w:p>
        </w:tc>
        <w:tc>
          <w:tcPr>
            <w:tcW w:w="866" w:type="dxa"/>
          </w:tcPr>
          <w:p w:rsidR="001630CB" w:rsidRDefault="001630CB">
            <w:pPr>
              <w:pStyle w:val="ConsPlusNormal"/>
              <w:jc w:val="center"/>
            </w:pPr>
            <w:r>
              <w:t>0</w:t>
            </w:r>
          </w:p>
        </w:tc>
      </w:tr>
    </w:tbl>
    <w:p w:rsidR="001630CB" w:rsidRDefault="001630CB">
      <w:pPr>
        <w:pStyle w:val="ConsPlusNormal"/>
        <w:jc w:val="both"/>
      </w:pPr>
    </w:p>
    <w:p w:rsidR="001630CB" w:rsidRDefault="001630CB">
      <w:pPr>
        <w:pStyle w:val="ConsPlusNormal"/>
        <w:ind w:firstLine="540"/>
        <w:jc w:val="both"/>
      </w:pPr>
      <w:r>
        <w:t xml:space="preserve">2.2.4. Анализ </w:t>
      </w:r>
      <w:proofErr w:type="gramStart"/>
      <w:r>
        <w:t>деятельности медицинских организаций государственной системы здравоохранения субъекта Российской</w:t>
      </w:r>
      <w:proofErr w:type="gramEnd"/>
      <w:r>
        <w:t xml:space="preserve"> Федерации, оказывающих паллиативную медицинскую помощь.</w:t>
      </w:r>
    </w:p>
    <w:p w:rsidR="001630CB" w:rsidRDefault="001630CB">
      <w:pPr>
        <w:pStyle w:val="ConsPlusNormal"/>
        <w:jc w:val="both"/>
      </w:pPr>
    </w:p>
    <w:p w:rsidR="001630CB" w:rsidRDefault="001630CB">
      <w:pPr>
        <w:pStyle w:val="ConsPlusTitle"/>
        <w:jc w:val="center"/>
        <w:outlineLvl w:val="3"/>
      </w:pPr>
      <w:r>
        <w:t>Основные показатели медицинских организаций, оказывающих</w:t>
      </w:r>
    </w:p>
    <w:p w:rsidR="001630CB" w:rsidRDefault="001630CB">
      <w:pPr>
        <w:pStyle w:val="ConsPlusTitle"/>
        <w:jc w:val="center"/>
      </w:pPr>
      <w:r>
        <w:t>паллиативную медицинскую помощь в стационарных условиях</w:t>
      </w:r>
    </w:p>
    <w:p w:rsidR="001630CB" w:rsidRDefault="001630CB">
      <w:pPr>
        <w:pStyle w:val="ConsPlusTitle"/>
        <w:jc w:val="center"/>
      </w:pPr>
      <w:r>
        <w:t>взрослым, за 2018 год по Липецкой области</w:t>
      </w:r>
    </w:p>
    <w:p w:rsidR="001630CB" w:rsidRDefault="001630CB">
      <w:pPr>
        <w:pStyle w:val="ConsPlusNormal"/>
        <w:jc w:val="both"/>
      </w:pPr>
    </w:p>
    <w:p w:rsidR="001630CB" w:rsidRDefault="001630CB">
      <w:pPr>
        <w:pStyle w:val="ConsPlusNormal"/>
        <w:jc w:val="right"/>
      </w:pPr>
      <w:r>
        <w:t>Таблица 18</w:t>
      </w:r>
    </w:p>
    <w:p w:rsidR="001630CB" w:rsidRDefault="001630C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11"/>
        <w:gridCol w:w="680"/>
        <w:gridCol w:w="1077"/>
        <w:gridCol w:w="794"/>
        <w:gridCol w:w="850"/>
        <w:gridCol w:w="737"/>
        <w:gridCol w:w="907"/>
        <w:gridCol w:w="1814"/>
      </w:tblGrid>
      <w:tr w:rsidR="001630CB">
        <w:tc>
          <w:tcPr>
            <w:tcW w:w="2211" w:type="dxa"/>
          </w:tcPr>
          <w:p w:rsidR="001630CB" w:rsidRDefault="001630CB">
            <w:pPr>
              <w:pStyle w:val="ConsPlusNormal"/>
              <w:jc w:val="center"/>
            </w:pPr>
            <w:r>
              <w:t xml:space="preserve">Наименование </w:t>
            </w:r>
            <w:r>
              <w:lastRenderedPageBreak/>
              <w:t>медицинской организации</w:t>
            </w:r>
          </w:p>
        </w:tc>
        <w:tc>
          <w:tcPr>
            <w:tcW w:w="680" w:type="dxa"/>
          </w:tcPr>
          <w:p w:rsidR="001630CB" w:rsidRDefault="001630CB">
            <w:pPr>
              <w:pStyle w:val="ConsPlusNormal"/>
              <w:jc w:val="center"/>
            </w:pPr>
            <w:r>
              <w:lastRenderedPageBreak/>
              <w:t>Числ</w:t>
            </w:r>
            <w:r>
              <w:lastRenderedPageBreak/>
              <w:t>о коек, шт.</w:t>
            </w:r>
          </w:p>
        </w:tc>
        <w:tc>
          <w:tcPr>
            <w:tcW w:w="1077" w:type="dxa"/>
          </w:tcPr>
          <w:p w:rsidR="001630CB" w:rsidRDefault="001630CB">
            <w:pPr>
              <w:pStyle w:val="ConsPlusNormal"/>
              <w:jc w:val="center"/>
            </w:pPr>
            <w:r>
              <w:lastRenderedPageBreak/>
              <w:t>Стоимост</w:t>
            </w:r>
            <w:r>
              <w:lastRenderedPageBreak/>
              <w:t>ь койко-дня, руб.</w:t>
            </w:r>
          </w:p>
        </w:tc>
        <w:tc>
          <w:tcPr>
            <w:tcW w:w="794" w:type="dxa"/>
          </w:tcPr>
          <w:p w:rsidR="001630CB" w:rsidRDefault="001630CB">
            <w:pPr>
              <w:pStyle w:val="ConsPlusNormal"/>
              <w:jc w:val="center"/>
            </w:pPr>
            <w:r>
              <w:lastRenderedPageBreak/>
              <w:t xml:space="preserve">Число </w:t>
            </w:r>
            <w:r>
              <w:lastRenderedPageBreak/>
              <w:t>пролеченных пациентов, чел.</w:t>
            </w:r>
          </w:p>
        </w:tc>
        <w:tc>
          <w:tcPr>
            <w:tcW w:w="850" w:type="dxa"/>
          </w:tcPr>
          <w:p w:rsidR="001630CB" w:rsidRDefault="001630CB">
            <w:pPr>
              <w:pStyle w:val="ConsPlusNormal"/>
              <w:jc w:val="center"/>
            </w:pPr>
            <w:r>
              <w:lastRenderedPageBreak/>
              <w:t xml:space="preserve">Объем </w:t>
            </w:r>
            <w:r>
              <w:lastRenderedPageBreak/>
              <w:t>гос. задания, к./д.</w:t>
            </w:r>
          </w:p>
        </w:tc>
        <w:tc>
          <w:tcPr>
            <w:tcW w:w="737" w:type="dxa"/>
          </w:tcPr>
          <w:p w:rsidR="001630CB" w:rsidRDefault="001630CB">
            <w:pPr>
              <w:pStyle w:val="ConsPlusNormal"/>
              <w:jc w:val="center"/>
            </w:pPr>
            <w:r>
              <w:lastRenderedPageBreak/>
              <w:t>Летал</w:t>
            </w:r>
            <w:r>
              <w:lastRenderedPageBreak/>
              <w:t>ьность, %</w:t>
            </w:r>
          </w:p>
        </w:tc>
        <w:tc>
          <w:tcPr>
            <w:tcW w:w="907" w:type="dxa"/>
          </w:tcPr>
          <w:p w:rsidR="001630CB" w:rsidRDefault="001630CB">
            <w:pPr>
              <w:pStyle w:val="ConsPlusNormal"/>
              <w:jc w:val="center"/>
            </w:pPr>
            <w:r>
              <w:lastRenderedPageBreak/>
              <w:t>Средня</w:t>
            </w:r>
            <w:r>
              <w:lastRenderedPageBreak/>
              <w:t>я длительность пребывания на койке</w:t>
            </w:r>
          </w:p>
        </w:tc>
        <w:tc>
          <w:tcPr>
            <w:tcW w:w="1814" w:type="dxa"/>
          </w:tcPr>
          <w:p w:rsidR="001630CB" w:rsidRDefault="001630CB">
            <w:pPr>
              <w:pStyle w:val="ConsPlusNormal"/>
              <w:jc w:val="center"/>
            </w:pPr>
            <w:r>
              <w:lastRenderedPageBreak/>
              <w:t xml:space="preserve">Сотрудничество с </w:t>
            </w:r>
            <w:r>
              <w:lastRenderedPageBreak/>
              <w:t>НКО, осуществляющей деятельность в сфере организации добровольческой (волонтерской) деятельности</w:t>
            </w:r>
          </w:p>
        </w:tc>
      </w:tr>
      <w:tr w:rsidR="001630CB">
        <w:tc>
          <w:tcPr>
            <w:tcW w:w="2211" w:type="dxa"/>
          </w:tcPr>
          <w:p w:rsidR="001630CB" w:rsidRDefault="001630CB">
            <w:pPr>
              <w:pStyle w:val="ConsPlusNormal"/>
            </w:pPr>
            <w:r>
              <w:lastRenderedPageBreak/>
              <w:t>ГУЗ "Липецкая городская больница N 6 им. В.В. Макущенко"</w:t>
            </w:r>
          </w:p>
        </w:tc>
        <w:tc>
          <w:tcPr>
            <w:tcW w:w="680" w:type="dxa"/>
          </w:tcPr>
          <w:p w:rsidR="001630CB" w:rsidRDefault="001630CB">
            <w:pPr>
              <w:pStyle w:val="ConsPlusNormal"/>
              <w:jc w:val="center"/>
            </w:pPr>
            <w:r>
              <w:t>120</w:t>
            </w:r>
          </w:p>
        </w:tc>
        <w:tc>
          <w:tcPr>
            <w:tcW w:w="1077" w:type="dxa"/>
          </w:tcPr>
          <w:p w:rsidR="001630CB" w:rsidRDefault="001630CB">
            <w:pPr>
              <w:pStyle w:val="ConsPlusNormal"/>
              <w:jc w:val="center"/>
            </w:pPr>
            <w:r>
              <w:t>1472,6</w:t>
            </w:r>
          </w:p>
        </w:tc>
        <w:tc>
          <w:tcPr>
            <w:tcW w:w="794" w:type="dxa"/>
          </w:tcPr>
          <w:p w:rsidR="001630CB" w:rsidRDefault="001630CB">
            <w:pPr>
              <w:pStyle w:val="ConsPlusNormal"/>
              <w:jc w:val="center"/>
            </w:pPr>
            <w:r>
              <w:t>1337</w:t>
            </w:r>
          </w:p>
        </w:tc>
        <w:tc>
          <w:tcPr>
            <w:tcW w:w="850" w:type="dxa"/>
          </w:tcPr>
          <w:p w:rsidR="001630CB" w:rsidRDefault="001630CB">
            <w:pPr>
              <w:pStyle w:val="ConsPlusNormal"/>
              <w:jc w:val="center"/>
            </w:pPr>
            <w:r>
              <w:t>40800</w:t>
            </w:r>
          </w:p>
        </w:tc>
        <w:tc>
          <w:tcPr>
            <w:tcW w:w="737" w:type="dxa"/>
          </w:tcPr>
          <w:p w:rsidR="001630CB" w:rsidRDefault="001630CB">
            <w:pPr>
              <w:pStyle w:val="ConsPlusNormal"/>
              <w:jc w:val="center"/>
            </w:pPr>
            <w:r>
              <w:t>25,1</w:t>
            </w:r>
          </w:p>
        </w:tc>
        <w:tc>
          <w:tcPr>
            <w:tcW w:w="907" w:type="dxa"/>
          </w:tcPr>
          <w:p w:rsidR="001630CB" w:rsidRDefault="001630CB">
            <w:pPr>
              <w:pStyle w:val="ConsPlusNormal"/>
              <w:jc w:val="center"/>
            </w:pPr>
            <w:r>
              <w:t>29,8</w:t>
            </w:r>
          </w:p>
        </w:tc>
        <w:tc>
          <w:tcPr>
            <w:tcW w:w="1814" w:type="dxa"/>
          </w:tcPr>
          <w:p w:rsidR="001630CB" w:rsidRDefault="001630CB">
            <w:pPr>
              <w:pStyle w:val="ConsPlusNormal"/>
            </w:pPr>
            <w:r>
              <w:t>СНИРО. Липецкий медицинский колледж.</w:t>
            </w:r>
          </w:p>
          <w:p w:rsidR="001630CB" w:rsidRDefault="001630CB">
            <w:pPr>
              <w:pStyle w:val="ConsPlusNormal"/>
            </w:pPr>
            <w:r>
              <w:t>Фонд помощи хосписам "Вера"</w:t>
            </w:r>
          </w:p>
        </w:tc>
      </w:tr>
      <w:tr w:rsidR="001630CB">
        <w:tc>
          <w:tcPr>
            <w:tcW w:w="2211" w:type="dxa"/>
          </w:tcPr>
          <w:p w:rsidR="001630CB" w:rsidRDefault="001630CB">
            <w:pPr>
              <w:pStyle w:val="ConsPlusNormal"/>
            </w:pPr>
            <w:r>
              <w:t>ГУЗ "Елецкая городская больница N 1 им. Н.А. Семашко"</w:t>
            </w:r>
          </w:p>
        </w:tc>
        <w:tc>
          <w:tcPr>
            <w:tcW w:w="680" w:type="dxa"/>
          </w:tcPr>
          <w:p w:rsidR="001630CB" w:rsidRDefault="001630CB">
            <w:pPr>
              <w:pStyle w:val="ConsPlusNormal"/>
              <w:jc w:val="center"/>
            </w:pPr>
            <w:r>
              <w:t>20</w:t>
            </w:r>
          </w:p>
        </w:tc>
        <w:tc>
          <w:tcPr>
            <w:tcW w:w="1077" w:type="dxa"/>
          </w:tcPr>
          <w:p w:rsidR="001630CB" w:rsidRDefault="001630CB">
            <w:pPr>
              <w:pStyle w:val="ConsPlusNormal"/>
              <w:jc w:val="center"/>
            </w:pPr>
            <w:r>
              <w:t>1039,1</w:t>
            </w:r>
          </w:p>
        </w:tc>
        <w:tc>
          <w:tcPr>
            <w:tcW w:w="794" w:type="dxa"/>
          </w:tcPr>
          <w:p w:rsidR="001630CB" w:rsidRDefault="001630CB">
            <w:pPr>
              <w:pStyle w:val="ConsPlusNormal"/>
              <w:jc w:val="center"/>
            </w:pPr>
            <w:r>
              <w:t>420</w:t>
            </w:r>
          </w:p>
        </w:tc>
        <w:tc>
          <w:tcPr>
            <w:tcW w:w="850" w:type="dxa"/>
          </w:tcPr>
          <w:p w:rsidR="001630CB" w:rsidRDefault="001630CB">
            <w:pPr>
              <w:pStyle w:val="ConsPlusNormal"/>
              <w:jc w:val="center"/>
            </w:pPr>
            <w:r>
              <w:t>4644</w:t>
            </w:r>
          </w:p>
        </w:tc>
        <w:tc>
          <w:tcPr>
            <w:tcW w:w="737" w:type="dxa"/>
          </w:tcPr>
          <w:p w:rsidR="001630CB" w:rsidRDefault="001630CB">
            <w:pPr>
              <w:pStyle w:val="ConsPlusNormal"/>
              <w:jc w:val="center"/>
            </w:pPr>
            <w:r>
              <w:t>33,1</w:t>
            </w:r>
          </w:p>
        </w:tc>
        <w:tc>
          <w:tcPr>
            <w:tcW w:w="907" w:type="dxa"/>
          </w:tcPr>
          <w:p w:rsidR="001630CB" w:rsidRDefault="001630CB">
            <w:pPr>
              <w:pStyle w:val="ConsPlusNormal"/>
              <w:jc w:val="center"/>
            </w:pPr>
            <w:r>
              <w:t>16,6</w:t>
            </w:r>
          </w:p>
        </w:tc>
        <w:tc>
          <w:tcPr>
            <w:tcW w:w="1814" w:type="dxa"/>
          </w:tcPr>
          <w:p w:rsidR="001630CB" w:rsidRDefault="001630CB">
            <w:pPr>
              <w:pStyle w:val="ConsPlusNormal"/>
            </w:pPr>
          </w:p>
        </w:tc>
      </w:tr>
      <w:tr w:rsidR="001630CB">
        <w:tc>
          <w:tcPr>
            <w:tcW w:w="2211" w:type="dxa"/>
          </w:tcPr>
          <w:p w:rsidR="001630CB" w:rsidRDefault="001630CB">
            <w:pPr>
              <w:pStyle w:val="ConsPlusNormal"/>
            </w:pPr>
            <w:r>
              <w:t>ГУЗ "Добринская МРБ"</w:t>
            </w:r>
          </w:p>
        </w:tc>
        <w:tc>
          <w:tcPr>
            <w:tcW w:w="680" w:type="dxa"/>
          </w:tcPr>
          <w:p w:rsidR="001630CB" w:rsidRDefault="001630CB">
            <w:pPr>
              <w:pStyle w:val="ConsPlusNormal"/>
              <w:jc w:val="center"/>
            </w:pPr>
            <w:r>
              <w:t>10</w:t>
            </w:r>
          </w:p>
        </w:tc>
        <w:tc>
          <w:tcPr>
            <w:tcW w:w="1077" w:type="dxa"/>
          </w:tcPr>
          <w:p w:rsidR="001630CB" w:rsidRDefault="001630CB">
            <w:pPr>
              <w:pStyle w:val="ConsPlusNormal"/>
              <w:jc w:val="center"/>
            </w:pPr>
            <w:r>
              <w:t>1259,22</w:t>
            </w:r>
          </w:p>
        </w:tc>
        <w:tc>
          <w:tcPr>
            <w:tcW w:w="794" w:type="dxa"/>
          </w:tcPr>
          <w:p w:rsidR="001630CB" w:rsidRDefault="001630CB">
            <w:pPr>
              <w:pStyle w:val="ConsPlusNormal"/>
              <w:jc w:val="center"/>
            </w:pPr>
            <w:r>
              <w:t>50</w:t>
            </w:r>
          </w:p>
        </w:tc>
        <w:tc>
          <w:tcPr>
            <w:tcW w:w="850" w:type="dxa"/>
          </w:tcPr>
          <w:p w:rsidR="001630CB" w:rsidRDefault="001630CB">
            <w:pPr>
              <w:pStyle w:val="ConsPlusNormal"/>
              <w:jc w:val="center"/>
            </w:pPr>
            <w:r>
              <w:t>3959</w:t>
            </w:r>
          </w:p>
        </w:tc>
        <w:tc>
          <w:tcPr>
            <w:tcW w:w="737" w:type="dxa"/>
          </w:tcPr>
          <w:p w:rsidR="001630CB" w:rsidRDefault="001630CB">
            <w:pPr>
              <w:pStyle w:val="ConsPlusNormal"/>
              <w:jc w:val="center"/>
            </w:pPr>
            <w:r>
              <w:t>10,0</w:t>
            </w:r>
          </w:p>
        </w:tc>
        <w:tc>
          <w:tcPr>
            <w:tcW w:w="907" w:type="dxa"/>
          </w:tcPr>
          <w:p w:rsidR="001630CB" w:rsidRDefault="001630CB">
            <w:pPr>
              <w:pStyle w:val="ConsPlusNormal"/>
              <w:jc w:val="center"/>
            </w:pPr>
            <w:r>
              <w:t>79,2</w:t>
            </w:r>
          </w:p>
        </w:tc>
        <w:tc>
          <w:tcPr>
            <w:tcW w:w="1814" w:type="dxa"/>
          </w:tcPr>
          <w:p w:rsidR="001630CB" w:rsidRDefault="001630CB">
            <w:pPr>
              <w:pStyle w:val="ConsPlusNormal"/>
            </w:pPr>
          </w:p>
        </w:tc>
      </w:tr>
      <w:tr w:rsidR="001630CB">
        <w:tc>
          <w:tcPr>
            <w:tcW w:w="2211" w:type="dxa"/>
          </w:tcPr>
          <w:p w:rsidR="001630CB" w:rsidRDefault="001630CB">
            <w:pPr>
              <w:pStyle w:val="ConsPlusNormal"/>
            </w:pPr>
            <w:r>
              <w:t>ГУЗ "Добровская РБ"</w:t>
            </w:r>
          </w:p>
        </w:tc>
        <w:tc>
          <w:tcPr>
            <w:tcW w:w="680" w:type="dxa"/>
          </w:tcPr>
          <w:p w:rsidR="001630CB" w:rsidRDefault="001630CB">
            <w:pPr>
              <w:pStyle w:val="ConsPlusNormal"/>
              <w:jc w:val="center"/>
            </w:pPr>
            <w:r>
              <w:t>15</w:t>
            </w:r>
          </w:p>
        </w:tc>
        <w:tc>
          <w:tcPr>
            <w:tcW w:w="1077" w:type="dxa"/>
          </w:tcPr>
          <w:p w:rsidR="001630CB" w:rsidRDefault="001630CB">
            <w:pPr>
              <w:pStyle w:val="ConsPlusNormal"/>
              <w:jc w:val="center"/>
            </w:pPr>
            <w:r>
              <w:t>1141,06</w:t>
            </w:r>
          </w:p>
        </w:tc>
        <w:tc>
          <w:tcPr>
            <w:tcW w:w="794" w:type="dxa"/>
          </w:tcPr>
          <w:p w:rsidR="001630CB" w:rsidRDefault="001630CB">
            <w:pPr>
              <w:pStyle w:val="ConsPlusNormal"/>
              <w:jc w:val="center"/>
            </w:pPr>
            <w:r>
              <w:t>181</w:t>
            </w:r>
          </w:p>
        </w:tc>
        <w:tc>
          <w:tcPr>
            <w:tcW w:w="850" w:type="dxa"/>
          </w:tcPr>
          <w:p w:rsidR="001630CB" w:rsidRDefault="001630CB">
            <w:pPr>
              <w:pStyle w:val="ConsPlusNormal"/>
              <w:jc w:val="center"/>
            </w:pPr>
            <w:r>
              <w:t>5087</w:t>
            </w:r>
          </w:p>
        </w:tc>
        <w:tc>
          <w:tcPr>
            <w:tcW w:w="737" w:type="dxa"/>
          </w:tcPr>
          <w:p w:rsidR="001630CB" w:rsidRDefault="001630CB">
            <w:pPr>
              <w:pStyle w:val="ConsPlusNormal"/>
              <w:jc w:val="center"/>
            </w:pPr>
            <w:r>
              <w:t>0,6</w:t>
            </w:r>
          </w:p>
        </w:tc>
        <w:tc>
          <w:tcPr>
            <w:tcW w:w="907" w:type="dxa"/>
          </w:tcPr>
          <w:p w:rsidR="001630CB" w:rsidRDefault="001630CB">
            <w:pPr>
              <w:pStyle w:val="ConsPlusNormal"/>
              <w:jc w:val="center"/>
            </w:pPr>
            <w:r>
              <w:t>28,1</w:t>
            </w:r>
          </w:p>
        </w:tc>
        <w:tc>
          <w:tcPr>
            <w:tcW w:w="1814" w:type="dxa"/>
          </w:tcPr>
          <w:p w:rsidR="001630CB" w:rsidRDefault="001630CB">
            <w:pPr>
              <w:pStyle w:val="ConsPlusNormal"/>
            </w:pPr>
          </w:p>
        </w:tc>
      </w:tr>
      <w:tr w:rsidR="001630CB">
        <w:tc>
          <w:tcPr>
            <w:tcW w:w="2211" w:type="dxa"/>
          </w:tcPr>
          <w:p w:rsidR="001630CB" w:rsidRDefault="001630CB">
            <w:pPr>
              <w:pStyle w:val="ConsPlusNormal"/>
            </w:pPr>
            <w:r>
              <w:t>ГУЗ "Долгоруковская РБ"</w:t>
            </w:r>
          </w:p>
        </w:tc>
        <w:tc>
          <w:tcPr>
            <w:tcW w:w="680" w:type="dxa"/>
          </w:tcPr>
          <w:p w:rsidR="001630CB" w:rsidRDefault="001630CB">
            <w:pPr>
              <w:pStyle w:val="ConsPlusNormal"/>
              <w:jc w:val="center"/>
            </w:pPr>
            <w:r>
              <w:t>20</w:t>
            </w:r>
          </w:p>
        </w:tc>
        <w:tc>
          <w:tcPr>
            <w:tcW w:w="1077" w:type="dxa"/>
          </w:tcPr>
          <w:p w:rsidR="001630CB" w:rsidRDefault="001630CB">
            <w:pPr>
              <w:pStyle w:val="ConsPlusNormal"/>
              <w:jc w:val="center"/>
            </w:pPr>
            <w:r>
              <w:t>1436,55</w:t>
            </w:r>
          </w:p>
        </w:tc>
        <w:tc>
          <w:tcPr>
            <w:tcW w:w="794" w:type="dxa"/>
          </w:tcPr>
          <w:p w:rsidR="001630CB" w:rsidRDefault="001630CB">
            <w:pPr>
              <w:pStyle w:val="ConsPlusNormal"/>
              <w:jc w:val="center"/>
            </w:pPr>
            <w:r>
              <w:t>466</w:t>
            </w:r>
          </w:p>
        </w:tc>
        <w:tc>
          <w:tcPr>
            <w:tcW w:w="850" w:type="dxa"/>
          </w:tcPr>
          <w:p w:rsidR="001630CB" w:rsidRDefault="001630CB">
            <w:pPr>
              <w:pStyle w:val="ConsPlusNormal"/>
              <w:jc w:val="center"/>
            </w:pPr>
            <w:r>
              <w:t>6802</w:t>
            </w:r>
          </w:p>
        </w:tc>
        <w:tc>
          <w:tcPr>
            <w:tcW w:w="737" w:type="dxa"/>
          </w:tcPr>
          <w:p w:rsidR="001630CB" w:rsidRDefault="001630CB">
            <w:pPr>
              <w:pStyle w:val="ConsPlusNormal"/>
              <w:jc w:val="center"/>
            </w:pPr>
            <w:r>
              <w:t>1,9</w:t>
            </w:r>
          </w:p>
        </w:tc>
        <w:tc>
          <w:tcPr>
            <w:tcW w:w="907" w:type="dxa"/>
          </w:tcPr>
          <w:p w:rsidR="001630CB" w:rsidRDefault="001630CB">
            <w:pPr>
              <w:pStyle w:val="ConsPlusNormal"/>
              <w:jc w:val="center"/>
            </w:pPr>
            <w:r>
              <w:t>14,6</w:t>
            </w:r>
          </w:p>
        </w:tc>
        <w:tc>
          <w:tcPr>
            <w:tcW w:w="1814" w:type="dxa"/>
          </w:tcPr>
          <w:p w:rsidR="001630CB" w:rsidRDefault="001630CB">
            <w:pPr>
              <w:pStyle w:val="ConsPlusNormal"/>
            </w:pPr>
          </w:p>
        </w:tc>
      </w:tr>
      <w:tr w:rsidR="001630CB">
        <w:tc>
          <w:tcPr>
            <w:tcW w:w="2211" w:type="dxa"/>
          </w:tcPr>
          <w:p w:rsidR="001630CB" w:rsidRDefault="001630CB">
            <w:pPr>
              <w:pStyle w:val="ConsPlusNormal"/>
            </w:pPr>
            <w:r>
              <w:t>ГУЗ "Елецкая РБ"</w:t>
            </w:r>
          </w:p>
        </w:tc>
        <w:tc>
          <w:tcPr>
            <w:tcW w:w="680" w:type="dxa"/>
          </w:tcPr>
          <w:p w:rsidR="001630CB" w:rsidRDefault="001630CB">
            <w:pPr>
              <w:pStyle w:val="ConsPlusNormal"/>
              <w:jc w:val="center"/>
            </w:pPr>
            <w:r>
              <w:t>20</w:t>
            </w:r>
          </w:p>
        </w:tc>
        <w:tc>
          <w:tcPr>
            <w:tcW w:w="1077" w:type="dxa"/>
          </w:tcPr>
          <w:p w:rsidR="001630CB" w:rsidRDefault="001630CB">
            <w:pPr>
              <w:pStyle w:val="ConsPlusNormal"/>
              <w:jc w:val="center"/>
            </w:pPr>
            <w:r>
              <w:t>1112,25</w:t>
            </w:r>
          </w:p>
        </w:tc>
        <w:tc>
          <w:tcPr>
            <w:tcW w:w="794" w:type="dxa"/>
          </w:tcPr>
          <w:p w:rsidR="001630CB" w:rsidRDefault="001630CB">
            <w:pPr>
              <w:pStyle w:val="ConsPlusNormal"/>
              <w:jc w:val="center"/>
            </w:pPr>
            <w:r>
              <w:t>261</w:t>
            </w:r>
          </w:p>
        </w:tc>
        <w:tc>
          <w:tcPr>
            <w:tcW w:w="850" w:type="dxa"/>
          </w:tcPr>
          <w:p w:rsidR="001630CB" w:rsidRDefault="001630CB">
            <w:pPr>
              <w:pStyle w:val="ConsPlusNormal"/>
              <w:jc w:val="center"/>
            </w:pPr>
            <w:r>
              <w:t>9856</w:t>
            </w:r>
          </w:p>
        </w:tc>
        <w:tc>
          <w:tcPr>
            <w:tcW w:w="737" w:type="dxa"/>
          </w:tcPr>
          <w:p w:rsidR="001630CB" w:rsidRDefault="001630CB">
            <w:pPr>
              <w:pStyle w:val="ConsPlusNormal"/>
              <w:jc w:val="center"/>
            </w:pPr>
            <w:r>
              <w:t>2,7</w:t>
            </w:r>
          </w:p>
        </w:tc>
        <w:tc>
          <w:tcPr>
            <w:tcW w:w="907" w:type="dxa"/>
          </w:tcPr>
          <w:p w:rsidR="001630CB" w:rsidRDefault="001630CB">
            <w:pPr>
              <w:pStyle w:val="ConsPlusNormal"/>
              <w:jc w:val="center"/>
            </w:pPr>
            <w:r>
              <w:t>26,7</w:t>
            </w:r>
          </w:p>
        </w:tc>
        <w:tc>
          <w:tcPr>
            <w:tcW w:w="1814" w:type="dxa"/>
          </w:tcPr>
          <w:p w:rsidR="001630CB" w:rsidRDefault="001630CB">
            <w:pPr>
              <w:pStyle w:val="ConsPlusNormal"/>
            </w:pPr>
          </w:p>
        </w:tc>
      </w:tr>
      <w:tr w:rsidR="001630CB">
        <w:tc>
          <w:tcPr>
            <w:tcW w:w="2211" w:type="dxa"/>
          </w:tcPr>
          <w:p w:rsidR="001630CB" w:rsidRDefault="001630CB">
            <w:pPr>
              <w:pStyle w:val="ConsPlusNormal"/>
            </w:pPr>
            <w:r>
              <w:t>ГУЗ "Измалковская РБ"</w:t>
            </w:r>
          </w:p>
        </w:tc>
        <w:tc>
          <w:tcPr>
            <w:tcW w:w="680" w:type="dxa"/>
          </w:tcPr>
          <w:p w:rsidR="001630CB" w:rsidRDefault="001630CB">
            <w:pPr>
              <w:pStyle w:val="ConsPlusNormal"/>
              <w:jc w:val="center"/>
            </w:pPr>
            <w:r>
              <w:t>15</w:t>
            </w:r>
          </w:p>
        </w:tc>
        <w:tc>
          <w:tcPr>
            <w:tcW w:w="1077" w:type="dxa"/>
          </w:tcPr>
          <w:p w:rsidR="001630CB" w:rsidRDefault="001630CB">
            <w:pPr>
              <w:pStyle w:val="ConsPlusNormal"/>
              <w:jc w:val="center"/>
            </w:pPr>
            <w:r>
              <w:t>1007,33</w:t>
            </w:r>
          </w:p>
        </w:tc>
        <w:tc>
          <w:tcPr>
            <w:tcW w:w="794" w:type="dxa"/>
          </w:tcPr>
          <w:p w:rsidR="001630CB" w:rsidRDefault="001630CB">
            <w:pPr>
              <w:pStyle w:val="ConsPlusNormal"/>
              <w:jc w:val="center"/>
            </w:pPr>
            <w:r>
              <w:t>270</w:t>
            </w:r>
          </w:p>
        </w:tc>
        <w:tc>
          <w:tcPr>
            <w:tcW w:w="850" w:type="dxa"/>
          </w:tcPr>
          <w:p w:rsidR="001630CB" w:rsidRDefault="001630CB">
            <w:pPr>
              <w:pStyle w:val="ConsPlusNormal"/>
              <w:jc w:val="center"/>
            </w:pPr>
            <w:r>
              <w:t>5420</w:t>
            </w:r>
          </w:p>
        </w:tc>
        <w:tc>
          <w:tcPr>
            <w:tcW w:w="737" w:type="dxa"/>
          </w:tcPr>
          <w:p w:rsidR="001630CB" w:rsidRDefault="001630CB">
            <w:pPr>
              <w:pStyle w:val="ConsPlusNormal"/>
              <w:jc w:val="center"/>
            </w:pPr>
            <w:r>
              <w:t>10,0</w:t>
            </w:r>
          </w:p>
        </w:tc>
        <w:tc>
          <w:tcPr>
            <w:tcW w:w="907" w:type="dxa"/>
          </w:tcPr>
          <w:p w:rsidR="001630CB" w:rsidRDefault="001630CB">
            <w:pPr>
              <w:pStyle w:val="ConsPlusNormal"/>
              <w:jc w:val="center"/>
            </w:pPr>
            <w:r>
              <w:t>20,1</w:t>
            </w:r>
          </w:p>
        </w:tc>
        <w:tc>
          <w:tcPr>
            <w:tcW w:w="1814" w:type="dxa"/>
          </w:tcPr>
          <w:p w:rsidR="001630CB" w:rsidRDefault="001630CB">
            <w:pPr>
              <w:pStyle w:val="ConsPlusNormal"/>
            </w:pPr>
          </w:p>
        </w:tc>
      </w:tr>
      <w:tr w:rsidR="001630CB">
        <w:tc>
          <w:tcPr>
            <w:tcW w:w="2211" w:type="dxa"/>
          </w:tcPr>
          <w:p w:rsidR="001630CB" w:rsidRDefault="001630CB">
            <w:pPr>
              <w:pStyle w:val="ConsPlusNormal"/>
            </w:pPr>
            <w:r>
              <w:t>ГУЗ "Краснинская РБ"</w:t>
            </w:r>
          </w:p>
        </w:tc>
        <w:tc>
          <w:tcPr>
            <w:tcW w:w="680" w:type="dxa"/>
          </w:tcPr>
          <w:p w:rsidR="001630CB" w:rsidRDefault="001630CB">
            <w:pPr>
              <w:pStyle w:val="ConsPlusNormal"/>
              <w:jc w:val="center"/>
            </w:pPr>
            <w:r>
              <w:t>15</w:t>
            </w:r>
          </w:p>
        </w:tc>
        <w:tc>
          <w:tcPr>
            <w:tcW w:w="1077" w:type="dxa"/>
          </w:tcPr>
          <w:p w:rsidR="001630CB" w:rsidRDefault="001630CB">
            <w:pPr>
              <w:pStyle w:val="ConsPlusNormal"/>
              <w:jc w:val="center"/>
            </w:pPr>
            <w:r>
              <w:t>1166,54</w:t>
            </w:r>
          </w:p>
        </w:tc>
        <w:tc>
          <w:tcPr>
            <w:tcW w:w="794" w:type="dxa"/>
          </w:tcPr>
          <w:p w:rsidR="001630CB" w:rsidRDefault="001630CB">
            <w:pPr>
              <w:pStyle w:val="ConsPlusNormal"/>
              <w:jc w:val="center"/>
            </w:pPr>
            <w:r>
              <w:t>258</w:t>
            </w:r>
          </w:p>
        </w:tc>
        <w:tc>
          <w:tcPr>
            <w:tcW w:w="850" w:type="dxa"/>
          </w:tcPr>
          <w:p w:rsidR="001630CB" w:rsidRDefault="001630CB">
            <w:pPr>
              <w:pStyle w:val="ConsPlusNormal"/>
              <w:jc w:val="center"/>
            </w:pPr>
            <w:r>
              <w:t>3661</w:t>
            </w:r>
          </w:p>
        </w:tc>
        <w:tc>
          <w:tcPr>
            <w:tcW w:w="737" w:type="dxa"/>
          </w:tcPr>
          <w:p w:rsidR="001630CB" w:rsidRDefault="001630CB">
            <w:pPr>
              <w:pStyle w:val="ConsPlusNormal"/>
              <w:jc w:val="center"/>
            </w:pPr>
            <w:r>
              <w:t>2,7</w:t>
            </w:r>
          </w:p>
        </w:tc>
        <w:tc>
          <w:tcPr>
            <w:tcW w:w="907" w:type="dxa"/>
          </w:tcPr>
          <w:p w:rsidR="001630CB" w:rsidRDefault="001630CB">
            <w:pPr>
              <w:pStyle w:val="ConsPlusNormal"/>
              <w:jc w:val="center"/>
            </w:pPr>
            <w:r>
              <w:t>14,2</w:t>
            </w:r>
          </w:p>
        </w:tc>
        <w:tc>
          <w:tcPr>
            <w:tcW w:w="1814" w:type="dxa"/>
          </w:tcPr>
          <w:p w:rsidR="001630CB" w:rsidRDefault="001630CB">
            <w:pPr>
              <w:pStyle w:val="ConsPlusNormal"/>
            </w:pPr>
          </w:p>
        </w:tc>
      </w:tr>
      <w:tr w:rsidR="001630CB">
        <w:tc>
          <w:tcPr>
            <w:tcW w:w="2211" w:type="dxa"/>
          </w:tcPr>
          <w:p w:rsidR="001630CB" w:rsidRDefault="001630CB">
            <w:pPr>
              <w:pStyle w:val="ConsPlusNormal"/>
            </w:pPr>
            <w:r>
              <w:t>ГУЗ "Лебедянская МРБ"</w:t>
            </w:r>
          </w:p>
        </w:tc>
        <w:tc>
          <w:tcPr>
            <w:tcW w:w="680" w:type="dxa"/>
          </w:tcPr>
          <w:p w:rsidR="001630CB" w:rsidRDefault="001630CB">
            <w:pPr>
              <w:pStyle w:val="ConsPlusNormal"/>
              <w:jc w:val="center"/>
            </w:pPr>
            <w:r>
              <w:t>10</w:t>
            </w:r>
          </w:p>
        </w:tc>
        <w:tc>
          <w:tcPr>
            <w:tcW w:w="1077" w:type="dxa"/>
          </w:tcPr>
          <w:p w:rsidR="001630CB" w:rsidRDefault="001630CB">
            <w:pPr>
              <w:pStyle w:val="ConsPlusNormal"/>
              <w:jc w:val="center"/>
            </w:pPr>
            <w:r>
              <w:t>1422,86</w:t>
            </w:r>
          </w:p>
        </w:tc>
        <w:tc>
          <w:tcPr>
            <w:tcW w:w="794" w:type="dxa"/>
          </w:tcPr>
          <w:p w:rsidR="001630CB" w:rsidRDefault="001630CB">
            <w:pPr>
              <w:pStyle w:val="ConsPlusNormal"/>
              <w:jc w:val="center"/>
            </w:pPr>
            <w:r>
              <w:t>69</w:t>
            </w:r>
          </w:p>
        </w:tc>
        <w:tc>
          <w:tcPr>
            <w:tcW w:w="850" w:type="dxa"/>
          </w:tcPr>
          <w:p w:rsidR="001630CB" w:rsidRDefault="001630CB">
            <w:pPr>
              <w:pStyle w:val="ConsPlusNormal"/>
              <w:jc w:val="center"/>
            </w:pPr>
            <w:r>
              <w:t>3759</w:t>
            </w:r>
          </w:p>
        </w:tc>
        <w:tc>
          <w:tcPr>
            <w:tcW w:w="737" w:type="dxa"/>
          </w:tcPr>
          <w:p w:rsidR="001630CB" w:rsidRDefault="001630CB">
            <w:pPr>
              <w:pStyle w:val="ConsPlusNormal"/>
              <w:jc w:val="center"/>
            </w:pPr>
            <w:r>
              <w:t>0</w:t>
            </w:r>
          </w:p>
        </w:tc>
        <w:tc>
          <w:tcPr>
            <w:tcW w:w="907" w:type="dxa"/>
          </w:tcPr>
          <w:p w:rsidR="001630CB" w:rsidRDefault="001630CB">
            <w:pPr>
              <w:pStyle w:val="ConsPlusNormal"/>
              <w:jc w:val="center"/>
            </w:pPr>
            <w:r>
              <w:t>50,7</w:t>
            </w:r>
          </w:p>
        </w:tc>
        <w:tc>
          <w:tcPr>
            <w:tcW w:w="1814" w:type="dxa"/>
          </w:tcPr>
          <w:p w:rsidR="001630CB" w:rsidRDefault="001630CB">
            <w:pPr>
              <w:pStyle w:val="ConsPlusNormal"/>
            </w:pPr>
          </w:p>
        </w:tc>
      </w:tr>
      <w:tr w:rsidR="001630CB">
        <w:tc>
          <w:tcPr>
            <w:tcW w:w="2211" w:type="dxa"/>
          </w:tcPr>
          <w:p w:rsidR="001630CB" w:rsidRDefault="001630CB">
            <w:pPr>
              <w:pStyle w:val="ConsPlusNormal"/>
            </w:pPr>
            <w:r>
              <w:t>ГУЗ "Лев-Толстовская РБ"</w:t>
            </w:r>
          </w:p>
        </w:tc>
        <w:tc>
          <w:tcPr>
            <w:tcW w:w="680" w:type="dxa"/>
          </w:tcPr>
          <w:p w:rsidR="001630CB" w:rsidRDefault="001630CB">
            <w:pPr>
              <w:pStyle w:val="ConsPlusNormal"/>
              <w:jc w:val="center"/>
            </w:pPr>
            <w:r>
              <w:t>15</w:t>
            </w:r>
          </w:p>
        </w:tc>
        <w:tc>
          <w:tcPr>
            <w:tcW w:w="1077" w:type="dxa"/>
          </w:tcPr>
          <w:p w:rsidR="001630CB" w:rsidRDefault="001630CB">
            <w:pPr>
              <w:pStyle w:val="ConsPlusNormal"/>
              <w:jc w:val="center"/>
            </w:pPr>
            <w:r>
              <w:t>1152,36</w:t>
            </w:r>
          </w:p>
        </w:tc>
        <w:tc>
          <w:tcPr>
            <w:tcW w:w="794" w:type="dxa"/>
          </w:tcPr>
          <w:p w:rsidR="001630CB" w:rsidRDefault="001630CB">
            <w:pPr>
              <w:pStyle w:val="ConsPlusNormal"/>
              <w:jc w:val="center"/>
            </w:pPr>
            <w:r>
              <w:t>49</w:t>
            </w:r>
          </w:p>
        </w:tc>
        <w:tc>
          <w:tcPr>
            <w:tcW w:w="850" w:type="dxa"/>
          </w:tcPr>
          <w:p w:rsidR="001630CB" w:rsidRDefault="001630CB">
            <w:pPr>
              <w:pStyle w:val="ConsPlusNormal"/>
              <w:jc w:val="center"/>
            </w:pPr>
            <w:r>
              <w:t>5547</w:t>
            </w:r>
          </w:p>
        </w:tc>
        <w:tc>
          <w:tcPr>
            <w:tcW w:w="737" w:type="dxa"/>
          </w:tcPr>
          <w:p w:rsidR="001630CB" w:rsidRDefault="001630CB">
            <w:pPr>
              <w:pStyle w:val="ConsPlusNormal"/>
              <w:jc w:val="center"/>
            </w:pPr>
            <w:r>
              <w:t>0</w:t>
            </w:r>
          </w:p>
        </w:tc>
        <w:tc>
          <w:tcPr>
            <w:tcW w:w="907" w:type="dxa"/>
          </w:tcPr>
          <w:p w:rsidR="001630CB" w:rsidRDefault="001630CB">
            <w:pPr>
              <w:pStyle w:val="ConsPlusNormal"/>
              <w:jc w:val="center"/>
            </w:pPr>
            <w:r>
              <w:t>113,2</w:t>
            </w:r>
          </w:p>
        </w:tc>
        <w:tc>
          <w:tcPr>
            <w:tcW w:w="1814" w:type="dxa"/>
          </w:tcPr>
          <w:p w:rsidR="001630CB" w:rsidRDefault="001630CB">
            <w:pPr>
              <w:pStyle w:val="ConsPlusNormal"/>
            </w:pPr>
          </w:p>
        </w:tc>
      </w:tr>
      <w:tr w:rsidR="001630CB">
        <w:tc>
          <w:tcPr>
            <w:tcW w:w="2211" w:type="dxa"/>
          </w:tcPr>
          <w:p w:rsidR="001630CB" w:rsidRDefault="001630CB">
            <w:pPr>
              <w:pStyle w:val="ConsPlusNormal"/>
            </w:pPr>
            <w:r>
              <w:t>ГУЗ "Становлянская РБ"</w:t>
            </w:r>
          </w:p>
        </w:tc>
        <w:tc>
          <w:tcPr>
            <w:tcW w:w="680" w:type="dxa"/>
          </w:tcPr>
          <w:p w:rsidR="001630CB" w:rsidRDefault="001630CB">
            <w:pPr>
              <w:pStyle w:val="ConsPlusNormal"/>
              <w:jc w:val="center"/>
            </w:pPr>
            <w:r>
              <w:t>10</w:t>
            </w:r>
          </w:p>
        </w:tc>
        <w:tc>
          <w:tcPr>
            <w:tcW w:w="1077" w:type="dxa"/>
          </w:tcPr>
          <w:p w:rsidR="001630CB" w:rsidRDefault="001630CB">
            <w:pPr>
              <w:pStyle w:val="ConsPlusNormal"/>
              <w:jc w:val="center"/>
            </w:pPr>
            <w:r>
              <w:t>958,10</w:t>
            </w:r>
          </w:p>
        </w:tc>
        <w:tc>
          <w:tcPr>
            <w:tcW w:w="794" w:type="dxa"/>
          </w:tcPr>
          <w:p w:rsidR="001630CB" w:rsidRDefault="001630CB">
            <w:pPr>
              <w:pStyle w:val="ConsPlusNormal"/>
              <w:jc w:val="center"/>
            </w:pPr>
            <w:r>
              <w:t>215</w:t>
            </w:r>
          </w:p>
        </w:tc>
        <w:tc>
          <w:tcPr>
            <w:tcW w:w="850" w:type="dxa"/>
          </w:tcPr>
          <w:p w:rsidR="001630CB" w:rsidRDefault="001630CB">
            <w:pPr>
              <w:pStyle w:val="ConsPlusNormal"/>
              <w:jc w:val="center"/>
            </w:pPr>
            <w:r>
              <w:t>3614</w:t>
            </w:r>
          </w:p>
        </w:tc>
        <w:tc>
          <w:tcPr>
            <w:tcW w:w="737" w:type="dxa"/>
          </w:tcPr>
          <w:p w:rsidR="001630CB" w:rsidRDefault="001630CB">
            <w:pPr>
              <w:pStyle w:val="ConsPlusNormal"/>
              <w:jc w:val="center"/>
            </w:pPr>
            <w:r>
              <w:t>4,7</w:t>
            </w:r>
          </w:p>
        </w:tc>
        <w:tc>
          <w:tcPr>
            <w:tcW w:w="907" w:type="dxa"/>
          </w:tcPr>
          <w:p w:rsidR="001630CB" w:rsidRDefault="001630CB">
            <w:pPr>
              <w:pStyle w:val="ConsPlusNormal"/>
              <w:jc w:val="center"/>
            </w:pPr>
            <w:r>
              <w:t>16,8</w:t>
            </w:r>
          </w:p>
        </w:tc>
        <w:tc>
          <w:tcPr>
            <w:tcW w:w="1814" w:type="dxa"/>
          </w:tcPr>
          <w:p w:rsidR="001630CB" w:rsidRDefault="001630CB">
            <w:pPr>
              <w:pStyle w:val="ConsPlusNormal"/>
            </w:pPr>
          </w:p>
        </w:tc>
      </w:tr>
      <w:tr w:rsidR="001630CB">
        <w:tc>
          <w:tcPr>
            <w:tcW w:w="2211" w:type="dxa"/>
          </w:tcPr>
          <w:p w:rsidR="001630CB" w:rsidRDefault="001630CB">
            <w:pPr>
              <w:pStyle w:val="ConsPlusNormal"/>
            </w:pPr>
            <w:r>
              <w:t>ГУЗ "Тербунская МРБ (Воловская РБ)</w:t>
            </w:r>
          </w:p>
        </w:tc>
        <w:tc>
          <w:tcPr>
            <w:tcW w:w="680" w:type="dxa"/>
          </w:tcPr>
          <w:p w:rsidR="001630CB" w:rsidRDefault="001630CB">
            <w:pPr>
              <w:pStyle w:val="ConsPlusNormal"/>
              <w:jc w:val="center"/>
            </w:pPr>
            <w:r>
              <w:t>15</w:t>
            </w:r>
          </w:p>
        </w:tc>
        <w:tc>
          <w:tcPr>
            <w:tcW w:w="1077" w:type="dxa"/>
          </w:tcPr>
          <w:p w:rsidR="001630CB" w:rsidRDefault="001630CB">
            <w:pPr>
              <w:pStyle w:val="ConsPlusNormal"/>
              <w:jc w:val="center"/>
            </w:pPr>
            <w:r>
              <w:t>1152,19</w:t>
            </w:r>
          </w:p>
        </w:tc>
        <w:tc>
          <w:tcPr>
            <w:tcW w:w="794" w:type="dxa"/>
          </w:tcPr>
          <w:p w:rsidR="001630CB" w:rsidRDefault="001630CB">
            <w:pPr>
              <w:pStyle w:val="ConsPlusNormal"/>
              <w:jc w:val="center"/>
            </w:pPr>
            <w:r>
              <w:t>255</w:t>
            </w:r>
          </w:p>
        </w:tc>
        <w:tc>
          <w:tcPr>
            <w:tcW w:w="850" w:type="dxa"/>
          </w:tcPr>
          <w:p w:rsidR="001630CB" w:rsidRDefault="001630CB">
            <w:pPr>
              <w:pStyle w:val="ConsPlusNormal"/>
              <w:jc w:val="center"/>
            </w:pPr>
            <w:r>
              <w:t>5180</w:t>
            </w:r>
          </w:p>
        </w:tc>
        <w:tc>
          <w:tcPr>
            <w:tcW w:w="737" w:type="dxa"/>
          </w:tcPr>
          <w:p w:rsidR="001630CB" w:rsidRDefault="001630CB">
            <w:pPr>
              <w:pStyle w:val="ConsPlusNormal"/>
              <w:jc w:val="center"/>
            </w:pPr>
            <w:r>
              <w:t>2,4</w:t>
            </w:r>
          </w:p>
        </w:tc>
        <w:tc>
          <w:tcPr>
            <w:tcW w:w="907" w:type="dxa"/>
          </w:tcPr>
          <w:p w:rsidR="001630CB" w:rsidRDefault="001630CB">
            <w:pPr>
              <w:pStyle w:val="ConsPlusNormal"/>
              <w:jc w:val="center"/>
            </w:pPr>
            <w:r>
              <w:t>20,3</w:t>
            </w:r>
          </w:p>
        </w:tc>
        <w:tc>
          <w:tcPr>
            <w:tcW w:w="1814" w:type="dxa"/>
          </w:tcPr>
          <w:p w:rsidR="001630CB" w:rsidRDefault="001630CB">
            <w:pPr>
              <w:pStyle w:val="ConsPlusNormal"/>
            </w:pPr>
          </w:p>
        </w:tc>
      </w:tr>
      <w:tr w:rsidR="001630CB">
        <w:tc>
          <w:tcPr>
            <w:tcW w:w="2211" w:type="dxa"/>
          </w:tcPr>
          <w:p w:rsidR="001630CB" w:rsidRDefault="001630CB">
            <w:pPr>
              <w:pStyle w:val="ConsPlusNormal"/>
            </w:pPr>
            <w:r>
              <w:t>ГУЗ "Усманская МРБ"</w:t>
            </w:r>
          </w:p>
        </w:tc>
        <w:tc>
          <w:tcPr>
            <w:tcW w:w="680" w:type="dxa"/>
          </w:tcPr>
          <w:p w:rsidR="001630CB" w:rsidRDefault="001630CB">
            <w:pPr>
              <w:pStyle w:val="ConsPlusNormal"/>
              <w:jc w:val="center"/>
            </w:pPr>
            <w:r>
              <w:t>10</w:t>
            </w:r>
          </w:p>
        </w:tc>
        <w:tc>
          <w:tcPr>
            <w:tcW w:w="1077" w:type="dxa"/>
          </w:tcPr>
          <w:p w:rsidR="001630CB" w:rsidRDefault="001630CB">
            <w:pPr>
              <w:pStyle w:val="ConsPlusNormal"/>
              <w:jc w:val="center"/>
            </w:pPr>
            <w:r>
              <w:t>1375,56</w:t>
            </w:r>
          </w:p>
        </w:tc>
        <w:tc>
          <w:tcPr>
            <w:tcW w:w="794" w:type="dxa"/>
          </w:tcPr>
          <w:p w:rsidR="001630CB" w:rsidRDefault="001630CB">
            <w:pPr>
              <w:pStyle w:val="ConsPlusNormal"/>
              <w:jc w:val="center"/>
            </w:pPr>
            <w:r>
              <w:t>199</w:t>
            </w:r>
          </w:p>
        </w:tc>
        <w:tc>
          <w:tcPr>
            <w:tcW w:w="850" w:type="dxa"/>
          </w:tcPr>
          <w:p w:rsidR="001630CB" w:rsidRDefault="001630CB">
            <w:pPr>
              <w:pStyle w:val="ConsPlusNormal"/>
              <w:jc w:val="center"/>
            </w:pPr>
            <w:r>
              <w:t>3463</w:t>
            </w:r>
          </w:p>
        </w:tc>
        <w:tc>
          <w:tcPr>
            <w:tcW w:w="737" w:type="dxa"/>
          </w:tcPr>
          <w:p w:rsidR="001630CB" w:rsidRDefault="001630CB">
            <w:pPr>
              <w:pStyle w:val="ConsPlusNormal"/>
              <w:jc w:val="center"/>
            </w:pPr>
            <w:r>
              <w:t>1,5</w:t>
            </w:r>
          </w:p>
        </w:tc>
        <w:tc>
          <w:tcPr>
            <w:tcW w:w="907" w:type="dxa"/>
          </w:tcPr>
          <w:p w:rsidR="001630CB" w:rsidRDefault="001630CB">
            <w:pPr>
              <w:pStyle w:val="ConsPlusNormal"/>
              <w:jc w:val="center"/>
            </w:pPr>
            <w:r>
              <w:t>17,4</w:t>
            </w:r>
          </w:p>
        </w:tc>
        <w:tc>
          <w:tcPr>
            <w:tcW w:w="1814" w:type="dxa"/>
          </w:tcPr>
          <w:p w:rsidR="001630CB" w:rsidRDefault="001630CB">
            <w:pPr>
              <w:pStyle w:val="ConsPlusNormal"/>
            </w:pPr>
          </w:p>
        </w:tc>
      </w:tr>
      <w:tr w:rsidR="001630CB">
        <w:tc>
          <w:tcPr>
            <w:tcW w:w="2211" w:type="dxa"/>
          </w:tcPr>
          <w:p w:rsidR="001630CB" w:rsidRDefault="001630CB">
            <w:pPr>
              <w:pStyle w:val="ConsPlusNormal"/>
            </w:pPr>
            <w:r>
              <w:t>ГУЗ "Хлевенская РБ"</w:t>
            </w:r>
          </w:p>
        </w:tc>
        <w:tc>
          <w:tcPr>
            <w:tcW w:w="680" w:type="dxa"/>
          </w:tcPr>
          <w:p w:rsidR="001630CB" w:rsidRDefault="001630CB">
            <w:pPr>
              <w:pStyle w:val="ConsPlusNormal"/>
              <w:jc w:val="center"/>
            </w:pPr>
            <w:r>
              <w:t>15</w:t>
            </w:r>
          </w:p>
        </w:tc>
        <w:tc>
          <w:tcPr>
            <w:tcW w:w="1077" w:type="dxa"/>
          </w:tcPr>
          <w:p w:rsidR="001630CB" w:rsidRDefault="001630CB">
            <w:pPr>
              <w:pStyle w:val="ConsPlusNormal"/>
              <w:jc w:val="center"/>
            </w:pPr>
            <w:r>
              <w:t>1464,65</w:t>
            </w:r>
          </w:p>
        </w:tc>
        <w:tc>
          <w:tcPr>
            <w:tcW w:w="794" w:type="dxa"/>
          </w:tcPr>
          <w:p w:rsidR="001630CB" w:rsidRDefault="001630CB">
            <w:pPr>
              <w:pStyle w:val="ConsPlusNormal"/>
              <w:jc w:val="center"/>
            </w:pPr>
            <w:r>
              <w:t>194</w:t>
            </w:r>
          </w:p>
        </w:tc>
        <w:tc>
          <w:tcPr>
            <w:tcW w:w="850" w:type="dxa"/>
          </w:tcPr>
          <w:p w:rsidR="001630CB" w:rsidRDefault="001630CB">
            <w:pPr>
              <w:pStyle w:val="ConsPlusNormal"/>
              <w:jc w:val="center"/>
            </w:pPr>
            <w:r>
              <w:t>6082</w:t>
            </w:r>
          </w:p>
        </w:tc>
        <w:tc>
          <w:tcPr>
            <w:tcW w:w="737" w:type="dxa"/>
          </w:tcPr>
          <w:p w:rsidR="001630CB" w:rsidRDefault="001630CB">
            <w:pPr>
              <w:pStyle w:val="ConsPlusNormal"/>
              <w:jc w:val="center"/>
            </w:pPr>
            <w:r>
              <w:t>0</w:t>
            </w:r>
          </w:p>
        </w:tc>
        <w:tc>
          <w:tcPr>
            <w:tcW w:w="907" w:type="dxa"/>
          </w:tcPr>
          <w:p w:rsidR="001630CB" w:rsidRDefault="001630CB">
            <w:pPr>
              <w:pStyle w:val="ConsPlusNormal"/>
              <w:jc w:val="center"/>
            </w:pPr>
            <w:r>
              <w:t>31,4</w:t>
            </w:r>
          </w:p>
        </w:tc>
        <w:tc>
          <w:tcPr>
            <w:tcW w:w="1814" w:type="dxa"/>
          </w:tcPr>
          <w:p w:rsidR="001630CB" w:rsidRDefault="001630CB">
            <w:pPr>
              <w:pStyle w:val="ConsPlusNormal"/>
            </w:pPr>
          </w:p>
        </w:tc>
      </w:tr>
      <w:tr w:rsidR="001630CB">
        <w:tc>
          <w:tcPr>
            <w:tcW w:w="2211" w:type="dxa"/>
          </w:tcPr>
          <w:p w:rsidR="001630CB" w:rsidRDefault="001630CB">
            <w:pPr>
              <w:pStyle w:val="ConsPlusNormal"/>
            </w:pPr>
            <w:r>
              <w:t>ГУЗ "Чаплыгинская РБ"</w:t>
            </w:r>
          </w:p>
        </w:tc>
        <w:tc>
          <w:tcPr>
            <w:tcW w:w="680" w:type="dxa"/>
          </w:tcPr>
          <w:p w:rsidR="001630CB" w:rsidRDefault="001630CB">
            <w:pPr>
              <w:pStyle w:val="ConsPlusNormal"/>
              <w:jc w:val="center"/>
            </w:pPr>
            <w:r>
              <w:t>10</w:t>
            </w:r>
          </w:p>
        </w:tc>
        <w:tc>
          <w:tcPr>
            <w:tcW w:w="1077" w:type="dxa"/>
          </w:tcPr>
          <w:p w:rsidR="001630CB" w:rsidRDefault="001630CB">
            <w:pPr>
              <w:pStyle w:val="ConsPlusNormal"/>
              <w:jc w:val="center"/>
            </w:pPr>
            <w:r>
              <w:t>1144,56</w:t>
            </w:r>
          </w:p>
        </w:tc>
        <w:tc>
          <w:tcPr>
            <w:tcW w:w="794" w:type="dxa"/>
          </w:tcPr>
          <w:p w:rsidR="001630CB" w:rsidRDefault="001630CB">
            <w:pPr>
              <w:pStyle w:val="ConsPlusNormal"/>
              <w:jc w:val="center"/>
            </w:pPr>
            <w:r>
              <w:t>57</w:t>
            </w:r>
          </w:p>
        </w:tc>
        <w:tc>
          <w:tcPr>
            <w:tcW w:w="850" w:type="dxa"/>
          </w:tcPr>
          <w:p w:rsidR="001630CB" w:rsidRDefault="001630CB">
            <w:pPr>
              <w:pStyle w:val="ConsPlusNormal"/>
              <w:jc w:val="center"/>
            </w:pPr>
            <w:r>
              <w:t>3947</w:t>
            </w:r>
          </w:p>
        </w:tc>
        <w:tc>
          <w:tcPr>
            <w:tcW w:w="737" w:type="dxa"/>
          </w:tcPr>
          <w:p w:rsidR="001630CB" w:rsidRDefault="001630CB">
            <w:pPr>
              <w:pStyle w:val="ConsPlusNormal"/>
              <w:jc w:val="center"/>
            </w:pPr>
            <w:r>
              <w:t>3,5</w:t>
            </w:r>
          </w:p>
        </w:tc>
        <w:tc>
          <w:tcPr>
            <w:tcW w:w="907" w:type="dxa"/>
          </w:tcPr>
          <w:p w:rsidR="001630CB" w:rsidRDefault="001630CB">
            <w:pPr>
              <w:pStyle w:val="ConsPlusNormal"/>
              <w:jc w:val="center"/>
            </w:pPr>
            <w:r>
              <w:t>69,2</w:t>
            </w:r>
          </w:p>
        </w:tc>
        <w:tc>
          <w:tcPr>
            <w:tcW w:w="1814" w:type="dxa"/>
          </w:tcPr>
          <w:p w:rsidR="001630CB" w:rsidRDefault="001630CB">
            <w:pPr>
              <w:pStyle w:val="ConsPlusNormal"/>
            </w:pPr>
          </w:p>
        </w:tc>
      </w:tr>
      <w:tr w:rsidR="001630CB">
        <w:tc>
          <w:tcPr>
            <w:tcW w:w="2211" w:type="dxa"/>
          </w:tcPr>
          <w:p w:rsidR="001630CB" w:rsidRDefault="001630CB">
            <w:pPr>
              <w:pStyle w:val="ConsPlusNormal"/>
            </w:pPr>
            <w:r>
              <w:t xml:space="preserve">ГУЗ "Липецкая </w:t>
            </w:r>
            <w:r>
              <w:lastRenderedPageBreak/>
              <w:t>городская больница N 6 им. В.В. Макущенко"</w:t>
            </w:r>
          </w:p>
        </w:tc>
        <w:tc>
          <w:tcPr>
            <w:tcW w:w="680" w:type="dxa"/>
          </w:tcPr>
          <w:p w:rsidR="001630CB" w:rsidRDefault="001630CB">
            <w:pPr>
              <w:pStyle w:val="ConsPlusNormal"/>
              <w:jc w:val="center"/>
            </w:pPr>
            <w:r>
              <w:lastRenderedPageBreak/>
              <w:t>120</w:t>
            </w:r>
          </w:p>
        </w:tc>
        <w:tc>
          <w:tcPr>
            <w:tcW w:w="1077" w:type="dxa"/>
          </w:tcPr>
          <w:p w:rsidR="001630CB" w:rsidRDefault="001630CB">
            <w:pPr>
              <w:pStyle w:val="ConsPlusNormal"/>
              <w:jc w:val="center"/>
            </w:pPr>
            <w:r>
              <w:t>2343,6</w:t>
            </w:r>
          </w:p>
        </w:tc>
        <w:tc>
          <w:tcPr>
            <w:tcW w:w="794" w:type="dxa"/>
          </w:tcPr>
          <w:p w:rsidR="001630CB" w:rsidRDefault="001630CB">
            <w:pPr>
              <w:pStyle w:val="ConsPlusNormal"/>
              <w:jc w:val="center"/>
            </w:pPr>
            <w:r>
              <w:t>1337</w:t>
            </w:r>
          </w:p>
        </w:tc>
        <w:tc>
          <w:tcPr>
            <w:tcW w:w="850" w:type="dxa"/>
          </w:tcPr>
          <w:p w:rsidR="001630CB" w:rsidRDefault="001630CB">
            <w:pPr>
              <w:pStyle w:val="ConsPlusNormal"/>
              <w:jc w:val="center"/>
            </w:pPr>
            <w:r>
              <w:t>40800</w:t>
            </w:r>
          </w:p>
        </w:tc>
        <w:tc>
          <w:tcPr>
            <w:tcW w:w="737" w:type="dxa"/>
          </w:tcPr>
          <w:p w:rsidR="001630CB" w:rsidRDefault="001630CB">
            <w:pPr>
              <w:pStyle w:val="ConsPlusNormal"/>
              <w:jc w:val="center"/>
            </w:pPr>
            <w:r>
              <w:t>25,1</w:t>
            </w:r>
          </w:p>
        </w:tc>
        <w:tc>
          <w:tcPr>
            <w:tcW w:w="907" w:type="dxa"/>
          </w:tcPr>
          <w:p w:rsidR="001630CB" w:rsidRDefault="001630CB">
            <w:pPr>
              <w:pStyle w:val="ConsPlusNormal"/>
              <w:jc w:val="center"/>
            </w:pPr>
            <w:r>
              <w:t>29,8</w:t>
            </w:r>
          </w:p>
        </w:tc>
        <w:tc>
          <w:tcPr>
            <w:tcW w:w="1814" w:type="dxa"/>
          </w:tcPr>
          <w:p w:rsidR="001630CB" w:rsidRDefault="001630CB">
            <w:pPr>
              <w:pStyle w:val="ConsPlusNormal"/>
            </w:pPr>
            <w:r>
              <w:t xml:space="preserve">СНИРО. </w:t>
            </w:r>
            <w:r>
              <w:lastRenderedPageBreak/>
              <w:t>Липецкий медицинский колледж.</w:t>
            </w:r>
          </w:p>
          <w:p w:rsidR="001630CB" w:rsidRDefault="001630CB">
            <w:pPr>
              <w:pStyle w:val="ConsPlusNormal"/>
            </w:pPr>
            <w:r>
              <w:t>Фонд помощи хосписам "Вера"</w:t>
            </w:r>
          </w:p>
        </w:tc>
      </w:tr>
      <w:tr w:rsidR="001630CB">
        <w:tc>
          <w:tcPr>
            <w:tcW w:w="2211" w:type="dxa"/>
          </w:tcPr>
          <w:p w:rsidR="001630CB" w:rsidRDefault="001630CB">
            <w:pPr>
              <w:pStyle w:val="ConsPlusNormal"/>
            </w:pPr>
            <w:r>
              <w:lastRenderedPageBreak/>
              <w:t>ГУЗ "Елецкая городская больница N 1 им. Н.А. Семашко"</w:t>
            </w:r>
          </w:p>
        </w:tc>
        <w:tc>
          <w:tcPr>
            <w:tcW w:w="680" w:type="dxa"/>
          </w:tcPr>
          <w:p w:rsidR="001630CB" w:rsidRDefault="001630CB">
            <w:pPr>
              <w:pStyle w:val="ConsPlusNormal"/>
              <w:jc w:val="center"/>
            </w:pPr>
            <w:r>
              <w:t>20</w:t>
            </w:r>
          </w:p>
        </w:tc>
        <w:tc>
          <w:tcPr>
            <w:tcW w:w="1077" w:type="dxa"/>
          </w:tcPr>
          <w:p w:rsidR="001630CB" w:rsidRDefault="001630CB">
            <w:pPr>
              <w:pStyle w:val="ConsPlusNormal"/>
              <w:jc w:val="center"/>
            </w:pPr>
            <w:r>
              <w:t>1039,4</w:t>
            </w:r>
          </w:p>
        </w:tc>
        <w:tc>
          <w:tcPr>
            <w:tcW w:w="794" w:type="dxa"/>
          </w:tcPr>
          <w:p w:rsidR="001630CB" w:rsidRDefault="001630CB">
            <w:pPr>
              <w:pStyle w:val="ConsPlusNormal"/>
              <w:jc w:val="center"/>
            </w:pPr>
            <w:r>
              <w:t>420</w:t>
            </w:r>
          </w:p>
        </w:tc>
        <w:tc>
          <w:tcPr>
            <w:tcW w:w="850" w:type="dxa"/>
          </w:tcPr>
          <w:p w:rsidR="001630CB" w:rsidRDefault="001630CB">
            <w:pPr>
              <w:pStyle w:val="ConsPlusNormal"/>
              <w:jc w:val="center"/>
            </w:pPr>
            <w:r>
              <w:t>4644</w:t>
            </w:r>
          </w:p>
        </w:tc>
        <w:tc>
          <w:tcPr>
            <w:tcW w:w="737" w:type="dxa"/>
          </w:tcPr>
          <w:p w:rsidR="001630CB" w:rsidRDefault="001630CB">
            <w:pPr>
              <w:pStyle w:val="ConsPlusNormal"/>
              <w:jc w:val="center"/>
            </w:pPr>
            <w:r>
              <w:t>33,1</w:t>
            </w:r>
          </w:p>
        </w:tc>
        <w:tc>
          <w:tcPr>
            <w:tcW w:w="907" w:type="dxa"/>
          </w:tcPr>
          <w:p w:rsidR="001630CB" w:rsidRDefault="001630CB">
            <w:pPr>
              <w:pStyle w:val="ConsPlusNormal"/>
              <w:jc w:val="center"/>
            </w:pPr>
            <w:r>
              <w:t>16,6</w:t>
            </w:r>
          </w:p>
        </w:tc>
        <w:tc>
          <w:tcPr>
            <w:tcW w:w="1814" w:type="dxa"/>
          </w:tcPr>
          <w:p w:rsidR="001630CB" w:rsidRDefault="001630CB">
            <w:pPr>
              <w:pStyle w:val="ConsPlusNormal"/>
            </w:pPr>
          </w:p>
        </w:tc>
      </w:tr>
    </w:tbl>
    <w:p w:rsidR="001630CB" w:rsidRDefault="001630CB">
      <w:pPr>
        <w:pStyle w:val="ConsPlusNormal"/>
        <w:jc w:val="both"/>
      </w:pPr>
    </w:p>
    <w:p w:rsidR="001630CB" w:rsidRDefault="001630CB">
      <w:pPr>
        <w:pStyle w:val="ConsPlusTitle"/>
        <w:jc w:val="center"/>
        <w:outlineLvl w:val="3"/>
      </w:pPr>
      <w:r>
        <w:t>Основные показатели медицинских организаций, оказывающих</w:t>
      </w:r>
    </w:p>
    <w:p w:rsidR="001630CB" w:rsidRDefault="001630CB">
      <w:pPr>
        <w:pStyle w:val="ConsPlusTitle"/>
        <w:jc w:val="center"/>
      </w:pPr>
      <w:r>
        <w:t>паллиативную медицинскую помощь в стационарных условиях</w:t>
      </w:r>
    </w:p>
    <w:p w:rsidR="001630CB" w:rsidRDefault="001630CB">
      <w:pPr>
        <w:pStyle w:val="ConsPlusTitle"/>
        <w:jc w:val="center"/>
      </w:pPr>
      <w:r>
        <w:t>детям, за 2018 год по Липецкой области</w:t>
      </w:r>
    </w:p>
    <w:p w:rsidR="001630CB" w:rsidRDefault="001630CB">
      <w:pPr>
        <w:pStyle w:val="ConsPlusNormal"/>
        <w:jc w:val="both"/>
      </w:pPr>
    </w:p>
    <w:p w:rsidR="001630CB" w:rsidRDefault="001630CB">
      <w:pPr>
        <w:pStyle w:val="ConsPlusNormal"/>
        <w:jc w:val="right"/>
      </w:pPr>
      <w:r>
        <w:t>Таблица 19</w:t>
      </w:r>
    </w:p>
    <w:p w:rsidR="001630CB" w:rsidRDefault="001630C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71"/>
        <w:gridCol w:w="907"/>
        <w:gridCol w:w="1077"/>
        <w:gridCol w:w="1077"/>
        <w:gridCol w:w="907"/>
        <w:gridCol w:w="794"/>
        <w:gridCol w:w="1134"/>
        <w:gridCol w:w="1304"/>
      </w:tblGrid>
      <w:tr w:rsidR="001630CB">
        <w:tc>
          <w:tcPr>
            <w:tcW w:w="1871" w:type="dxa"/>
          </w:tcPr>
          <w:p w:rsidR="001630CB" w:rsidRDefault="001630CB">
            <w:pPr>
              <w:pStyle w:val="ConsPlusNormal"/>
              <w:jc w:val="center"/>
            </w:pPr>
            <w:r>
              <w:t>Таблица N 19. Наименование медицинской организации</w:t>
            </w:r>
          </w:p>
        </w:tc>
        <w:tc>
          <w:tcPr>
            <w:tcW w:w="907" w:type="dxa"/>
          </w:tcPr>
          <w:p w:rsidR="001630CB" w:rsidRDefault="001630CB">
            <w:pPr>
              <w:pStyle w:val="ConsPlusNormal"/>
              <w:jc w:val="center"/>
            </w:pPr>
            <w:r>
              <w:t>Число коек, шт.</w:t>
            </w:r>
          </w:p>
        </w:tc>
        <w:tc>
          <w:tcPr>
            <w:tcW w:w="1077" w:type="dxa"/>
          </w:tcPr>
          <w:p w:rsidR="001630CB" w:rsidRDefault="001630CB">
            <w:pPr>
              <w:pStyle w:val="ConsPlusNormal"/>
              <w:jc w:val="center"/>
            </w:pPr>
            <w:r>
              <w:t>Стоимость койко-дня, руб.</w:t>
            </w:r>
          </w:p>
        </w:tc>
        <w:tc>
          <w:tcPr>
            <w:tcW w:w="1077" w:type="dxa"/>
          </w:tcPr>
          <w:p w:rsidR="001630CB" w:rsidRDefault="001630CB">
            <w:pPr>
              <w:pStyle w:val="ConsPlusNormal"/>
              <w:jc w:val="center"/>
            </w:pPr>
            <w:r>
              <w:t>Число пролеченных пациентов, чел.</w:t>
            </w:r>
          </w:p>
        </w:tc>
        <w:tc>
          <w:tcPr>
            <w:tcW w:w="907" w:type="dxa"/>
          </w:tcPr>
          <w:p w:rsidR="001630CB" w:rsidRDefault="001630CB">
            <w:pPr>
              <w:pStyle w:val="ConsPlusNormal"/>
              <w:jc w:val="center"/>
            </w:pPr>
            <w:r>
              <w:t>Объем гос. задания, к./д.</w:t>
            </w:r>
          </w:p>
        </w:tc>
        <w:tc>
          <w:tcPr>
            <w:tcW w:w="794" w:type="dxa"/>
          </w:tcPr>
          <w:p w:rsidR="001630CB" w:rsidRDefault="001630CB">
            <w:pPr>
              <w:pStyle w:val="ConsPlusNormal"/>
              <w:jc w:val="center"/>
            </w:pPr>
            <w:r>
              <w:t>Летальность, %</w:t>
            </w:r>
          </w:p>
        </w:tc>
        <w:tc>
          <w:tcPr>
            <w:tcW w:w="1134" w:type="dxa"/>
          </w:tcPr>
          <w:p w:rsidR="001630CB" w:rsidRDefault="001630CB">
            <w:pPr>
              <w:pStyle w:val="ConsPlusNormal"/>
              <w:jc w:val="center"/>
            </w:pPr>
            <w:r>
              <w:t>Средняя длительность пребывания на койке</w:t>
            </w:r>
          </w:p>
        </w:tc>
        <w:tc>
          <w:tcPr>
            <w:tcW w:w="1304" w:type="dxa"/>
          </w:tcPr>
          <w:p w:rsidR="001630CB" w:rsidRDefault="001630CB">
            <w:pPr>
              <w:pStyle w:val="ConsPlusNormal"/>
              <w:jc w:val="center"/>
            </w:pPr>
            <w:r>
              <w:t>Лицензия на НС и ПВ</w:t>
            </w:r>
          </w:p>
        </w:tc>
      </w:tr>
      <w:tr w:rsidR="001630CB">
        <w:tc>
          <w:tcPr>
            <w:tcW w:w="1871" w:type="dxa"/>
          </w:tcPr>
          <w:p w:rsidR="001630CB" w:rsidRDefault="001630CB">
            <w:pPr>
              <w:pStyle w:val="ConsPlusNormal"/>
            </w:pPr>
            <w:r>
              <w:t>ГУЗ "Елецкая городская детская больница"</w:t>
            </w:r>
          </w:p>
        </w:tc>
        <w:tc>
          <w:tcPr>
            <w:tcW w:w="907" w:type="dxa"/>
          </w:tcPr>
          <w:p w:rsidR="001630CB" w:rsidRDefault="001630CB">
            <w:pPr>
              <w:pStyle w:val="ConsPlusNormal"/>
              <w:jc w:val="center"/>
            </w:pPr>
            <w:r>
              <w:t>5</w:t>
            </w:r>
          </w:p>
        </w:tc>
        <w:tc>
          <w:tcPr>
            <w:tcW w:w="1077" w:type="dxa"/>
          </w:tcPr>
          <w:p w:rsidR="001630CB" w:rsidRDefault="001630CB">
            <w:pPr>
              <w:pStyle w:val="ConsPlusNormal"/>
              <w:jc w:val="center"/>
            </w:pPr>
            <w:r>
              <w:t>2058,4</w:t>
            </w:r>
          </w:p>
        </w:tc>
        <w:tc>
          <w:tcPr>
            <w:tcW w:w="1077" w:type="dxa"/>
          </w:tcPr>
          <w:p w:rsidR="001630CB" w:rsidRDefault="001630CB">
            <w:pPr>
              <w:pStyle w:val="ConsPlusNormal"/>
              <w:jc w:val="center"/>
            </w:pPr>
            <w:r>
              <w:t>63</w:t>
            </w:r>
          </w:p>
        </w:tc>
        <w:tc>
          <w:tcPr>
            <w:tcW w:w="907" w:type="dxa"/>
          </w:tcPr>
          <w:p w:rsidR="001630CB" w:rsidRDefault="001630CB">
            <w:pPr>
              <w:pStyle w:val="ConsPlusNormal"/>
              <w:jc w:val="center"/>
            </w:pPr>
            <w:r>
              <w:t>1726</w:t>
            </w:r>
          </w:p>
        </w:tc>
        <w:tc>
          <w:tcPr>
            <w:tcW w:w="794" w:type="dxa"/>
          </w:tcPr>
          <w:p w:rsidR="001630CB" w:rsidRDefault="001630CB">
            <w:pPr>
              <w:pStyle w:val="ConsPlusNormal"/>
              <w:jc w:val="center"/>
            </w:pPr>
            <w:r>
              <w:t>3,2</w:t>
            </w:r>
          </w:p>
        </w:tc>
        <w:tc>
          <w:tcPr>
            <w:tcW w:w="1134" w:type="dxa"/>
          </w:tcPr>
          <w:p w:rsidR="001630CB" w:rsidRDefault="001630CB">
            <w:pPr>
              <w:pStyle w:val="ConsPlusNormal"/>
              <w:jc w:val="center"/>
            </w:pPr>
            <w:r>
              <w:t>27,4</w:t>
            </w:r>
          </w:p>
        </w:tc>
        <w:tc>
          <w:tcPr>
            <w:tcW w:w="1304" w:type="dxa"/>
          </w:tcPr>
          <w:p w:rsidR="001630CB" w:rsidRDefault="001630CB">
            <w:pPr>
              <w:pStyle w:val="ConsPlusNormal"/>
            </w:pPr>
            <w:r>
              <w:t>да</w:t>
            </w:r>
          </w:p>
        </w:tc>
      </w:tr>
    </w:tbl>
    <w:p w:rsidR="001630CB" w:rsidRDefault="001630CB">
      <w:pPr>
        <w:pStyle w:val="ConsPlusNormal"/>
        <w:jc w:val="both"/>
      </w:pPr>
    </w:p>
    <w:p w:rsidR="001630CB" w:rsidRDefault="001630CB">
      <w:pPr>
        <w:pStyle w:val="ConsPlusTitle"/>
        <w:jc w:val="center"/>
        <w:outlineLvl w:val="3"/>
      </w:pPr>
      <w:r>
        <w:t>Основные показатели медицинских организаций, оказывающих</w:t>
      </w:r>
    </w:p>
    <w:p w:rsidR="001630CB" w:rsidRDefault="001630CB">
      <w:pPr>
        <w:pStyle w:val="ConsPlusTitle"/>
        <w:jc w:val="center"/>
      </w:pPr>
      <w:r>
        <w:t>паллиативную медицинскую помощь в амбулаторных условиях</w:t>
      </w:r>
    </w:p>
    <w:p w:rsidR="001630CB" w:rsidRDefault="001630CB">
      <w:pPr>
        <w:pStyle w:val="ConsPlusTitle"/>
        <w:jc w:val="center"/>
      </w:pPr>
      <w:r>
        <w:t>взрослым, 2018 год</w:t>
      </w:r>
    </w:p>
    <w:p w:rsidR="001630CB" w:rsidRDefault="001630CB">
      <w:pPr>
        <w:pStyle w:val="ConsPlusNormal"/>
        <w:jc w:val="both"/>
      </w:pPr>
    </w:p>
    <w:p w:rsidR="001630CB" w:rsidRDefault="001630CB">
      <w:pPr>
        <w:pStyle w:val="ConsPlusNormal"/>
        <w:jc w:val="right"/>
      </w:pPr>
      <w:r>
        <w:t>Таблица 20</w:t>
      </w:r>
    </w:p>
    <w:p w:rsidR="001630CB" w:rsidRDefault="001630CB">
      <w:pPr>
        <w:pStyle w:val="ConsPlusNormal"/>
        <w:jc w:val="both"/>
      </w:pPr>
    </w:p>
    <w:p w:rsidR="001630CB" w:rsidRDefault="001630CB">
      <w:pPr>
        <w:sectPr w:rsidR="001630CB">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71"/>
        <w:gridCol w:w="794"/>
        <w:gridCol w:w="794"/>
        <w:gridCol w:w="680"/>
        <w:gridCol w:w="737"/>
        <w:gridCol w:w="794"/>
        <w:gridCol w:w="794"/>
        <w:gridCol w:w="794"/>
        <w:gridCol w:w="737"/>
        <w:gridCol w:w="1191"/>
        <w:gridCol w:w="1757"/>
      </w:tblGrid>
      <w:tr w:rsidR="001630CB">
        <w:tc>
          <w:tcPr>
            <w:tcW w:w="1871" w:type="dxa"/>
          </w:tcPr>
          <w:p w:rsidR="001630CB" w:rsidRDefault="001630CB">
            <w:pPr>
              <w:pStyle w:val="ConsPlusNormal"/>
              <w:jc w:val="center"/>
            </w:pPr>
            <w:r>
              <w:lastRenderedPageBreak/>
              <w:t>Наименование медицинской организации</w:t>
            </w:r>
          </w:p>
        </w:tc>
        <w:tc>
          <w:tcPr>
            <w:tcW w:w="794" w:type="dxa"/>
          </w:tcPr>
          <w:p w:rsidR="001630CB" w:rsidRDefault="001630CB">
            <w:pPr>
              <w:pStyle w:val="ConsPlusNormal"/>
              <w:jc w:val="center"/>
            </w:pPr>
            <w:r>
              <w:t xml:space="preserve">Число </w:t>
            </w:r>
            <w:proofErr w:type="gramStart"/>
            <w:r>
              <w:t>получивших</w:t>
            </w:r>
            <w:proofErr w:type="gramEnd"/>
            <w:r>
              <w:t xml:space="preserve"> ПМП, пос.</w:t>
            </w:r>
          </w:p>
        </w:tc>
        <w:tc>
          <w:tcPr>
            <w:tcW w:w="794" w:type="dxa"/>
          </w:tcPr>
          <w:p w:rsidR="001630CB" w:rsidRDefault="001630CB">
            <w:pPr>
              <w:pStyle w:val="ConsPlusNormal"/>
              <w:jc w:val="center"/>
            </w:pPr>
            <w:r>
              <w:t>Объем гос. задания, посещений</w:t>
            </w:r>
          </w:p>
        </w:tc>
        <w:tc>
          <w:tcPr>
            <w:tcW w:w="680" w:type="dxa"/>
          </w:tcPr>
          <w:p w:rsidR="001630CB" w:rsidRDefault="001630CB">
            <w:pPr>
              <w:pStyle w:val="ConsPlusNormal"/>
              <w:jc w:val="center"/>
            </w:pPr>
            <w:r>
              <w:t>Наличие кабинета ПМП</w:t>
            </w:r>
          </w:p>
        </w:tc>
        <w:tc>
          <w:tcPr>
            <w:tcW w:w="737" w:type="dxa"/>
          </w:tcPr>
          <w:p w:rsidR="001630CB" w:rsidRDefault="001630CB">
            <w:pPr>
              <w:pStyle w:val="ConsPlusNormal"/>
              <w:jc w:val="center"/>
            </w:pPr>
            <w:r>
              <w:t>Наличие выездной патронажной бригады</w:t>
            </w:r>
          </w:p>
        </w:tc>
        <w:tc>
          <w:tcPr>
            <w:tcW w:w="794" w:type="dxa"/>
          </w:tcPr>
          <w:p w:rsidR="001630CB" w:rsidRDefault="001630CB">
            <w:pPr>
              <w:pStyle w:val="ConsPlusNormal"/>
              <w:jc w:val="center"/>
            </w:pPr>
            <w:r>
              <w:t>Количество посещений</w:t>
            </w:r>
          </w:p>
        </w:tc>
        <w:tc>
          <w:tcPr>
            <w:tcW w:w="794" w:type="dxa"/>
          </w:tcPr>
          <w:p w:rsidR="001630CB" w:rsidRDefault="001630CB">
            <w:pPr>
              <w:pStyle w:val="ConsPlusNormal"/>
              <w:jc w:val="center"/>
            </w:pPr>
            <w:r>
              <w:t>из них на дому</w:t>
            </w:r>
          </w:p>
        </w:tc>
        <w:tc>
          <w:tcPr>
            <w:tcW w:w="794" w:type="dxa"/>
          </w:tcPr>
          <w:p w:rsidR="001630CB" w:rsidRDefault="001630CB">
            <w:pPr>
              <w:pStyle w:val="ConsPlusNormal"/>
              <w:jc w:val="center"/>
            </w:pPr>
            <w:r>
              <w:t>Оснащенность автотранспортом, шт.</w:t>
            </w:r>
          </w:p>
        </w:tc>
        <w:tc>
          <w:tcPr>
            <w:tcW w:w="737" w:type="dxa"/>
          </w:tcPr>
          <w:p w:rsidR="001630CB" w:rsidRDefault="001630CB">
            <w:pPr>
              <w:pStyle w:val="ConsPlusNormal"/>
              <w:jc w:val="center"/>
            </w:pPr>
            <w:r>
              <w:t>Лицензия на НС и ПВ</w:t>
            </w:r>
          </w:p>
        </w:tc>
        <w:tc>
          <w:tcPr>
            <w:tcW w:w="1191" w:type="dxa"/>
          </w:tcPr>
          <w:p w:rsidR="001630CB" w:rsidRDefault="001630CB">
            <w:pPr>
              <w:pStyle w:val="ConsPlusNormal"/>
              <w:jc w:val="center"/>
            </w:pPr>
            <w:r>
              <w:t>Информация о кадровом обеспечении оказания паллиативной медицинской помощи в разрезе: врачи, средний медперсонал</w:t>
            </w:r>
          </w:p>
        </w:tc>
        <w:tc>
          <w:tcPr>
            <w:tcW w:w="1757" w:type="dxa"/>
          </w:tcPr>
          <w:p w:rsidR="001630CB" w:rsidRDefault="001630CB">
            <w:pPr>
              <w:pStyle w:val="ConsPlusNormal"/>
              <w:jc w:val="center"/>
            </w:pPr>
            <w:r>
              <w:t>Сотрудничество с НКО, осуществляющей деятельность в сфере организации добровольческой (волонтерской) деятельности</w:t>
            </w:r>
          </w:p>
        </w:tc>
      </w:tr>
      <w:tr w:rsidR="001630CB">
        <w:tc>
          <w:tcPr>
            <w:tcW w:w="1871" w:type="dxa"/>
          </w:tcPr>
          <w:p w:rsidR="001630CB" w:rsidRDefault="001630CB">
            <w:pPr>
              <w:pStyle w:val="ConsPlusNormal"/>
            </w:pPr>
            <w:r>
              <w:t>ГУЗ "Липецкая городская больница N 6 им. В.В. Макущенко"</w:t>
            </w:r>
          </w:p>
        </w:tc>
        <w:tc>
          <w:tcPr>
            <w:tcW w:w="794" w:type="dxa"/>
          </w:tcPr>
          <w:p w:rsidR="001630CB" w:rsidRDefault="001630CB">
            <w:pPr>
              <w:pStyle w:val="ConsPlusNormal"/>
              <w:jc w:val="center"/>
            </w:pPr>
            <w:r>
              <w:t>1780</w:t>
            </w:r>
          </w:p>
        </w:tc>
        <w:tc>
          <w:tcPr>
            <w:tcW w:w="794" w:type="dxa"/>
          </w:tcPr>
          <w:p w:rsidR="001630CB" w:rsidRDefault="001630CB">
            <w:pPr>
              <w:pStyle w:val="ConsPlusNormal"/>
              <w:jc w:val="center"/>
            </w:pPr>
            <w:r>
              <w:t>1780</w:t>
            </w:r>
          </w:p>
        </w:tc>
        <w:tc>
          <w:tcPr>
            <w:tcW w:w="680" w:type="dxa"/>
          </w:tcPr>
          <w:p w:rsidR="001630CB" w:rsidRDefault="001630CB">
            <w:pPr>
              <w:pStyle w:val="ConsPlusNormal"/>
              <w:jc w:val="center"/>
            </w:pPr>
            <w:r>
              <w:t>-</w:t>
            </w:r>
          </w:p>
        </w:tc>
        <w:tc>
          <w:tcPr>
            <w:tcW w:w="737" w:type="dxa"/>
          </w:tcPr>
          <w:p w:rsidR="001630CB" w:rsidRDefault="001630CB">
            <w:pPr>
              <w:pStyle w:val="ConsPlusNormal"/>
              <w:jc w:val="center"/>
            </w:pPr>
            <w:r>
              <w:t>1</w:t>
            </w:r>
          </w:p>
        </w:tc>
        <w:tc>
          <w:tcPr>
            <w:tcW w:w="794" w:type="dxa"/>
          </w:tcPr>
          <w:p w:rsidR="001630CB" w:rsidRDefault="001630CB">
            <w:pPr>
              <w:pStyle w:val="ConsPlusNormal"/>
              <w:jc w:val="center"/>
            </w:pPr>
            <w:r>
              <w:t>1780</w:t>
            </w:r>
          </w:p>
        </w:tc>
        <w:tc>
          <w:tcPr>
            <w:tcW w:w="794" w:type="dxa"/>
          </w:tcPr>
          <w:p w:rsidR="001630CB" w:rsidRDefault="001630CB">
            <w:pPr>
              <w:pStyle w:val="ConsPlusNormal"/>
              <w:jc w:val="center"/>
            </w:pPr>
            <w:r>
              <w:t>1780</w:t>
            </w:r>
          </w:p>
        </w:tc>
        <w:tc>
          <w:tcPr>
            <w:tcW w:w="794" w:type="dxa"/>
          </w:tcPr>
          <w:p w:rsidR="001630CB" w:rsidRDefault="001630CB">
            <w:pPr>
              <w:pStyle w:val="ConsPlusNormal"/>
              <w:jc w:val="center"/>
            </w:pPr>
            <w:r>
              <w:t>+</w:t>
            </w:r>
          </w:p>
        </w:tc>
        <w:tc>
          <w:tcPr>
            <w:tcW w:w="737" w:type="dxa"/>
          </w:tcPr>
          <w:p w:rsidR="001630CB" w:rsidRDefault="001630CB">
            <w:pPr>
              <w:pStyle w:val="ConsPlusNormal"/>
              <w:jc w:val="center"/>
            </w:pPr>
            <w:r>
              <w:t>+</w:t>
            </w:r>
          </w:p>
        </w:tc>
        <w:tc>
          <w:tcPr>
            <w:tcW w:w="1191" w:type="dxa"/>
          </w:tcPr>
          <w:p w:rsidR="001630CB" w:rsidRDefault="001630CB">
            <w:pPr>
              <w:pStyle w:val="ConsPlusNormal"/>
            </w:pPr>
            <w:r>
              <w:t>1 врач/2 СМП</w:t>
            </w:r>
          </w:p>
        </w:tc>
        <w:tc>
          <w:tcPr>
            <w:tcW w:w="1757" w:type="dxa"/>
          </w:tcPr>
          <w:p w:rsidR="001630CB" w:rsidRDefault="001630CB">
            <w:pPr>
              <w:pStyle w:val="ConsPlusNormal"/>
            </w:pPr>
            <w:r>
              <w:t>СНИРО. Липецкий медицинский колледж.</w:t>
            </w:r>
          </w:p>
          <w:p w:rsidR="001630CB" w:rsidRDefault="001630CB">
            <w:pPr>
              <w:pStyle w:val="ConsPlusNormal"/>
            </w:pPr>
            <w:r>
              <w:t>Фонд помощи хосписам "Вера"</w:t>
            </w:r>
          </w:p>
        </w:tc>
      </w:tr>
    </w:tbl>
    <w:p w:rsidR="001630CB" w:rsidRDefault="001630CB">
      <w:pPr>
        <w:sectPr w:rsidR="001630CB">
          <w:pgSz w:w="16838" w:h="11905" w:orient="landscape"/>
          <w:pgMar w:top="1701" w:right="1134" w:bottom="850" w:left="1134" w:header="0" w:footer="0" w:gutter="0"/>
          <w:cols w:space="720"/>
        </w:sectPr>
      </w:pPr>
    </w:p>
    <w:p w:rsidR="001630CB" w:rsidRDefault="001630CB">
      <w:pPr>
        <w:pStyle w:val="ConsPlusNormal"/>
        <w:jc w:val="both"/>
      </w:pPr>
    </w:p>
    <w:p w:rsidR="001630CB" w:rsidRDefault="001630CB">
      <w:pPr>
        <w:pStyle w:val="ConsPlusNormal"/>
        <w:ind w:firstLine="540"/>
        <w:jc w:val="both"/>
      </w:pPr>
      <w:r>
        <w:t xml:space="preserve">Анализ распределения бюджетных ассигнований по </w:t>
      </w:r>
      <w:hyperlink r:id="rId17" w:history="1">
        <w:r>
          <w:rPr>
            <w:color w:val="0000FF"/>
          </w:rPr>
          <w:t>распоряжению</w:t>
        </w:r>
      </w:hyperlink>
      <w:r>
        <w:t xml:space="preserve"> Правительства РФ 427-р от 15 марта 2018 года.</w:t>
      </w:r>
    </w:p>
    <w:p w:rsidR="001630CB" w:rsidRDefault="001630CB">
      <w:pPr>
        <w:pStyle w:val="ConsPlusNormal"/>
        <w:spacing w:before="220"/>
        <w:ind w:firstLine="540"/>
        <w:jc w:val="both"/>
      </w:pPr>
      <w:proofErr w:type="gramStart"/>
      <w:r>
        <w:t xml:space="preserve">В соответствии с </w:t>
      </w:r>
      <w:hyperlink r:id="rId18" w:history="1">
        <w:r>
          <w:rPr>
            <w:color w:val="0000FF"/>
          </w:rPr>
          <w:t>распоряжением</w:t>
        </w:r>
      </w:hyperlink>
      <w:r>
        <w:t xml:space="preserve"> Правительства РФ от 15.03.2018 N 427-р "Об утверждении распределения иных межбюджетных трансфертов, предоставляемых в 2018 году бюджетам субъектов Российской Федерации за счет бюджетных ассигнований резервного фонда Правительства Российской Федерации в целях развития паллиативной медицинской помощи" в 2018 году Липецкой области выделено 38,9 млн. руб. Бюджетные ассигнования были направлены:</w:t>
      </w:r>
      <w:proofErr w:type="gramEnd"/>
    </w:p>
    <w:p w:rsidR="001630CB" w:rsidRDefault="001630CB">
      <w:pPr>
        <w:pStyle w:val="ConsPlusNormal"/>
        <w:spacing w:before="220"/>
        <w:ind w:firstLine="540"/>
        <w:jc w:val="both"/>
      </w:pPr>
      <w:r>
        <w:t>6,3 млн. руб. на обеспечение необходимыми лекарственными препаратами, включая обезболивающие, организацию мониторинга оказания паллиативной медицинской помощи взрослому населению и детям;</w:t>
      </w:r>
    </w:p>
    <w:p w:rsidR="001630CB" w:rsidRDefault="001630CB">
      <w:pPr>
        <w:pStyle w:val="ConsPlusNormal"/>
        <w:spacing w:before="220"/>
        <w:ind w:firstLine="540"/>
        <w:jc w:val="both"/>
      </w:pPr>
      <w:r>
        <w:t>32,6 млн. руб. на обеспечение медицинских организаций, оказывающих паллиативную медицинскую помощь, медицинскими изделиями, в том числе для использования на дому, в соответствии с положением об организации оказания паллиативной медицинской помощи взрослым и детям, в том числе:</w:t>
      </w:r>
    </w:p>
    <w:p w:rsidR="001630CB" w:rsidRDefault="001630CB">
      <w:pPr>
        <w:pStyle w:val="ConsPlusNormal"/>
        <w:spacing w:before="220"/>
        <w:ind w:firstLine="540"/>
        <w:jc w:val="both"/>
      </w:pPr>
      <w:r>
        <w:t>19,4 млн. руб. ГУЗ "Липецкая городская больница N 6 им. В.В. Макущенко";</w:t>
      </w:r>
    </w:p>
    <w:p w:rsidR="001630CB" w:rsidRDefault="001630CB">
      <w:pPr>
        <w:pStyle w:val="ConsPlusNormal"/>
        <w:spacing w:before="220"/>
        <w:ind w:firstLine="540"/>
        <w:jc w:val="both"/>
      </w:pPr>
      <w:r>
        <w:t>4,1 млн. руб. ГУЗ "Елецкая городская детская больница";</w:t>
      </w:r>
    </w:p>
    <w:p w:rsidR="001630CB" w:rsidRDefault="001630CB">
      <w:pPr>
        <w:pStyle w:val="ConsPlusNormal"/>
        <w:spacing w:before="220"/>
        <w:ind w:firstLine="540"/>
        <w:jc w:val="both"/>
      </w:pPr>
      <w:r>
        <w:t>9,1 млн. руб. ГУЗ "Елецкая городская больница N 1 им. Н.А. Семашко".</w:t>
      </w:r>
    </w:p>
    <w:p w:rsidR="001630CB" w:rsidRDefault="001630CB">
      <w:pPr>
        <w:pStyle w:val="ConsPlusNormal"/>
        <w:spacing w:before="220"/>
        <w:ind w:firstLine="540"/>
        <w:jc w:val="both"/>
      </w:pPr>
      <w:r>
        <w:t>2.2.5. Текущее состояние доступности обезболивания при оказании паллиативной медицинской помощи.</w:t>
      </w:r>
    </w:p>
    <w:p w:rsidR="001630CB" w:rsidRDefault="001630CB">
      <w:pPr>
        <w:pStyle w:val="ConsPlusNormal"/>
        <w:jc w:val="both"/>
      </w:pPr>
    </w:p>
    <w:p w:rsidR="001630CB" w:rsidRDefault="001630CB">
      <w:pPr>
        <w:pStyle w:val="ConsPlusNormal"/>
        <w:jc w:val="right"/>
        <w:outlineLvl w:val="3"/>
      </w:pPr>
      <w:r>
        <w:t>Таблица 21</w:t>
      </w:r>
    </w:p>
    <w:p w:rsidR="001630CB" w:rsidRDefault="001630C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08"/>
        <w:gridCol w:w="1531"/>
        <w:gridCol w:w="1794"/>
        <w:gridCol w:w="1701"/>
        <w:gridCol w:w="1417"/>
      </w:tblGrid>
      <w:tr w:rsidR="001630CB">
        <w:tc>
          <w:tcPr>
            <w:tcW w:w="9051" w:type="dxa"/>
            <w:gridSpan w:val="5"/>
          </w:tcPr>
          <w:p w:rsidR="001630CB" w:rsidRDefault="001630CB">
            <w:pPr>
              <w:pStyle w:val="ConsPlusNormal"/>
              <w:jc w:val="center"/>
            </w:pPr>
            <w:r>
              <w:t>Сведения о реализации наркотических средств и их запасах за 2018 год</w:t>
            </w:r>
          </w:p>
        </w:tc>
      </w:tr>
      <w:tr w:rsidR="001630CB">
        <w:tc>
          <w:tcPr>
            <w:tcW w:w="2608" w:type="dxa"/>
            <w:vMerge w:val="restart"/>
          </w:tcPr>
          <w:p w:rsidR="001630CB" w:rsidRDefault="001630CB">
            <w:pPr>
              <w:pStyle w:val="ConsPlusNormal"/>
              <w:jc w:val="center"/>
            </w:pPr>
            <w:r>
              <w:t>Наименование лекарственного препарата</w:t>
            </w:r>
          </w:p>
        </w:tc>
        <w:tc>
          <w:tcPr>
            <w:tcW w:w="5026" w:type="dxa"/>
            <w:gridSpan w:val="3"/>
          </w:tcPr>
          <w:p w:rsidR="001630CB" w:rsidRDefault="001630CB">
            <w:pPr>
              <w:pStyle w:val="ConsPlusNormal"/>
              <w:jc w:val="center"/>
            </w:pPr>
            <w:r>
              <w:t>Реализовано</w:t>
            </w:r>
          </w:p>
        </w:tc>
        <w:tc>
          <w:tcPr>
            <w:tcW w:w="1417" w:type="dxa"/>
            <w:vMerge w:val="restart"/>
          </w:tcPr>
          <w:p w:rsidR="001630CB" w:rsidRDefault="001630CB">
            <w:pPr>
              <w:pStyle w:val="ConsPlusNormal"/>
              <w:jc w:val="center"/>
            </w:pPr>
            <w:r>
              <w:t>Запас по состоянию на 31.12.2018</w:t>
            </w:r>
          </w:p>
        </w:tc>
      </w:tr>
      <w:tr w:rsidR="001630CB">
        <w:tc>
          <w:tcPr>
            <w:tcW w:w="2608" w:type="dxa"/>
            <w:vMerge/>
          </w:tcPr>
          <w:p w:rsidR="001630CB" w:rsidRDefault="001630CB"/>
        </w:tc>
        <w:tc>
          <w:tcPr>
            <w:tcW w:w="1531" w:type="dxa"/>
          </w:tcPr>
          <w:p w:rsidR="001630CB" w:rsidRDefault="001630CB">
            <w:pPr>
              <w:pStyle w:val="ConsPlusNormal"/>
              <w:jc w:val="center"/>
            </w:pPr>
            <w:r>
              <w:t>в стационары</w:t>
            </w:r>
          </w:p>
        </w:tc>
        <w:tc>
          <w:tcPr>
            <w:tcW w:w="1794" w:type="dxa"/>
          </w:tcPr>
          <w:p w:rsidR="001630CB" w:rsidRDefault="001630CB">
            <w:pPr>
              <w:pStyle w:val="ConsPlusNormal"/>
              <w:jc w:val="center"/>
            </w:pPr>
            <w:r>
              <w:t>в аптеки и медицинские организации для отпуска физическим лицам по льготным рецептам</w:t>
            </w:r>
          </w:p>
        </w:tc>
        <w:tc>
          <w:tcPr>
            <w:tcW w:w="1701" w:type="dxa"/>
          </w:tcPr>
          <w:p w:rsidR="001630CB" w:rsidRDefault="001630CB">
            <w:pPr>
              <w:pStyle w:val="ConsPlusNormal"/>
              <w:jc w:val="center"/>
            </w:pPr>
            <w:r>
              <w:t>в аптеки и медицинские организации для отпуска физическим лицам за полную стоимость</w:t>
            </w:r>
          </w:p>
        </w:tc>
        <w:tc>
          <w:tcPr>
            <w:tcW w:w="1417" w:type="dxa"/>
            <w:vMerge/>
          </w:tcPr>
          <w:p w:rsidR="001630CB" w:rsidRDefault="001630CB"/>
        </w:tc>
      </w:tr>
      <w:tr w:rsidR="001630CB">
        <w:tc>
          <w:tcPr>
            <w:tcW w:w="2608" w:type="dxa"/>
          </w:tcPr>
          <w:p w:rsidR="001630CB" w:rsidRDefault="001630CB">
            <w:pPr>
              <w:pStyle w:val="ConsPlusNormal"/>
            </w:pPr>
            <w:r>
              <w:t>Морфин таблетки 10 мг N 20</w:t>
            </w:r>
          </w:p>
        </w:tc>
        <w:tc>
          <w:tcPr>
            <w:tcW w:w="1531" w:type="dxa"/>
          </w:tcPr>
          <w:p w:rsidR="001630CB" w:rsidRDefault="001630CB">
            <w:pPr>
              <w:pStyle w:val="ConsPlusNormal"/>
              <w:jc w:val="center"/>
            </w:pPr>
            <w:r>
              <w:t>0</w:t>
            </w:r>
          </w:p>
        </w:tc>
        <w:tc>
          <w:tcPr>
            <w:tcW w:w="1794" w:type="dxa"/>
          </w:tcPr>
          <w:p w:rsidR="001630CB" w:rsidRDefault="001630CB">
            <w:pPr>
              <w:pStyle w:val="ConsPlusNormal"/>
              <w:jc w:val="center"/>
            </w:pPr>
            <w:r>
              <w:t>0</w:t>
            </w:r>
          </w:p>
        </w:tc>
        <w:tc>
          <w:tcPr>
            <w:tcW w:w="1701" w:type="dxa"/>
          </w:tcPr>
          <w:p w:rsidR="001630CB" w:rsidRDefault="001630CB">
            <w:pPr>
              <w:pStyle w:val="ConsPlusNormal"/>
              <w:jc w:val="center"/>
            </w:pPr>
            <w:r>
              <w:t>0</w:t>
            </w:r>
          </w:p>
        </w:tc>
        <w:tc>
          <w:tcPr>
            <w:tcW w:w="1417" w:type="dxa"/>
          </w:tcPr>
          <w:p w:rsidR="001630CB" w:rsidRDefault="001630CB">
            <w:pPr>
              <w:pStyle w:val="ConsPlusNormal"/>
              <w:jc w:val="center"/>
            </w:pPr>
            <w:r>
              <w:t>17</w:t>
            </w:r>
          </w:p>
        </w:tc>
      </w:tr>
      <w:tr w:rsidR="001630CB">
        <w:tc>
          <w:tcPr>
            <w:tcW w:w="2608" w:type="dxa"/>
          </w:tcPr>
          <w:p w:rsidR="001630CB" w:rsidRDefault="001630CB">
            <w:pPr>
              <w:pStyle w:val="ConsPlusNormal"/>
            </w:pPr>
            <w:r>
              <w:t>Морфин таблетки пролонгированного действия 30 мг N 20</w:t>
            </w:r>
          </w:p>
        </w:tc>
        <w:tc>
          <w:tcPr>
            <w:tcW w:w="1531" w:type="dxa"/>
          </w:tcPr>
          <w:p w:rsidR="001630CB" w:rsidRDefault="001630CB">
            <w:pPr>
              <w:pStyle w:val="ConsPlusNormal"/>
              <w:jc w:val="center"/>
            </w:pPr>
            <w:r>
              <w:t>0</w:t>
            </w:r>
          </w:p>
        </w:tc>
        <w:tc>
          <w:tcPr>
            <w:tcW w:w="1794" w:type="dxa"/>
          </w:tcPr>
          <w:p w:rsidR="001630CB" w:rsidRDefault="001630CB">
            <w:pPr>
              <w:pStyle w:val="ConsPlusNormal"/>
              <w:jc w:val="center"/>
            </w:pPr>
            <w:r>
              <w:t>77</w:t>
            </w:r>
          </w:p>
        </w:tc>
        <w:tc>
          <w:tcPr>
            <w:tcW w:w="1701" w:type="dxa"/>
          </w:tcPr>
          <w:p w:rsidR="001630CB" w:rsidRDefault="001630CB">
            <w:pPr>
              <w:pStyle w:val="ConsPlusNormal"/>
              <w:jc w:val="center"/>
            </w:pPr>
            <w:r>
              <w:t>0</w:t>
            </w:r>
          </w:p>
        </w:tc>
        <w:tc>
          <w:tcPr>
            <w:tcW w:w="1417" w:type="dxa"/>
          </w:tcPr>
          <w:p w:rsidR="001630CB" w:rsidRDefault="001630CB">
            <w:pPr>
              <w:pStyle w:val="ConsPlusNormal"/>
              <w:jc w:val="center"/>
            </w:pPr>
            <w:r>
              <w:t>117</w:t>
            </w:r>
          </w:p>
        </w:tc>
      </w:tr>
      <w:tr w:rsidR="001630CB">
        <w:tc>
          <w:tcPr>
            <w:tcW w:w="2608" w:type="dxa"/>
          </w:tcPr>
          <w:p w:rsidR="001630CB" w:rsidRDefault="001630CB">
            <w:pPr>
              <w:pStyle w:val="ConsPlusNormal"/>
            </w:pPr>
            <w:r>
              <w:t>Морфин таблетки пролонгированного действия 60 мг N 20</w:t>
            </w:r>
          </w:p>
        </w:tc>
        <w:tc>
          <w:tcPr>
            <w:tcW w:w="1531" w:type="dxa"/>
          </w:tcPr>
          <w:p w:rsidR="001630CB" w:rsidRDefault="001630CB">
            <w:pPr>
              <w:pStyle w:val="ConsPlusNormal"/>
              <w:jc w:val="center"/>
            </w:pPr>
            <w:r>
              <w:t>84</w:t>
            </w:r>
          </w:p>
        </w:tc>
        <w:tc>
          <w:tcPr>
            <w:tcW w:w="1794" w:type="dxa"/>
          </w:tcPr>
          <w:p w:rsidR="001630CB" w:rsidRDefault="001630CB">
            <w:pPr>
              <w:pStyle w:val="ConsPlusNormal"/>
              <w:jc w:val="center"/>
            </w:pPr>
            <w:r>
              <w:t>215</w:t>
            </w:r>
          </w:p>
        </w:tc>
        <w:tc>
          <w:tcPr>
            <w:tcW w:w="1701" w:type="dxa"/>
          </w:tcPr>
          <w:p w:rsidR="001630CB" w:rsidRDefault="001630CB">
            <w:pPr>
              <w:pStyle w:val="ConsPlusNormal"/>
              <w:jc w:val="center"/>
            </w:pPr>
            <w:r>
              <w:t>0</w:t>
            </w:r>
          </w:p>
        </w:tc>
        <w:tc>
          <w:tcPr>
            <w:tcW w:w="1417" w:type="dxa"/>
          </w:tcPr>
          <w:p w:rsidR="001630CB" w:rsidRDefault="001630CB">
            <w:pPr>
              <w:pStyle w:val="ConsPlusNormal"/>
              <w:jc w:val="center"/>
            </w:pPr>
            <w:r>
              <w:t>283</w:t>
            </w:r>
          </w:p>
        </w:tc>
      </w:tr>
      <w:tr w:rsidR="001630CB">
        <w:tc>
          <w:tcPr>
            <w:tcW w:w="2608" w:type="dxa"/>
          </w:tcPr>
          <w:p w:rsidR="001630CB" w:rsidRDefault="001630CB">
            <w:pPr>
              <w:pStyle w:val="ConsPlusNormal"/>
            </w:pPr>
            <w:r>
              <w:t xml:space="preserve">Морфин таблетки </w:t>
            </w:r>
            <w:r>
              <w:lastRenderedPageBreak/>
              <w:t>пролонгированного действия 100 мг N 20</w:t>
            </w:r>
          </w:p>
        </w:tc>
        <w:tc>
          <w:tcPr>
            <w:tcW w:w="1531" w:type="dxa"/>
          </w:tcPr>
          <w:p w:rsidR="001630CB" w:rsidRDefault="001630CB">
            <w:pPr>
              <w:pStyle w:val="ConsPlusNormal"/>
              <w:jc w:val="center"/>
            </w:pPr>
            <w:r>
              <w:lastRenderedPageBreak/>
              <w:t>84</w:t>
            </w:r>
          </w:p>
        </w:tc>
        <w:tc>
          <w:tcPr>
            <w:tcW w:w="1794" w:type="dxa"/>
          </w:tcPr>
          <w:p w:rsidR="001630CB" w:rsidRDefault="001630CB">
            <w:pPr>
              <w:pStyle w:val="ConsPlusNormal"/>
              <w:jc w:val="center"/>
            </w:pPr>
            <w:r>
              <w:t>133</w:t>
            </w:r>
          </w:p>
        </w:tc>
        <w:tc>
          <w:tcPr>
            <w:tcW w:w="1701" w:type="dxa"/>
          </w:tcPr>
          <w:p w:rsidR="001630CB" w:rsidRDefault="001630CB">
            <w:pPr>
              <w:pStyle w:val="ConsPlusNormal"/>
              <w:jc w:val="center"/>
            </w:pPr>
            <w:r>
              <w:t>0</w:t>
            </w:r>
          </w:p>
        </w:tc>
        <w:tc>
          <w:tcPr>
            <w:tcW w:w="1417" w:type="dxa"/>
          </w:tcPr>
          <w:p w:rsidR="001630CB" w:rsidRDefault="001630CB">
            <w:pPr>
              <w:pStyle w:val="ConsPlusNormal"/>
              <w:jc w:val="center"/>
            </w:pPr>
            <w:r>
              <w:t>172</w:t>
            </w:r>
          </w:p>
        </w:tc>
      </w:tr>
      <w:tr w:rsidR="001630CB">
        <w:tc>
          <w:tcPr>
            <w:tcW w:w="2608" w:type="dxa"/>
          </w:tcPr>
          <w:p w:rsidR="001630CB" w:rsidRDefault="001630CB">
            <w:pPr>
              <w:pStyle w:val="ConsPlusNormal"/>
            </w:pPr>
            <w:r>
              <w:lastRenderedPageBreak/>
              <w:t>Морфин раствор для инъекций 10 мг/мл 1 мл ампулы</w:t>
            </w:r>
          </w:p>
        </w:tc>
        <w:tc>
          <w:tcPr>
            <w:tcW w:w="1531" w:type="dxa"/>
          </w:tcPr>
          <w:p w:rsidR="001630CB" w:rsidRDefault="001630CB">
            <w:pPr>
              <w:pStyle w:val="ConsPlusNormal"/>
              <w:jc w:val="center"/>
            </w:pPr>
            <w:r>
              <w:t>9359</w:t>
            </w:r>
          </w:p>
        </w:tc>
        <w:tc>
          <w:tcPr>
            <w:tcW w:w="1794" w:type="dxa"/>
          </w:tcPr>
          <w:p w:rsidR="001630CB" w:rsidRDefault="001630CB">
            <w:pPr>
              <w:pStyle w:val="ConsPlusNormal"/>
              <w:jc w:val="center"/>
            </w:pPr>
            <w:r>
              <w:t>13630</w:t>
            </w:r>
          </w:p>
        </w:tc>
        <w:tc>
          <w:tcPr>
            <w:tcW w:w="1701" w:type="dxa"/>
          </w:tcPr>
          <w:p w:rsidR="001630CB" w:rsidRDefault="001630CB">
            <w:pPr>
              <w:pStyle w:val="ConsPlusNormal"/>
              <w:jc w:val="center"/>
            </w:pPr>
            <w:r>
              <w:t>1860</w:t>
            </w:r>
          </w:p>
        </w:tc>
        <w:tc>
          <w:tcPr>
            <w:tcW w:w="1417" w:type="dxa"/>
          </w:tcPr>
          <w:p w:rsidR="001630CB" w:rsidRDefault="001630CB">
            <w:pPr>
              <w:pStyle w:val="ConsPlusNormal"/>
              <w:jc w:val="center"/>
            </w:pPr>
            <w:r>
              <w:t>12593</w:t>
            </w:r>
          </w:p>
        </w:tc>
      </w:tr>
      <w:tr w:rsidR="001630CB">
        <w:tc>
          <w:tcPr>
            <w:tcW w:w="2608" w:type="dxa"/>
          </w:tcPr>
          <w:p w:rsidR="001630CB" w:rsidRDefault="001630CB">
            <w:pPr>
              <w:pStyle w:val="ConsPlusNormal"/>
            </w:pPr>
            <w:r>
              <w:t>Кодеин + Морфин + Носкапин + папаверин + Тебаин раствор для подкожного введения ампула</w:t>
            </w:r>
          </w:p>
        </w:tc>
        <w:tc>
          <w:tcPr>
            <w:tcW w:w="1531" w:type="dxa"/>
          </w:tcPr>
          <w:p w:rsidR="001630CB" w:rsidRDefault="001630CB">
            <w:pPr>
              <w:pStyle w:val="ConsPlusNormal"/>
              <w:jc w:val="center"/>
            </w:pPr>
            <w:r>
              <w:t>65</w:t>
            </w:r>
          </w:p>
        </w:tc>
        <w:tc>
          <w:tcPr>
            <w:tcW w:w="1794" w:type="dxa"/>
          </w:tcPr>
          <w:p w:rsidR="001630CB" w:rsidRDefault="001630CB">
            <w:pPr>
              <w:pStyle w:val="ConsPlusNormal"/>
              <w:jc w:val="center"/>
            </w:pPr>
            <w:r>
              <w:t>7335</w:t>
            </w:r>
          </w:p>
        </w:tc>
        <w:tc>
          <w:tcPr>
            <w:tcW w:w="1701" w:type="dxa"/>
          </w:tcPr>
          <w:p w:rsidR="001630CB" w:rsidRDefault="001630CB">
            <w:pPr>
              <w:pStyle w:val="ConsPlusNormal"/>
              <w:jc w:val="center"/>
            </w:pPr>
            <w:r>
              <w:t>30</w:t>
            </w:r>
          </w:p>
        </w:tc>
        <w:tc>
          <w:tcPr>
            <w:tcW w:w="1417" w:type="dxa"/>
          </w:tcPr>
          <w:p w:rsidR="001630CB" w:rsidRDefault="001630CB">
            <w:pPr>
              <w:pStyle w:val="ConsPlusNormal"/>
              <w:jc w:val="center"/>
            </w:pPr>
            <w:r>
              <w:t>2910</w:t>
            </w:r>
          </w:p>
        </w:tc>
      </w:tr>
      <w:tr w:rsidR="001630CB">
        <w:tc>
          <w:tcPr>
            <w:tcW w:w="2608" w:type="dxa"/>
          </w:tcPr>
          <w:p w:rsidR="001630CB" w:rsidRDefault="001630CB">
            <w:pPr>
              <w:pStyle w:val="ConsPlusNormal"/>
            </w:pPr>
            <w:r>
              <w:t>Тримеперидин раствор для инъекций 20 мг/мл 1 мл ампула</w:t>
            </w:r>
          </w:p>
        </w:tc>
        <w:tc>
          <w:tcPr>
            <w:tcW w:w="1531" w:type="dxa"/>
          </w:tcPr>
          <w:p w:rsidR="001630CB" w:rsidRDefault="001630CB">
            <w:pPr>
              <w:pStyle w:val="ConsPlusNormal"/>
              <w:jc w:val="center"/>
            </w:pPr>
            <w:r>
              <w:t>20798</w:t>
            </w:r>
          </w:p>
        </w:tc>
        <w:tc>
          <w:tcPr>
            <w:tcW w:w="1794" w:type="dxa"/>
          </w:tcPr>
          <w:p w:rsidR="001630CB" w:rsidRDefault="001630CB">
            <w:pPr>
              <w:pStyle w:val="ConsPlusNormal"/>
              <w:jc w:val="center"/>
            </w:pPr>
            <w:r>
              <w:t>6580</w:t>
            </w:r>
          </w:p>
        </w:tc>
        <w:tc>
          <w:tcPr>
            <w:tcW w:w="1701" w:type="dxa"/>
          </w:tcPr>
          <w:p w:rsidR="001630CB" w:rsidRDefault="001630CB">
            <w:pPr>
              <w:pStyle w:val="ConsPlusNormal"/>
              <w:jc w:val="center"/>
            </w:pPr>
            <w:r>
              <w:t>1730</w:t>
            </w:r>
          </w:p>
        </w:tc>
        <w:tc>
          <w:tcPr>
            <w:tcW w:w="1417" w:type="dxa"/>
          </w:tcPr>
          <w:p w:rsidR="001630CB" w:rsidRDefault="001630CB">
            <w:pPr>
              <w:pStyle w:val="ConsPlusNormal"/>
              <w:jc w:val="center"/>
            </w:pPr>
            <w:r>
              <w:t>12740</w:t>
            </w:r>
          </w:p>
        </w:tc>
      </w:tr>
      <w:tr w:rsidR="001630CB">
        <w:tc>
          <w:tcPr>
            <w:tcW w:w="2608" w:type="dxa"/>
          </w:tcPr>
          <w:p w:rsidR="001630CB" w:rsidRDefault="001630CB">
            <w:pPr>
              <w:pStyle w:val="ConsPlusNormal"/>
            </w:pPr>
            <w:r>
              <w:t>Налоксон + Оксикодон таблетки 10 мг + 20 мг N 20</w:t>
            </w:r>
          </w:p>
        </w:tc>
        <w:tc>
          <w:tcPr>
            <w:tcW w:w="1531" w:type="dxa"/>
          </w:tcPr>
          <w:p w:rsidR="001630CB" w:rsidRDefault="001630CB">
            <w:pPr>
              <w:pStyle w:val="ConsPlusNormal"/>
              <w:jc w:val="center"/>
            </w:pPr>
            <w:r>
              <w:t>4</w:t>
            </w:r>
          </w:p>
        </w:tc>
        <w:tc>
          <w:tcPr>
            <w:tcW w:w="1794" w:type="dxa"/>
          </w:tcPr>
          <w:p w:rsidR="001630CB" w:rsidRDefault="001630CB">
            <w:pPr>
              <w:pStyle w:val="ConsPlusNormal"/>
              <w:jc w:val="center"/>
            </w:pPr>
            <w:r>
              <w:t>0</w:t>
            </w:r>
          </w:p>
        </w:tc>
        <w:tc>
          <w:tcPr>
            <w:tcW w:w="1701" w:type="dxa"/>
          </w:tcPr>
          <w:p w:rsidR="001630CB" w:rsidRDefault="001630CB">
            <w:pPr>
              <w:pStyle w:val="ConsPlusNormal"/>
              <w:jc w:val="center"/>
            </w:pPr>
            <w:r>
              <w:t>0</w:t>
            </w:r>
          </w:p>
        </w:tc>
        <w:tc>
          <w:tcPr>
            <w:tcW w:w="1417" w:type="dxa"/>
          </w:tcPr>
          <w:p w:rsidR="001630CB" w:rsidRDefault="001630CB">
            <w:pPr>
              <w:pStyle w:val="ConsPlusNormal"/>
              <w:jc w:val="center"/>
            </w:pPr>
            <w:r>
              <w:t>1</w:t>
            </w:r>
          </w:p>
        </w:tc>
      </w:tr>
      <w:tr w:rsidR="001630CB">
        <w:tc>
          <w:tcPr>
            <w:tcW w:w="2608" w:type="dxa"/>
          </w:tcPr>
          <w:p w:rsidR="001630CB" w:rsidRDefault="001630CB">
            <w:pPr>
              <w:pStyle w:val="ConsPlusNormal"/>
            </w:pPr>
            <w:r>
              <w:t>Налоксон + Оксикодон таблетки 20 мг + 40 мг N 20</w:t>
            </w:r>
          </w:p>
        </w:tc>
        <w:tc>
          <w:tcPr>
            <w:tcW w:w="1531" w:type="dxa"/>
          </w:tcPr>
          <w:p w:rsidR="001630CB" w:rsidRDefault="001630CB">
            <w:pPr>
              <w:pStyle w:val="ConsPlusNormal"/>
              <w:jc w:val="center"/>
            </w:pPr>
            <w:r>
              <w:t>5</w:t>
            </w:r>
          </w:p>
        </w:tc>
        <w:tc>
          <w:tcPr>
            <w:tcW w:w="1794" w:type="dxa"/>
          </w:tcPr>
          <w:p w:rsidR="001630CB" w:rsidRDefault="001630CB">
            <w:pPr>
              <w:pStyle w:val="ConsPlusNormal"/>
              <w:jc w:val="center"/>
            </w:pPr>
            <w:r>
              <w:t>0</w:t>
            </w:r>
          </w:p>
        </w:tc>
        <w:tc>
          <w:tcPr>
            <w:tcW w:w="1701" w:type="dxa"/>
          </w:tcPr>
          <w:p w:rsidR="001630CB" w:rsidRDefault="001630CB">
            <w:pPr>
              <w:pStyle w:val="ConsPlusNormal"/>
              <w:jc w:val="center"/>
            </w:pPr>
            <w:r>
              <w:t>0</w:t>
            </w:r>
          </w:p>
        </w:tc>
        <w:tc>
          <w:tcPr>
            <w:tcW w:w="1417" w:type="dxa"/>
          </w:tcPr>
          <w:p w:rsidR="001630CB" w:rsidRDefault="001630CB">
            <w:pPr>
              <w:pStyle w:val="ConsPlusNormal"/>
              <w:jc w:val="center"/>
            </w:pPr>
            <w:r>
              <w:t>2</w:t>
            </w:r>
          </w:p>
        </w:tc>
      </w:tr>
      <w:tr w:rsidR="001630CB">
        <w:tc>
          <w:tcPr>
            <w:tcW w:w="2608" w:type="dxa"/>
          </w:tcPr>
          <w:p w:rsidR="001630CB" w:rsidRDefault="001630CB">
            <w:pPr>
              <w:pStyle w:val="ConsPlusNormal"/>
            </w:pPr>
            <w:r>
              <w:t>Фентанил трансдермальные терапевтические системы 25 мкг/час N 5</w:t>
            </w:r>
          </w:p>
        </w:tc>
        <w:tc>
          <w:tcPr>
            <w:tcW w:w="1531" w:type="dxa"/>
          </w:tcPr>
          <w:p w:rsidR="001630CB" w:rsidRDefault="001630CB">
            <w:pPr>
              <w:pStyle w:val="ConsPlusNormal"/>
              <w:jc w:val="center"/>
            </w:pPr>
            <w:r>
              <w:t>29</w:t>
            </w:r>
          </w:p>
        </w:tc>
        <w:tc>
          <w:tcPr>
            <w:tcW w:w="1794" w:type="dxa"/>
          </w:tcPr>
          <w:p w:rsidR="001630CB" w:rsidRDefault="001630CB">
            <w:pPr>
              <w:pStyle w:val="ConsPlusNormal"/>
              <w:jc w:val="center"/>
            </w:pPr>
            <w:r>
              <w:t>122</w:t>
            </w:r>
          </w:p>
        </w:tc>
        <w:tc>
          <w:tcPr>
            <w:tcW w:w="1701" w:type="dxa"/>
          </w:tcPr>
          <w:p w:rsidR="001630CB" w:rsidRDefault="001630CB">
            <w:pPr>
              <w:pStyle w:val="ConsPlusNormal"/>
              <w:jc w:val="center"/>
            </w:pPr>
            <w:r>
              <w:t>9</w:t>
            </w:r>
          </w:p>
        </w:tc>
        <w:tc>
          <w:tcPr>
            <w:tcW w:w="1417" w:type="dxa"/>
          </w:tcPr>
          <w:p w:rsidR="001630CB" w:rsidRDefault="001630CB">
            <w:pPr>
              <w:pStyle w:val="ConsPlusNormal"/>
              <w:jc w:val="center"/>
            </w:pPr>
            <w:r>
              <w:t>123</w:t>
            </w:r>
          </w:p>
        </w:tc>
      </w:tr>
      <w:tr w:rsidR="001630CB">
        <w:tc>
          <w:tcPr>
            <w:tcW w:w="2608" w:type="dxa"/>
          </w:tcPr>
          <w:p w:rsidR="001630CB" w:rsidRDefault="001630CB">
            <w:pPr>
              <w:pStyle w:val="ConsPlusNormal"/>
            </w:pPr>
            <w:r>
              <w:t>Фентанил трансдермальные терапевтические системы 50 мкг/час N 5</w:t>
            </w:r>
          </w:p>
        </w:tc>
        <w:tc>
          <w:tcPr>
            <w:tcW w:w="1531" w:type="dxa"/>
          </w:tcPr>
          <w:p w:rsidR="001630CB" w:rsidRDefault="001630CB">
            <w:pPr>
              <w:pStyle w:val="ConsPlusNormal"/>
              <w:jc w:val="center"/>
            </w:pPr>
            <w:r>
              <w:t>105</w:t>
            </w:r>
          </w:p>
        </w:tc>
        <w:tc>
          <w:tcPr>
            <w:tcW w:w="1794" w:type="dxa"/>
          </w:tcPr>
          <w:p w:rsidR="001630CB" w:rsidRDefault="001630CB">
            <w:pPr>
              <w:pStyle w:val="ConsPlusNormal"/>
              <w:jc w:val="center"/>
            </w:pPr>
            <w:r>
              <w:t>686</w:t>
            </w:r>
          </w:p>
        </w:tc>
        <w:tc>
          <w:tcPr>
            <w:tcW w:w="1701" w:type="dxa"/>
          </w:tcPr>
          <w:p w:rsidR="001630CB" w:rsidRDefault="001630CB">
            <w:pPr>
              <w:pStyle w:val="ConsPlusNormal"/>
              <w:jc w:val="center"/>
            </w:pPr>
            <w:r>
              <w:t>16</w:t>
            </w:r>
          </w:p>
        </w:tc>
        <w:tc>
          <w:tcPr>
            <w:tcW w:w="1417" w:type="dxa"/>
          </w:tcPr>
          <w:p w:rsidR="001630CB" w:rsidRDefault="001630CB">
            <w:pPr>
              <w:pStyle w:val="ConsPlusNormal"/>
              <w:jc w:val="center"/>
            </w:pPr>
            <w:r>
              <w:t>454</w:t>
            </w:r>
          </w:p>
        </w:tc>
      </w:tr>
      <w:tr w:rsidR="001630CB">
        <w:tc>
          <w:tcPr>
            <w:tcW w:w="2608" w:type="dxa"/>
          </w:tcPr>
          <w:p w:rsidR="001630CB" w:rsidRDefault="001630CB">
            <w:pPr>
              <w:pStyle w:val="ConsPlusNormal"/>
            </w:pPr>
            <w:r>
              <w:t>Фентанил трансдермальные терапевтические системы 75 мкг/час N 5</w:t>
            </w:r>
          </w:p>
        </w:tc>
        <w:tc>
          <w:tcPr>
            <w:tcW w:w="1531" w:type="dxa"/>
          </w:tcPr>
          <w:p w:rsidR="001630CB" w:rsidRDefault="001630CB">
            <w:pPr>
              <w:pStyle w:val="ConsPlusNormal"/>
              <w:jc w:val="center"/>
            </w:pPr>
            <w:r>
              <w:t>75</w:t>
            </w:r>
          </w:p>
        </w:tc>
        <w:tc>
          <w:tcPr>
            <w:tcW w:w="1794" w:type="dxa"/>
          </w:tcPr>
          <w:p w:rsidR="001630CB" w:rsidRDefault="001630CB">
            <w:pPr>
              <w:pStyle w:val="ConsPlusNormal"/>
              <w:jc w:val="center"/>
            </w:pPr>
            <w:r>
              <w:t>802</w:t>
            </w:r>
          </w:p>
        </w:tc>
        <w:tc>
          <w:tcPr>
            <w:tcW w:w="1701" w:type="dxa"/>
          </w:tcPr>
          <w:p w:rsidR="001630CB" w:rsidRDefault="001630CB">
            <w:pPr>
              <w:pStyle w:val="ConsPlusNormal"/>
              <w:jc w:val="center"/>
            </w:pPr>
            <w:r>
              <w:t>14</w:t>
            </w:r>
          </w:p>
        </w:tc>
        <w:tc>
          <w:tcPr>
            <w:tcW w:w="1417" w:type="dxa"/>
          </w:tcPr>
          <w:p w:rsidR="001630CB" w:rsidRDefault="001630CB">
            <w:pPr>
              <w:pStyle w:val="ConsPlusNormal"/>
              <w:jc w:val="center"/>
            </w:pPr>
            <w:r>
              <w:t>681</w:t>
            </w:r>
          </w:p>
        </w:tc>
      </w:tr>
      <w:tr w:rsidR="001630CB">
        <w:tc>
          <w:tcPr>
            <w:tcW w:w="2608" w:type="dxa"/>
          </w:tcPr>
          <w:p w:rsidR="001630CB" w:rsidRDefault="001630CB">
            <w:pPr>
              <w:pStyle w:val="ConsPlusNormal"/>
            </w:pPr>
            <w:r>
              <w:t>Фентанил трансдермальные терапевтические системы 100 мкг/час N 5</w:t>
            </w:r>
          </w:p>
        </w:tc>
        <w:tc>
          <w:tcPr>
            <w:tcW w:w="1531" w:type="dxa"/>
          </w:tcPr>
          <w:p w:rsidR="001630CB" w:rsidRDefault="001630CB">
            <w:pPr>
              <w:pStyle w:val="ConsPlusNormal"/>
              <w:jc w:val="center"/>
            </w:pPr>
            <w:r>
              <w:t>111</w:t>
            </w:r>
          </w:p>
        </w:tc>
        <w:tc>
          <w:tcPr>
            <w:tcW w:w="1794" w:type="dxa"/>
          </w:tcPr>
          <w:p w:rsidR="001630CB" w:rsidRDefault="001630CB">
            <w:pPr>
              <w:pStyle w:val="ConsPlusNormal"/>
              <w:jc w:val="center"/>
            </w:pPr>
            <w:r>
              <w:t>457</w:t>
            </w:r>
          </w:p>
        </w:tc>
        <w:tc>
          <w:tcPr>
            <w:tcW w:w="1701" w:type="dxa"/>
          </w:tcPr>
          <w:p w:rsidR="001630CB" w:rsidRDefault="001630CB">
            <w:pPr>
              <w:pStyle w:val="ConsPlusNormal"/>
              <w:jc w:val="center"/>
            </w:pPr>
            <w:r>
              <w:t>3</w:t>
            </w:r>
          </w:p>
        </w:tc>
        <w:tc>
          <w:tcPr>
            <w:tcW w:w="1417" w:type="dxa"/>
          </w:tcPr>
          <w:p w:rsidR="001630CB" w:rsidRDefault="001630CB">
            <w:pPr>
              <w:pStyle w:val="ConsPlusNormal"/>
              <w:jc w:val="center"/>
            </w:pPr>
            <w:r>
              <w:t>334</w:t>
            </w:r>
          </w:p>
        </w:tc>
      </w:tr>
      <w:tr w:rsidR="001630CB">
        <w:tc>
          <w:tcPr>
            <w:tcW w:w="2608" w:type="dxa"/>
          </w:tcPr>
          <w:p w:rsidR="001630CB" w:rsidRDefault="001630CB">
            <w:pPr>
              <w:pStyle w:val="ConsPlusNormal"/>
            </w:pPr>
            <w:r>
              <w:t>Фентанил раствор для внутривенного и внутримышечного введения 50 мкг/мл 2,0 мл ампула</w:t>
            </w:r>
          </w:p>
        </w:tc>
        <w:tc>
          <w:tcPr>
            <w:tcW w:w="1531" w:type="dxa"/>
          </w:tcPr>
          <w:p w:rsidR="001630CB" w:rsidRDefault="001630CB">
            <w:pPr>
              <w:pStyle w:val="ConsPlusNormal"/>
              <w:jc w:val="center"/>
            </w:pPr>
            <w:r>
              <w:t>70985</w:t>
            </w:r>
          </w:p>
        </w:tc>
        <w:tc>
          <w:tcPr>
            <w:tcW w:w="1794" w:type="dxa"/>
          </w:tcPr>
          <w:p w:rsidR="001630CB" w:rsidRDefault="001630CB">
            <w:pPr>
              <w:pStyle w:val="ConsPlusNormal"/>
              <w:jc w:val="center"/>
            </w:pPr>
            <w:r>
              <w:t>0</w:t>
            </w:r>
          </w:p>
        </w:tc>
        <w:tc>
          <w:tcPr>
            <w:tcW w:w="1701" w:type="dxa"/>
          </w:tcPr>
          <w:p w:rsidR="001630CB" w:rsidRDefault="001630CB">
            <w:pPr>
              <w:pStyle w:val="ConsPlusNormal"/>
              <w:jc w:val="center"/>
            </w:pPr>
            <w:r>
              <w:t>0</w:t>
            </w:r>
          </w:p>
        </w:tc>
        <w:tc>
          <w:tcPr>
            <w:tcW w:w="1417" w:type="dxa"/>
          </w:tcPr>
          <w:p w:rsidR="001630CB" w:rsidRDefault="001630CB">
            <w:pPr>
              <w:pStyle w:val="ConsPlusNormal"/>
              <w:jc w:val="center"/>
            </w:pPr>
            <w:r>
              <w:t>39262</w:t>
            </w:r>
          </w:p>
        </w:tc>
      </w:tr>
    </w:tbl>
    <w:p w:rsidR="001630CB" w:rsidRDefault="001630CB">
      <w:pPr>
        <w:pStyle w:val="ConsPlusNormal"/>
        <w:jc w:val="both"/>
      </w:pPr>
    </w:p>
    <w:p w:rsidR="001630CB" w:rsidRDefault="001630CB">
      <w:pPr>
        <w:pStyle w:val="ConsPlusNormal"/>
        <w:ind w:firstLine="540"/>
        <w:jc w:val="both"/>
      </w:pPr>
      <w:r>
        <w:t>Имеется 20 точек отпуска физическим лицам наркотических и психотропных лекарственных препаратов в 17 административно-территориальных единицах. Изготовление наркотических и психотропных лекарственных препаратов, в том числе применяемых у детей осуществляется в 1 аптечной организации.</w:t>
      </w:r>
    </w:p>
    <w:p w:rsidR="001630CB" w:rsidRDefault="001630CB">
      <w:pPr>
        <w:pStyle w:val="ConsPlusNormal"/>
        <w:spacing w:before="220"/>
        <w:ind w:firstLine="540"/>
        <w:jc w:val="both"/>
      </w:pPr>
      <w:r>
        <w:lastRenderedPageBreak/>
        <w:t>2.2.6. Система учета и мониторинга паллиативной медицинской помощи в Липецкой области.</w:t>
      </w:r>
    </w:p>
    <w:p w:rsidR="001630CB" w:rsidRDefault="001630CB">
      <w:pPr>
        <w:pStyle w:val="ConsPlusNormal"/>
        <w:spacing w:before="220"/>
        <w:ind w:firstLine="540"/>
        <w:jc w:val="both"/>
      </w:pPr>
      <w:r>
        <w:t>В регионе запущена и успешно функционирует с 2009 года региональная информационно-аналитическая медицинская система (РИАМС). Система интегрирована с информационной системой ТФОМС. Учет застрахованных в системе ОМС ведется страховыми медицинскими организациями, лица, не застрахованные в системе ОМС, вводятся в РИАМС медицинскими организациями на основании личных документов. Учет пациентов полностью централизован.</w:t>
      </w:r>
    </w:p>
    <w:p w:rsidR="001630CB" w:rsidRDefault="001630CB">
      <w:pPr>
        <w:pStyle w:val="ConsPlusNormal"/>
        <w:spacing w:before="220"/>
        <w:ind w:firstLine="540"/>
        <w:jc w:val="both"/>
      </w:pPr>
      <w:proofErr w:type="gramStart"/>
      <w:r>
        <w:t>В настоящее время к РИАМС подключено свыше 6 тысяч автоматизированных рабочих мест медицинских работников и прочего персонала, обеспеченность врачей АРМ превышает 80%. В рамках реализации регионального проекта Липецкой области "Создание единого цифрового контура в здравоохранении на основе единой государственной информационной системы в сфере здравоохранения (ЕГИСЗ)" к концу 2021 года количество АРМ медицинских работников будет увеличено до 10 913.</w:t>
      </w:r>
      <w:proofErr w:type="gramEnd"/>
      <w:r>
        <w:t xml:space="preserve"> РИАМС представляет собой единую региональную МИС, к которой подключены все государственные медицинские организации региона.</w:t>
      </w:r>
    </w:p>
    <w:p w:rsidR="001630CB" w:rsidRDefault="001630CB">
      <w:pPr>
        <w:pStyle w:val="ConsPlusNormal"/>
        <w:spacing w:before="220"/>
        <w:ind w:firstLine="540"/>
        <w:jc w:val="both"/>
      </w:pPr>
      <w:r>
        <w:t xml:space="preserve">Специальный модуль для учета </w:t>
      </w:r>
      <w:proofErr w:type="gramStart"/>
      <w:r>
        <w:t>пациентов, нуждающихся в паллиативной помощи в составе РИАМС будет</w:t>
      </w:r>
      <w:proofErr w:type="gramEnd"/>
      <w:r>
        <w:t xml:space="preserve"> создан в 2022 году. В настоящее время выделение подобных пациентов возможно в журналах по профилям оказываемых медицинских услуг.</w:t>
      </w:r>
    </w:p>
    <w:p w:rsidR="001630CB" w:rsidRDefault="001630CB">
      <w:pPr>
        <w:pStyle w:val="ConsPlusNormal"/>
        <w:spacing w:before="220"/>
        <w:ind w:firstLine="540"/>
        <w:jc w:val="both"/>
      </w:pPr>
      <w:r>
        <w:t>Внутриведомственный контроль качества медицинской помощи проводится постоянно заведующими отделениями и заместителями главных врачей медицинских организаций согласно уставу, положениям об отделениях и нормативным документам, регламентирующим данный раздел работы. Обобщенная информация от всех видов контроля анализируется и представляется на клинико-экспертную подкомиссию ВК медицинских организаций.</w:t>
      </w:r>
    </w:p>
    <w:p w:rsidR="001630CB" w:rsidRDefault="001630CB">
      <w:pPr>
        <w:pStyle w:val="ConsPlusNormal"/>
        <w:spacing w:before="220"/>
        <w:ind w:firstLine="540"/>
        <w:jc w:val="both"/>
      </w:pPr>
      <w:r>
        <w:t>Заместителями главного врача совместно с зав. отделениями проанализировано всего - 29186 историй болезни, из них с дефектами - 20%. Было проведено 12 заседаний КЭК, на которых рассматривались вопросы качества оказания медицинской помощи, накладывались штрафные санкции в соответствие с критериями деятельности отделений.</w:t>
      </w:r>
    </w:p>
    <w:p w:rsidR="001630CB" w:rsidRDefault="001630CB">
      <w:pPr>
        <w:pStyle w:val="ConsPlusNormal"/>
        <w:spacing w:before="220"/>
        <w:ind w:firstLine="540"/>
        <w:jc w:val="both"/>
      </w:pPr>
      <w:r>
        <w:t>2.2.7. Маршрутизация пациентов, нуждающихся в паллиативной медицинской помощи в Липецкой области.</w:t>
      </w:r>
    </w:p>
    <w:p w:rsidR="001630CB" w:rsidRDefault="001630CB">
      <w:pPr>
        <w:pStyle w:val="ConsPlusNormal"/>
        <w:spacing w:before="220"/>
        <w:ind w:firstLine="540"/>
        <w:jc w:val="both"/>
      </w:pPr>
      <w:r>
        <w:t>В Липецкой области оказание паллиативной помощи больным злокачественными новообразованиями проводится в условиях специализированного круглосуточного стационара, специализированных отделений, на койках сестринского ухода и амбулаторно, по месту жительства пациентов.</w:t>
      </w:r>
    </w:p>
    <w:p w:rsidR="001630CB" w:rsidRDefault="001630CB">
      <w:pPr>
        <w:pStyle w:val="ConsPlusNormal"/>
        <w:spacing w:before="220"/>
        <w:ind w:firstLine="540"/>
        <w:jc w:val="both"/>
      </w:pPr>
      <w:r>
        <w:t>В условиях круглосуточного стационара паллиативные койки развернуты:</w:t>
      </w:r>
    </w:p>
    <w:p w:rsidR="001630CB" w:rsidRDefault="001630CB">
      <w:pPr>
        <w:pStyle w:val="ConsPlusNormal"/>
        <w:spacing w:before="220"/>
        <w:ind w:firstLine="540"/>
        <w:jc w:val="both"/>
      </w:pPr>
      <w:r>
        <w:t>для взрослых:</w:t>
      </w:r>
    </w:p>
    <w:p w:rsidR="001630CB" w:rsidRDefault="001630CB">
      <w:pPr>
        <w:pStyle w:val="ConsPlusNormal"/>
        <w:spacing w:before="220"/>
        <w:ind w:firstLine="540"/>
        <w:jc w:val="both"/>
      </w:pPr>
      <w:r>
        <w:t>120 коек в ГУЗ "Липецкая городская больница N 6 им. В.В. Макущенко"</w:t>
      </w:r>
    </w:p>
    <w:p w:rsidR="001630CB" w:rsidRDefault="001630CB">
      <w:pPr>
        <w:pStyle w:val="ConsPlusNormal"/>
        <w:spacing w:before="220"/>
        <w:ind w:firstLine="540"/>
        <w:jc w:val="both"/>
      </w:pPr>
      <w:r>
        <w:t>20 коек в ГУЗ "Елецкая городская больница N 1 им. Н.А. Семашко"</w:t>
      </w:r>
    </w:p>
    <w:p w:rsidR="001630CB" w:rsidRDefault="001630CB">
      <w:pPr>
        <w:pStyle w:val="ConsPlusNormal"/>
        <w:spacing w:before="220"/>
        <w:ind w:firstLine="540"/>
        <w:jc w:val="both"/>
      </w:pPr>
      <w:r>
        <w:t>для детей: 5 коек в составе ГУЗ "Елецкая городская детская больница" - всего 145 паллиативных коек. Кроме того, паллиативная помощь оказывается на 215 койках сестринского ухода.</w:t>
      </w:r>
    </w:p>
    <w:p w:rsidR="001630CB" w:rsidRDefault="001630CB">
      <w:pPr>
        <w:pStyle w:val="ConsPlusNormal"/>
        <w:spacing w:before="220"/>
        <w:ind w:firstLine="540"/>
        <w:jc w:val="both"/>
      </w:pPr>
      <w:proofErr w:type="gramStart"/>
      <w:r>
        <w:t xml:space="preserve">В составе ГУЗ "Липецкая городская больница N 6 им. В.В. Макущенко" и ГУЗ "Елецкая городская больница N 1 им. Н.А. Семашко" организована патронажная служба, осуществляющая выезды с целью консультации и коррекции лечения пациентов, нуждающихся в паллиативной помощи, как в медицинские организации области, так и на дом, а также 2 патронажные выездные </w:t>
      </w:r>
      <w:r>
        <w:lastRenderedPageBreak/>
        <w:t>службы для детей.</w:t>
      </w:r>
      <w:proofErr w:type="gramEnd"/>
    </w:p>
    <w:p w:rsidR="001630CB" w:rsidRDefault="001630CB">
      <w:pPr>
        <w:pStyle w:val="ConsPlusNormal"/>
        <w:jc w:val="both"/>
      </w:pPr>
    </w:p>
    <w:p w:rsidR="001630CB" w:rsidRDefault="001630CB">
      <w:pPr>
        <w:pStyle w:val="ConsPlusNormal"/>
        <w:ind w:firstLine="540"/>
        <w:jc w:val="both"/>
      </w:pPr>
      <w:r w:rsidRPr="006F74EC">
        <w:rPr>
          <w:position w:val="-215"/>
        </w:rPr>
        <w:pict>
          <v:shape id="_x0000_i1025" style="width:372.75pt;height:225.75pt" coordsize="" o:spt="100" adj="0,,0" path="" filled="f" stroked="f">
            <v:stroke joinstyle="miter"/>
            <v:imagedata r:id="rId19" o:title="base_23772_105639_32768"/>
            <v:formulas/>
            <v:path o:connecttype="segments"/>
          </v:shape>
        </w:pict>
      </w:r>
    </w:p>
    <w:p w:rsidR="001630CB" w:rsidRDefault="001630CB">
      <w:pPr>
        <w:pStyle w:val="ConsPlusNormal"/>
        <w:jc w:val="both"/>
      </w:pPr>
    </w:p>
    <w:p w:rsidR="001630CB" w:rsidRDefault="001630CB">
      <w:pPr>
        <w:pStyle w:val="ConsPlusNormal"/>
        <w:ind w:firstLine="540"/>
        <w:jc w:val="both"/>
      </w:pPr>
      <w:r>
        <w:t>В условиях круглосуточного стационара паллиативную медицинскую помощь в 2017 году получили 730 пациентов со злокачественными новообразованиями.</w:t>
      </w:r>
    </w:p>
    <w:p w:rsidR="001630CB" w:rsidRDefault="001630CB">
      <w:pPr>
        <w:pStyle w:val="ConsPlusNormal"/>
        <w:spacing w:before="220"/>
        <w:ind w:firstLine="540"/>
        <w:jc w:val="both"/>
      </w:pPr>
      <w:r>
        <w:t xml:space="preserve">Во исполнение </w:t>
      </w:r>
      <w:hyperlink r:id="rId20" w:history="1">
        <w:r>
          <w:rPr>
            <w:color w:val="0000FF"/>
          </w:rPr>
          <w:t>Плана</w:t>
        </w:r>
      </w:hyperlink>
      <w:r>
        <w:t xml:space="preserve"> мероприятий ("Дорожная карта") "Повышение доступности наркотических средств и психотропных веще</w:t>
      </w:r>
      <w:proofErr w:type="gramStart"/>
      <w:r>
        <w:t>ств дл</w:t>
      </w:r>
      <w:proofErr w:type="gramEnd"/>
      <w:r>
        <w:t>я использования в медицинских целях", утвержденного распоряжением Правительства Российской Федерации от 01.07.2016 N 1403, 14 сентября 2016 года на территории Липецкой области утверждена одноименная "дорожная карта" (региональный план мероприятий).</w:t>
      </w:r>
    </w:p>
    <w:p w:rsidR="001630CB" w:rsidRDefault="001630CB">
      <w:pPr>
        <w:pStyle w:val="ConsPlusNormal"/>
        <w:spacing w:before="220"/>
        <w:ind w:firstLine="540"/>
        <w:jc w:val="both"/>
      </w:pPr>
      <w:r>
        <w:t>В ГУЗ "Липецкий областной онкологический диспансер" ежегодно проводятся семинары по вопросам оказания паллиативной помощи в медицинских организациях области, тестирование врачей первичного контакта по терапии боли, нормативно-правовой базе по обороту НС и ПВ по опроснику, составленному на основании методических рекомендаций ФГУ "Московский научно-исследовательский институт им. П.А. Герцена".</w:t>
      </w:r>
    </w:p>
    <w:p w:rsidR="001630CB" w:rsidRDefault="001630CB">
      <w:pPr>
        <w:pStyle w:val="ConsPlusNormal"/>
        <w:spacing w:before="220"/>
        <w:ind w:firstLine="540"/>
        <w:jc w:val="both"/>
      </w:pPr>
      <w:r>
        <w:t>В медицинских организациях Липецкой области ведется персонифицированный учет лиц, получающих НС и ПВ. Сведения аккумулируются в отделе лицензирования, контроля качества и безопасности медицинской деятельности в управление здравоохранения Липецкой области.</w:t>
      </w:r>
    </w:p>
    <w:p w:rsidR="001630CB" w:rsidRDefault="001630CB">
      <w:pPr>
        <w:pStyle w:val="ConsPlusNormal"/>
        <w:spacing w:before="220"/>
        <w:ind w:firstLine="540"/>
        <w:jc w:val="both"/>
      </w:pPr>
      <w:r>
        <w:t>Проводимые меры привели к увеличению доступности адекватной противоболевой лекарственной помощи в Липецкой области.</w:t>
      </w:r>
    </w:p>
    <w:p w:rsidR="001630CB" w:rsidRDefault="001630CB">
      <w:pPr>
        <w:pStyle w:val="ConsPlusNormal"/>
        <w:spacing w:before="220"/>
        <w:ind w:firstLine="540"/>
        <w:jc w:val="both"/>
      </w:pPr>
      <w:r>
        <w:t>2.2.8. Текущее состояние организации оказания паллиативной медицинской помощи взрослым и детям, нуждающимся в длительной респираторной поддержке.</w:t>
      </w:r>
    </w:p>
    <w:p w:rsidR="001630CB" w:rsidRDefault="001630CB">
      <w:pPr>
        <w:pStyle w:val="ConsPlusNormal"/>
        <w:spacing w:before="220"/>
        <w:ind w:firstLine="540"/>
        <w:jc w:val="both"/>
      </w:pPr>
      <w:r>
        <w:t>В регионе осуществляется паллиативная медицинская помощь в стационарных и амбулаторных условиях взрослым и детям, нуждающимся в длительной респираторной поддержке.</w:t>
      </w:r>
    </w:p>
    <w:p w:rsidR="001630CB" w:rsidRDefault="001630CB">
      <w:pPr>
        <w:pStyle w:val="ConsPlusNormal"/>
        <w:spacing w:before="220"/>
        <w:ind w:firstLine="540"/>
        <w:jc w:val="both"/>
      </w:pPr>
      <w:r>
        <w:t>Общее число взрослых, находящихся на длительной респираторной поддержке, получивших паллиативную медицинскую помощь на дому в 2018 году - 0 чел.</w:t>
      </w:r>
    </w:p>
    <w:p w:rsidR="001630CB" w:rsidRDefault="001630CB">
      <w:pPr>
        <w:pStyle w:val="ConsPlusNormal"/>
        <w:spacing w:before="220"/>
        <w:ind w:firstLine="540"/>
        <w:jc w:val="both"/>
      </w:pPr>
      <w:r>
        <w:t>Общее число детей, находящихся на длительной респираторной поддержке, получивших паллиативную медицинскую помощь на дому в 2018 году - 1 человек, в 2019 году - 4 чел.</w:t>
      </w:r>
    </w:p>
    <w:p w:rsidR="001630CB" w:rsidRDefault="001630CB">
      <w:pPr>
        <w:pStyle w:val="ConsPlusNormal"/>
        <w:spacing w:before="220"/>
        <w:ind w:firstLine="540"/>
        <w:jc w:val="both"/>
      </w:pPr>
      <w:r>
        <w:t xml:space="preserve">Объем оказанной паллиативной медицинской помощи взрослым, нуждающимся в </w:t>
      </w:r>
      <w:r>
        <w:lastRenderedPageBreak/>
        <w:t>длительной респираторной поддержке на дому:</w:t>
      </w:r>
    </w:p>
    <w:p w:rsidR="001630CB" w:rsidRDefault="001630CB">
      <w:pPr>
        <w:pStyle w:val="ConsPlusNormal"/>
        <w:spacing w:before="220"/>
        <w:ind w:firstLine="540"/>
        <w:jc w:val="both"/>
      </w:pPr>
      <w:r>
        <w:t>Выездными патронажными бригадами ПМП 1780 посещений.</w:t>
      </w:r>
    </w:p>
    <w:p w:rsidR="001630CB" w:rsidRDefault="001630CB">
      <w:pPr>
        <w:pStyle w:val="ConsPlusNormal"/>
        <w:spacing w:before="220"/>
        <w:ind w:firstLine="540"/>
        <w:jc w:val="both"/>
      </w:pPr>
      <w:r>
        <w:t>Объем оказанной паллиативной медицинской помощи детям, нуждающимся в длительной респираторной поддержке на дому: 3 ребенка.</w:t>
      </w:r>
    </w:p>
    <w:p w:rsidR="001630CB" w:rsidRDefault="001630CB">
      <w:pPr>
        <w:pStyle w:val="ConsPlusNormal"/>
        <w:spacing w:before="220"/>
        <w:ind w:firstLine="540"/>
        <w:jc w:val="both"/>
      </w:pPr>
      <w:r>
        <w:t>Объем оказанной паллиативной медицинской помощи в стационарных условиях взрослым пациентам, нуждающимся в длительной респираторной поддержке, общее количество 19 чел.</w:t>
      </w:r>
    </w:p>
    <w:p w:rsidR="001630CB" w:rsidRDefault="001630CB">
      <w:pPr>
        <w:pStyle w:val="ConsPlusNormal"/>
        <w:spacing w:before="220"/>
        <w:ind w:firstLine="540"/>
        <w:jc w:val="both"/>
      </w:pPr>
      <w:r>
        <w:t>Общее количество медицинских изделий, предназначенных для поддержания функций органов и систем организма человека, переданных детям для использования на дому, 13 штук при оказании ПМП.</w:t>
      </w:r>
    </w:p>
    <w:p w:rsidR="001630CB" w:rsidRDefault="001630CB">
      <w:pPr>
        <w:pStyle w:val="ConsPlusNormal"/>
        <w:spacing w:before="220"/>
        <w:ind w:firstLine="540"/>
        <w:jc w:val="both"/>
      </w:pPr>
      <w:r>
        <w:t>Общее количество детей, которым были предоставлены для использования на дому при оказании ПМП медицинские изделия, предназначенные для поддержания функций органов и систем организма человека, 4 чел.</w:t>
      </w:r>
    </w:p>
    <w:p w:rsidR="001630CB" w:rsidRDefault="001630CB">
      <w:pPr>
        <w:pStyle w:val="ConsPlusNormal"/>
        <w:spacing w:before="220"/>
        <w:ind w:firstLine="540"/>
        <w:jc w:val="both"/>
      </w:pPr>
      <w:r>
        <w:t>Общее количество выездных патронажных бригад, оказывающих ПМП взрослым пациентам, нуждающимся в длительной респираторной поддержке на дому - 1.</w:t>
      </w:r>
    </w:p>
    <w:p w:rsidR="001630CB" w:rsidRDefault="001630CB">
      <w:pPr>
        <w:pStyle w:val="ConsPlusNormal"/>
        <w:spacing w:before="220"/>
        <w:ind w:firstLine="540"/>
        <w:jc w:val="both"/>
      </w:pPr>
      <w:r>
        <w:t>Общее количество выездных патронажных бригад, оказывающих ПМП детям, нуждающимся в длительной респираторной поддержке на дому - 2.</w:t>
      </w:r>
    </w:p>
    <w:p w:rsidR="001630CB" w:rsidRDefault="001630CB">
      <w:pPr>
        <w:pStyle w:val="ConsPlusNormal"/>
        <w:spacing w:before="220"/>
        <w:ind w:firstLine="540"/>
        <w:jc w:val="both"/>
      </w:pPr>
      <w:r>
        <w:t>2.2.9. Текущее состояние организации нутритивной поддержки при оказании паллиативной медицинской помощи в Липецкой области.</w:t>
      </w:r>
    </w:p>
    <w:p w:rsidR="001630CB" w:rsidRDefault="001630CB">
      <w:pPr>
        <w:pStyle w:val="ConsPlusNormal"/>
        <w:spacing w:before="220"/>
        <w:ind w:firstLine="540"/>
        <w:jc w:val="both"/>
      </w:pPr>
      <w:r>
        <w:t xml:space="preserve">В 2018 году число </w:t>
      </w:r>
      <w:proofErr w:type="gramStart"/>
      <w:r>
        <w:t>взрослых пациентов, получивших нутритивную поддержку составило</w:t>
      </w:r>
      <w:proofErr w:type="gramEnd"/>
      <w:r>
        <w:t xml:space="preserve"> - 111 чел., в том числе сипинг - 18 чел., зондовое питание - 38 чел., гастростомированных пациентов - 10 чел., в том числе с использованием эндоскопических гастростом - 9 пациентов, с энтеростомой - 1 пациент, парентеральное питание - 45 пациентов.</w:t>
      </w:r>
    </w:p>
    <w:p w:rsidR="001630CB" w:rsidRDefault="001630CB">
      <w:pPr>
        <w:pStyle w:val="ConsPlusNormal"/>
        <w:spacing w:before="220"/>
        <w:ind w:firstLine="540"/>
        <w:jc w:val="both"/>
      </w:pPr>
      <w:r>
        <w:t xml:space="preserve">В 2018 году число </w:t>
      </w:r>
      <w:proofErr w:type="gramStart"/>
      <w:r>
        <w:t>детей, получивших нутритивную поддержку составило</w:t>
      </w:r>
      <w:proofErr w:type="gramEnd"/>
      <w:r>
        <w:t xml:space="preserve"> 21 чел., в том числе сипинг - 7 чел., зондовое питание - 11 чел., гастростомированных пациентов - 3 чел., в том числе с использованием эндоскопических гастростом - 3 чел.</w:t>
      </w:r>
    </w:p>
    <w:p w:rsidR="001630CB" w:rsidRDefault="001630CB">
      <w:pPr>
        <w:pStyle w:val="ConsPlusNormal"/>
        <w:jc w:val="both"/>
      </w:pPr>
    </w:p>
    <w:p w:rsidR="001630CB" w:rsidRDefault="001630CB">
      <w:pPr>
        <w:pStyle w:val="ConsPlusTitle"/>
        <w:ind w:firstLine="540"/>
        <w:jc w:val="both"/>
        <w:outlineLvl w:val="2"/>
      </w:pPr>
      <w:r>
        <w:t>2.3. Текущее состояние уровня развития социальной сферы в Липецкой области в рамках оказания паллиативной медицинской помощи</w:t>
      </w:r>
    </w:p>
    <w:p w:rsidR="001630CB" w:rsidRDefault="001630CB">
      <w:pPr>
        <w:pStyle w:val="ConsPlusNormal"/>
        <w:jc w:val="both"/>
      </w:pPr>
    </w:p>
    <w:p w:rsidR="001630CB" w:rsidRDefault="001630CB">
      <w:pPr>
        <w:pStyle w:val="ConsPlusNormal"/>
        <w:ind w:firstLine="540"/>
        <w:jc w:val="both"/>
      </w:pPr>
      <w:r>
        <w:t>Социальным обслуживанием на дому в Липецкой области охвачено 15 114 человек, в стационарных организациях услуги получают 2 368 пожилых граждан и инвалидов.</w:t>
      </w:r>
    </w:p>
    <w:p w:rsidR="001630CB" w:rsidRDefault="001630CB">
      <w:pPr>
        <w:pStyle w:val="ConsPlusNormal"/>
        <w:spacing w:before="220"/>
        <w:ind w:firstLine="540"/>
        <w:jc w:val="both"/>
      </w:pPr>
      <w:r>
        <w:t xml:space="preserve">Возможность получения ухода на дому за ослабленными пожилыми гражданами и инвалидами реализуется в области с 2015 года путем развития технология социального обслуживания - "сиделка". Услуги сиделок предоставляются организациями социальной защиты населения пожилым гражданам и инвалидам в соответствии с </w:t>
      </w:r>
      <w:hyperlink r:id="rId21" w:history="1">
        <w:r>
          <w:rPr>
            <w:color w:val="0000FF"/>
          </w:rPr>
          <w:t>Постановлением</w:t>
        </w:r>
      </w:hyperlink>
      <w:r>
        <w:t xml:space="preserve"> администрации Липецкой области от 25.12.2015 N 571 "Об утверждении Порядков предоставления социальных услуг поставщиками социальных услуг в Липецкой области". Перечень услуг включает в себя: наблюдение за самочувствием пожилого человека; приготовление пищи; проведение санитарных и гигиенических процедур; оплата жилищных и коммунальных услуг; помощь в приобретении лекарственных средств, продовольственных товаров; уборка квартиры; помощь при перемещении по квартире; общение и эмоциональная поддержка и др. Размер ежемесячной платы за предоставление социального обслуживания рассчитывается поставщиком социальных услуг на основе тарифов на социальные и дополнительные услуги. Социальный работник, предоставляющий услуги сиделки, посещает обслуживаемых ежедневно или несколько раз в неделю, в дневное время, в зависимости от состояния пожилых граждан.</w:t>
      </w:r>
    </w:p>
    <w:p w:rsidR="001630CB" w:rsidRDefault="001630CB">
      <w:pPr>
        <w:pStyle w:val="ConsPlusNormal"/>
        <w:spacing w:before="220"/>
        <w:ind w:firstLine="540"/>
        <w:jc w:val="both"/>
      </w:pPr>
      <w:r>
        <w:lastRenderedPageBreak/>
        <w:t xml:space="preserve">В Липецкой области в ОГБУ "Введенский геронтологический центр" создана "Школа ухода за пожилыми людьми и людьми с ограниченными возможностями". </w:t>
      </w:r>
      <w:proofErr w:type="gramStart"/>
      <w:r>
        <w:t>Социальные работники, предоставляющие услуги сиделок, проходят в школе обучение навыкам обращения и особенностям общения с пожилыми людьми, такими как: кормление тяжелобольных и ослабленных, правила наблюдения и ухода за больными с различными заболеваниями, практические советы по оптимизации психологического взаимодействия с пожилыми, престарелыми и тяжелобольными людьми, соблюдение гигиенических условий и личной гигиены, смена нательного и постельного белья, использование технических средств реабилитации, причины</w:t>
      </w:r>
      <w:proofErr w:type="gramEnd"/>
      <w:r>
        <w:t xml:space="preserve"> возникновения и профилактика пролежней, правовые аспекты ухода и т.д.</w:t>
      </w:r>
    </w:p>
    <w:p w:rsidR="001630CB" w:rsidRDefault="001630CB">
      <w:pPr>
        <w:pStyle w:val="ConsPlusNormal"/>
        <w:spacing w:before="220"/>
        <w:ind w:firstLine="540"/>
        <w:jc w:val="both"/>
      </w:pPr>
      <w:r>
        <w:t>В 2018 году услугами сиделки воспользовались 397 человек, в 1 полугодии 2019 года - 372 человека.</w:t>
      </w:r>
    </w:p>
    <w:p w:rsidR="001630CB" w:rsidRDefault="001630CB">
      <w:pPr>
        <w:pStyle w:val="ConsPlusNormal"/>
        <w:spacing w:before="220"/>
        <w:ind w:firstLine="540"/>
        <w:jc w:val="both"/>
      </w:pPr>
      <w:r>
        <w:t>В августе 2019 года в типовые штатные расписания учреждений введена должность "Сиделка" (</w:t>
      </w:r>
      <w:hyperlink r:id="rId22" w:history="1">
        <w:r>
          <w:rPr>
            <w:color w:val="0000FF"/>
          </w:rPr>
          <w:t>постановление</w:t>
        </w:r>
      </w:hyperlink>
      <w:r>
        <w:t xml:space="preserve"> Липецкого областного Совета депутатов от 01.08.2019 N 892-пс "О внесении изменений в Постановление Липецкого областного Совета депутатов "Об утверждении </w:t>
      </w:r>
      <w:proofErr w:type="gramStart"/>
      <w:r>
        <w:t>нормативов штатной численности учреждений социального обслуживания граждан Липецкой области</w:t>
      </w:r>
      <w:proofErr w:type="gramEnd"/>
      <w:r>
        <w:t>"). В первом полугодии 2019 года 268 социальных работников прошли обучение в Школе ухода за пожилыми людьми и людьми с ограниченными возможностями, еще 205 социальных работников прошли обучение в соответствии с профессиональным стандартом "Сиделка" в иных образовательных организациях.</w:t>
      </w:r>
    </w:p>
    <w:p w:rsidR="001630CB" w:rsidRDefault="001630CB">
      <w:pPr>
        <w:pStyle w:val="ConsPlusNormal"/>
        <w:spacing w:before="220"/>
        <w:ind w:firstLine="540"/>
        <w:jc w:val="both"/>
      </w:pPr>
      <w:r>
        <w:t>Результатом развития стационарозамещающих технологий является снижение количества пожилых граждан, поступающих на стационарное социальное обслуживание. В случае утраты способности к самообслуживанию в силу заболевания, травмы или возраста, человек признается нуждающимся в стационарном социальном обслуживании.</w:t>
      </w:r>
    </w:p>
    <w:p w:rsidR="001630CB" w:rsidRDefault="001630CB">
      <w:pPr>
        <w:pStyle w:val="ConsPlusNormal"/>
        <w:spacing w:before="220"/>
        <w:ind w:firstLine="540"/>
        <w:jc w:val="both"/>
      </w:pPr>
      <w:r>
        <w:t xml:space="preserve">Гражданам, которым требуется постоянная посторонняя помощь, социальное обслуживание предоставляется в условиях отделений "Милосердия". Получателям социальных услуг предоставляются полный спектр гарантированных социальных услуг в соответствии с </w:t>
      </w:r>
      <w:hyperlink r:id="rId23" w:history="1">
        <w:r>
          <w:rPr>
            <w:color w:val="0000FF"/>
          </w:rPr>
          <w:t>законом</w:t>
        </w:r>
      </w:hyperlink>
      <w:r>
        <w:t xml:space="preserve"> Липецкой области от 26.12.2014 N 365-ОЗ "О некоторых вопросах социального обслуживания граждан в Липецкой области", а также дополнительные социальные услуги на платной основе.</w:t>
      </w:r>
    </w:p>
    <w:p w:rsidR="001630CB" w:rsidRDefault="001630CB">
      <w:pPr>
        <w:pStyle w:val="ConsPlusNormal"/>
        <w:spacing w:before="220"/>
        <w:ind w:firstLine="540"/>
        <w:jc w:val="both"/>
      </w:pPr>
      <w:r>
        <w:t>В системе социальной защиты населения Липецкой области на базе стационарных учреждений социального обслуживания функционируют 24 отделения "Милосердия", рассчитанных на 620 мест.</w:t>
      </w:r>
    </w:p>
    <w:p w:rsidR="001630CB" w:rsidRDefault="001630CB">
      <w:pPr>
        <w:pStyle w:val="ConsPlusNormal"/>
        <w:spacing w:before="220"/>
        <w:ind w:firstLine="540"/>
        <w:jc w:val="both"/>
      </w:pPr>
      <w:r>
        <w:t>Материально-техническая база отделений "Милосердия" позволяет предоставлять социальные и реабилитационные услуги на достойном, современном уровне.</w:t>
      </w:r>
    </w:p>
    <w:p w:rsidR="001630CB" w:rsidRDefault="001630CB">
      <w:pPr>
        <w:pStyle w:val="ConsPlusNormal"/>
        <w:spacing w:before="220"/>
        <w:ind w:firstLine="540"/>
        <w:jc w:val="both"/>
      </w:pPr>
      <w:r>
        <w:t xml:space="preserve">Во всех учреждениях имеются многофункциональные кровати с пультом управления, функциональные тумбочки и прикатные столики, средства малой механизации, облегчающие гигиенический уход за </w:t>
      </w:r>
      <w:proofErr w:type="gramStart"/>
      <w:r>
        <w:t>тяжело больными</w:t>
      </w:r>
      <w:proofErr w:type="gramEnd"/>
      <w:r>
        <w:t xml:space="preserve"> людьми. В санитарных помещениях установлены душевые кабины со специальными приспособлениями для инвалидов (поручнями, сидениями и др.). В отдельных учреждениях имеется прикроватная сигнализация с выводом тревоги на дежурный медицинский пост.</w:t>
      </w:r>
    </w:p>
    <w:p w:rsidR="001630CB" w:rsidRDefault="001630CB">
      <w:pPr>
        <w:pStyle w:val="ConsPlusNormal"/>
        <w:spacing w:before="220"/>
        <w:ind w:firstLine="540"/>
        <w:jc w:val="both"/>
      </w:pPr>
      <w:r>
        <w:t xml:space="preserve">В Елецком доме-интернате для престарелых и инвалидов для ухода в отделении "Милосердия" установлена современная монорельсовая подъемно-передвижная система для транспортировки маломобильных граждан, которая обеспечивает максимальный </w:t>
      </w:r>
      <w:proofErr w:type="gramStart"/>
      <w:r>
        <w:t>комфорт</w:t>
      </w:r>
      <w:proofErr w:type="gramEnd"/>
      <w:r>
        <w:t xml:space="preserve"> как для самого человека, так и для обслуживающего персонала. Система используется непосредственно в палатах, коридорах, в душевых комнатах и туалетах. Потолочная подъемная система также используется как тренажер для обучения навыкам ходьбы.</w:t>
      </w:r>
    </w:p>
    <w:p w:rsidR="001630CB" w:rsidRDefault="001630CB">
      <w:pPr>
        <w:pStyle w:val="ConsPlusNormal"/>
        <w:spacing w:before="220"/>
        <w:ind w:firstLine="540"/>
        <w:jc w:val="both"/>
      </w:pPr>
      <w:r>
        <w:t xml:space="preserve">За получателями социальных услуг в отделениях "Милосердия" ведется круглосуточное </w:t>
      </w:r>
      <w:r>
        <w:lastRenderedPageBreak/>
        <w:t xml:space="preserve">медицинское наблюдение, оказываются услуги индивидуального обслуживающего и гигиенического характера. По назначению врача проводится выполнение процедур, связанных с наблюдением здоровья получателей социальных услуг (измерение артериального давления, температуры тела, </w:t>
      </w:r>
      <w:proofErr w:type="gramStart"/>
      <w:r>
        <w:t>контроль за</w:t>
      </w:r>
      <w:proofErr w:type="gramEnd"/>
      <w:r>
        <w:t xml:space="preserve"> приемом лекарств). Получателям социальных услуг оказывается содействие в обеспечении техническими средствами реабилитации через отделения Фонда социального страхования.</w:t>
      </w:r>
    </w:p>
    <w:p w:rsidR="001630CB" w:rsidRDefault="001630CB">
      <w:pPr>
        <w:pStyle w:val="ConsPlusNormal"/>
        <w:spacing w:before="220"/>
        <w:ind w:firstLine="540"/>
        <w:jc w:val="both"/>
      </w:pPr>
      <w:r>
        <w:t>Получателям социальных услуг в стационарных учреждениях социального обслуживания гарантировано квалифицированное медицинское обслуживание, своевременная клиническая диагностика осложнений и обострений хронических заболеваний. Предоставление медицинских услуг осуществляется путем межведомственного взаимодействия с учреждениями здравоохранения города и области.</w:t>
      </w:r>
    </w:p>
    <w:p w:rsidR="001630CB" w:rsidRDefault="001630CB">
      <w:pPr>
        <w:pStyle w:val="ConsPlusNormal"/>
        <w:spacing w:before="220"/>
        <w:ind w:firstLine="540"/>
        <w:jc w:val="both"/>
      </w:pPr>
      <w:r>
        <w:t>Для оказания социальной помощи детям в стационарных условиях в отделениях "Милосердия" в области функционирует ОГБУ "Елецкий детский дом-интернат для умственно отсталых детей". Отделение "Милосердие" рассчитано на 25 детей. В настоящее время социальные услуги в отделении получают 20 воспитанников, имеющих третью степень ограничения жизнедеятельности и нуждающихся в постоянной посторонней помощи. Все дети с тяжелой умственной отсталостью, со сложными дефектами, множественными поражениями опорно-двигательного аппарата. В отделении созданы оптимальные условия для комфортного проживания и реализации потенциала каждого ребенка. Четко соблюдаются режимные моменты, проводятся ежедневные врачебные осмотры, мониторинг состояния здоровья детей.</w:t>
      </w:r>
    </w:p>
    <w:p w:rsidR="001630CB" w:rsidRDefault="001630CB">
      <w:pPr>
        <w:pStyle w:val="ConsPlusNormal"/>
        <w:spacing w:before="220"/>
        <w:ind w:firstLine="540"/>
        <w:jc w:val="both"/>
      </w:pPr>
      <w:r>
        <w:t>Для организации жизнедеятельности имеется современная мебель с личными прикроватными тумбочками. Большое внимание уделяется дизайну помещений. Имеется достаточное количество технических средств реабилитации для изменения положения тела ребенка и обеспечения деятельности детей в вертикальном положении (прием пищи, игровая и обучающая деятельность). В режиме дня предусмотрено рациональное сочетание воспитательной, образовательной деятельности и отдыха.</w:t>
      </w:r>
    </w:p>
    <w:p w:rsidR="001630CB" w:rsidRDefault="001630CB">
      <w:pPr>
        <w:pStyle w:val="ConsPlusNormal"/>
        <w:spacing w:before="220"/>
        <w:ind w:firstLine="540"/>
        <w:jc w:val="both"/>
      </w:pPr>
      <w:r>
        <w:t>В отделении организовано 6-разовое питание. Дети с нарушениями актов жевания и глотания получают пищу только в жидком или пюреобразном виде. Для приготовления пищи данной категории детей в варочном цеху выделен отдельный стол (протирочная машина, бутылочки, воронка для разлива протертого питания, ковш). Один ребенок получает безглютеновую диету, 2 - находятся на зондовом вскармливании.</w:t>
      </w:r>
    </w:p>
    <w:p w:rsidR="001630CB" w:rsidRDefault="001630CB">
      <w:pPr>
        <w:pStyle w:val="ConsPlusNormal"/>
        <w:spacing w:before="220"/>
        <w:ind w:firstLine="540"/>
        <w:jc w:val="both"/>
      </w:pPr>
      <w:r>
        <w:t>Успешно работает программа "Развивающий уход и медико-педагогическое сопровождение детей с тяжелыми и множественными нарушениями развития". Цели и задачи программы: установление эмоциональных отношений, развитие способностей и возможностей детей, а именно собственной активности, развитие коммуникативных способностей, навыков самообслуживания, а также повышение качества жизни ребенка.</w:t>
      </w:r>
    </w:p>
    <w:p w:rsidR="001630CB" w:rsidRDefault="001630CB">
      <w:pPr>
        <w:pStyle w:val="ConsPlusNormal"/>
        <w:spacing w:before="220"/>
        <w:ind w:firstLine="540"/>
        <w:jc w:val="both"/>
      </w:pPr>
      <w:r>
        <w:t>Лечебной педагогикой с детьми отделения занимаются воспитатели в тесном контакте с младшим и средним медицинским персоналом по принципу командного подхода. Все усилия направлены в сторону развивающего ухода и компенсации дефицита внимания. Удалось реализовать принцип недопустимости приема пищи в кроватях. Дети кушают в обеденной зоне сидя самостоятельно за общим столом или в специализированных стульях с помощью взрослого методом "рука в руке". Особое место занимает повседневная двигательная активность.</w:t>
      </w:r>
    </w:p>
    <w:p w:rsidR="001630CB" w:rsidRDefault="001630CB">
      <w:pPr>
        <w:pStyle w:val="ConsPlusNormal"/>
        <w:spacing w:before="220"/>
        <w:ind w:firstLine="540"/>
        <w:jc w:val="both"/>
      </w:pPr>
      <w:r>
        <w:t>Вертикализация и позиционирование с использованием укладок, специальных подушек и валиков, технических сре</w:t>
      </w:r>
      <w:proofErr w:type="gramStart"/>
      <w:r>
        <w:t>дств дл</w:t>
      </w:r>
      <w:proofErr w:type="gramEnd"/>
      <w:r>
        <w:t>я поддержания положения "сидя", позволяет улучшить эмоциональное и физическое состояние детей, повысить уровень самостоятельности при передвижении.</w:t>
      </w:r>
    </w:p>
    <w:p w:rsidR="001630CB" w:rsidRDefault="001630CB">
      <w:pPr>
        <w:pStyle w:val="ConsPlusNormal"/>
        <w:spacing w:before="220"/>
        <w:ind w:firstLine="540"/>
        <w:jc w:val="both"/>
      </w:pPr>
      <w:r>
        <w:t xml:space="preserve">Кроме сотрудников отделения с детьми работают врачи, массажист, специалист по </w:t>
      </w:r>
      <w:r>
        <w:lastRenderedPageBreak/>
        <w:t>лечебной физкультуре, логопед, педагог-психолог.</w:t>
      </w:r>
    </w:p>
    <w:p w:rsidR="001630CB" w:rsidRDefault="001630CB">
      <w:pPr>
        <w:pStyle w:val="ConsPlusNormal"/>
        <w:spacing w:before="220"/>
        <w:ind w:firstLine="540"/>
        <w:jc w:val="both"/>
      </w:pPr>
      <w:r>
        <w:t>С целью обогащения опыта восприятия окружающего мира и осознания собственного тела действует программа "Я познаю себя" на основе зарубежного и отечественного опыта по использованию метода базальной стимуляции. Занятия проводит средний медицинский персонал по циклограмме. Карты динамического наблюдения позволяют выявить повышение уровня зрительного, слухового и тактильного восприятия почти в 2 раза.</w:t>
      </w:r>
    </w:p>
    <w:p w:rsidR="001630CB" w:rsidRDefault="001630CB">
      <w:pPr>
        <w:pStyle w:val="ConsPlusNormal"/>
        <w:spacing w:before="220"/>
        <w:ind w:firstLine="540"/>
        <w:jc w:val="both"/>
      </w:pPr>
      <w:r>
        <w:t>Расширению круга общения детей способствует посещение общих анимационных, физкультурно-оздоровительных и познавательных мероприятий. Все дети, проживающие в отделении "Милосердие", обучаются индивидуально на дому по специальным индивидуальным программам развития. Пятеро детей задействованы в программе дополнительного образования по модулю "Бумагопластика".</w:t>
      </w:r>
    </w:p>
    <w:p w:rsidR="001630CB" w:rsidRDefault="001630CB">
      <w:pPr>
        <w:pStyle w:val="ConsPlusNormal"/>
        <w:jc w:val="both"/>
      </w:pPr>
    </w:p>
    <w:p w:rsidR="001630CB" w:rsidRDefault="001630CB">
      <w:pPr>
        <w:pStyle w:val="ConsPlusTitle"/>
        <w:ind w:firstLine="540"/>
        <w:jc w:val="both"/>
        <w:outlineLvl w:val="2"/>
      </w:pPr>
      <w:r>
        <w:t>2.4. Текущее состояние уровня взаимодействия медицинских организаций, оказывающих паллиативную медицинскую помощь, с организациями социального обслуживания</w:t>
      </w:r>
    </w:p>
    <w:p w:rsidR="001630CB" w:rsidRDefault="001630CB">
      <w:pPr>
        <w:pStyle w:val="ConsPlusNormal"/>
        <w:jc w:val="both"/>
      </w:pPr>
    </w:p>
    <w:p w:rsidR="001630CB" w:rsidRDefault="001630CB">
      <w:pPr>
        <w:pStyle w:val="ConsPlusNormal"/>
        <w:ind w:firstLine="540"/>
        <w:jc w:val="both"/>
      </w:pPr>
      <w:r>
        <w:t>В случае</w:t>
      </w:r>
      <w:proofErr w:type="gramStart"/>
      <w:r>
        <w:t>,</w:t>
      </w:r>
      <w:proofErr w:type="gramEnd"/>
      <w:r>
        <w:t xml:space="preserve"> если получателю социальных услуг требуется паллиативная помощь, учреждения социальной защиты населения в соответствии с </w:t>
      </w:r>
      <w:hyperlink r:id="rId24" w:history="1">
        <w:r>
          <w:rPr>
            <w:color w:val="0000FF"/>
          </w:rPr>
          <w:t>постановлением</w:t>
        </w:r>
      </w:hyperlink>
      <w:r>
        <w:t xml:space="preserve"> администрации Липецкой области от 31.12.2014 N 576 "Об утверждении регламента межведомственного взаимодействия исполнительных органов государственной власти Липецкой области в связи с реализацией полномочий Липецкой области в сфере социального обслуживания" осуществляют социально-медицинское сопровождение в учреждения здравоохранения путем межведомственного взаимодействия с учреждениями здравоохранения.</w:t>
      </w:r>
    </w:p>
    <w:p w:rsidR="001630CB" w:rsidRDefault="001630CB">
      <w:pPr>
        <w:pStyle w:val="ConsPlusNormal"/>
        <w:spacing w:before="220"/>
        <w:ind w:firstLine="540"/>
        <w:jc w:val="both"/>
      </w:pPr>
      <w:proofErr w:type="gramStart"/>
      <w:r>
        <w:t xml:space="preserve">Для обеспечения доступности лекарственной помощи издан совместный </w:t>
      </w:r>
      <w:hyperlink r:id="rId25" w:history="1">
        <w:r>
          <w:rPr>
            <w:color w:val="0000FF"/>
          </w:rPr>
          <w:t>приказ</w:t>
        </w:r>
      </w:hyperlink>
      <w:r>
        <w:t xml:space="preserve"> управления здравоохранения Липецкой области, управления социальной защиты населения Липецкой области от 28.05.2014 N 440-П/537 "О порядке взаимодействия медицинских организаций, аптечных организаций и областных бюджетных учреждений социальной защиты населения по обеспечению маломобильных одиноких и одиноко проживающих граждан пожилого возраста и инвалидов (в том числе детей-инвалидов), имеющих право на получение мер социальной поддержки</w:t>
      </w:r>
      <w:proofErr w:type="gramEnd"/>
      <w:r>
        <w:t xml:space="preserve"> за счет средств федерального и областного бюджета, услугой по доставке лекарственных препаратов на дом". Для оперативного решения вопросов, связанных с льготным лекарственным обеспечением, в управлении здравоохранения работают "горячие линии". Каждое обращение на телефон горячей линии разбирается в индивидуальном порядке, принимаются меры по обеспечению каждого обратившегося пациента в сроки, установленные законодательством.</w:t>
      </w:r>
    </w:p>
    <w:p w:rsidR="001630CB" w:rsidRDefault="001630CB">
      <w:pPr>
        <w:pStyle w:val="ConsPlusNormal"/>
        <w:spacing w:before="220"/>
        <w:ind w:firstLine="540"/>
        <w:jc w:val="both"/>
      </w:pPr>
      <w:r>
        <w:t>С 2016 года создана система передачи индивидуальных программ реабилитации и абилитации (ИПРА) из информационной системы Федерального бюро МСЭ в региональную информационно-аналитическую медицинскую систему (РИАМС).</w:t>
      </w:r>
    </w:p>
    <w:p w:rsidR="001630CB" w:rsidRDefault="001630CB">
      <w:pPr>
        <w:pStyle w:val="ConsPlusNormal"/>
        <w:spacing w:before="220"/>
        <w:ind w:firstLine="540"/>
        <w:jc w:val="both"/>
      </w:pPr>
      <w:r>
        <w:t xml:space="preserve">РИАМС позволяет всем государственным медицинским организациям получать и обрабатывать </w:t>
      </w:r>
      <w:proofErr w:type="gramStart"/>
      <w:r>
        <w:t>полученные</w:t>
      </w:r>
      <w:proofErr w:type="gramEnd"/>
      <w:r>
        <w:t xml:space="preserve"> ИПРА.</w:t>
      </w:r>
    </w:p>
    <w:p w:rsidR="001630CB" w:rsidRDefault="001630CB">
      <w:pPr>
        <w:pStyle w:val="ConsPlusNormal"/>
        <w:spacing w:before="220"/>
        <w:ind w:firstLine="540"/>
        <w:jc w:val="both"/>
      </w:pPr>
      <w:r>
        <w:t xml:space="preserve">Заключено соглашение от 17 августа 2018 года о взаимодействии между управлением здравоохранения Липецкой области и федеральным государственным учреждением "Главное бюро </w:t>
      </w:r>
      <w:proofErr w:type="gramStart"/>
      <w:r>
        <w:t>медико-социальной</w:t>
      </w:r>
      <w:proofErr w:type="gramEnd"/>
      <w:r>
        <w:t xml:space="preserve"> экспертизы по Липецкой области" Министерства труда и социальной защиты Российской Федерации по передаче направлений на медико-социальную экспертизу (форма N 088/у-06) из медицинских организаций в Главное бюро медико-социальной экспертизы.</w:t>
      </w:r>
    </w:p>
    <w:p w:rsidR="001630CB" w:rsidRDefault="001630CB">
      <w:pPr>
        <w:pStyle w:val="ConsPlusNormal"/>
        <w:spacing w:before="220"/>
        <w:ind w:firstLine="540"/>
        <w:jc w:val="both"/>
      </w:pPr>
      <w:proofErr w:type="gramStart"/>
      <w:r>
        <w:t xml:space="preserve">Предметом Соглашения является организация взаимодействия Сторон по передаче государственными медицинскими организациями Липецкой области направлений на медико-социальную экспертизу (форма N 088/у-06) и обратного талона по защищенным каналам связи с соблюдением требований законодательства Российской Федерации в области защиты </w:t>
      </w:r>
      <w:r>
        <w:lastRenderedPageBreak/>
        <w:t>персональных данных в электронной форме, а при невозможности передачи данных в электронной форме, обеспечено направление на медико-социальную экспертизу и обратного талона (форма N</w:t>
      </w:r>
      <w:proofErr w:type="gramEnd"/>
      <w:r>
        <w:t xml:space="preserve"> </w:t>
      </w:r>
      <w:proofErr w:type="gramStart"/>
      <w:r>
        <w:t>088/у-06) на бумажном носителе без участия гражданина в ходе проведения мероприятий по организации оказания государственной услуги по проведению медико-социальной экспертизы.</w:t>
      </w:r>
      <w:proofErr w:type="gramEnd"/>
    </w:p>
    <w:p w:rsidR="001630CB" w:rsidRDefault="001630CB">
      <w:pPr>
        <w:pStyle w:val="ConsPlusNormal"/>
        <w:jc w:val="both"/>
      </w:pPr>
    </w:p>
    <w:p w:rsidR="001630CB" w:rsidRDefault="001630CB">
      <w:pPr>
        <w:pStyle w:val="ConsPlusTitle"/>
        <w:ind w:firstLine="540"/>
        <w:jc w:val="both"/>
        <w:outlineLvl w:val="2"/>
      </w:pPr>
      <w:r>
        <w:t>2.5. Текущее состояние системы внешних коммуникаций в рамках развития паллиативной медицинской помощи в Липецкой области</w:t>
      </w:r>
    </w:p>
    <w:p w:rsidR="001630CB" w:rsidRDefault="001630CB">
      <w:pPr>
        <w:pStyle w:val="ConsPlusNormal"/>
        <w:jc w:val="both"/>
      </w:pPr>
    </w:p>
    <w:p w:rsidR="001630CB" w:rsidRDefault="001630CB">
      <w:pPr>
        <w:pStyle w:val="ConsPlusNormal"/>
        <w:ind w:firstLine="540"/>
        <w:jc w:val="both"/>
      </w:pPr>
      <w:r>
        <w:t>На территории области ведется активная работа с волонтерскими организациями и благотворительными фондами с целью улучшения качества оказания паллиативной помощи. ГУЗ "Липецкая городская больница N 6 им. В.В. Макущенко" заключены соглашения с Благотворительным фондом помощи хосписам "Вера", Благотворительным фондом "Сохранение нации и развития гражданского общества" и ГАПОУ "Липецкий медицинский колледж".</w:t>
      </w:r>
    </w:p>
    <w:p w:rsidR="001630CB" w:rsidRDefault="001630CB">
      <w:pPr>
        <w:pStyle w:val="ConsPlusNormal"/>
        <w:spacing w:before="220"/>
        <w:ind w:firstLine="540"/>
        <w:jc w:val="both"/>
      </w:pPr>
      <w:r>
        <w:t>Специалистами Фондов и волонтерами оказываются социальные услуги по социально-бытовому обслуживанию по направлению: обучение навыкам передвижения, ориентации; осуществляется помощь в организации прогулок; чтение прессы (литературы); помощь больным в онлайн-переписке и иная помощь.</w:t>
      </w:r>
    </w:p>
    <w:p w:rsidR="001630CB" w:rsidRDefault="001630CB">
      <w:pPr>
        <w:pStyle w:val="ConsPlusNormal"/>
        <w:jc w:val="both"/>
      </w:pPr>
    </w:p>
    <w:p w:rsidR="001630CB" w:rsidRDefault="001630CB">
      <w:pPr>
        <w:pStyle w:val="ConsPlusTitle"/>
        <w:ind w:firstLine="540"/>
        <w:jc w:val="both"/>
        <w:outlineLvl w:val="2"/>
      </w:pPr>
      <w:r>
        <w:t>2.6. Основные выводы</w:t>
      </w:r>
    </w:p>
    <w:p w:rsidR="001630CB" w:rsidRDefault="001630CB">
      <w:pPr>
        <w:pStyle w:val="ConsPlusNormal"/>
        <w:jc w:val="both"/>
      </w:pPr>
    </w:p>
    <w:p w:rsidR="001630CB" w:rsidRDefault="001630CB">
      <w:pPr>
        <w:pStyle w:val="ConsPlusNormal"/>
        <w:ind w:firstLine="540"/>
        <w:jc w:val="both"/>
      </w:pPr>
      <w:r>
        <w:t>Анализ основных медико-статистических показателей деятельности службы паллиативной медицинской помощи Липецкой области позволяет констатировать положительные тенденции в работе службы. Большинство показателей сопоставимо с аналогичными параметрами в других регионах Российской Федерации.</w:t>
      </w:r>
    </w:p>
    <w:p w:rsidR="001630CB" w:rsidRDefault="001630CB">
      <w:pPr>
        <w:pStyle w:val="ConsPlusNormal"/>
        <w:spacing w:before="220"/>
        <w:ind w:firstLine="540"/>
        <w:jc w:val="both"/>
      </w:pPr>
      <w:r>
        <w:t>Отмечается высокий уровень организации и оказания паллиативной медицинской помощи в профильных учреждениях, а также на дому бригадами выездной патронажной службы как инкурабельным онкологическим пациентам, так и пациентам с неонкологическими заболеваниями.</w:t>
      </w:r>
    </w:p>
    <w:p w:rsidR="001630CB" w:rsidRDefault="001630CB">
      <w:pPr>
        <w:pStyle w:val="ConsPlusNormal"/>
        <w:spacing w:before="220"/>
        <w:ind w:firstLine="540"/>
        <w:jc w:val="both"/>
      </w:pPr>
      <w:r>
        <w:t xml:space="preserve">Осуществляется обеспечение оборудованием и расходными материалами граждан, страдающих тяжелыми заболеваниями, требующими проведения по жизненным показаниям </w:t>
      </w:r>
      <w:proofErr w:type="gramStart"/>
      <w:r>
        <w:t>искусственной</w:t>
      </w:r>
      <w:proofErr w:type="gramEnd"/>
      <w:r>
        <w:t xml:space="preserve"> вентиляция легких на дому.</w:t>
      </w:r>
    </w:p>
    <w:p w:rsidR="001630CB" w:rsidRDefault="001630CB">
      <w:pPr>
        <w:pStyle w:val="ConsPlusNormal"/>
        <w:spacing w:before="220"/>
        <w:ind w:firstLine="540"/>
        <w:jc w:val="both"/>
      </w:pPr>
      <w:proofErr w:type="gramStart"/>
      <w:r>
        <w:t>Реализуется комплекс мероприятий с целью обеспечения в 2019 году пациентов питательными смесями для энтерального питания, препаратами для проведения парентерального питания, расходными материалами и оборудованием для клинического энтерального или парентерального питания в домашних условиях, нуждающихся по жизненным показаниям в клиническом энтеральном или парентеральном питании в домашних условиях, страдающих заболеваниями: боковой амиотрофический склероз с проведением по жизненным показаниям искусственной вентиляции легких на</w:t>
      </w:r>
      <w:proofErr w:type="gramEnd"/>
      <w:r>
        <w:t xml:space="preserve"> </w:t>
      </w:r>
      <w:proofErr w:type="gramStart"/>
      <w:r>
        <w:t>дому, синдром короткой кишки и состоящих на диспансерном учете в медицинских организациях, подведомственных исполнительным органам государственной власти Липецкой области.</w:t>
      </w:r>
      <w:proofErr w:type="gramEnd"/>
    </w:p>
    <w:p w:rsidR="001630CB" w:rsidRDefault="001630CB">
      <w:pPr>
        <w:pStyle w:val="ConsPlusNormal"/>
        <w:spacing w:before="220"/>
        <w:ind w:firstLine="540"/>
        <w:jc w:val="both"/>
      </w:pPr>
      <w:r>
        <w:t>Таким образом, Липецкая область располагает достаточным потенциалом для достижения целевых показателей настоящей Региональной программы - развитой инфраструктурой, логистикой, хорошо обоснованными планами развития, опытом успешной реализации программ в сфере здравоохранения.</w:t>
      </w:r>
    </w:p>
    <w:p w:rsidR="001630CB" w:rsidRDefault="001630CB">
      <w:pPr>
        <w:pStyle w:val="ConsPlusNormal"/>
        <w:jc w:val="both"/>
      </w:pPr>
    </w:p>
    <w:p w:rsidR="001630CB" w:rsidRDefault="001630CB">
      <w:pPr>
        <w:pStyle w:val="ConsPlusTitle"/>
        <w:ind w:firstLine="540"/>
        <w:jc w:val="both"/>
        <w:outlineLvl w:val="1"/>
      </w:pPr>
      <w:r>
        <w:t>3. Установки построения целевой модели оказания паллиативной медицинской помощи в Липецкой области</w:t>
      </w:r>
    </w:p>
    <w:p w:rsidR="001630CB" w:rsidRDefault="001630CB">
      <w:pPr>
        <w:pStyle w:val="ConsPlusNormal"/>
        <w:jc w:val="both"/>
      </w:pPr>
    </w:p>
    <w:p w:rsidR="001630CB" w:rsidRDefault="001630CB">
      <w:pPr>
        <w:pStyle w:val="ConsPlusNormal"/>
        <w:ind w:firstLine="540"/>
        <w:jc w:val="both"/>
      </w:pPr>
      <w:r>
        <w:t>В регионе реализуются:</w:t>
      </w:r>
    </w:p>
    <w:p w:rsidR="001630CB" w:rsidRDefault="001630CB">
      <w:pPr>
        <w:pStyle w:val="ConsPlusNormal"/>
        <w:spacing w:before="220"/>
        <w:ind w:firstLine="540"/>
        <w:jc w:val="both"/>
      </w:pPr>
      <w:r>
        <w:lastRenderedPageBreak/>
        <w:t>- принцип целевого использования коечного фонда. Койки для оказания паллиативной медицинской помощи используются по назначению в соответствии с требованиями действующих нормативно-правовых актов, регламентирующих оказание ПМП. В этой связи в рамках Программы предусмотрен комплекс мероприятий по контролю качества оказания ПМП, минимизации непрофильных пациентов, совершенствованию межведомственного взаимодействия между медицинскими организациями и организациями социального обслуживания;</w:t>
      </w:r>
    </w:p>
    <w:p w:rsidR="001630CB" w:rsidRDefault="001630CB">
      <w:pPr>
        <w:pStyle w:val="ConsPlusNormal"/>
        <w:spacing w:before="220"/>
        <w:ind w:firstLine="540"/>
        <w:jc w:val="both"/>
      </w:pPr>
      <w:r>
        <w:t xml:space="preserve">- принцип доступности обезболивания. У пациента имеется возможность оперативного оповещения о боли, у медицинского персонала возможность незамедлительного реагирования и лечения болевого синдрома с учетом специфики состояния пациента. В связи с этим Программа предусматривает мероприятия по развитию соответствующей системы оповещения, контролю наличия наркотических лекарственных препаратов и психотропных лекарственных препаратов, </w:t>
      </w:r>
      <w:proofErr w:type="gramStart"/>
      <w:r>
        <w:t>обучение персонала по контролю</w:t>
      </w:r>
      <w:proofErr w:type="gramEnd"/>
      <w:r>
        <w:t xml:space="preserve"> болевого синдрома и корректного применения лекарственных препаратов в целях лечения болевого синдрома;</w:t>
      </w:r>
    </w:p>
    <w:p w:rsidR="001630CB" w:rsidRDefault="001630CB">
      <w:pPr>
        <w:pStyle w:val="ConsPlusNormal"/>
        <w:spacing w:before="220"/>
        <w:ind w:firstLine="540"/>
        <w:jc w:val="both"/>
      </w:pPr>
      <w:r>
        <w:t>- принцип доступности объекта инфраструктуры для пациента и родственников. Объекты инфраструктуры ПМП будут располагаться в шаговой/транспортной доступности, не причиняя вред пациенту при транспортировке и предоставляя возможность родственникам оперативно добраться до пациента за разумное время;</w:t>
      </w:r>
    </w:p>
    <w:p w:rsidR="001630CB" w:rsidRDefault="001630CB">
      <w:pPr>
        <w:pStyle w:val="ConsPlusNormal"/>
        <w:spacing w:before="220"/>
        <w:ind w:firstLine="540"/>
        <w:jc w:val="both"/>
      </w:pPr>
      <w:r>
        <w:t>- принцип информированности о ПМП. Пациенты, родственники, население должны располагать полным объемом информации о своих правах и возможностях в рамках получения ПМП. В этой связи в рамках реализации Программы планируется комплекс мероприятий по информированию о ПМП.</w:t>
      </w:r>
    </w:p>
    <w:p w:rsidR="001630CB" w:rsidRDefault="001630CB">
      <w:pPr>
        <w:pStyle w:val="ConsPlusNormal"/>
        <w:spacing w:before="220"/>
        <w:ind w:firstLine="540"/>
        <w:jc w:val="both"/>
      </w:pPr>
      <w:r>
        <w:t>В целях развития ПМП к 2024 году Липецкая область достигнет следующих показателей:</w:t>
      </w:r>
    </w:p>
    <w:p w:rsidR="001630CB" w:rsidRDefault="001630CB">
      <w:pPr>
        <w:pStyle w:val="ConsPlusNormal"/>
        <w:spacing w:before="220"/>
        <w:ind w:firstLine="540"/>
        <w:jc w:val="both"/>
      </w:pPr>
      <w:r>
        <w:t>- время госпитализации пациента, нуждающегося в ПМП - до 24 часов;</w:t>
      </w:r>
    </w:p>
    <w:p w:rsidR="001630CB" w:rsidRDefault="001630CB">
      <w:pPr>
        <w:pStyle w:val="ConsPlusNormal"/>
        <w:spacing w:before="220"/>
        <w:ind w:firstLine="540"/>
        <w:jc w:val="both"/>
      </w:pPr>
      <w:r>
        <w:t>- время транспортировки пациента, нуждающегося в ПМП, из дома до отделения ПМП - не более 60 минут;</w:t>
      </w:r>
    </w:p>
    <w:p w:rsidR="001630CB" w:rsidRDefault="001630CB">
      <w:pPr>
        <w:pStyle w:val="ConsPlusNormal"/>
        <w:spacing w:before="220"/>
        <w:ind w:firstLine="540"/>
        <w:jc w:val="both"/>
      </w:pPr>
      <w:r>
        <w:t>- постоянный рост выборки наркотических и психотропных лекарственных препаратов и т.д.</w:t>
      </w:r>
    </w:p>
    <w:p w:rsidR="001630CB" w:rsidRDefault="001630CB">
      <w:pPr>
        <w:pStyle w:val="ConsPlusNormal"/>
        <w:spacing w:before="220"/>
        <w:ind w:firstLine="540"/>
        <w:jc w:val="both"/>
      </w:pPr>
      <w:r>
        <w:t>С учетом развитости инфраструктуры ПМП в рамках Программы регионального развития ПМП не рассматривается создание новых объектов инфраструктуры, рассматривается оптимизация текущих объектов инфраструктуры и коечного фонда.</w:t>
      </w:r>
    </w:p>
    <w:p w:rsidR="001630CB" w:rsidRDefault="001630CB">
      <w:pPr>
        <w:pStyle w:val="ConsPlusNormal"/>
        <w:spacing w:before="220"/>
        <w:ind w:firstLine="540"/>
        <w:jc w:val="both"/>
      </w:pPr>
      <w:r>
        <w:t>До конца 2024 года предполагается использование электронного реестра (базы данных) пациентов ПМП, интегрированного в информационную систему здравоохранения региона.</w:t>
      </w:r>
    </w:p>
    <w:p w:rsidR="001630CB" w:rsidRDefault="001630CB">
      <w:pPr>
        <w:pStyle w:val="ConsPlusNormal"/>
        <w:jc w:val="both"/>
      </w:pPr>
    </w:p>
    <w:p w:rsidR="001630CB" w:rsidRDefault="001630CB">
      <w:pPr>
        <w:pStyle w:val="ConsPlusTitle"/>
        <w:ind w:firstLine="540"/>
        <w:jc w:val="both"/>
        <w:outlineLvl w:val="1"/>
      </w:pPr>
      <w:r>
        <w:t>4. Целевая модель оказания паллиативной медицинской помощи в Липецкой области</w:t>
      </w:r>
    </w:p>
    <w:p w:rsidR="001630CB" w:rsidRDefault="001630CB">
      <w:pPr>
        <w:pStyle w:val="ConsPlusNormal"/>
        <w:jc w:val="both"/>
      </w:pPr>
    </w:p>
    <w:p w:rsidR="001630CB" w:rsidRDefault="001630CB">
      <w:pPr>
        <w:pStyle w:val="ConsPlusNormal"/>
        <w:ind w:firstLine="540"/>
        <w:jc w:val="both"/>
      </w:pPr>
      <w:r>
        <w:t>С целью совершенствования службы паллиативной медицинской помощи запланировано:</w:t>
      </w:r>
    </w:p>
    <w:p w:rsidR="001630CB" w:rsidRDefault="001630CB">
      <w:pPr>
        <w:pStyle w:val="ConsPlusNormal"/>
        <w:spacing w:before="220"/>
        <w:ind w:firstLine="540"/>
        <w:jc w:val="both"/>
      </w:pPr>
      <w:r>
        <w:t>- во всех медицинских организациях, в составе которых будут созданы центры амбулаторной онкологической помощи, создать кабинеты паллиативной помощи, обеспеченные подготовленными специалистами;</w:t>
      </w:r>
    </w:p>
    <w:p w:rsidR="001630CB" w:rsidRDefault="001630CB">
      <w:pPr>
        <w:pStyle w:val="ConsPlusNormal"/>
        <w:spacing w:before="220"/>
        <w:ind w:firstLine="540"/>
        <w:jc w:val="both"/>
      </w:pPr>
      <w:r>
        <w:t>- в составе ГУЗ "Липецкая городская больница N 6 им. В.В. Макущенко" создать организационно-методический отдел (Центр координации предоставления помощи и поддержки пациентов);</w:t>
      </w:r>
    </w:p>
    <w:p w:rsidR="001630CB" w:rsidRDefault="001630CB">
      <w:pPr>
        <w:pStyle w:val="ConsPlusNormal"/>
        <w:spacing w:before="220"/>
        <w:ind w:firstLine="540"/>
        <w:jc w:val="both"/>
      </w:pPr>
      <w:r>
        <w:t xml:space="preserve">- увеличить до 5 количество отделений </w:t>
      </w:r>
      <w:proofErr w:type="gramStart"/>
      <w:r>
        <w:t>выездной</w:t>
      </w:r>
      <w:proofErr w:type="gramEnd"/>
      <w:r>
        <w:t xml:space="preserve"> патронажной ПМП;</w:t>
      </w:r>
    </w:p>
    <w:p w:rsidR="001630CB" w:rsidRDefault="001630CB">
      <w:pPr>
        <w:pStyle w:val="ConsPlusNormal"/>
        <w:spacing w:before="220"/>
        <w:ind w:firstLine="540"/>
        <w:jc w:val="both"/>
      </w:pPr>
      <w:r>
        <w:lastRenderedPageBreak/>
        <w:t>- повысить количество посещений пациентов на дому, в том числе в связи с сокращением объема ПМП в стационаре и за счет использования возможностей телемедицины, а также оптимизации времени в пути выездной патронажной бригады с момента выезда до пациента, нуждающегося в ПМП, до 90 минут;</w:t>
      </w:r>
    </w:p>
    <w:p w:rsidR="001630CB" w:rsidRDefault="001630CB">
      <w:pPr>
        <w:pStyle w:val="ConsPlusNormal"/>
        <w:spacing w:before="220"/>
        <w:ind w:firstLine="540"/>
        <w:jc w:val="both"/>
      </w:pPr>
      <w:r>
        <w:t>- обеспечить удобный для пациентов и их родственников режим работы выездной патронажной бригады (возможность посещения пациентов на дому в вечерние, утренние часы);</w:t>
      </w:r>
    </w:p>
    <w:p w:rsidR="001630CB" w:rsidRDefault="001630CB">
      <w:pPr>
        <w:pStyle w:val="ConsPlusNormal"/>
        <w:spacing w:before="220"/>
        <w:ind w:firstLine="540"/>
        <w:jc w:val="both"/>
      </w:pPr>
      <w:r>
        <w:t>- повысить уровень межведомственного взаимодействия выездной патронажной бригады ПМП и организаций социального обслуживания при оказании ПМП дому;</w:t>
      </w:r>
    </w:p>
    <w:p w:rsidR="001630CB" w:rsidRDefault="001630CB">
      <w:pPr>
        <w:pStyle w:val="ConsPlusNormal"/>
        <w:spacing w:before="220"/>
        <w:ind w:firstLine="540"/>
        <w:jc w:val="both"/>
      </w:pPr>
      <w:r>
        <w:t>- повысить доступность для пациентов, получающих ПМП в амбулаторных условиях, обезболивающих лекарственных препаратов за счет включения в укладку для оказания ПМП наркотических и психотропных лекарственных препаратов;</w:t>
      </w:r>
    </w:p>
    <w:p w:rsidR="001630CB" w:rsidRDefault="001630CB">
      <w:pPr>
        <w:pStyle w:val="ConsPlusNormal"/>
        <w:spacing w:before="220"/>
        <w:ind w:firstLine="540"/>
        <w:jc w:val="both"/>
      </w:pPr>
      <w:r>
        <w:t>- обеспечить пациентов, получающих ПМП на дому, медицинскими изделиями, в том числе оборудованием ИВЛ;</w:t>
      </w:r>
    </w:p>
    <w:p w:rsidR="001630CB" w:rsidRDefault="001630CB">
      <w:pPr>
        <w:pStyle w:val="ConsPlusNormal"/>
        <w:spacing w:before="220"/>
        <w:ind w:firstLine="540"/>
        <w:jc w:val="both"/>
      </w:pPr>
      <w:r>
        <w:t>- обеспечить посещение врачами по ПМП отделений выездной патронажной ПМП организаций соцобслуживания для взрослых;</w:t>
      </w:r>
    </w:p>
    <w:p w:rsidR="001630CB" w:rsidRDefault="001630CB">
      <w:pPr>
        <w:pStyle w:val="ConsPlusNormal"/>
        <w:spacing w:before="220"/>
        <w:ind w:firstLine="540"/>
        <w:jc w:val="both"/>
      </w:pPr>
      <w:proofErr w:type="gramStart"/>
      <w:r>
        <w:t>- внести проживающих в организациях соцобслуживания, имеющих статус пациента, нуждающегося в оказании ПМП, в систему учета;</w:t>
      </w:r>
      <w:proofErr w:type="gramEnd"/>
    </w:p>
    <w:p w:rsidR="001630CB" w:rsidRDefault="001630CB">
      <w:pPr>
        <w:pStyle w:val="ConsPlusNormal"/>
        <w:spacing w:before="220"/>
        <w:ind w:firstLine="540"/>
        <w:jc w:val="both"/>
      </w:pPr>
      <w:r>
        <w:t xml:space="preserve">- обучение родственников уходу за пациентом, нуждающимся в оказании ПМП на </w:t>
      </w:r>
      <w:proofErr w:type="gramStart"/>
      <w:r>
        <w:t>дому</w:t>
      </w:r>
      <w:proofErr w:type="gramEnd"/>
      <w:r>
        <w:t xml:space="preserve"> на базе организационно-методического отдела ГУЗ "Липецкая городская больница N 6 им. В.В. Макущенко" и кабинетов паллиативной помощи;</w:t>
      </w:r>
    </w:p>
    <w:p w:rsidR="001630CB" w:rsidRDefault="001630CB">
      <w:pPr>
        <w:pStyle w:val="ConsPlusNormal"/>
        <w:spacing w:before="220"/>
        <w:ind w:firstLine="540"/>
        <w:jc w:val="both"/>
      </w:pPr>
      <w:r>
        <w:t>- увеличить (при необходимости) общий объем коечного фонда ПМП для детей до 10 коек;</w:t>
      </w:r>
    </w:p>
    <w:p w:rsidR="001630CB" w:rsidRDefault="001630CB">
      <w:pPr>
        <w:pStyle w:val="ConsPlusNormal"/>
        <w:spacing w:before="220"/>
        <w:ind w:firstLine="540"/>
        <w:jc w:val="both"/>
      </w:pPr>
      <w:r>
        <w:t>- разработать и утвердить приказ о маршрутизации детского населения области, нуждающегося в оказании паллиативной медицинской помощи в стационарных условиях на койках ПМП, в соответствии с инфраструктурой ПМП;</w:t>
      </w:r>
    </w:p>
    <w:p w:rsidR="001630CB" w:rsidRDefault="001630CB">
      <w:pPr>
        <w:pStyle w:val="ConsPlusNormal"/>
        <w:spacing w:before="220"/>
        <w:ind w:firstLine="540"/>
        <w:jc w:val="both"/>
      </w:pPr>
      <w:r>
        <w:t>- обеспечить посещения отделениями выездной патронажной паллиативной медицинской помощи организаций соцобслуживания для детей;</w:t>
      </w:r>
    </w:p>
    <w:p w:rsidR="001630CB" w:rsidRDefault="001630CB">
      <w:pPr>
        <w:pStyle w:val="ConsPlusNormal"/>
        <w:spacing w:before="220"/>
        <w:ind w:firstLine="540"/>
        <w:jc w:val="both"/>
      </w:pPr>
      <w:r>
        <w:t>- повысить уровень взаимодействия с некоммерческими организациями, осуществляющими координацию волонтерской деятельности, в целях оказания немедицинской помощи детям, получающим ПМП на дому.</w:t>
      </w:r>
    </w:p>
    <w:p w:rsidR="001630CB" w:rsidRDefault="001630CB">
      <w:pPr>
        <w:pStyle w:val="ConsPlusNormal"/>
        <w:spacing w:before="220"/>
        <w:ind w:firstLine="540"/>
        <w:jc w:val="both"/>
      </w:pPr>
      <w:r>
        <w:t>С целью повышения доступности и качества паллиативной помощи, в том числе терапии боли, специалисты кабинетов паллиативной помощи будут располагать возможностью осуществлять дистанционное (телемедицинское) консультирование специалистов по месту жительства пациентов. Организационно-методическое сопровождение паллиативной помощи, курирование кабинетов паллиативной помощи и проверка качества проводимой паллиативной, в том числе противоболевой помощи, будет осуществляться организационно-методическим отделом ГУЗ "Липецкая городская больница N 6 им. В.В. Макущенко" (Координационным Центром).</w:t>
      </w:r>
    </w:p>
    <w:p w:rsidR="001630CB" w:rsidRDefault="001630CB">
      <w:pPr>
        <w:pStyle w:val="ConsPlusNormal"/>
        <w:spacing w:before="220"/>
        <w:ind w:firstLine="540"/>
        <w:jc w:val="both"/>
      </w:pPr>
      <w:r>
        <w:t>Предполагается создание к 2020 году в составе программы "Электронная регистратура" информационного продукта, посвященного использованию НС и ПВ в лечении хронической боли с возможностью регистрации сведений в режиме реального времени и контроля принятия врачебных решений. Планируется:</w:t>
      </w:r>
    </w:p>
    <w:p w:rsidR="001630CB" w:rsidRDefault="001630CB">
      <w:pPr>
        <w:pStyle w:val="ConsPlusNormal"/>
        <w:spacing w:before="220"/>
        <w:ind w:firstLine="540"/>
        <w:jc w:val="both"/>
      </w:pPr>
      <w:r>
        <w:t>- создать регистр пациентов, нуждающихся в ПМП;</w:t>
      </w:r>
    </w:p>
    <w:p w:rsidR="001630CB" w:rsidRDefault="001630CB">
      <w:pPr>
        <w:pStyle w:val="ConsPlusNormal"/>
        <w:spacing w:before="220"/>
        <w:ind w:firstLine="540"/>
        <w:jc w:val="both"/>
      </w:pPr>
      <w:r>
        <w:lastRenderedPageBreak/>
        <w:t>- реализовать мероприятия, направленные на своевременное выявление пациентов, нуждающихся в ПМП, путем повышения информированности медицинских работников, оказывающих первичную медико-санитарную помощь, о целях, задачах, возможности оказания ПМП в Липецкой области.</w:t>
      </w:r>
    </w:p>
    <w:p w:rsidR="001630CB" w:rsidRDefault="001630CB">
      <w:pPr>
        <w:pStyle w:val="ConsPlusNormal"/>
        <w:spacing w:before="220"/>
        <w:ind w:firstLine="540"/>
        <w:jc w:val="both"/>
      </w:pPr>
      <w:r>
        <w:t>С целью поэтапного устранения дефицита медицинских кадров в области региональным законодательством (</w:t>
      </w:r>
      <w:hyperlink r:id="rId26" w:history="1">
        <w:r>
          <w:rPr>
            <w:color w:val="0000FF"/>
          </w:rPr>
          <w:t>Закон</w:t>
        </w:r>
      </w:hyperlink>
      <w:r>
        <w:t xml:space="preserve"> Липецкой области от 30.12.2004 N 165-ОЗ "О мерах социальной поддержки педагогических, медицинских, фармацевтических, социальных работников, работников культуры и искусства, специалистов ветеринарных служб") предусмотрен широкий спектр мер соцподдержки для медицинских работников региона:</w:t>
      </w:r>
    </w:p>
    <w:p w:rsidR="001630CB" w:rsidRDefault="001630CB">
      <w:pPr>
        <w:pStyle w:val="ConsPlusNormal"/>
        <w:spacing w:before="220"/>
        <w:ind w:firstLine="540"/>
        <w:jc w:val="both"/>
      </w:pPr>
      <w:r>
        <w:t>- выделение единовременных выплат выпускникам образовательных организаций высшего образования, окончившим ординатуру и трудоустроившимся: в областные государственные учреждения здравоохранения, расположенные на территории муниципальных районов области, в размере 200 тысяч рублей, в областные государственные учреждения здравоохранения, расположенные на территории городских округов области, в размере 100 тысяч рублей;</w:t>
      </w:r>
    </w:p>
    <w:p w:rsidR="001630CB" w:rsidRDefault="001630CB">
      <w:pPr>
        <w:pStyle w:val="ConsPlusNormal"/>
        <w:spacing w:before="220"/>
        <w:ind w:firstLine="540"/>
        <w:jc w:val="both"/>
      </w:pPr>
      <w:proofErr w:type="gramStart"/>
      <w:r>
        <w:t>- предоставление ежемесячной денежной компенсации за наем (поднаем) жилых помещений врачам государственных медицинских организаций области, расположенных на территории муниципальных районов области, врачам государственных медицинских организаций области, расположенных на территории городских округов - город Липецк и город Елец, работающим по специальности, отнесенной к наиболее дефицитной нормативным правовым актом администрации области, и фельдшерам скорой медицинской помощи государственных медицинских организаций области, в размере от 10</w:t>
      </w:r>
      <w:proofErr w:type="gramEnd"/>
      <w:r>
        <w:t xml:space="preserve"> тысяч рублей - 15 тысяч рублей;</w:t>
      </w:r>
    </w:p>
    <w:p w:rsidR="001630CB" w:rsidRDefault="001630CB">
      <w:pPr>
        <w:pStyle w:val="ConsPlusNormal"/>
        <w:spacing w:before="220"/>
        <w:ind w:firstLine="540"/>
        <w:jc w:val="both"/>
      </w:pPr>
      <w:r>
        <w:t>- компенсация затрат по оплате жилищно-коммунальных услуг медицинским работникам, работающим в сельской местности;</w:t>
      </w:r>
    </w:p>
    <w:p w:rsidR="001630CB" w:rsidRDefault="001630CB">
      <w:pPr>
        <w:pStyle w:val="ConsPlusNormal"/>
        <w:spacing w:before="220"/>
        <w:ind w:firstLine="540"/>
        <w:jc w:val="both"/>
      </w:pPr>
      <w:r>
        <w:t>- предоставление социальной выплаты на приобретение или строительство жилья врачам государственных медицинских организаций области, работающим по наиболее дефицитным специальностям, исходя из фактической обеспеченности врачами;</w:t>
      </w:r>
    </w:p>
    <w:p w:rsidR="001630CB" w:rsidRDefault="001630CB">
      <w:pPr>
        <w:pStyle w:val="ConsPlusNormal"/>
        <w:spacing w:before="220"/>
        <w:ind w:firstLine="540"/>
        <w:jc w:val="both"/>
      </w:pPr>
      <w:proofErr w:type="gramStart"/>
      <w:r>
        <w:t>- предоставление единовременных выплат для улучшения бытовых условий выпускникам профессиональных образовательных организаций, трудоустроившимся в государственные медицинские организации области на должности специалистов со средним медицинским образованием фельдшерско-акушерских пунктов, составляет 50 тысяч рублей, для фельдшеров скорой медицинской помощи, либо медицинских сестер (братьев), или медицинских сестер - анестезистов выездных бригад скорой медицинской помощи составляет 100 тысяч рублей.</w:t>
      </w:r>
      <w:proofErr w:type="gramEnd"/>
    </w:p>
    <w:p w:rsidR="001630CB" w:rsidRDefault="001630CB">
      <w:pPr>
        <w:pStyle w:val="ConsPlusNormal"/>
        <w:spacing w:before="220"/>
        <w:ind w:firstLine="540"/>
        <w:jc w:val="both"/>
      </w:pPr>
      <w:hyperlink r:id="rId27" w:history="1">
        <w:r>
          <w:rPr>
            <w:color w:val="0000FF"/>
          </w:rPr>
          <w:t>Законом</w:t>
        </w:r>
      </w:hyperlink>
      <w:r>
        <w:t xml:space="preserve"> Липецкой области от 30.12.2004 N 166-ОЗ "О социальной поддержке обучающихся образовательных организаций и дополнительных гарантиях по социальной поддержке детей-сирот и детей, оставшихся без попечения родителей, в Липецкой области" предусмотрены меры социальной поддержки:</w:t>
      </w:r>
    </w:p>
    <w:p w:rsidR="001630CB" w:rsidRDefault="001630CB">
      <w:pPr>
        <w:pStyle w:val="ConsPlusNormal"/>
        <w:spacing w:before="220"/>
        <w:ind w:firstLine="540"/>
        <w:jc w:val="both"/>
      </w:pPr>
      <w:r>
        <w:t>- ежемесячная выплата в размере 5000,0 рубля ординаторам, обучающимся в рамках целевого приема;</w:t>
      </w:r>
    </w:p>
    <w:p w:rsidR="001630CB" w:rsidRDefault="001630CB">
      <w:pPr>
        <w:pStyle w:val="ConsPlusNormal"/>
        <w:spacing w:before="220"/>
        <w:ind w:firstLine="540"/>
        <w:jc w:val="both"/>
      </w:pPr>
      <w:r>
        <w:t>- ежемесячная выплата в размере 1340,0 рубля студентам образовательных организаций высшего образования, заключившим договор о целевом обучении с исполнительным органом государственной власти области в сфере здравоохранения;</w:t>
      </w:r>
    </w:p>
    <w:p w:rsidR="001630CB" w:rsidRDefault="001630CB">
      <w:pPr>
        <w:pStyle w:val="ConsPlusNormal"/>
        <w:spacing w:before="220"/>
        <w:ind w:firstLine="540"/>
        <w:jc w:val="both"/>
      </w:pPr>
      <w:r>
        <w:t xml:space="preserve">- ежегодные выплаты в размере 150 тыс. руб. студентам, обучающимся не на условиях целевого </w:t>
      </w:r>
      <w:proofErr w:type="gramStart"/>
      <w:r>
        <w:t>обучения по программам</w:t>
      </w:r>
      <w:proofErr w:type="gramEnd"/>
      <w:r>
        <w:t xml:space="preserve"> ординатуры и заключившим договор о целевом обучении с управлением здравоохранения Липецкой области и обязательством, после окончания обучения, по отработке 5 лет в государственной медицинской организации Липецкой области.</w:t>
      </w:r>
    </w:p>
    <w:p w:rsidR="001630CB" w:rsidRDefault="001630CB">
      <w:pPr>
        <w:pStyle w:val="ConsPlusNormal"/>
        <w:spacing w:before="220"/>
        <w:ind w:firstLine="540"/>
        <w:jc w:val="both"/>
      </w:pPr>
      <w:proofErr w:type="gramStart"/>
      <w:r>
        <w:lastRenderedPageBreak/>
        <w:t xml:space="preserve">В соответствии с постановлением Правительства Российской Федерации от 26.12.2017 N 1640 утверждена государственная </w:t>
      </w:r>
      <w:hyperlink r:id="rId28" w:history="1">
        <w:r>
          <w:rPr>
            <w:color w:val="0000FF"/>
          </w:rPr>
          <w:t>программа</w:t>
        </w:r>
      </w:hyperlink>
      <w:r>
        <w:t xml:space="preserve"> Российской Федерации "Развитие здравоохранения", которой предусмотрено обеспечение на условиях софинансирования (60% к 40%) единовременных компенсационных выплат медицинским работникам (врачам, фельдшерам) в возрасте до 50 лет, прибывшим (переехавшим) на работу в сельские населенные пункты, либо рабочие проселки городского типа, либо города с населением до 50 тыс. чел</w:t>
      </w:r>
      <w:proofErr w:type="gramEnd"/>
      <w:r>
        <w:t>. в размере 1000000 рублей - врачам, в размере 500 000 рублей - фельдшерам (программа "Земский доктор, Земский Фельдшер").</w:t>
      </w:r>
    </w:p>
    <w:p w:rsidR="001630CB" w:rsidRDefault="001630CB">
      <w:pPr>
        <w:pStyle w:val="ConsPlusNormal"/>
        <w:spacing w:before="220"/>
        <w:ind w:firstLine="540"/>
        <w:jc w:val="both"/>
      </w:pPr>
      <w:r>
        <w:t xml:space="preserve">Кроме того, в целях повышения престижа профессии медицинского работника, в соответствии с </w:t>
      </w:r>
      <w:hyperlink r:id="rId29" w:history="1">
        <w:r>
          <w:rPr>
            <w:color w:val="0000FF"/>
          </w:rPr>
          <w:t>Законом</w:t>
        </w:r>
      </w:hyperlink>
      <w:r>
        <w:t xml:space="preserve"> Липецкой области от 27.03.2009 N 255-ОЗ "О поощрительных выплатах в сфере здравоохранения Липецкой области", предусмотрены ежегодные областные премии медицинским работникам, достигшим особых результатов в сфере здравоохранения:</w:t>
      </w:r>
    </w:p>
    <w:p w:rsidR="001630CB" w:rsidRDefault="001630CB">
      <w:pPr>
        <w:pStyle w:val="ConsPlusNormal"/>
        <w:spacing w:before="220"/>
        <w:ind w:firstLine="540"/>
        <w:jc w:val="both"/>
      </w:pPr>
      <w:r>
        <w:t>одна областная премия имени Н.А. Семашко в размере 250 тысяч рублей</w:t>
      </w:r>
    </w:p>
    <w:p w:rsidR="001630CB" w:rsidRDefault="001630CB">
      <w:pPr>
        <w:pStyle w:val="ConsPlusNormal"/>
        <w:spacing w:before="220"/>
        <w:ind w:firstLine="540"/>
        <w:jc w:val="both"/>
      </w:pPr>
      <w:r>
        <w:t>"Лучший практикующий врач" 3 областные премии в размере 100 тысяч рублей каждая;</w:t>
      </w:r>
    </w:p>
    <w:p w:rsidR="001630CB" w:rsidRDefault="001630CB">
      <w:pPr>
        <w:pStyle w:val="ConsPlusNormal"/>
        <w:spacing w:before="220"/>
        <w:ind w:firstLine="540"/>
        <w:jc w:val="both"/>
      </w:pPr>
      <w:r>
        <w:t>"Лучший молодой врач" 3 областные премии в размере 50 тысяч рублей каждая;</w:t>
      </w:r>
    </w:p>
    <w:p w:rsidR="001630CB" w:rsidRDefault="001630CB">
      <w:pPr>
        <w:pStyle w:val="ConsPlusNormal"/>
        <w:spacing w:before="220"/>
        <w:ind w:firstLine="540"/>
        <w:jc w:val="both"/>
      </w:pPr>
      <w:r>
        <w:t>"За достижения в профилактической работе" 3 областные премии в размере 50 тысяч рублей каждая.</w:t>
      </w:r>
    </w:p>
    <w:p w:rsidR="001630CB" w:rsidRDefault="001630CB">
      <w:pPr>
        <w:pStyle w:val="ConsPlusNormal"/>
        <w:jc w:val="both"/>
      </w:pPr>
    </w:p>
    <w:p w:rsidR="001630CB" w:rsidRDefault="001630CB">
      <w:pPr>
        <w:pStyle w:val="ConsPlusTitle"/>
        <w:jc w:val="center"/>
        <w:outlineLvl w:val="2"/>
      </w:pPr>
      <w:proofErr w:type="gramStart"/>
      <w:r>
        <w:t>Обучение</w:t>
      </w:r>
      <w:proofErr w:type="gramEnd"/>
      <w:r>
        <w:t xml:space="preserve"> по паллиативной медицинской помощи</w:t>
      </w:r>
    </w:p>
    <w:p w:rsidR="001630CB" w:rsidRDefault="001630CB">
      <w:pPr>
        <w:pStyle w:val="ConsPlusNormal"/>
        <w:jc w:val="both"/>
      </w:pPr>
    </w:p>
    <w:p w:rsidR="001630CB" w:rsidRDefault="001630CB">
      <w:pPr>
        <w:pStyle w:val="ConsPlusNormal"/>
        <w:jc w:val="right"/>
      </w:pPr>
      <w:r>
        <w:t>Таблица 22</w:t>
      </w:r>
    </w:p>
    <w:p w:rsidR="001630CB" w:rsidRDefault="001630C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39"/>
        <w:gridCol w:w="7824"/>
      </w:tblGrid>
      <w:tr w:rsidR="001630CB">
        <w:tc>
          <w:tcPr>
            <w:tcW w:w="1239" w:type="dxa"/>
          </w:tcPr>
          <w:p w:rsidR="001630CB" w:rsidRDefault="001630CB">
            <w:pPr>
              <w:pStyle w:val="ConsPlusNormal"/>
            </w:pPr>
          </w:p>
        </w:tc>
        <w:tc>
          <w:tcPr>
            <w:tcW w:w="7824" w:type="dxa"/>
          </w:tcPr>
          <w:p w:rsidR="001630CB" w:rsidRDefault="001630CB">
            <w:pPr>
              <w:pStyle w:val="ConsPlusNormal"/>
            </w:pPr>
            <w:r>
              <w:t>В 2018 году прошли обучение</w:t>
            </w:r>
          </w:p>
        </w:tc>
      </w:tr>
      <w:tr w:rsidR="001630CB">
        <w:tc>
          <w:tcPr>
            <w:tcW w:w="1239" w:type="dxa"/>
          </w:tcPr>
          <w:p w:rsidR="001630CB" w:rsidRDefault="001630CB">
            <w:pPr>
              <w:pStyle w:val="ConsPlusNormal"/>
            </w:pPr>
            <w:r>
              <w:t>врачи</w:t>
            </w:r>
          </w:p>
        </w:tc>
        <w:tc>
          <w:tcPr>
            <w:tcW w:w="7824" w:type="dxa"/>
          </w:tcPr>
          <w:p w:rsidR="001630CB" w:rsidRDefault="001630CB">
            <w:pPr>
              <w:pStyle w:val="ConsPlusNormal"/>
            </w:pPr>
            <w:r>
              <w:t>Паллиативная медицинская помощь - 72 часа - 34 чел.</w:t>
            </w:r>
          </w:p>
        </w:tc>
      </w:tr>
      <w:tr w:rsidR="001630CB">
        <w:tc>
          <w:tcPr>
            <w:tcW w:w="1239" w:type="dxa"/>
            <w:vMerge w:val="restart"/>
          </w:tcPr>
          <w:p w:rsidR="001630CB" w:rsidRDefault="001630CB">
            <w:pPr>
              <w:pStyle w:val="ConsPlusNormal"/>
            </w:pPr>
            <w:r>
              <w:t>средние м/</w:t>
            </w:r>
            <w:proofErr w:type="gramStart"/>
            <w:r>
              <w:t>р</w:t>
            </w:r>
            <w:proofErr w:type="gramEnd"/>
          </w:p>
        </w:tc>
        <w:tc>
          <w:tcPr>
            <w:tcW w:w="7824" w:type="dxa"/>
          </w:tcPr>
          <w:p w:rsidR="001630CB" w:rsidRDefault="001630CB">
            <w:pPr>
              <w:pStyle w:val="ConsPlusNormal"/>
            </w:pPr>
            <w:r>
              <w:t>Вопросы паллиативной помощи в деятельности специалиста сестринского дела - 144 часа - 16 чел.</w:t>
            </w:r>
          </w:p>
        </w:tc>
      </w:tr>
      <w:tr w:rsidR="001630CB">
        <w:tc>
          <w:tcPr>
            <w:tcW w:w="1239" w:type="dxa"/>
            <w:vMerge/>
          </w:tcPr>
          <w:p w:rsidR="001630CB" w:rsidRDefault="001630CB"/>
        </w:tc>
        <w:tc>
          <w:tcPr>
            <w:tcW w:w="7824" w:type="dxa"/>
          </w:tcPr>
          <w:p w:rsidR="001630CB" w:rsidRDefault="001630CB">
            <w:pPr>
              <w:pStyle w:val="ConsPlusNormal"/>
            </w:pPr>
            <w:r>
              <w:t>Паллиативная медицинская помощь - 72 часа - 40 чел.</w:t>
            </w:r>
          </w:p>
        </w:tc>
      </w:tr>
      <w:tr w:rsidR="001630CB">
        <w:tc>
          <w:tcPr>
            <w:tcW w:w="1239" w:type="dxa"/>
          </w:tcPr>
          <w:p w:rsidR="001630CB" w:rsidRDefault="001630CB">
            <w:pPr>
              <w:pStyle w:val="ConsPlusNormal"/>
            </w:pPr>
            <w:r>
              <w:t>ИТОГО:</w:t>
            </w:r>
          </w:p>
        </w:tc>
        <w:tc>
          <w:tcPr>
            <w:tcW w:w="7824" w:type="dxa"/>
          </w:tcPr>
          <w:p w:rsidR="001630CB" w:rsidRDefault="001630CB">
            <w:pPr>
              <w:pStyle w:val="ConsPlusNormal"/>
            </w:pPr>
            <w:r>
              <w:t>90 чел.</w:t>
            </w:r>
          </w:p>
        </w:tc>
      </w:tr>
    </w:tbl>
    <w:p w:rsidR="001630CB" w:rsidRDefault="001630CB">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630CB">
        <w:trPr>
          <w:jc w:val="center"/>
        </w:trPr>
        <w:tc>
          <w:tcPr>
            <w:tcW w:w="9294" w:type="dxa"/>
            <w:tcBorders>
              <w:top w:val="nil"/>
              <w:left w:val="single" w:sz="24" w:space="0" w:color="CED3F1"/>
              <w:bottom w:val="nil"/>
              <w:right w:val="single" w:sz="24" w:space="0" w:color="F4F3F8"/>
            </w:tcBorders>
            <w:shd w:val="clear" w:color="auto" w:fill="F4F3F8"/>
          </w:tcPr>
          <w:p w:rsidR="001630CB" w:rsidRDefault="001630CB">
            <w:pPr>
              <w:pStyle w:val="ConsPlusNormal"/>
              <w:jc w:val="both"/>
            </w:pPr>
            <w:r>
              <w:rPr>
                <w:color w:val="392C69"/>
              </w:rPr>
              <w:t>КонсультантПлюс: примечание.</w:t>
            </w:r>
          </w:p>
          <w:p w:rsidR="001630CB" w:rsidRDefault="001630CB">
            <w:pPr>
              <w:pStyle w:val="ConsPlusNormal"/>
              <w:jc w:val="both"/>
            </w:pPr>
            <w:r>
              <w:rPr>
                <w:color w:val="392C69"/>
              </w:rPr>
              <w:t>Нумерация подпунктов дана в соответствии с официальным текстом документа.</w:t>
            </w:r>
          </w:p>
        </w:tc>
      </w:tr>
    </w:tbl>
    <w:p w:rsidR="001630CB" w:rsidRDefault="001630CB">
      <w:pPr>
        <w:pStyle w:val="ConsPlusNormal"/>
        <w:spacing w:before="280"/>
        <w:ind w:firstLine="540"/>
        <w:jc w:val="both"/>
      </w:pPr>
      <w:r>
        <w:t>4.2. Целевые показатели региональной Программы на 2019 - 2024 годы.</w:t>
      </w:r>
    </w:p>
    <w:p w:rsidR="001630CB" w:rsidRDefault="001630CB">
      <w:pPr>
        <w:pStyle w:val="ConsPlusNormal"/>
        <w:jc w:val="both"/>
      </w:pPr>
    </w:p>
    <w:p w:rsidR="001630CB" w:rsidRDefault="001630CB">
      <w:pPr>
        <w:pStyle w:val="ConsPlusTitle"/>
        <w:jc w:val="center"/>
        <w:outlineLvl w:val="2"/>
      </w:pPr>
      <w:r>
        <w:t>Целевые показатели эффективности Программы</w:t>
      </w:r>
    </w:p>
    <w:p w:rsidR="001630CB" w:rsidRDefault="001630CB">
      <w:pPr>
        <w:pStyle w:val="ConsPlusNormal"/>
        <w:jc w:val="both"/>
      </w:pPr>
    </w:p>
    <w:p w:rsidR="001630CB" w:rsidRDefault="001630CB">
      <w:pPr>
        <w:pStyle w:val="ConsPlusNormal"/>
        <w:jc w:val="right"/>
      </w:pPr>
      <w:r>
        <w:t>Таблица 23</w:t>
      </w:r>
    </w:p>
    <w:p w:rsidR="001630CB" w:rsidRDefault="001630C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211"/>
        <w:gridCol w:w="1474"/>
        <w:gridCol w:w="794"/>
        <w:gridCol w:w="794"/>
        <w:gridCol w:w="794"/>
        <w:gridCol w:w="813"/>
        <w:gridCol w:w="814"/>
        <w:gridCol w:w="783"/>
      </w:tblGrid>
      <w:tr w:rsidR="001630CB">
        <w:tc>
          <w:tcPr>
            <w:tcW w:w="567" w:type="dxa"/>
            <w:vMerge w:val="restart"/>
          </w:tcPr>
          <w:p w:rsidR="001630CB" w:rsidRDefault="001630CB">
            <w:pPr>
              <w:pStyle w:val="ConsPlusNormal"/>
              <w:jc w:val="center"/>
            </w:pPr>
            <w:r>
              <w:t xml:space="preserve">N </w:t>
            </w:r>
            <w:proofErr w:type="gramStart"/>
            <w:r>
              <w:t>п</w:t>
            </w:r>
            <w:proofErr w:type="gramEnd"/>
            <w:r>
              <w:t>/п</w:t>
            </w:r>
          </w:p>
        </w:tc>
        <w:tc>
          <w:tcPr>
            <w:tcW w:w="2211" w:type="dxa"/>
            <w:vMerge w:val="restart"/>
          </w:tcPr>
          <w:p w:rsidR="001630CB" w:rsidRDefault="001630CB">
            <w:pPr>
              <w:pStyle w:val="ConsPlusNormal"/>
              <w:jc w:val="center"/>
            </w:pPr>
            <w:r>
              <w:t>Наименование показателя</w:t>
            </w:r>
          </w:p>
        </w:tc>
        <w:tc>
          <w:tcPr>
            <w:tcW w:w="1474" w:type="dxa"/>
            <w:vMerge w:val="restart"/>
          </w:tcPr>
          <w:p w:rsidR="001630CB" w:rsidRDefault="001630CB">
            <w:pPr>
              <w:pStyle w:val="ConsPlusNormal"/>
              <w:jc w:val="center"/>
            </w:pPr>
            <w:r>
              <w:t>Базовое значение</w:t>
            </w:r>
          </w:p>
          <w:p w:rsidR="001630CB" w:rsidRDefault="001630CB">
            <w:pPr>
              <w:pStyle w:val="ConsPlusNormal"/>
              <w:jc w:val="center"/>
            </w:pPr>
            <w:r>
              <w:t>(на 31.12.2018)</w:t>
            </w:r>
          </w:p>
        </w:tc>
        <w:tc>
          <w:tcPr>
            <w:tcW w:w="4792" w:type="dxa"/>
            <w:gridSpan w:val="6"/>
          </w:tcPr>
          <w:p w:rsidR="001630CB" w:rsidRDefault="001630CB">
            <w:pPr>
              <w:pStyle w:val="ConsPlusNormal"/>
              <w:jc w:val="center"/>
            </w:pPr>
            <w:r>
              <w:t>Период, год</w:t>
            </w:r>
          </w:p>
        </w:tc>
      </w:tr>
      <w:tr w:rsidR="001630CB">
        <w:tc>
          <w:tcPr>
            <w:tcW w:w="567" w:type="dxa"/>
            <w:vMerge/>
          </w:tcPr>
          <w:p w:rsidR="001630CB" w:rsidRDefault="001630CB"/>
        </w:tc>
        <w:tc>
          <w:tcPr>
            <w:tcW w:w="2211" w:type="dxa"/>
            <w:vMerge/>
          </w:tcPr>
          <w:p w:rsidR="001630CB" w:rsidRDefault="001630CB"/>
        </w:tc>
        <w:tc>
          <w:tcPr>
            <w:tcW w:w="1474" w:type="dxa"/>
            <w:vMerge/>
          </w:tcPr>
          <w:p w:rsidR="001630CB" w:rsidRDefault="001630CB"/>
        </w:tc>
        <w:tc>
          <w:tcPr>
            <w:tcW w:w="794" w:type="dxa"/>
          </w:tcPr>
          <w:p w:rsidR="001630CB" w:rsidRDefault="001630CB">
            <w:pPr>
              <w:pStyle w:val="ConsPlusNormal"/>
              <w:jc w:val="center"/>
            </w:pPr>
            <w:r>
              <w:t>2019</w:t>
            </w:r>
          </w:p>
        </w:tc>
        <w:tc>
          <w:tcPr>
            <w:tcW w:w="794" w:type="dxa"/>
          </w:tcPr>
          <w:p w:rsidR="001630CB" w:rsidRDefault="001630CB">
            <w:pPr>
              <w:pStyle w:val="ConsPlusNormal"/>
              <w:jc w:val="center"/>
            </w:pPr>
            <w:r>
              <w:t>2020</w:t>
            </w:r>
          </w:p>
        </w:tc>
        <w:tc>
          <w:tcPr>
            <w:tcW w:w="794" w:type="dxa"/>
          </w:tcPr>
          <w:p w:rsidR="001630CB" w:rsidRDefault="001630CB">
            <w:pPr>
              <w:pStyle w:val="ConsPlusNormal"/>
              <w:jc w:val="center"/>
            </w:pPr>
            <w:r>
              <w:t>2021</w:t>
            </w:r>
          </w:p>
        </w:tc>
        <w:tc>
          <w:tcPr>
            <w:tcW w:w="813" w:type="dxa"/>
          </w:tcPr>
          <w:p w:rsidR="001630CB" w:rsidRDefault="001630CB">
            <w:pPr>
              <w:pStyle w:val="ConsPlusNormal"/>
              <w:jc w:val="center"/>
            </w:pPr>
            <w:r>
              <w:t>2022</w:t>
            </w:r>
          </w:p>
        </w:tc>
        <w:tc>
          <w:tcPr>
            <w:tcW w:w="814" w:type="dxa"/>
          </w:tcPr>
          <w:p w:rsidR="001630CB" w:rsidRDefault="001630CB">
            <w:pPr>
              <w:pStyle w:val="ConsPlusNormal"/>
              <w:jc w:val="center"/>
            </w:pPr>
            <w:r>
              <w:t>2023</w:t>
            </w:r>
          </w:p>
        </w:tc>
        <w:tc>
          <w:tcPr>
            <w:tcW w:w="783" w:type="dxa"/>
          </w:tcPr>
          <w:p w:rsidR="001630CB" w:rsidRDefault="001630CB">
            <w:pPr>
              <w:pStyle w:val="ConsPlusNormal"/>
              <w:jc w:val="center"/>
            </w:pPr>
            <w:r>
              <w:t>2024</w:t>
            </w:r>
          </w:p>
        </w:tc>
      </w:tr>
      <w:tr w:rsidR="001630CB">
        <w:tc>
          <w:tcPr>
            <w:tcW w:w="567" w:type="dxa"/>
            <w:vMerge w:val="restart"/>
          </w:tcPr>
          <w:p w:rsidR="001630CB" w:rsidRDefault="001630CB">
            <w:pPr>
              <w:pStyle w:val="ConsPlusNormal"/>
              <w:jc w:val="center"/>
            </w:pPr>
            <w:r>
              <w:t>1</w:t>
            </w:r>
          </w:p>
        </w:tc>
        <w:tc>
          <w:tcPr>
            <w:tcW w:w="2211" w:type="dxa"/>
          </w:tcPr>
          <w:p w:rsidR="001630CB" w:rsidRDefault="001630CB">
            <w:pPr>
              <w:pStyle w:val="ConsPlusNormal"/>
            </w:pPr>
            <w:r>
              <w:t xml:space="preserve">Обеспеченность </w:t>
            </w:r>
            <w:r>
              <w:lastRenderedPageBreak/>
              <w:t>койками для оказания паллиативной медицинской помощи,</w:t>
            </w:r>
          </w:p>
          <w:p w:rsidR="001630CB" w:rsidRDefault="001630CB">
            <w:pPr>
              <w:pStyle w:val="ConsPlusNormal"/>
            </w:pPr>
            <w:r>
              <w:t>число коек на 10 000 населения, в том числе:</w:t>
            </w:r>
          </w:p>
        </w:tc>
        <w:tc>
          <w:tcPr>
            <w:tcW w:w="1474" w:type="dxa"/>
          </w:tcPr>
          <w:p w:rsidR="001630CB" w:rsidRDefault="001630CB">
            <w:pPr>
              <w:pStyle w:val="ConsPlusNormal"/>
              <w:jc w:val="center"/>
            </w:pPr>
            <w:r>
              <w:lastRenderedPageBreak/>
              <w:t>3,1</w:t>
            </w:r>
          </w:p>
        </w:tc>
        <w:tc>
          <w:tcPr>
            <w:tcW w:w="794" w:type="dxa"/>
          </w:tcPr>
          <w:p w:rsidR="001630CB" w:rsidRDefault="001630CB">
            <w:pPr>
              <w:pStyle w:val="ConsPlusNormal"/>
              <w:jc w:val="center"/>
            </w:pPr>
            <w:r>
              <w:t>3,2</w:t>
            </w:r>
          </w:p>
        </w:tc>
        <w:tc>
          <w:tcPr>
            <w:tcW w:w="794" w:type="dxa"/>
          </w:tcPr>
          <w:p w:rsidR="001630CB" w:rsidRDefault="001630CB">
            <w:pPr>
              <w:pStyle w:val="ConsPlusNormal"/>
              <w:jc w:val="center"/>
            </w:pPr>
            <w:r>
              <w:t>3,2</w:t>
            </w:r>
          </w:p>
        </w:tc>
        <w:tc>
          <w:tcPr>
            <w:tcW w:w="794" w:type="dxa"/>
          </w:tcPr>
          <w:p w:rsidR="001630CB" w:rsidRDefault="001630CB">
            <w:pPr>
              <w:pStyle w:val="ConsPlusNormal"/>
              <w:jc w:val="center"/>
            </w:pPr>
            <w:r>
              <w:t>3,2</w:t>
            </w:r>
          </w:p>
        </w:tc>
        <w:tc>
          <w:tcPr>
            <w:tcW w:w="813" w:type="dxa"/>
          </w:tcPr>
          <w:p w:rsidR="001630CB" w:rsidRDefault="001630CB">
            <w:pPr>
              <w:pStyle w:val="ConsPlusNormal"/>
              <w:jc w:val="center"/>
            </w:pPr>
            <w:r>
              <w:t>3,2</w:t>
            </w:r>
          </w:p>
        </w:tc>
        <w:tc>
          <w:tcPr>
            <w:tcW w:w="814" w:type="dxa"/>
          </w:tcPr>
          <w:p w:rsidR="001630CB" w:rsidRDefault="001630CB">
            <w:pPr>
              <w:pStyle w:val="ConsPlusNormal"/>
              <w:jc w:val="center"/>
            </w:pPr>
            <w:r>
              <w:t>3,2</w:t>
            </w:r>
          </w:p>
        </w:tc>
        <w:tc>
          <w:tcPr>
            <w:tcW w:w="783" w:type="dxa"/>
          </w:tcPr>
          <w:p w:rsidR="001630CB" w:rsidRDefault="001630CB">
            <w:pPr>
              <w:pStyle w:val="ConsPlusNormal"/>
              <w:jc w:val="center"/>
            </w:pPr>
            <w:r>
              <w:t>3,2</w:t>
            </w:r>
          </w:p>
        </w:tc>
      </w:tr>
      <w:tr w:rsidR="001630CB">
        <w:tc>
          <w:tcPr>
            <w:tcW w:w="567" w:type="dxa"/>
            <w:vMerge/>
          </w:tcPr>
          <w:p w:rsidR="001630CB" w:rsidRDefault="001630CB"/>
        </w:tc>
        <w:tc>
          <w:tcPr>
            <w:tcW w:w="2211" w:type="dxa"/>
          </w:tcPr>
          <w:p w:rsidR="001630CB" w:rsidRDefault="001630CB">
            <w:pPr>
              <w:pStyle w:val="ConsPlusNormal"/>
            </w:pPr>
            <w:r>
              <w:t>число коек на 10 000 взрослых, в том числе:</w:t>
            </w:r>
          </w:p>
        </w:tc>
        <w:tc>
          <w:tcPr>
            <w:tcW w:w="1474" w:type="dxa"/>
          </w:tcPr>
          <w:p w:rsidR="001630CB" w:rsidRDefault="001630CB">
            <w:pPr>
              <w:pStyle w:val="ConsPlusNormal"/>
              <w:jc w:val="center"/>
            </w:pPr>
            <w:r>
              <w:t>3,80</w:t>
            </w:r>
          </w:p>
        </w:tc>
        <w:tc>
          <w:tcPr>
            <w:tcW w:w="794" w:type="dxa"/>
          </w:tcPr>
          <w:p w:rsidR="001630CB" w:rsidRDefault="001630CB">
            <w:pPr>
              <w:pStyle w:val="ConsPlusNormal"/>
              <w:jc w:val="center"/>
            </w:pPr>
            <w:r>
              <w:t>3,84</w:t>
            </w:r>
          </w:p>
        </w:tc>
        <w:tc>
          <w:tcPr>
            <w:tcW w:w="794" w:type="dxa"/>
          </w:tcPr>
          <w:p w:rsidR="001630CB" w:rsidRDefault="001630CB">
            <w:pPr>
              <w:pStyle w:val="ConsPlusNormal"/>
              <w:jc w:val="center"/>
            </w:pPr>
            <w:r>
              <w:t>3,87</w:t>
            </w:r>
          </w:p>
        </w:tc>
        <w:tc>
          <w:tcPr>
            <w:tcW w:w="794" w:type="dxa"/>
          </w:tcPr>
          <w:p w:rsidR="001630CB" w:rsidRDefault="001630CB">
            <w:pPr>
              <w:pStyle w:val="ConsPlusNormal"/>
              <w:jc w:val="center"/>
            </w:pPr>
            <w:r>
              <w:t>3,90</w:t>
            </w:r>
          </w:p>
        </w:tc>
        <w:tc>
          <w:tcPr>
            <w:tcW w:w="813" w:type="dxa"/>
          </w:tcPr>
          <w:p w:rsidR="001630CB" w:rsidRDefault="001630CB">
            <w:pPr>
              <w:pStyle w:val="ConsPlusNormal"/>
              <w:jc w:val="center"/>
            </w:pPr>
            <w:r>
              <w:t>4,0</w:t>
            </w:r>
          </w:p>
        </w:tc>
        <w:tc>
          <w:tcPr>
            <w:tcW w:w="814" w:type="dxa"/>
          </w:tcPr>
          <w:p w:rsidR="001630CB" w:rsidRDefault="001630CB">
            <w:pPr>
              <w:pStyle w:val="ConsPlusNormal"/>
              <w:jc w:val="center"/>
            </w:pPr>
            <w:r>
              <w:t>4,0</w:t>
            </w:r>
          </w:p>
        </w:tc>
        <w:tc>
          <w:tcPr>
            <w:tcW w:w="783" w:type="dxa"/>
          </w:tcPr>
          <w:p w:rsidR="001630CB" w:rsidRDefault="001630CB">
            <w:pPr>
              <w:pStyle w:val="ConsPlusNormal"/>
              <w:jc w:val="center"/>
            </w:pPr>
            <w:r>
              <w:t>4,0</w:t>
            </w:r>
          </w:p>
        </w:tc>
      </w:tr>
      <w:tr w:rsidR="001630CB">
        <w:tc>
          <w:tcPr>
            <w:tcW w:w="567" w:type="dxa"/>
            <w:vMerge/>
          </w:tcPr>
          <w:p w:rsidR="001630CB" w:rsidRDefault="001630CB"/>
        </w:tc>
        <w:tc>
          <w:tcPr>
            <w:tcW w:w="2211" w:type="dxa"/>
          </w:tcPr>
          <w:p w:rsidR="001630CB" w:rsidRDefault="001630CB">
            <w:pPr>
              <w:pStyle w:val="ConsPlusNormal"/>
            </w:pPr>
            <w:r>
              <w:t>число коек сестринского ухода на 10 000 взрослых</w:t>
            </w:r>
          </w:p>
        </w:tc>
        <w:tc>
          <w:tcPr>
            <w:tcW w:w="1474" w:type="dxa"/>
          </w:tcPr>
          <w:p w:rsidR="001630CB" w:rsidRDefault="001630CB">
            <w:pPr>
              <w:pStyle w:val="ConsPlusNormal"/>
              <w:jc w:val="center"/>
            </w:pPr>
            <w:r>
              <w:t>2,3</w:t>
            </w:r>
          </w:p>
        </w:tc>
        <w:tc>
          <w:tcPr>
            <w:tcW w:w="794" w:type="dxa"/>
          </w:tcPr>
          <w:p w:rsidR="001630CB" w:rsidRDefault="001630CB">
            <w:pPr>
              <w:pStyle w:val="ConsPlusNormal"/>
              <w:jc w:val="center"/>
            </w:pPr>
            <w:r>
              <w:t>2,4</w:t>
            </w:r>
          </w:p>
        </w:tc>
        <w:tc>
          <w:tcPr>
            <w:tcW w:w="794" w:type="dxa"/>
          </w:tcPr>
          <w:p w:rsidR="001630CB" w:rsidRDefault="001630CB">
            <w:pPr>
              <w:pStyle w:val="ConsPlusNormal"/>
              <w:jc w:val="center"/>
            </w:pPr>
            <w:r>
              <w:t>2,4</w:t>
            </w:r>
          </w:p>
        </w:tc>
        <w:tc>
          <w:tcPr>
            <w:tcW w:w="794" w:type="dxa"/>
          </w:tcPr>
          <w:p w:rsidR="001630CB" w:rsidRDefault="001630CB">
            <w:pPr>
              <w:pStyle w:val="ConsPlusNormal"/>
              <w:jc w:val="center"/>
            </w:pPr>
            <w:r>
              <w:t>2,4</w:t>
            </w:r>
          </w:p>
        </w:tc>
        <w:tc>
          <w:tcPr>
            <w:tcW w:w="813" w:type="dxa"/>
          </w:tcPr>
          <w:p w:rsidR="001630CB" w:rsidRDefault="001630CB">
            <w:pPr>
              <w:pStyle w:val="ConsPlusNormal"/>
              <w:jc w:val="center"/>
            </w:pPr>
            <w:r>
              <w:t>2,4</w:t>
            </w:r>
          </w:p>
        </w:tc>
        <w:tc>
          <w:tcPr>
            <w:tcW w:w="814" w:type="dxa"/>
          </w:tcPr>
          <w:p w:rsidR="001630CB" w:rsidRDefault="001630CB">
            <w:pPr>
              <w:pStyle w:val="ConsPlusNormal"/>
              <w:jc w:val="center"/>
            </w:pPr>
            <w:r>
              <w:t>2,4</w:t>
            </w:r>
          </w:p>
        </w:tc>
        <w:tc>
          <w:tcPr>
            <w:tcW w:w="783" w:type="dxa"/>
          </w:tcPr>
          <w:p w:rsidR="001630CB" w:rsidRDefault="001630CB">
            <w:pPr>
              <w:pStyle w:val="ConsPlusNormal"/>
              <w:jc w:val="center"/>
            </w:pPr>
            <w:r>
              <w:t>2,4</w:t>
            </w:r>
          </w:p>
        </w:tc>
      </w:tr>
      <w:tr w:rsidR="001630CB">
        <w:tc>
          <w:tcPr>
            <w:tcW w:w="567" w:type="dxa"/>
            <w:vMerge/>
          </w:tcPr>
          <w:p w:rsidR="001630CB" w:rsidRDefault="001630CB"/>
        </w:tc>
        <w:tc>
          <w:tcPr>
            <w:tcW w:w="2211" w:type="dxa"/>
          </w:tcPr>
          <w:p w:rsidR="001630CB" w:rsidRDefault="001630CB">
            <w:pPr>
              <w:pStyle w:val="ConsPlusNormal"/>
            </w:pPr>
            <w:r>
              <w:t>число коек на 10 000 детей</w:t>
            </w:r>
          </w:p>
        </w:tc>
        <w:tc>
          <w:tcPr>
            <w:tcW w:w="1474" w:type="dxa"/>
          </w:tcPr>
          <w:p w:rsidR="001630CB" w:rsidRDefault="001630CB">
            <w:pPr>
              <w:pStyle w:val="ConsPlusNormal"/>
              <w:jc w:val="center"/>
            </w:pPr>
            <w:r>
              <w:t>0,2</w:t>
            </w:r>
          </w:p>
        </w:tc>
        <w:tc>
          <w:tcPr>
            <w:tcW w:w="794" w:type="dxa"/>
          </w:tcPr>
          <w:p w:rsidR="001630CB" w:rsidRDefault="001630CB">
            <w:pPr>
              <w:pStyle w:val="ConsPlusNormal"/>
              <w:jc w:val="center"/>
            </w:pPr>
            <w:r>
              <w:t>2,4</w:t>
            </w:r>
          </w:p>
        </w:tc>
        <w:tc>
          <w:tcPr>
            <w:tcW w:w="794" w:type="dxa"/>
          </w:tcPr>
          <w:p w:rsidR="001630CB" w:rsidRDefault="001630CB">
            <w:pPr>
              <w:pStyle w:val="ConsPlusNormal"/>
              <w:jc w:val="center"/>
            </w:pPr>
            <w:r>
              <w:t>2,4</w:t>
            </w:r>
          </w:p>
        </w:tc>
        <w:tc>
          <w:tcPr>
            <w:tcW w:w="794" w:type="dxa"/>
          </w:tcPr>
          <w:p w:rsidR="001630CB" w:rsidRDefault="001630CB">
            <w:pPr>
              <w:pStyle w:val="ConsPlusNormal"/>
              <w:jc w:val="center"/>
            </w:pPr>
            <w:r>
              <w:t>2,4</w:t>
            </w:r>
          </w:p>
        </w:tc>
        <w:tc>
          <w:tcPr>
            <w:tcW w:w="813" w:type="dxa"/>
          </w:tcPr>
          <w:p w:rsidR="001630CB" w:rsidRDefault="001630CB">
            <w:pPr>
              <w:pStyle w:val="ConsPlusNormal"/>
              <w:jc w:val="center"/>
            </w:pPr>
            <w:r>
              <w:t>2,4</w:t>
            </w:r>
          </w:p>
        </w:tc>
        <w:tc>
          <w:tcPr>
            <w:tcW w:w="814" w:type="dxa"/>
          </w:tcPr>
          <w:p w:rsidR="001630CB" w:rsidRDefault="001630CB">
            <w:pPr>
              <w:pStyle w:val="ConsPlusNormal"/>
              <w:jc w:val="center"/>
            </w:pPr>
            <w:r>
              <w:t>2,4</w:t>
            </w:r>
          </w:p>
        </w:tc>
        <w:tc>
          <w:tcPr>
            <w:tcW w:w="783" w:type="dxa"/>
          </w:tcPr>
          <w:p w:rsidR="001630CB" w:rsidRDefault="001630CB">
            <w:pPr>
              <w:pStyle w:val="ConsPlusNormal"/>
              <w:jc w:val="center"/>
            </w:pPr>
            <w:r>
              <w:t>2,4</w:t>
            </w:r>
          </w:p>
        </w:tc>
      </w:tr>
      <w:tr w:rsidR="001630CB">
        <w:tc>
          <w:tcPr>
            <w:tcW w:w="567" w:type="dxa"/>
            <w:vMerge w:val="restart"/>
          </w:tcPr>
          <w:p w:rsidR="001630CB" w:rsidRDefault="001630CB">
            <w:pPr>
              <w:pStyle w:val="ConsPlusNormal"/>
              <w:jc w:val="center"/>
            </w:pPr>
            <w:r>
              <w:t>2</w:t>
            </w:r>
          </w:p>
        </w:tc>
        <w:tc>
          <w:tcPr>
            <w:tcW w:w="2211" w:type="dxa"/>
          </w:tcPr>
          <w:p w:rsidR="001630CB" w:rsidRDefault="001630CB">
            <w:pPr>
              <w:pStyle w:val="ConsPlusNormal"/>
            </w:pPr>
            <w:r>
              <w:t>Число амбулаторных посещений с целью получения паллиативной медицинской помощи врачей-специалистов и среднего медицинского персонала любых специальностей, число посещений на 10 000 населения, в том числе:</w:t>
            </w:r>
          </w:p>
        </w:tc>
        <w:tc>
          <w:tcPr>
            <w:tcW w:w="1474" w:type="dxa"/>
          </w:tcPr>
          <w:p w:rsidR="001630CB" w:rsidRDefault="001630CB">
            <w:pPr>
              <w:pStyle w:val="ConsPlusNormal"/>
              <w:jc w:val="center"/>
            </w:pPr>
            <w:r>
              <w:t>154,8</w:t>
            </w:r>
          </w:p>
        </w:tc>
        <w:tc>
          <w:tcPr>
            <w:tcW w:w="794" w:type="dxa"/>
          </w:tcPr>
          <w:p w:rsidR="001630CB" w:rsidRDefault="001630CB">
            <w:pPr>
              <w:pStyle w:val="ConsPlusNormal"/>
              <w:jc w:val="center"/>
            </w:pPr>
            <w:r>
              <w:t>161,7</w:t>
            </w:r>
          </w:p>
        </w:tc>
        <w:tc>
          <w:tcPr>
            <w:tcW w:w="794" w:type="dxa"/>
          </w:tcPr>
          <w:p w:rsidR="001630CB" w:rsidRDefault="001630CB">
            <w:pPr>
              <w:pStyle w:val="ConsPlusNormal"/>
              <w:jc w:val="center"/>
            </w:pPr>
            <w:r>
              <w:t>164,2</w:t>
            </w:r>
          </w:p>
        </w:tc>
        <w:tc>
          <w:tcPr>
            <w:tcW w:w="794" w:type="dxa"/>
          </w:tcPr>
          <w:p w:rsidR="001630CB" w:rsidRDefault="001630CB">
            <w:pPr>
              <w:pStyle w:val="ConsPlusNormal"/>
              <w:jc w:val="center"/>
            </w:pPr>
            <w:r>
              <w:t>166,1</w:t>
            </w:r>
          </w:p>
        </w:tc>
        <w:tc>
          <w:tcPr>
            <w:tcW w:w="813" w:type="dxa"/>
          </w:tcPr>
          <w:p w:rsidR="001630CB" w:rsidRDefault="001630CB">
            <w:pPr>
              <w:pStyle w:val="ConsPlusNormal"/>
              <w:jc w:val="center"/>
            </w:pPr>
            <w:r>
              <w:t>167,4</w:t>
            </w:r>
          </w:p>
        </w:tc>
        <w:tc>
          <w:tcPr>
            <w:tcW w:w="814" w:type="dxa"/>
          </w:tcPr>
          <w:p w:rsidR="001630CB" w:rsidRDefault="001630CB">
            <w:pPr>
              <w:pStyle w:val="ConsPlusNormal"/>
              <w:jc w:val="center"/>
            </w:pPr>
            <w:r>
              <w:t>168,6</w:t>
            </w:r>
          </w:p>
        </w:tc>
        <w:tc>
          <w:tcPr>
            <w:tcW w:w="783" w:type="dxa"/>
          </w:tcPr>
          <w:p w:rsidR="001630CB" w:rsidRDefault="001630CB">
            <w:pPr>
              <w:pStyle w:val="ConsPlusNormal"/>
              <w:jc w:val="center"/>
            </w:pPr>
            <w:r>
              <w:t>169,8</w:t>
            </w:r>
          </w:p>
        </w:tc>
      </w:tr>
      <w:tr w:rsidR="001630CB">
        <w:tc>
          <w:tcPr>
            <w:tcW w:w="567" w:type="dxa"/>
            <w:vMerge/>
          </w:tcPr>
          <w:p w:rsidR="001630CB" w:rsidRDefault="001630CB"/>
        </w:tc>
        <w:tc>
          <w:tcPr>
            <w:tcW w:w="2211" w:type="dxa"/>
          </w:tcPr>
          <w:p w:rsidR="001630CB" w:rsidRDefault="001630CB">
            <w:pPr>
              <w:pStyle w:val="ConsPlusNormal"/>
            </w:pPr>
            <w:r>
              <w:t>на 10 000 взрослых</w:t>
            </w:r>
          </w:p>
        </w:tc>
        <w:tc>
          <w:tcPr>
            <w:tcW w:w="1474" w:type="dxa"/>
          </w:tcPr>
          <w:p w:rsidR="001630CB" w:rsidRDefault="001630CB">
            <w:pPr>
              <w:pStyle w:val="ConsPlusNormal"/>
              <w:jc w:val="center"/>
            </w:pPr>
            <w:r>
              <w:t>190,7</w:t>
            </w:r>
          </w:p>
        </w:tc>
        <w:tc>
          <w:tcPr>
            <w:tcW w:w="794" w:type="dxa"/>
          </w:tcPr>
          <w:p w:rsidR="001630CB" w:rsidRDefault="001630CB">
            <w:pPr>
              <w:pStyle w:val="ConsPlusNormal"/>
              <w:jc w:val="center"/>
            </w:pPr>
            <w:r>
              <w:t>209,9</w:t>
            </w:r>
          </w:p>
        </w:tc>
        <w:tc>
          <w:tcPr>
            <w:tcW w:w="794" w:type="dxa"/>
          </w:tcPr>
          <w:p w:rsidR="001630CB" w:rsidRDefault="001630CB">
            <w:pPr>
              <w:pStyle w:val="ConsPlusNormal"/>
              <w:jc w:val="center"/>
            </w:pPr>
            <w:r>
              <w:t>210,7</w:t>
            </w:r>
          </w:p>
        </w:tc>
        <w:tc>
          <w:tcPr>
            <w:tcW w:w="794" w:type="dxa"/>
          </w:tcPr>
          <w:p w:rsidR="001630CB" w:rsidRDefault="001630CB">
            <w:pPr>
              <w:pStyle w:val="ConsPlusNormal"/>
              <w:jc w:val="center"/>
            </w:pPr>
            <w:r>
              <w:t>211,4</w:t>
            </w:r>
          </w:p>
        </w:tc>
        <w:tc>
          <w:tcPr>
            <w:tcW w:w="813" w:type="dxa"/>
          </w:tcPr>
          <w:p w:rsidR="001630CB" w:rsidRDefault="001630CB">
            <w:pPr>
              <w:pStyle w:val="ConsPlusNormal"/>
              <w:jc w:val="center"/>
            </w:pPr>
            <w:r>
              <w:t>212,5</w:t>
            </w:r>
          </w:p>
        </w:tc>
        <w:tc>
          <w:tcPr>
            <w:tcW w:w="814" w:type="dxa"/>
          </w:tcPr>
          <w:p w:rsidR="001630CB" w:rsidRDefault="001630CB">
            <w:pPr>
              <w:pStyle w:val="ConsPlusNormal"/>
              <w:jc w:val="center"/>
            </w:pPr>
            <w:r>
              <w:t>213,9</w:t>
            </w:r>
          </w:p>
        </w:tc>
        <w:tc>
          <w:tcPr>
            <w:tcW w:w="783" w:type="dxa"/>
          </w:tcPr>
          <w:p w:rsidR="001630CB" w:rsidRDefault="001630CB">
            <w:pPr>
              <w:pStyle w:val="ConsPlusNormal"/>
              <w:jc w:val="center"/>
            </w:pPr>
            <w:r>
              <w:t>215,6</w:t>
            </w:r>
          </w:p>
        </w:tc>
      </w:tr>
      <w:tr w:rsidR="001630CB">
        <w:tc>
          <w:tcPr>
            <w:tcW w:w="567" w:type="dxa"/>
            <w:vMerge/>
          </w:tcPr>
          <w:p w:rsidR="001630CB" w:rsidRDefault="001630CB"/>
        </w:tc>
        <w:tc>
          <w:tcPr>
            <w:tcW w:w="2211" w:type="dxa"/>
          </w:tcPr>
          <w:p w:rsidR="001630CB" w:rsidRDefault="001630CB">
            <w:pPr>
              <w:pStyle w:val="ConsPlusNormal"/>
            </w:pPr>
            <w:r>
              <w:t>на 10 000 детей</w:t>
            </w:r>
          </w:p>
        </w:tc>
        <w:tc>
          <w:tcPr>
            <w:tcW w:w="1474" w:type="dxa"/>
          </w:tcPr>
          <w:p w:rsidR="001630CB" w:rsidRDefault="001630CB">
            <w:pPr>
              <w:pStyle w:val="ConsPlusNormal"/>
              <w:jc w:val="center"/>
            </w:pPr>
            <w:r>
              <w:t>0</w:t>
            </w:r>
          </w:p>
        </w:tc>
        <w:tc>
          <w:tcPr>
            <w:tcW w:w="794" w:type="dxa"/>
          </w:tcPr>
          <w:p w:rsidR="001630CB" w:rsidRDefault="001630CB">
            <w:pPr>
              <w:pStyle w:val="ConsPlusNormal"/>
              <w:jc w:val="center"/>
            </w:pPr>
            <w:r>
              <w:t>0</w:t>
            </w:r>
          </w:p>
        </w:tc>
        <w:tc>
          <w:tcPr>
            <w:tcW w:w="794" w:type="dxa"/>
          </w:tcPr>
          <w:p w:rsidR="001630CB" w:rsidRDefault="001630CB">
            <w:pPr>
              <w:pStyle w:val="ConsPlusNormal"/>
              <w:jc w:val="center"/>
            </w:pPr>
            <w:r>
              <w:t>0</w:t>
            </w:r>
          </w:p>
        </w:tc>
        <w:tc>
          <w:tcPr>
            <w:tcW w:w="794" w:type="dxa"/>
          </w:tcPr>
          <w:p w:rsidR="001630CB" w:rsidRDefault="001630CB">
            <w:pPr>
              <w:pStyle w:val="ConsPlusNormal"/>
              <w:jc w:val="center"/>
            </w:pPr>
            <w:r>
              <w:t>0</w:t>
            </w:r>
          </w:p>
        </w:tc>
        <w:tc>
          <w:tcPr>
            <w:tcW w:w="813" w:type="dxa"/>
          </w:tcPr>
          <w:p w:rsidR="001630CB" w:rsidRDefault="001630CB">
            <w:pPr>
              <w:pStyle w:val="ConsPlusNormal"/>
              <w:jc w:val="center"/>
            </w:pPr>
            <w:r>
              <w:t>0</w:t>
            </w:r>
          </w:p>
        </w:tc>
        <w:tc>
          <w:tcPr>
            <w:tcW w:w="814" w:type="dxa"/>
          </w:tcPr>
          <w:p w:rsidR="001630CB" w:rsidRDefault="001630CB">
            <w:pPr>
              <w:pStyle w:val="ConsPlusNormal"/>
              <w:jc w:val="center"/>
            </w:pPr>
            <w:r>
              <w:t>0</w:t>
            </w:r>
          </w:p>
        </w:tc>
        <w:tc>
          <w:tcPr>
            <w:tcW w:w="783" w:type="dxa"/>
          </w:tcPr>
          <w:p w:rsidR="001630CB" w:rsidRDefault="001630CB">
            <w:pPr>
              <w:pStyle w:val="ConsPlusNormal"/>
              <w:jc w:val="center"/>
            </w:pPr>
            <w:r>
              <w:t>0</w:t>
            </w:r>
          </w:p>
        </w:tc>
      </w:tr>
      <w:tr w:rsidR="001630CB">
        <w:tc>
          <w:tcPr>
            <w:tcW w:w="567" w:type="dxa"/>
            <w:vMerge w:val="restart"/>
          </w:tcPr>
          <w:p w:rsidR="001630CB" w:rsidRDefault="001630CB">
            <w:pPr>
              <w:pStyle w:val="ConsPlusNormal"/>
              <w:jc w:val="center"/>
            </w:pPr>
            <w:r>
              <w:t>3</w:t>
            </w:r>
          </w:p>
        </w:tc>
        <w:tc>
          <w:tcPr>
            <w:tcW w:w="2211" w:type="dxa"/>
          </w:tcPr>
          <w:p w:rsidR="001630CB" w:rsidRDefault="001630CB">
            <w:pPr>
              <w:pStyle w:val="ConsPlusNormal"/>
            </w:pPr>
            <w:r>
              <w:t>Обеспеченность выездными патронажными бригадами паллиативной медицинской помощи, ед., в том числе:</w:t>
            </w:r>
          </w:p>
        </w:tc>
        <w:tc>
          <w:tcPr>
            <w:tcW w:w="1474" w:type="dxa"/>
          </w:tcPr>
          <w:p w:rsidR="001630CB" w:rsidRDefault="001630CB">
            <w:pPr>
              <w:pStyle w:val="ConsPlusNormal"/>
              <w:jc w:val="center"/>
            </w:pPr>
            <w:r>
              <w:t>1</w:t>
            </w:r>
          </w:p>
        </w:tc>
        <w:tc>
          <w:tcPr>
            <w:tcW w:w="794" w:type="dxa"/>
          </w:tcPr>
          <w:p w:rsidR="001630CB" w:rsidRDefault="001630CB">
            <w:pPr>
              <w:pStyle w:val="ConsPlusNormal"/>
              <w:jc w:val="center"/>
            </w:pPr>
            <w:r>
              <w:t>3</w:t>
            </w:r>
          </w:p>
        </w:tc>
        <w:tc>
          <w:tcPr>
            <w:tcW w:w="794" w:type="dxa"/>
          </w:tcPr>
          <w:p w:rsidR="001630CB" w:rsidRDefault="001630CB">
            <w:pPr>
              <w:pStyle w:val="ConsPlusNormal"/>
              <w:jc w:val="center"/>
            </w:pPr>
            <w:r>
              <w:t>3</w:t>
            </w:r>
          </w:p>
        </w:tc>
        <w:tc>
          <w:tcPr>
            <w:tcW w:w="794" w:type="dxa"/>
          </w:tcPr>
          <w:p w:rsidR="001630CB" w:rsidRDefault="001630CB">
            <w:pPr>
              <w:pStyle w:val="ConsPlusNormal"/>
              <w:jc w:val="center"/>
            </w:pPr>
            <w:r>
              <w:t>3</w:t>
            </w:r>
          </w:p>
        </w:tc>
        <w:tc>
          <w:tcPr>
            <w:tcW w:w="813" w:type="dxa"/>
          </w:tcPr>
          <w:p w:rsidR="001630CB" w:rsidRDefault="001630CB">
            <w:pPr>
              <w:pStyle w:val="ConsPlusNormal"/>
              <w:jc w:val="center"/>
            </w:pPr>
            <w:r>
              <w:t>3</w:t>
            </w:r>
          </w:p>
        </w:tc>
        <w:tc>
          <w:tcPr>
            <w:tcW w:w="814" w:type="dxa"/>
          </w:tcPr>
          <w:p w:rsidR="001630CB" w:rsidRDefault="001630CB">
            <w:pPr>
              <w:pStyle w:val="ConsPlusNormal"/>
              <w:jc w:val="center"/>
            </w:pPr>
            <w:r>
              <w:t>4</w:t>
            </w:r>
          </w:p>
        </w:tc>
        <w:tc>
          <w:tcPr>
            <w:tcW w:w="783" w:type="dxa"/>
          </w:tcPr>
          <w:p w:rsidR="001630CB" w:rsidRDefault="001630CB">
            <w:pPr>
              <w:pStyle w:val="ConsPlusNormal"/>
              <w:jc w:val="center"/>
            </w:pPr>
            <w:r>
              <w:t>5</w:t>
            </w:r>
          </w:p>
        </w:tc>
      </w:tr>
      <w:tr w:rsidR="001630CB">
        <w:tc>
          <w:tcPr>
            <w:tcW w:w="567" w:type="dxa"/>
            <w:vMerge/>
          </w:tcPr>
          <w:p w:rsidR="001630CB" w:rsidRDefault="001630CB"/>
        </w:tc>
        <w:tc>
          <w:tcPr>
            <w:tcW w:w="2211" w:type="dxa"/>
          </w:tcPr>
          <w:p w:rsidR="001630CB" w:rsidRDefault="001630CB">
            <w:pPr>
              <w:pStyle w:val="ConsPlusNormal"/>
            </w:pPr>
            <w:r>
              <w:t>на 100 000 взрослых</w:t>
            </w:r>
          </w:p>
        </w:tc>
        <w:tc>
          <w:tcPr>
            <w:tcW w:w="1474" w:type="dxa"/>
          </w:tcPr>
          <w:p w:rsidR="001630CB" w:rsidRDefault="001630CB">
            <w:pPr>
              <w:pStyle w:val="ConsPlusNormal"/>
              <w:jc w:val="center"/>
            </w:pPr>
            <w:r>
              <w:t>0,1</w:t>
            </w:r>
          </w:p>
        </w:tc>
        <w:tc>
          <w:tcPr>
            <w:tcW w:w="794" w:type="dxa"/>
          </w:tcPr>
          <w:p w:rsidR="001630CB" w:rsidRDefault="001630CB">
            <w:pPr>
              <w:pStyle w:val="ConsPlusNormal"/>
              <w:jc w:val="center"/>
            </w:pPr>
            <w:r>
              <w:t>0,1</w:t>
            </w:r>
          </w:p>
        </w:tc>
        <w:tc>
          <w:tcPr>
            <w:tcW w:w="794" w:type="dxa"/>
          </w:tcPr>
          <w:p w:rsidR="001630CB" w:rsidRDefault="001630CB">
            <w:pPr>
              <w:pStyle w:val="ConsPlusNormal"/>
              <w:jc w:val="center"/>
            </w:pPr>
            <w:r>
              <w:t>0,1</w:t>
            </w:r>
          </w:p>
        </w:tc>
        <w:tc>
          <w:tcPr>
            <w:tcW w:w="794" w:type="dxa"/>
          </w:tcPr>
          <w:p w:rsidR="001630CB" w:rsidRDefault="001630CB">
            <w:pPr>
              <w:pStyle w:val="ConsPlusNormal"/>
              <w:jc w:val="center"/>
            </w:pPr>
            <w:r>
              <w:t>0,1</w:t>
            </w:r>
          </w:p>
        </w:tc>
        <w:tc>
          <w:tcPr>
            <w:tcW w:w="813" w:type="dxa"/>
          </w:tcPr>
          <w:p w:rsidR="001630CB" w:rsidRDefault="001630CB">
            <w:pPr>
              <w:pStyle w:val="ConsPlusNormal"/>
              <w:jc w:val="center"/>
            </w:pPr>
            <w:r>
              <w:t>0,1</w:t>
            </w:r>
          </w:p>
        </w:tc>
        <w:tc>
          <w:tcPr>
            <w:tcW w:w="814" w:type="dxa"/>
          </w:tcPr>
          <w:p w:rsidR="001630CB" w:rsidRDefault="001630CB">
            <w:pPr>
              <w:pStyle w:val="ConsPlusNormal"/>
              <w:jc w:val="center"/>
            </w:pPr>
            <w:r>
              <w:t>0,1</w:t>
            </w:r>
          </w:p>
        </w:tc>
        <w:tc>
          <w:tcPr>
            <w:tcW w:w="783" w:type="dxa"/>
          </w:tcPr>
          <w:p w:rsidR="001630CB" w:rsidRDefault="001630CB">
            <w:pPr>
              <w:pStyle w:val="ConsPlusNormal"/>
              <w:jc w:val="center"/>
            </w:pPr>
            <w:r>
              <w:t>0,1</w:t>
            </w:r>
          </w:p>
        </w:tc>
      </w:tr>
      <w:tr w:rsidR="001630CB">
        <w:tc>
          <w:tcPr>
            <w:tcW w:w="567" w:type="dxa"/>
            <w:vMerge/>
          </w:tcPr>
          <w:p w:rsidR="001630CB" w:rsidRDefault="001630CB"/>
        </w:tc>
        <w:tc>
          <w:tcPr>
            <w:tcW w:w="2211" w:type="dxa"/>
          </w:tcPr>
          <w:p w:rsidR="001630CB" w:rsidRDefault="001630CB">
            <w:pPr>
              <w:pStyle w:val="ConsPlusNormal"/>
            </w:pPr>
            <w:r>
              <w:t>на 20 000 детского сельского населения</w:t>
            </w:r>
          </w:p>
        </w:tc>
        <w:tc>
          <w:tcPr>
            <w:tcW w:w="1474" w:type="dxa"/>
          </w:tcPr>
          <w:p w:rsidR="001630CB" w:rsidRDefault="001630CB">
            <w:pPr>
              <w:pStyle w:val="ConsPlusNormal"/>
              <w:jc w:val="center"/>
            </w:pPr>
            <w:r>
              <w:t>0</w:t>
            </w:r>
          </w:p>
        </w:tc>
        <w:tc>
          <w:tcPr>
            <w:tcW w:w="794" w:type="dxa"/>
          </w:tcPr>
          <w:p w:rsidR="001630CB" w:rsidRDefault="001630CB">
            <w:pPr>
              <w:pStyle w:val="ConsPlusNormal"/>
              <w:jc w:val="center"/>
            </w:pPr>
            <w:r>
              <w:t>0,5</w:t>
            </w:r>
          </w:p>
        </w:tc>
        <w:tc>
          <w:tcPr>
            <w:tcW w:w="794" w:type="dxa"/>
          </w:tcPr>
          <w:p w:rsidR="001630CB" w:rsidRDefault="001630CB">
            <w:pPr>
              <w:pStyle w:val="ConsPlusNormal"/>
              <w:jc w:val="center"/>
            </w:pPr>
            <w:r>
              <w:t>0,5</w:t>
            </w:r>
          </w:p>
        </w:tc>
        <w:tc>
          <w:tcPr>
            <w:tcW w:w="794" w:type="dxa"/>
          </w:tcPr>
          <w:p w:rsidR="001630CB" w:rsidRDefault="001630CB">
            <w:pPr>
              <w:pStyle w:val="ConsPlusNormal"/>
              <w:jc w:val="center"/>
            </w:pPr>
            <w:r>
              <w:t>0,5</w:t>
            </w:r>
          </w:p>
        </w:tc>
        <w:tc>
          <w:tcPr>
            <w:tcW w:w="813" w:type="dxa"/>
          </w:tcPr>
          <w:p w:rsidR="001630CB" w:rsidRDefault="001630CB">
            <w:pPr>
              <w:pStyle w:val="ConsPlusNormal"/>
              <w:jc w:val="center"/>
            </w:pPr>
            <w:r>
              <w:t>0,5</w:t>
            </w:r>
          </w:p>
        </w:tc>
        <w:tc>
          <w:tcPr>
            <w:tcW w:w="814" w:type="dxa"/>
          </w:tcPr>
          <w:p w:rsidR="001630CB" w:rsidRDefault="001630CB">
            <w:pPr>
              <w:pStyle w:val="ConsPlusNormal"/>
              <w:jc w:val="center"/>
            </w:pPr>
            <w:r>
              <w:t>0,5</w:t>
            </w:r>
          </w:p>
        </w:tc>
        <w:tc>
          <w:tcPr>
            <w:tcW w:w="783" w:type="dxa"/>
          </w:tcPr>
          <w:p w:rsidR="001630CB" w:rsidRDefault="001630CB">
            <w:pPr>
              <w:pStyle w:val="ConsPlusNormal"/>
              <w:jc w:val="center"/>
            </w:pPr>
            <w:r>
              <w:t>0,5</w:t>
            </w:r>
          </w:p>
        </w:tc>
      </w:tr>
      <w:tr w:rsidR="001630CB">
        <w:tc>
          <w:tcPr>
            <w:tcW w:w="567" w:type="dxa"/>
            <w:vMerge/>
          </w:tcPr>
          <w:p w:rsidR="001630CB" w:rsidRDefault="001630CB"/>
        </w:tc>
        <w:tc>
          <w:tcPr>
            <w:tcW w:w="2211" w:type="dxa"/>
          </w:tcPr>
          <w:p w:rsidR="001630CB" w:rsidRDefault="001630CB">
            <w:pPr>
              <w:pStyle w:val="ConsPlusNormal"/>
            </w:pPr>
            <w:r>
              <w:t xml:space="preserve">на 50 000 детского городского </w:t>
            </w:r>
            <w:r>
              <w:lastRenderedPageBreak/>
              <w:t>населения</w:t>
            </w:r>
          </w:p>
        </w:tc>
        <w:tc>
          <w:tcPr>
            <w:tcW w:w="1474" w:type="dxa"/>
          </w:tcPr>
          <w:p w:rsidR="001630CB" w:rsidRDefault="001630CB">
            <w:pPr>
              <w:pStyle w:val="ConsPlusNormal"/>
              <w:jc w:val="center"/>
            </w:pPr>
            <w:r>
              <w:lastRenderedPageBreak/>
              <w:t>0</w:t>
            </w:r>
          </w:p>
        </w:tc>
        <w:tc>
          <w:tcPr>
            <w:tcW w:w="794" w:type="dxa"/>
          </w:tcPr>
          <w:p w:rsidR="001630CB" w:rsidRDefault="001630CB">
            <w:pPr>
              <w:pStyle w:val="ConsPlusNormal"/>
              <w:jc w:val="center"/>
            </w:pPr>
            <w:r>
              <w:t>0,7</w:t>
            </w:r>
          </w:p>
        </w:tc>
        <w:tc>
          <w:tcPr>
            <w:tcW w:w="794" w:type="dxa"/>
          </w:tcPr>
          <w:p w:rsidR="001630CB" w:rsidRDefault="001630CB">
            <w:pPr>
              <w:pStyle w:val="ConsPlusNormal"/>
              <w:jc w:val="center"/>
            </w:pPr>
            <w:r>
              <w:t>0,7</w:t>
            </w:r>
          </w:p>
        </w:tc>
        <w:tc>
          <w:tcPr>
            <w:tcW w:w="794" w:type="dxa"/>
          </w:tcPr>
          <w:p w:rsidR="001630CB" w:rsidRDefault="001630CB">
            <w:pPr>
              <w:pStyle w:val="ConsPlusNormal"/>
              <w:jc w:val="center"/>
            </w:pPr>
            <w:r>
              <w:t>0,7</w:t>
            </w:r>
          </w:p>
        </w:tc>
        <w:tc>
          <w:tcPr>
            <w:tcW w:w="813" w:type="dxa"/>
          </w:tcPr>
          <w:p w:rsidR="001630CB" w:rsidRDefault="001630CB">
            <w:pPr>
              <w:pStyle w:val="ConsPlusNormal"/>
              <w:jc w:val="center"/>
            </w:pPr>
            <w:r>
              <w:t>0,7</w:t>
            </w:r>
          </w:p>
        </w:tc>
        <w:tc>
          <w:tcPr>
            <w:tcW w:w="814" w:type="dxa"/>
          </w:tcPr>
          <w:p w:rsidR="001630CB" w:rsidRDefault="001630CB">
            <w:pPr>
              <w:pStyle w:val="ConsPlusNormal"/>
              <w:jc w:val="center"/>
            </w:pPr>
            <w:r>
              <w:t>0,7</w:t>
            </w:r>
          </w:p>
        </w:tc>
        <w:tc>
          <w:tcPr>
            <w:tcW w:w="783" w:type="dxa"/>
          </w:tcPr>
          <w:p w:rsidR="001630CB" w:rsidRDefault="001630CB">
            <w:pPr>
              <w:pStyle w:val="ConsPlusNormal"/>
              <w:jc w:val="center"/>
            </w:pPr>
            <w:r>
              <w:t>0,7</w:t>
            </w:r>
          </w:p>
        </w:tc>
      </w:tr>
      <w:tr w:rsidR="001630CB">
        <w:tc>
          <w:tcPr>
            <w:tcW w:w="567" w:type="dxa"/>
            <w:vMerge w:val="restart"/>
          </w:tcPr>
          <w:p w:rsidR="001630CB" w:rsidRDefault="001630CB">
            <w:pPr>
              <w:pStyle w:val="ConsPlusNormal"/>
              <w:jc w:val="center"/>
            </w:pPr>
            <w:r>
              <w:lastRenderedPageBreak/>
              <w:t>4</w:t>
            </w:r>
          </w:p>
        </w:tc>
        <w:tc>
          <w:tcPr>
            <w:tcW w:w="2211" w:type="dxa"/>
          </w:tcPr>
          <w:p w:rsidR="001630CB" w:rsidRDefault="001630CB">
            <w:pPr>
              <w:pStyle w:val="ConsPlusNormal"/>
            </w:pPr>
            <w:r>
              <w:t>Доля посещений выездной патронажной службой на дому для оказания паллиативной медицинской помощи в общем количестве посещений по паллиативной медицинской помощи</w:t>
            </w:r>
            <w:proofErr w:type="gramStart"/>
            <w:r>
              <w:t>, (%),</w:t>
            </w:r>
            <w:proofErr w:type="gramEnd"/>
          </w:p>
          <w:p w:rsidR="001630CB" w:rsidRDefault="001630CB">
            <w:pPr>
              <w:pStyle w:val="ConsPlusNormal"/>
            </w:pPr>
            <w:r>
              <w:t>в том числе:</w:t>
            </w:r>
          </w:p>
        </w:tc>
        <w:tc>
          <w:tcPr>
            <w:tcW w:w="1474" w:type="dxa"/>
          </w:tcPr>
          <w:p w:rsidR="001630CB" w:rsidRDefault="001630CB">
            <w:pPr>
              <w:pStyle w:val="ConsPlusNormal"/>
              <w:jc w:val="center"/>
            </w:pPr>
            <w:r>
              <w:t>10,0</w:t>
            </w:r>
          </w:p>
        </w:tc>
        <w:tc>
          <w:tcPr>
            <w:tcW w:w="794" w:type="dxa"/>
          </w:tcPr>
          <w:p w:rsidR="001630CB" w:rsidRDefault="001630CB">
            <w:pPr>
              <w:pStyle w:val="ConsPlusNormal"/>
              <w:jc w:val="center"/>
            </w:pPr>
            <w:r>
              <w:t>10,5</w:t>
            </w:r>
          </w:p>
        </w:tc>
        <w:tc>
          <w:tcPr>
            <w:tcW w:w="794" w:type="dxa"/>
          </w:tcPr>
          <w:p w:rsidR="001630CB" w:rsidRDefault="001630CB">
            <w:pPr>
              <w:pStyle w:val="ConsPlusNormal"/>
              <w:jc w:val="center"/>
            </w:pPr>
            <w:r>
              <w:t>11,0</w:t>
            </w:r>
          </w:p>
        </w:tc>
        <w:tc>
          <w:tcPr>
            <w:tcW w:w="794" w:type="dxa"/>
          </w:tcPr>
          <w:p w:rsidR="001630CB" w:rsidRDefault="001630CB">
            <w:pPr>
              <w:pStyle w:val="ConsPlusNormal"/>
              <w:jc w:val="center"/>
            </w:pPr>
            <w:r>
              <w:t>11,5</w:t>
            </w:r>
          </w:p>
        </w:tc>
        <w:tc>
          <w:tcPr>
            <w:tcW w:w="813" w:type="dxa"/>
          </w:tcPr>
          <w:p w:rsidR="001630CB" w:rsidRDefault="001630CB">
            <w:pPr>
              <w:pStyle w:val="ConsPlusNormal"/>
              <w:jc w:val="center"/>
            </w:pPr>
            <w:r>
              <w:t>12,0</w:t>
            </w:r>
          </w:p>
        </w:tc>
        <w:tc>
          <w:tcPr>
            <w:tcW w:w="814" w:type="dxa"/>
          </w:tcPr>
          <w:p w:rsidR="001630CB" w:rsidRDefault="001630CB">
            <w:pPr>
              <w:pStyle w:val="ConsPlusNormal"/>
              <w:jc w:val="center"/>
            </w:pPr>
            <w:r>
              <w:t>12,5</w:t>
            </w:r>
          </w:p>
        </w:tc>
        <w:tc>
          <w:tcPr>
            <w:tcW w:w="783" w:type="dxa"/>
          </w:tcPr>
          <w:p w:rsidR="001630CB" w:rsidRDefault="001630CB">
            <w:pPr>
              <w:pStyle w:val="ConsPlusNormal"/>
              <w:jc w:val="center"/>
            </w:pPr>
            <w:r>
              <w:t>13,0</w:t>
            </w:r>
          </w:p>
        </w:tc>
      </w:tr>
      <w:tr w:rsidR="001630CB">
        <w:tc>
          <w:tcPr>
            <w:tcW w:w="567" w:type="dxa"/>
            <w:vMerge/>
          </w:tcPr>
          <w:p w:rsidR="001630CB" w:rsidRDefault="001630CB"/>
        </w:tc>
        <w:tc>
          <w:tcPr>
            <w:tcW w:w="2211" w:type="dxa"/>
          </w:tcPr>
          <w:p w:rsidR="001630CB" w:rsidRDefault="001630CB">
            <w:pPr>
              <w:pStyle w:val="ConsPlusNormal"/>
            </w:pPr>
            <w:r>
              <w:t>к взрослым</w:t>
            </w:r>
            <w:proofErr w:type="gramStart"/>
            <w:r>
              <w:t>, (%)</w:t>
            </w:r>
            <w:proofErr w:type="gramEnd"/>
          </w:p>
        </w:tc>
        <w:tc>
          <w:tcPr>
            <w:tcW w:w="1474" w:type="dxa"/>
          </w:tcPr>
          <w:p w:rsidR="001630CB" w:rsidRDefault="001630CB">
            <w:pPr>
              <w:pStyle w:val="ConsPlusNormal"/>
              <w:jc w:val="center"/>
            </w:pPr>
            <w:r>
              <w:t>9,0</w:t>
            </w:r>
          </w:p>
        </w:tc>
        <w:tc>
          <w:tcPr>
            <w:tcW w:w="794" w:type="dxa"/>
          </w:tcPr>
          <w:p w:rsidR="001630CB" w:rsidRDefault="001630CB">
            <w:pPr>
              <w:pStyle w:val="ConsPlusNormal"/>
              <w:jc w:val="center"/>
            </w:pPr>
            <w:r>
              <w:t>9,0</w:t>
            </w:r>
          </w:p>
        </w:tc>
        <w:tc>
          <w:tcPr>
            <w:tcW w:w="794" w:type="dxa"/>
          </w:tcPr>
          <w:p w:rsidR="001630CB" w:rsidRDefault="001630CB">
            <w:pPr>
              <w:pStyle w:val="ConsPlusNormal"/>
              <w:jc w:val="center"/>
            </w:pPr>
            <w:r>
              <w:t>9,5</w:t>
            </w:r>
          </w:p>
        </w:tc>
        <w:tc>
          <w:tcPr>
            <w:tcW w:w="794" w:type="dxa"/>
          </w:tcPr>
          <w:p w:rsidR="001630CB" w:rsidRDefault="001630CB">
            <w:pPr>
              <w:pStyle w:val="ConsPlusNormal"/>
              <w:jc w:val="center"/>
            </w:pPr>
            <w:r>
              <w:t>10,0</w:t>
            </w:r>
          </w:p>
        </w:tc>
        <w:tc>
          <w:tcPr>
            <w:tcW w:w="813" w:type="dxa"/>
          </w:tcPr>
          <w:p w:rsidR="001630CB" w:rsidRDefault="001630CB">
            <w:pPr>
              <w:pStyle w:val="ConsPlusNormal"/>
              <w:jc w:val="center"/>
            </w:pPr>
            <w:r>
              <w:t>10,5</w:t>
            </w:r>
          </w:p>
        </w:tc>
        <w:tc>
          <w:tcPr>
            <w:tcW w:w="814" w:type="dxa"/>
          </w:tcPr>
          <w:p w:rsidR="001630CB" w:rsidRDefault="001630CB">
            <w:pPr>
              <w:pStyle w:val="ConsPlusNormal"/>
              <w:jc w:val="center"/>
            </w:pPr>
            <w:r>
              <w:t>11,0</w:t>
            </w:r>
          </w:p>
        </w:tc>
        <w:tc>
          <w:tcPr>
            <w:tcW w:w="783" w:type="dxa"/>
          </w:tcPr>
          <w:p w:rsidR="001630CB" w:rsidRDefault="001630CB">
            <w:pPr>
              <w:pStyle w:val="ConsPlusNormal"/>
              <w:jc w:val="center"/>
            </w:pPr>
            <w:r>
              <w:t>11,5</w:t>
            </w:r>
          </w:p>
        </w:tc>
      </w:tr>
      <w:tr w:rsidR="001630CB">
        <w:tc>
          <w:tcPr>
            <w:tcW w:w="567" w:type="dxa"/>
            <w:vMerge/>
          </w:tcPr>
          <w:p w:rsidR="001630CB" w:rsidRDefault="001630CB"/>
        </w:tc>
        <w:tc>
          <w:tcPr>
            <w:tcW w:w="2211" w:type="dxa"/>
          </w:tcPr>
          <w:p w:rsidR="001630CB" w:rsidRDefault="001630CB">
            <w:pPr>
              <w:pStyle w:val="ConsPlusNormal"/>
            </w:pPr>
            <w:r>
              <w:t>к детям</w:t>
            </w:r>
            <w:proofErr w:type="gramStart"/>
            <w:r>
              <w:t xml:space="preserve"> (%)</w:t>
            </w:r>
            <w:proofErr w:type="gramEnd"/>
          </w:p>
        </w:tc>
        <w:tc>
          <w:tcPr>
            <w:tcW w:w="1474" w:type="dxa"/>
          </w:tcPr>
          <w:p w:rsidR="001630CB" w:rsidRDefault="001630CB">
            <w:pPr>
              <w:pStyle w:val="ConsPlusNormal"/>
              <w:jc w:val="center"/>
            </w:pPr>
            <w:r>
              <w:t>100</w:t>
            </w:r>
          </w:p>
        </w:tc>
        <w:tc>
          <w:tcPr>
            <w:tcW w:w="794" w:type="dxa"/>
          </w:tcPr>
          <w:p w:rsidR="001630CB" w:rsidRDefault="001630CB">
            <w:pPr>
              <w:pStyle w:val="ConsPlusNormal"/>
              <w:jc w:val="center"/>
            </w:pPr>
            <w:r>
              <w:t>100</w:t>
            </w:r>
          </w:p>
        </w:tc>
        <w:tc>
          <w:tcPr>
            <w:tcW w:w="794" w:type="dxa"/>
          </w:tcPr>
          <w:p w:rsidR="001630CB" w:rsidRDefault="001630CB">
            <w:pPr>
              <w:pStyle w:val="ConsPlusNormal"/>
              <w:jc w:val="center"/>
            </w:pPr>
            <w:r>
              <w:t>100</w:t>
            </w:r>
          </w:p>
        </w:tc>
        <w:tc>
          <w:tcPr>
            <w:tcW w:w="794" w:type="dxa"/>
          </w:tcPr>
          <w:p w:rsidR="001630CB" w:rsidRDefault="001630CB">
            <w:pPr>
              <w:pStyle w:val="ConsPlusNormal"/>
              <w:jc w:val="center"/>
            </w:pPr>
            <w:r>
              <w:t>100</w:t>
            </w:r>
          </w:p>
        </w:tc>
        <w:tc>
          <w:tcPr>
            <w:tcW w:w="813" w:type="dxa"/>
          </w:tcPr>
          <w:p w:rsidR="001630CB" w:rsidRDefault="001630CB">
            <w:pPr>
              <w:pStyle w:val="ConsPlusNormal"/>
              <w:jc w:val="center"/>
            </w:pPr>
            <w:r>
              <w:t>100</w:t>
            </w:r>
          </w:p>
        </w:tc>
        <w:tc>
          <w:tcPr>
            <w:tcW w:w="814" w:type="dxa"/>
          </w:tcPr>
          <w:p w:rsidR="001630CB" w:rsidRDefault="001630CB">
            <w:pPr>
              <w:pStyle w:val="ConsPlusNormal"/>
              <w:jc w:val="center"/>
            </w:pPr>
            <w:r>
              <w:t>100</w:t>
            </w:r>
          </w:p>
        </w:tc>
        <w:tc>
          <w:tcPr>
            <w:tcW w:w="783" w:type="dxa"/>
          </w:tcPr>
          <w:p w:rsidR="001630CB" w:rsidRDefault="001630CB">
            <w:pPr>
              <w:pStyle w:val="ConsPlusNormal"/>
              <w:jc w:val="center"/>
            </w:pPr>
            <w:r>
              <w:t>100</w:t>
            </w:r>
          </w:p>
        </w:tc>
      </w:tr>
      <w:tr w:rsidR="001630CB">
        <w:tc>
          <w:tcPr>
            <w:tcW w:w="567" w:type="dxa"/>
          </w:tcPr>
          <w:p w:rsidR="001630CB" w:rsidRDefault="001630CB">
            <w:pPr>
              <w:pStyle w:val="ConsPlusNormal"/>
              <w:jc w:val="center"/>
            </w:pPr>
            <w:r>
              <w:t>5</w:t>
            </w:r>
          </w:p>
        </w:tc>
        <w:tc>
          <w:tcPr>
            <w:tcW w:w="2211" w:type="dxa"/>
          </w:tcPr>
          <w:p w:rsidR="001630CB" w:rsidRDefault="001630CB">
            <w:pPr>
              <w:pStyle w:val="ConsPlusNormal"/>
            </w:pPr>
            <w:r>
              <w:t>госпитализация пациента, нуждающегося в ПМП, кол</w:t>
            </w:r>
            <w:proofErr w:type="gramStart"/>
            <w:r>
              <w:t>.</w:t>
            </w:r>
            <w:proofErr w:type="gramEnd"/>
            <w:r>
              <w:t xml:space="preserve"> </w:t>
            </w:r>
            <w:proofErr w:type="gramStart"/>
            <w:r>
              <w:t>ч</w:t>
            </w:r>
            <w:proofErr w:type="gramEnd"/>
            <w:r>
              <w:t>асов</w:t>
            </w:r>
          </w:p>
        </w:tc>
        <w:tc>
          <w:tcPr>
            <w:tcW w:w="1474" w:type="dxa"/>
          </w:tcPr>
          <w:p w:rsidR="001630CB" w:rsidRDefault="001630CB">
            <w:pPr>
              <w:pStyle w:val="ConsPlusNormal"/>
              <w:jc w:val="center"/>
            </w:pPr>
            <w:r>
              <w:t>72</w:t>
            </w:r>
          </w:p>
        </w:tc>
        <w:tc>
          <w:tcPr>
            <w:tcW w:w="794" w:type="dxa"/>
          </w:tcPr>
          <w:p w:rsidR="001630CB" w:rsidRDefault="001630CB">
            <w:pPr>
              <w:pStyle w:val="ConsPlusNormal"/>
              <w:jc w:val="center"/>
            </w:pPr>
            <w:r>
              <w:t>60</w:t>
            </w:r>
          </w:p>
        </w:tc>
        <w:tc>
          <w:tcPr>
            <w:tcW w:w="794" w:type="dxa"/>
          </w:tcPr>
          <w:p w:rsidR="001630CB" w:rsidRDefault="001630CB">
            <w:pPr>
              <w:pStyle w:val="ConsPlusNormal"/>
              <w:jc w:val="center"/>
            </w:pPr>
            <w:r>
              <w:t>48</w:t>
            </w:r>
          </w:p>
        </w:tc>
        <w:tc>
          <w:tcPr>
            <w:tcW w:w="794" w:type="dxa"/>
          </w:tcPr>
          <w:p w:rsidR="001630CB" w:rsidRDefault="001630CB">
            <w:pPr>
              <w:pStyle w:val="ConsPlusNormal"/>
              <w:jc w:val="center"/>
            </w:pPr>
            <w:r>
              <w:t>24</w:t>
            </w:r>
          </w:p>
        </w:tc>
        <w:tc>
          <w:tcPr>
            <w:tcW w:w="813" w:type="dxa"/>
          </w:tcPr>
          <w:p w:rsidR="001630CB" w:rsidRDefault="001630CB">
            <w:pPr>
              <w:pStyle w:val="ConsPlusNormal"/>
              <w:jc w:val="center"/>
            </w:pPr>
            <w:r>
              <w:t>24</w:t>
            </w:r>
          </w:p>
        </w:tc>
        <w:tc>
          <w:tcPr>
            <w:tcW w:w="814" w:type="dxa"/>
          </w:tcPr>
          <w:p w:rsidR="001630CB" w:rsidRDefault="001630CB">
            <w:pPr>
              <w:pStyle w:val="ConsPlusNormal"/>
              <w:jc w:val="center"/>
            </w:pPr>
            <w:r>
              <w:t>24</w:t>
            </w:r>
          </w:p>
        </w:tc>
        <w:tc>
          <w:tcPr>
            <w:tcW w:w="783" w:type="dxa"/>
          </w:tcPr>
          <w:p w:rsidR="001630CB" w:rsidRDefault="001630CB">
            <w:pPr>
              <w:pStyle w:val="ConsPlusNormal"/>
              <w:jc w:val="center"/>
            </w:pPr>
            <w:r>
              <w:t>24</w:t>
            </w:r>
          </w:p>
        </w:tc>
      </w:tr>
    </w:tbl>
    <w:p w:rsidR="001630CB" w:rsidRDefault="001630CB">
      <w:pPr>
        <w:pStyle w:val="ConsPlusNormal"/>
        <w:jc w:val="both"/>
      </w:pPr>
    </w:p>
    <w:p w:rsidR="001630CB" w:rsidRDefault="001630CB">
      <w:pPr>
        <w:pStyle w:val="ConsPlusNormal"/>
        <w:ind w:firstLine="540"/>
        <w:jc w:val="both"/>
      </w:pPr>
      <w:r>
        <w:t>4.3. Риски, связанные с реализацией целевой модели оказания паллиативной медицинской помощи.</w:t>
      </w:r>
    </w:p>
    <w:p w:rsidR="001630CB" w:rsidRDefault="001630CB">
      <w:pPr>
        <w:pStyle w:val="ConsPlusNormal"/>
        <w:jc w:val="both"/>
      </w:pPr>
    </w:p>
    <w:p w:rsidR="001630CB" w:rsidRDefault="001630CB">
      <w:pPr>
        <w:pStyle w:val="ConsPlusTitle"/>
        <w:jc w:val="center"/>
        <w:outlineLvl w:val="2"/>
      </w:pPr>
      <w:r>
        <w:t>Ключевые риски и возможности</w:t>
      </w:r>
    </w:p>
    <w:p w:rsidR="001630CB" w:rsidRDefault="001630CB">
      <w:pPr>
        <w:pStyle w:val="ConsPlusNormal"/>
        <w:jc w:val="both"/>
      </w:pPr>
    </w:p>
    <w:p w:rsidR="001630CB" w:rsidRDefault="001630CB">
      <w:pPr>
        <w:pStyle w:val="ConsPlusNormal"/>
        <w:jc w:val="right"/>
      </w:pPr>
      <w:r>
        <w:t>Таблица 24</w:t>
      </w:r>
    </w:p>
    <w:p w:rsidR="001630CB" w:rsidRDefault="001630C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4"/>
        <w:gridCol w:w="3969"/>
        <w:gridCol w:w="4479"/>
      </w:tblGrid>
      <w:tr w:rsidR="001630CB">
        <w:tc>
          <w:tcPr>
            <w:tcW w:w="594" w:type="dxa"/>
          </w:tcPr>
          <w:p w:rsidR="001630CB" w:rsidRDefault="001630CB">
            <w:pPr>
              <w:pStyle w:val="ConsPlusNormal"/>
              <w:jc w:val="center"/>
            </w:pPr>
            <w:r>
              <w:t xml:space="preserve">N </w:t>
            </w:r>
            <w:proofErr w:type="gramStart"/>
            <w:r>
              <w:t>п</w:t>
            </w:r>
            <w:proofErr w:type="gramEnd"/>
            <w:r>
              <w:t>/п</w:t>
            </w:r>
          </w:p>
        </w:tc>
        <w:tc>
          <w:tcPr>
            <w:tcW w:w="3969" w:type="dxa"/>
          </w:tcPr>
          <w:p w:rsidR="001630CB" w:rsidRDefault="001630CB">
            <w:pPr>
              <w:pStyle w:val="ConsPlusNormal"/>
              <w:jc w:val="center"/>
            </w:pPr>
            <w:r>
              <w:t>Наименование риска (возможности)</w:t>
            </w:r>
          </w:p>
        </w:tc>
        <w:tc>
          <w:tcPr>
            <w:tcW w:w="4479" w:type="dxa"/>
          </w:tcPr>
          <w:p w:rsidR="001630CB" w:rsidRDefault="001630CB">
            <w:pPr>
              <w:pStyle w:val="ConsPlusNormal"/>
              <w:jc w:val="center"/>
            </w:pPr>
            <w:r>
              <w:t>Мероприятия по предупреждению риска (реализации возможности)</w:t>
            </w:r>
          </w:p>
        </w:tc>
      </w:tr>
      <w:tr w:rsidR="001630CB">
        <w:tc>
          <w:tcPr>
            <w:tcW w:w="594" w:type="dxa"/>
          </w:tcPr>
          <w:p w:rsidR="001630CB" w:rsidRDefault="001630CB">
            <w:pPr>
              <w:pStyle w:val="ConsPlusNormal"/>
              <w:jc w:val="center"/>
            </w:pPr>
            <w:r>
              <w:t>1.</w:t>
            </w:r>
          </w:p>
        </w:tc>
        <w:tc>
          <w:tcPr>
            <w:tcW w:w="3969" w:type="dxa"/>
          </w:tcPr>
          <w:p w:rsidR="001630CB" w:rsidRDefault="001630CB">
            <w:pPr>
              <w:pStyle w:val="ConsPlusNormal"/>
            </w:pPr>
            <w:r>
              <w:t>Ограниченность средств федерального и областного бюджета</w:t>
            </w:r>
          </w:p>
        </w:tc>
        <w:tc>
          <w:tcPr>
            <w:tcW w:w="4479" w:type="dxa"/>
          </w:tcPr>
          <w:p w:rsidR="001630CB" w:rsidRDefault="001630CB">
            <w:pPr>
              <w:pStyle w:val="ConsPlusNormal"/>
            </w:pPr>
            <w:r>
              <w:t>Повышение эффективности использования финансовых средств</w:t>
            </w:r>
          </w:p>
        </w:tc>
      </w:tr>
      <w:tr w:rsidR="001630CB">
        <w:tc>
          <w:tcPr>
            <w:tcW w:w="594" w:type="dxa"/>
          </w:tcPr>
          <w:p w:rsidR="001630CB" w:rsidRDefault="001630CB">
            <w:pPr>
              <w:pStyle w:val="ConsPlusNormal"/>
              <w:jc w:val="center"/>
            </w:pPr>
            <w:r>
              <w:t>2.</w:t>
            </w:r>
          </w:p>
        </w:tc>
        <w:tc>
          <w:tcPr>
            <w:tcW w:w="3969" w:type="dxa"/>
          </w:tcPr>
          <w:p w:rsidR="001630CB" w:rsidRDefault="001630CB">
            <w:pPr>
              <w:pStyle w:val="ConsPlusNormal"/>
            </w:pPr>
            <w:r>
              <w:t>Недостаточная вовлеченность медицинского и административного персонала, участвующего в проекте</w:t>
            </w:r>
          </w:p>
        </w:tc>
        <w:tc>
          <w:tcPr>
            <w:tcW w:w="4479" w:type="dxa"/>
          </w:tcPr>
          <w:p w:rsidR="001630CB" w:rsidRDefault="001630CB">
            <w:pPr>
              <w:pStyle w:val="ConsPlusNormal"/>
            </w:pPr>
            <w:r>
              <w:t>Внедрение обучающих и мотивационных программ для непосредственных исполнителей проекта в медицинских организациях</w:t>
            </w:r>
          </w:p>
        </w:tc>
      </w:tr>
      <w:tr w:rsidR="001630CB">
        <w:tc>
          <w:tcPr>
            <w:tcW w:w="594" w:type="dxa"/>
          </w:tcPr>
          <w:p w:rsidR="001630CB" w:rsidRDefault="001630CB">
            <w:pPr>
              <w:pStyle w:val="ConsPlusNormal"/>
              <w:jc w:val="center"/>
            </w:pPr>
            <w:r>
              <w:t>3.</w:t>
            </w:r>
          </w:p>
        </w:tc>
        <w:tc>
          <w:tcPr>
            <w:tcW w:w="3969" w:type="dxa"/>
          </w:tcPr>
          <w:p w:rsidR="001630CB" w:rsidRDefault="001630CB">
            <w:pPr>
              <w:pStyle w:val="ConsPlusNormal"/>
            </w:pPr>
            <w:r>
              <w:t>Недостаток квалифицированных специалистов по паллиативной медицинской помощи</w:t>
            </w:r>
          </w:p>
        </w:tc>
        <w:tc>
          <w:tcPr>
            <w:tcW w:w="4479" w:type="dxa"/>
          </w:tcPr>
          <w:p w:rsidR="001630CB" w:rsidRDefault="001630CB">
            <w:pPr>
              <w:pStyle w:val="ConsPlusNormal"/>
            </w:pPr>
            <w:r>
              <w:t>Обучение специалистов</w:t>
            </w:r>
          </w:p>
        </w:tc>
      </w:tr>
      <w:tr w:rsidR="001630CB">
        <w:tc>
          <w:tcPr>
            <w:tcW w:w="594" w:type="dxa"/>
          </w:tcPr>
          <w:p w:rsidR="001630CB" w:rsidRDefault="001630CB">
            <w:pPr>
              <w:pStyle w:val="ConsPlusNormal"/>
              <w:jc w:val="center"/>
            </w:pPr>
            <w:r>
              <w:t>4.</w:t>
            </w:r>
          </w:p>
        </w:tc>
        <w:tc>
          <w:tcPr>
            <w:tcW w:w="3969" w:type="dxa"/>
          </w:tcPr>
          <w:p w:rsidR="001630CB" w:rsidRDefault="001630CB">
            <w:pPr>
              <w:pStyle w:val="ConsPlusNormal"/>
            </w:pPr>
            <w:r>
              <w:t>Недостаточная информированность населения о проекте</w:t>
            </w:r>
          </w:p>
        </w:tc>
        <w:tc>
          <w:tcPr>
            <w:tcW w:w="4479" w:type="dxa"/>
          </w:tcPr>
          <w:p w:rsidR="001630CB" w:rsidRDefault="001630CB">
            <w:pPr>
              <w:pStyle w:val="ConsPlusNormal"/>
            </w:pPr>
            <w:r>
              <w:t>Вовлечение СМИ в освещение хода реализации проекта</w:t>
            </w:r>
          </w:p>
        </w:tc>
      </w:tr>
    </w:tbl>
    <w:p w:rsidR="001630CB" w:rsidRDefault="001630CB">
      <w:pPr>
        <w:pStyle w:val="ConsPlusNormal"/>
        <w:jc w:val="both"/>
      </w:pPr>
    </w:p>
    <w:p w:rsidR="001630CB" w:rsidRDefault="001630CB">
      <w:pPr>
        <w:pStyle w:val="ConsPlusTitle"/>
        <w:ind w:firstLine="540"/>
        <w:jc w:val="both"/>
        <w:outlineLvl w:val="1"/>
      </w:pPr>
      <w:r>
        <w:t>5. План мероприятий для достижения целевых показателей региональной Программы</w:t>
      </w:r>
    </w:p>
    <w:p w:rsidR="001630CB" w:rsidRDefault="001630CB">
      <w:pPr>
        <w:pStyle w:val="ConsPlusNormal"/>
        <w:jc w:val="both"/>
      </w:pPr>
    </w:p>
    <w:p w:rsidR="001630CB" w:rsidRDefault="001630CB">
      <w:pPr>
        <w:pStyle w:val="ConsPlusNormal"/>
        <w:jc w:val="right"/>
        <w:outlineLvl w:val="2"/>
      </w:pPr>
      <w:r>
        <w:t>Таблица 25</w:t>
      </w:r>
    </w:p>
    <w:p w:rsidR="001630CB" w:rsidRDefault="001630CB">
      <w:pPr>
        <w:pStyle w:val="ConsPlusNormal"/>
        <w:jc w:val="both"/>
      </w:pPr>
    </w:p>
    <w:p w:rsidR="001630CB" w:rsidRDefault="001630CB">
      <w:pPr>
        <w:sectPr w:rsidR="001630CB">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2608"/>
        <w:gridCol w:w="1361"/>
        <w:gridCol w:w="1361"/>
        <w:gridCol w:w="2115"/>
        <w:gridCol w:w="2494"/>
      </w:tblGrid>
      <w:tr w:rsidR="001630CB">
        <w:tc>
          <w:tcPr>
            <w:tcW w:w="737" w:type="dxa"/>
            <w:vMerge w:val="restart"/>
          </w:tcPr>
          <w:p w:rsidR="001630CB" w:rsidRDefault="001630CB">
            <w:pPr>
              <w:pStyle w:val="ConsPlusNormal"/>
              <w:jc w:val="center"/>
            </w:pPr>
            <w:r>
              <w:lastRenderedPageBreak/>
              <w:t>N</w:t>
            </w:r>
          </w:p>
          <w:p w:rsidR="001630CB" w:rsidRDefault="001630CB">
            <w:pPr>
              <w:pStyle w:val="ConsPlusNormal"/>
              <w:jc w:val="center"/>
            </w:pPr>
            <w:proofErr w:type="gramStart"/>
            <w:r>
              <w:t>п</w:t>
            </w:r>
            <w:proofErr w:type="gramEnd"/>
            <w:r>
              <w:t>/п</w:t>
            </w:r>
          </w:p>
        </w:tc>
        <w:tc>
          <w:tcPr>
            <w:tcW w:w="2608" w:type="dxa"/>
            <w:vMerge w:val="restart"/>
          </w:tcPr>
          <w:p w:rsidR="001630CB" w:rsidRDefault="001630CB">
            <w:pPr>
              <w:pStyle w:val="ConsPlusNormal"/>
              <w:jc w:val="center"/>
            </w:pPr>
            <w:r>
              <w:t>Наименование мероприятия, контрольной точки</w:t>
            </w:r>
          </w:p>
        </w:tc>
        <w:tc>
          <w:tcPr>
            <w:tcW w:w="2722" w:type="dxa"/>
            <w:gridSpan w:val="2"/>
          </w:tcPr>
          <w:p w:rsidR="001630CB" w:rsidRDefault="001630CB">
            <w:pPr>
              <w:pStyle w:val="ConsPlusNormal"/>
              <w:jc w:val="center"/>
            </w:pPr>
            <w:r>
              <w:t>Сроки реализации проекта</w:t>
            </w:r>
          </w:p>
        </w:tc>
        <w:tc>
          <w:tcPr>
            <w:tcW w:w="2115" w:type="dxa"/>
            <w:vMerge w:val="restart"/>
          </w:tcPr>
          <w:p w:rsidR="001630CB" w:rsidRDefault="001630CB">
            <w:pPr>
              <w:pStyle w:val="ConsPlusNormal"/>
              <w:jc w:val="center"/>
            </w:pPr>
            <w:r>
              <w:t>Ответственный исполнитель</w:t>
            </w:r>
          </w:p>
        </w:tc>
        <w:tc>
          <w:tcPr>
            <w:tcW w:w="2494" w:type="dxa"/>
            <w:vMerge w:val="restart"/>
          </w:tcPr>
          <w:p w:rsidR="001630CB" w:rsidRDefault="001630CB">
            <w:pPr>
              <w:pStyle w:val="ConsPlusNormal"/>
              <w:jc w:val="center"/>
            </w:pPr>
            <w:r>
              <w:t>Характеристика результата</w:t>
            </w:r>
          </w:p>
        </w:tc>
      </w:tr>
      <w:tr w:rsidR="001630CB">
        <w:tc>
          <w:tcPr>
            <w:tcW w:w="737" w:type="dxa"/>
            <w:vMerge/>
          </w:tcPr>
          <w:p w:rsidR="001630CB" w:rsidRDefault="001630CB"/>
        </w:tc>
        <w:tc>
          <w:tcPr>
            <w:tcW w:w="2608" w:type="dxa"/>
            <w:vMerge/>
          </w:tcPr>
          <w:p w:rsidR="001630CB" w:rsidRDefault="001630CB"/>
        </w:tc>
        <w:tc>
          <w:tcPr>
            <w:tcW w:w="1361" w:type="dxa"/>
          </w:tcPr>
          <w:p w:rsidR="001630CB" w:rsidRDefault="001630CB">
            <w:pPr>
              <w:pStyle w:val="ConsPlusNormal"/>
              <w:jc w:val="center"/>
            </w:pPr>
            <w:r>
              <w:t>Начало</w:t>
            </w:r>
          </w:p>
        </w:tc>
        <w:tc>
          <w:tcPr>
            <w:tcW w:w="1361" w:type="dxa"/>
          </w:tcPr>
          <w:p w:rsidR="001630CB" w:rsidRDefault="001630CB">
            <w:pPr>
              <w:pStyle w:val="ConsPlusNormal"/>
              <w:jc w:val="center"/>
            </w:pPr>
            <w:r>
              <w:t>Окончание</w:t>
            </w:r>
          </w:p>
        </w:tc>
        <w:tc>
          <w:tcPr>
            <w:tcW w:w="2115" w:type="dxa"/>
            <w:vMerge/>
          </w:tcPr>
          <w:p w:rsidR="001630CB" w:rsidRDefault="001630CB"/>
        </w:tc>
        <w:tc>
          <w:tcPr>
            <w:tcW w:w="2494" w:type="dxa"/>
            <w:vMerge/>
          </w:tcPr>
          <w:p w:rsidR="001630CB" w:rsidRDefault="001630CB"/>
        </w:tc>
      </w:tr>
      <w:tr w:rsidR="001630CB">
        <w:tc>
          <w:tcPr>
            <w:tcW w:w="10676" w:type="dxa"/>
            <w:gridSpan w:val="6"/>
          </w:tcPr>
          <w:p w:rsidR="001630CB" w:rsidRDefault="001630CB">
            <w:pPr>
              <w:pStyle w:val="ConsPlusNormal"/>
              <w:jc w:val="center"/>
              <w:outlineLvl w:val="3"/>
            </w:pPr>
            <w:r>
              <w:t>1. Мероприятия по совершенствованию инфраструктуры оказания паллиативной медицинской помощи</w:t>
            </w:r>
          </w:p>
        </w:tc>
      </w:tr>
      <w:tr w:rsidR="001630CB">
        <w:tc>
          <w:tcPr>
            <w:tcW w:w="737" w:type="dxa"/>
          </w:tcPr>
          <w:p w:rsidR="001630CB" w:rsidRDefault="001630CB">
            <w:pPr>
              <w:pStyle w:val="ConsPlusNormal"/>
              <w:jc w:val="center"/>
            </w:pPr>
            <w:r>
              <w:t>1.1</w:t>
            </w:r>
          </w:p>
        </w:tc>
        <w:tc>
          <w:tcPr>
            <w:tcW w:w="2608" w:type="dxa"/>
          </w:tcPr>
          <w:p w:rsidR="001630CB" w:rsidRDefault="001630CB">
            <w:pPr>
              <w:pStyle w:val="ConsPlusNormal"/>
            </w:pPr>
            <w:r>
              <w:t xml:space="preserve">Оптимизация количества коек паллиативной </w:t>
            </w:r>
            <w:proofErr w:type="gramStart"/>
            <w:r>
              <w:t>медицинский</w:t>
            </w:r>
            <w:proofErr w:type="gramEnd"/>
            <w:r>
              <w:t xml:space="preserve"> помощи из расчета 1 койка на 10 000 взрослых</w:t>
            </w:r>
          </w:p>
        </w:tc>
        <w:tc>
          <w:tcPr>
            <w:tcW w:w="1361" w:type="dxa"/>
          </w:tcPr>
          <w:p w:rsidR="001630CB" w:rsidRDefault="001630CB">
            <w:pPr>
              <w:pStyle w:val="ConsPlusNormal"/>
            </w:pPr>
            <w:r>
              <w:t>01.09.2019</w:t>
            </w:r>
          </w:p>
        </w:tc>
        <w:tc>
          <w:tcPr>
            <w:tcW w:w="1361" w:type="dxa"/>
          </w:tcPr>
          <w:p w:rsidR="001630CB" w:rsidRDefault="001630CB">
            <w:pPr>
              <w:pStyle w:val="ConsPlusNormal"/>
            </w:pPr>
            <w:r>
              <w:t>31.12.2024</w:t>
            </w:r>
          </w:p>
        </w:tc>
        <w:tc>
          <w:tcPr>
            <w:tcW w:w="2115" w:type="dxa"/>
          </w:tcPr>
          <w:p w:rsidR="001630CB" w:rsidRDefault="001630CB">
            <w:pPr>
              <w:pStyle w:val="ConsPlusNormal"/>
            </w:pPr>
            <w:r>
              <w:t>Управление здравоохранения Липецкой области</w:t>
            </w:r>
          </w:p>
        </w:tc>
        <w:tc>
          <w:tcPr>
            <w:tcW w:w="2494" w:type="dxa"/>
          </w:tcPr>
          <w:p w:rsidR="001630CB" w:rsidRDefault="001630CB">
            <w:pPr>
              <w:pStyle w:val="ConsPlusNormal"/>
            </w:pPr>
            <w:r>
              <w:t>К 2024 году в субъекте функционирует 3,2 койки паллиативной медицинской помощи на 10 000 взрослых</w:t>
            </w:r>
          </w:p>
        </w:tc>
      </w:tr>
      <w:tr w:rsidR="001630CB">
        <w:tc>
          <w:tcPr>
            <w:tcW w:w="737" w:type="dxa"/>
          </w:tcPr>
          <w:p w:rsidR="001630CB" w:rsidRDefault="001630CB">
            <w:pPr>
              <w:pStyle w:val="ConsPlusNormal"/>
              <w:jc w:val="center"/>
            </w:pPr>
            <w:r>
              <w:t>1.2</w:t>
            </w:r>
          </w:p>
        </w:tc>
        <w:tc>
          <w:tcPr>
            <w:tcW w:w="2608" w:type="dxa"/>
          </w:tcPr>
          <w:p w:rsidR="001630CB" w:rsidRDefault="001630CB">
            <w:pPr>
              <w:pStyle w:val="ConsPlusNormal"/>
            </w:pPr>
            <w:r>
              <w:t xml:space="preserve">Оптимизация количества коек паллиативной </w:t>
            </w:r>
            <w:proofErr w:type="gramStart"/>
            <w:r>
              <w:t>медицинский</w:t>
            </w:r>
            <w:proofErr w:type="gramEnd"/>
            <w:r>
              <w:t xml:space="preserve"> помощи из расчета 1 койка на 10 000 детей</w:t>
            </w:r>
          </w:p>
        </w:tc>
        <w:tc>
          <w:tcPr>
            <w:tcW w:w="1361" w:type="dxa"/>
          </w:tcPr>
          <w:p w:rsidR="001630CB" w:rsidRDefault="001630CB">
            <w:pPr>
              <w:pStyle w:val="ConsPlusNormal"/>
            </w:pPr>
            <w:r>
              <w:t>01.09.2019</w:t>
            </w:r>
          </w:p>
        </w:tc>
        <w:tc>
          <w:tcPr>
            <w:tcW w:w="1361" w:type="dxa"/>
          </w:tcPr>
          <w:p w:rsidR="001630CB" w:rsidRDefault="001630CB">
            <w:pPr>
              <w:pStyle w:val="ConsPlusNormal"/>
            </w:pPr>
            <w:r>
              <w:t>31.12.2024</w:t>
            </w:r>
          </w:p>
        </w:tc>
        <w:tc>
          <w:tcPr>
            <w:tcW w:w="2115" w:type="dxa"/>
          </w:tcPr>
          <w:p w:rsidR="001630CB" w:rsidRDefault="001630CB">
            <w:pPr>
              <w:pStyle w:val="ConsPlusNormal"/>
            </w:pPr>
            <w:r>
              <w:t>Управление здравоохранения Липецкой области</w:t>
            </w:r>
          </w:p>
        </w:tc>
        <w:tc>
          <w:tcPr>
            <w:tcW w:w="2494" w:type="dxa"/>
          </w:tcPr>
          <w:p w:rsidR="001630CB" w:rsidRDefault="001630CB">
            <w:pPr>
              <w:pStyle w:val="ConsPlusNormal"/>
            </w:pPr>
            <w:r>
              <w:t>К 2024 году функционирует 4,0 койки паллиативной медицинской помощи на 10 000 детей</w:t>
            </w:r>
          </w:p>
        </w:tc>
      </w:tr>
      <w:tr w:rsidR="001630CB">
        <w:tc>
          <w:tcPr>
            <w:tcW w:w="737" w:type="dxa"/>
          </w:tcPr>
          <w:p w:rsidR="001630CB" w:rsidRDefault="001630CB">
            <w:pPr>
              <w:pStyle w:val="ConsPlusNormal"/>
              <w:jc w:val="center"/>
            </w:pPr>
            <w:r>
              <w:t>1.3</w:t>
            </w:r>
          </w:p>
        </w:tc>
        <w:tc>
          <w:tcPr>
            <w:tcW w:w="2608" w:type="dxa"/>
          </w:tcPr>
          <w:p w:rsidR="001630CB" w:rsidRDefault="001630CB">
            <w:pPr>
              <w:pStyle w:val="ConsPlusNormal"/>
            </w:pPr>
            <w:r>
              <w:t>Оптимизация количества коек сестринского ухода для оказания паллиативной медицинской помощи из расчета 1 койка на 10 000 взрослых</w:t>
            </w:r>
          </w:p>
        </w:tc>
        <w:tc>
          <w:tcPr>
            <w:tcW w:w="1361" w:type="dxa"/>
          </w:tcPr>
          <w:p w:rsidR="001630CB" w:rsidRDefault="001630CB">
            <w:pPr>
              <w:pStyle w:val="ConsPlusNormal"/>
            </w:pPr>
            <w:r>
              <w:t>01.09.2019</w:t>
            </w:r>
          </w:p>
        </w:tc>
        <w:tc>
          <w:tcPr>
            <w:tcW w:w="1361" w:type="dxa"/>
          </w:tcPr>
          <w:p w:rsidR="001630CB" w:rsidRDefault="001630CB">
            <w:pPr>
              <w:pStyle w:val="ConsPlusNormal"/>
            </w:pPr>
            <w:r>
              <w:t>31.12.2024</w:t>
            </w:r>
          </w:p>
        </w:tc>
        <w:tc>
          <w:tcPr>
            <w:tcW w:w="2115" w:type="dxa"/>
          </w:tcPr>
          <w:p w:rsidR="001630CB" w:rsidRDefault="001630CB">
            <w:pPr>
              <w:pStyle w:val="ConsPlusNormal"/>
            </w:pPr>
            <w:r>
              <w:t>Управление здравоохранения Липецкой области</w:t>
            </w:r>
          </w:p>
        </w:tc>
        <w:tc>
          <w:tcPr>
            <w:tcW w:w="2494" w:type="dxa"/>
          </w:tcPr>
          <w:p w:rsidR="001630CB" w:rsidRDefault="001630CB">
            <w:pPr>
              <w:pStyle w:val="ConsPlusNormal"/>
            </w:pPr>
            <w:r>
              <w:t>К 2024 году функционирует 2,4 койки сестринского ухода на 10 000 взрослых</w:t>
            </w:r>
          </w:p>
        </w:tc>
      </w:tr>
      <w:tr w:rsidR="001630CB">
        <w:tc>
          <w:tcPr>
            <w:tcW w:w="737" w:type="dxa"/>
          </w:tcPr>
          <w:p w:rsidR="001630CB" w:rsidRDefault="001630CB">
            <w:pPr>
              <w:pStyle w:val="ConsPlusNormal"/>
              <w:jc w:val="center"/>
            </w:pPr>
            <w:r>
              <w:t>1.4</w:t>
            </w:r>
          </w:p>
        </w:tc>
        <w:tc>
          <w:tcPr>
            <w:tcW w:w="2608" w:type="dxa"/>
          </w:tcPr>
          <w:p w:rsidR="001630CB" w:rsidRDefault="001630CB">
            <w:pPr>
              <w:pStyle w:val="ConsPlusNormal"/>
            </w:pPr>
            <w:r>
              <w:t>Создание выездных патронажных бригад (ВПБ) паллиативной медицинской помощи из расчета 1 ВПБ на 100 000 взрослых</w:t>
            </w:r>
          </w:p>
        </w:tc>
        <w:tc>
          <w:tcPr>
            <w:tcW w:w="1361" w:type="dxa"/>
          </w:tcPr>
          <w:p w:rsidR="001630CB" w:rsidRDefault="001630CB">
            <w:pPr>
              <w:pStyle w:val="ConsPlusNormal"/>
            </w:pPr>
            <w:r>
              <w:t>01.09.2019</w:t>
            </w:r>
          </w:p>
        </w:tc>
        <w:tc>
          <w:tcPr>
            <w:tcW w:w="1361" w:type="dxa"/>
          </w:tcPr>
          <w:p w:rsidR="001630CB" w:rsidRDefault="001630CB">
            <w:pPr>
              <w:pStyle w:val="ConsPlusNormal"/>
            </w:pPr>
            <w:r>
              <w:t>31.12.2024</w:t>
            </w:r>
          </w:p>
        </w:tc>
        <w:tc>
          <w:tcPr>
            <w:tcW w:w="2115" w:type="dxa"/>
          </w:tcPr>
          <w:p w:rsidR="001630CB" w:rsidRDefault="001630CB">
            <w:pPr>
              <w:pStyle w:val="ConsPlusNormal"/>
            </w:pPr>
            <w:r>
              <w:t>Управление здравоохранения Липецкой области</w:t>
            </w:r>
          </w:p>
        </w:tc>
        <w:tc>
          <w:tcPr>
            <w:tcW w:w="2494" w:type="dxa"/>
          </w:tcPr>
          <w:p w:rsidR="001630CB" w:rsidRDefault="001630CB">
            <w:pPr>
              <w:pStyle w:val="ConsPlusNormal"/>
            </w:pPr>
            <w:r>
              <w:t>К 2024 году функционирует выездных патронажных бригад паллиативной медицинской помощи 0,1 на 100 000 взрослых</w:t>
            </w:r>
          </w:p>
        </w:tc>
      </w:tr>
      <w:tr w:rsidR="001630CB">
        <w:tc>
          <w:tcPr>
            <w:tcW w:w="737" w:type="dxa"/>
          </w:tcPr>
          <w:p w:rsidR="001630CB" w:rsidRDefault="001630CB">
            <w:pPr>
              <w:pStyle w:val="ConsPlusNormal"/>
              <w:jc w:val="center"/>
            </w:pPr>
            <w:r>
              <w:t>1.5</w:t>
            </w:r>
          </w:p>
        </w:tc>
        <w:tc>
          <w:tcPr>
            <w:tcW w:w="2608" w:type="dxa"/>
          </w:tcPr>
          <w:p w:rsidR="001630CB" w:rsidRDefault="001630CB">
            <w:pPr>
              <w:pStyle w:val="ConsPlusNormal"/>
            </w:pPr>
            <w:r>
              <w:t xml:space="preserve">Создание выездных патронажных бригад </w:t>
            </w:r>
            <w:r>
              <w:lastRenderedPageBreak/>
              <w:t>(ВПБ) паллиативной медицинской помощи из расчета 1 ВПБ на 50 000 детского городского населения</w:t>
            </w:r>
          </w:p>
        </w:tc>
        <w:tc>
          <w:tcPr>
            <w:tcW w:w="1361" w:type="dxa"/>
          </w:tcPr>
          <w:p w:rsidR="001630CB" w:rsidRDefault="001630CB">
            <w:pPr>
              <w:pStyle w:val="ConsPlusNormal"/>
            </w:pPr>
            <w:r>
              <w:lastRenderedPageBreak/>
              <w:t>01.09.2019</w:t>
            </w:r>
          </w:p>
        </w:tc>
        <w:tc>
          <w:tcPr>
            <w:tcW w:w="1361" w:type="dxa"/>
          </w:tcPr>
          <w:p w:rsidR="001630CB" w:rsidRDefault="001630CB">
            <w:pPr>
              <w:pStyle w:val="ConsPlusNormal"/>
            </w:pPr>
            <w:r>
              <w:t>31.12.2024</w:t>
            </w:r>
          </w:p>
        </w:tc>
        <w:tc>
          <w:tcPr>
            <w:tcW w:w="2115" w:type="dxa"/>
          </w:tcPr>
          <w:p w:rsidR="001630CB" w:rsidRDefault="001630CB">
            <w:pPr>
              <w:pStyle w:val="ConsPlusNormal"/>
            </w:pPr>
            <w:r>
              <w:t xml:space="preserve">Управление здравоохранения </w:t>
            </w:r>
            <w:r>
              <w:lastRenderedPageBreak/>
              <w:t>Липецкой области</w:t>
            </w:r>
          </w:p>
        </w:tc>
        <w:tc>
          <w:tcPr>
            <w:tcW w:w="2494" w:type="dxa"/>
          </w:tcPr>
          <w:p w:rsidR="001630CB" w:rsidRDefault="001630CB">
            <w:pPr>
              <w:pStyle w:val="ConsPlusNormal"/>
            </w:pPr>
            <w:r>
              <w:lastRenderedPageBreak/>
              <w:t xml:space="preserve">К 2024 году функционирует </w:t>
            </w:r>
            <w:r>
              <w:lastRenderedPageBreak/>
              <w:t>выездных патронажных бригад паллиативной медицинской помощи 0,7 на 50 000 детского городского населения</w:t>
            </w:r>
          </w:p>
        </w:tc>
      </w:tr>
      <w:tr w:rsidR="001630CB">
        <w:tc>
          <w:tcPr>
            <w:tcW w:w="737" w:type="dxa"/>
          </w:tcPr>
          <w:p w:rsidR="001630CB" w:rsidRDefault="001630CB">
            <w:pPr>
              <w:pStyle w:val="ConsPlusNormal"/>
              <w:jc w:val="center"/>
            </w:pPr>
            <w:r>
              <w:lastRenderedPageBreak/>
              <w:t>1.6</w:t>
            </w:r>
          </w:p>
        </w:tc>
        <w:tc>
          <w:tcPr>
            <w:tcW w:w="2608" w:type="dxa"/>
          </w:tcPr>
          <w:p w:rsidR="001630CB" w:rsidRDefault="001630CB">
            <w:pPr>
              <w:pStyle w:val="ConsPlusNormal"/>
            </w:pPr>
            <w:r>
              <w:t>Создание координационного методического отдела по оказанию паллиативной медицинской помощи (на функциональной основе)</w:t>
            </w:r>
          </w:p>
        </w:tc>
        <w:tc>
          <w:tcPr>
            <w:tcW w:w="1361" w:type="dxa"/>
          </w:tcPr>
          <w:p w:rsidR="001630CB" w:rsidRDefault="001630CB">
            <w:pPr>
              <w:pStyle w:val="ConsPlusNormal"/>
            </w:pPr>
            <w:r>
              <w:t>01.09.2019</w:t>
            </w:r>
          </w:p>
        </w:tc>
        <w:tc>
          <w:tcPr>
            <w:tcW w:w="1361" w:type="dxa"/>
          </w:tcPr>
          <w:p w:rsidR="001630CB" w:rsidRDefault="001630CB">
            <w:pPr>
              <w:pStyle w:val="ConsPlusNormal"/>
            </w:pPr>
            <w:r>
              <w:t>31.12.2019</w:t>
            </w:r>
          </w:p>
        </w:tc>
        <w:tc>
          <w:tcPr>
            <w:tcW w:w="2115" w:type="dxa"/>
          </w:tcPr>
          <w:p w:rsidR="001630CB" w:rsidRDefault="001630CB">
            <w:pPr>
              <w:pStyle w:val="ConsPlusNormal"/>
            </w:pPr>
            <w:r>
              <w:t>Управление здравоохранения Липецкой области</w:t>
            </w:r>
          </w:p>
        </w:tc>
        <w:tc>
          <w:tcPr>
            <w:tcW w:w="2494" w:type="dxa"/>
          </w:tcPr>
          <w:p w:rsidR="001630CB" w:rsidRDefault="001630CB">
            <w:pPr>
              <w:pStyle w:val="ConsPlusNormal"/>
            </w:pPr>
            <w:r>
              <w:t>К 2024 году в области функционирует организационно-методический отдел (Центр координации предоставления помощи и поддержки пациентов) на базе ГУЗ "Липецкая городская больница N 6 им. В.В. Макущенко"</w:t>
            </w:r>
          </w:p>
        </w:tc>
      </w:tr>
      <w:tr w:rsidR="001630CB">
        <w:tc>
          <w:tcPr>
            <w:tcW w:w="10676" w:type="dxa"/>
            <w:gridSpan w:val="6"/>
          </w:tcPr>
          <w:p w:rsidR="001630CB" w:rsidRDefault="001630CB">
            <w:pPr>
              <w:pStyle w:val="ConsPlusNormal"/>
              <w:jc w:val="center"/>
              <w:outlineLvl w:val="3"/>
            </w:pPr>
            <w:r>
              <w:t>2. Мероприятия по кадровому обеспечению организаций, оказывающих паллиативную медицинскую помощь</w:t>
            </w:r>
          </w:p>
        </w:tc>
      </w:tr>
      <w:tr w:rsidR="001630CB">
        <w:tc>
          <w:tcPr>
            <w:tcW w:w="737" w:type="dxa"/>
          </w:tcPr>
          <w:p w:rsidR="001630CB" w:rsidRDefault="001630CB">
            <w:pPr>
              <w:pStyle w:val="ConsPlusNormal"/>
              <w:jc w:val="center"/>
            </w:pPr>
            <w:r>
              <w:t>2.1</w:t>
            </w:r>
          </w:p>
        </w:tc>
        <w:tc>
          <w:tcPr>
            <w:tcW w:w="2608" w:type="dxa"/>
          </w:tcPr>
          <w:p w:rsidR="001630CB" w:rsidRDefault="001630CB">
            <w:pPr>
              <w:pStyle w:val="ConsPlusNormal"/>
            </w:pPr>
            <w:r>
              <w:t>Мониторинг потребности субъекта в медицинских кадрах в разрезе каждой медицинской организации с учетом реальной потребности субъекта в медицинских кадрах, участвующих в оказании паллиативной медицинской помощи взрослым и детям</w:t>
            </w:r>
          </w:p>
        </w:tc>
        <w:tc>
          <w:tcPr>
            <w:tcW w:w="1361" w:type="dxa"/>
          </w:tcPr>
          <w:p w:rsidR="001630CB" w:rsidRDefault="001630CB">
            <w:pPr>
              <w:pStyle w:val="ConsPlusNormal"/>
            </w:pPr>
            <w:r>
              <w:t>01.09.2019</w:t>
            </w:r>
          </w:p>
        </w:tc>
        <w:tc>
          <w:tcPr>
            <w:tcW w:w="1361" w:type="dxa"/>
          </w:tcPr>
          <w:p w:rsidR="001630CB" w:rsidRDefault="001630CB">
            <w:pPr>
              <w:pStyle w:val="ConsPlusNormal"/>
            </w:pPr>
            <w:r>
              <w:t>31.12.2024</w:t>
            </w:r>
          </w:p>
        </w:tc>
        <w:tc>
          <w:tcPr>
            <w:tcW w:w="2115" w:type="dxa"/>
          </w:tcPr>
          <w:p w:rsidR="001630CB" w:rsidRDefault="001630CB">
            <w:pPr>
              <w:pStyle w:val="ConsPlusNormal"/>
            </w:pPr>
            <w:r>
              <w:t>Управление здравоохранения Липецкой области</w:t>
            </w:r>
          </w:p>
        </w:tc>
        <w:tc>
          <w:tcPr>
            <w:tcW w:w="2494" w:type="dxa"/>
          </w:tcPr>
          <w:p w:rsidR="001630CB" w:rsidRDefault="001630CB">
            <w:pPr>
              <w:pStyle w:val="ConsPlusNormal"/>
            </w:pPr>
            <w:r>
              <w:t>Обеспечение высококвалифицированными кадрами медицинских учреждений Субъекта при рациональном использовании финансовых средств.</w:t>
            </w:r>
          </w:p>
          <w:p w:rsidR="001630CB" w:rsidRDefault="001630CB">
            <w:pPr>
              <w:pStyle w:val="ConsPlusNormal"/>
            </w:pPr>
            <w:r>
              <w:t>Устранение кадрового дефицита медицинских работников соответствующей специальности и квалификации.</w:t>
            </w:r>
          </w:p>
          <w:p w:rsidR="001630CB" w:rsidRDefault="001630CB">
            <w:pPr>
              <w:pStyle w:val="ConsPlusNormal"/>
            </w:pPr>
            <w:r>
              <w:t xml:space="preserve">Развитие целевого </w:t>
            </w:r>
            <w:r>
              <w:lastRenderedPageBreak/>
              <w:t>обучения.</w:t>
            </w:r>
          </w:p>
        </w:tc>
      </w:tr>
      <w:tr w:rsidR="001630CB">
        <w:tc>
          <w:tcPr>
            <w:tcW w:w="737" w:type="dxa"/>
          </w:tcPr>
          <w:p w:rsidR="001630CB" w:rsidRDefault="001630CB">
            <w:pPr>
              <w:pStyle w:val="ConsPlusNormal"/>
              <w:jc w:val="center"/>
            </w:pPr>
            <w:r>
              <w:lastRenderedPageBreak/>
              <w:t>2.2</w:t>
            </w:r>
          </w:p>
        </w:tc>
        <w:tc>
          <w:tcPr>
            <w:tcW w:w="2608" w:type="dxa"/>
          </w:tcPr>
          <w:p w:rsidR="001630CB" w:rsidRDefault="001630CB">
            <w:pPr>
              <w:pStyle w:val="ConsPlusNormal"/>
            </w:pPr>
            <w:r>
              <w:t>Обучение персонала ФАП и ВОП оказанию паллиативной медицинской помощи, применению наркотических лекарственных препаратов и психотропных лекарственных препаратов</w:t>
            </w:r>
          </w:p>
        </w:tc>
        <w:tc>
          <w:tcPr>
            <w:tcW w:w="1361" w:type="dxa"/>
          </w:tcPr>
          <w:p w:rsidR="001630CB" w:rsidRDefault="001630CB">
            <w:pPr>
              <w:pStyle w:val="ConsPlusNormal"/>
            </w:pPr>
            <w:r>
              <w:t>01.09.2019</w:t>
            </w:r>
          </w:p>
        </w:tc>
        <w:tc>
          <w:tcPr>
            <w:tcW w:w="1361" w:type="dxa"/>
          </w:tcPr>
          <w:p w:rsidR="001630CB" w:rsidRDefault="001630CB">
            <w:pPr>
              <w:pStyle w:val="ConsPlusNormal"/>
            </w:pPr>
            <w:r>
              <w:t>31.12.2024</w:t>
            </w:r>
          </w:p>
        </w:tc>
        <w:tc>
          <w:tcPr>
            <w:tcW w:w="2115" w:type="dxa"/>
          </w:tcPr>
          <w:p w:rsidR="001630CB" w:rsidRDefault="001630CB">
            <w:pPr>
              <w:pStyle w:val="ConsPlusNormal"/>
            </w:pPr>
            <w:r>
              <w:t>Управление здравоохранения Липецкой области</w:t>
            </w:r>
          </w:p>
        </w:tc>
        <w:tc>
          <w:tcPr>
            <w:tcW w:w="2494" w:type="dxa"/>
          </w:tcPr>
          <w:p w:rsidR="001630CB" w:rsidRDefault="001630CB">
            <w:pPr>
              <w:pStyle w:val="ConsPlusNormal"/>
            </w:pPr>
            <w:r>
              <w:t>К 2024 году</w:t>
            </w:r>
          </w:p>
          <w:p w:rsidR="001630CB" w:rsidRDefault="001630CB">
            <w:pPr>
              <w:pStyle w:val="ConsPlusNormal"/>
            </w:pPr>
            <w:r>
              <w:t>обучено персонала ФАП 184 (из 369 сотрудников ФАП)</w:t>
            </w:r>
          </w:p>
        </w:tc>
      </w:tr>
      <w:tr w:rsidR="001630CB">
        <w:tc>
          <w:tcPr>
            <w:tcW w:w="737" w:type="dxa"/>
          </w:tcPr>
          <w:p w:rsidR="001630CB" w:rsidRDefault="001630CB">
            <w:pPr>
              <w:pStyle w:val="ConsPlusNormal"/>
              <w:jc w:val="center"/>
            </w:pPr>
            <w:r>
              <w:t>2.3</w:t>
            </w:r>
          </w:p>
        </w:tc>
        <w:tc>
          <w:tcPr>
            <w:tcW w:w="2608" w:type="dxa"/>
          </w:tcPr>
          <w:p w:rsidR="001630CB" w:rsidRDefault="001630CB">
            <w:pPr>
              <w:pStyle w:val="ConsPlusNormal"/>
            </w:pPr>
            <w:r>
              <w:t>Укомплектованность кадрами медицинских организаций, оказывающих паллиативную специализированную медицинскую помощь</w:t>
            </w:r>
          </w:p>
        </w:tc>
        <w:tc>
          <w:tcPr>
            <w:tcW w:w="1361" w:type="dxa"/>
          </w:tcPr>
          <w:p w:rsidR="001630CB" w:rsidRDefault="001630CB">
            <w:pPr>
              <w:pStyle w:val="ConsPlusNormal"/>
            </w:pPr>
            <w:r>
              <w:t>01.09.2019</w:t>
            </w:r>
          </w:p>
        </w:tc>
        <w:tc>
          <w:tcPr>
            <w:tcW w:w="1361" w:type="dxa"/>
          </w:tcPr>
          <w:p w:rsidR="001630CB" w:rsidRDefault="001630CB">
            <w:pPr>
              <w:pStyle w:val="ConsPlusNormal"/>
            </w:pPr>
            <w:r>
              <w:t>31.12.2024</w:t>
            </w:r>
          </w:p>
        </w:tc>
        <w:tc>
          <w:tcPr>
            <w:tcW w:w="2115" w:type="dxa"/>
          </w:tcPr>
          <w:p w:rsidR="001630CB" w:rsidRDefault="001630CB">
            <w:pPr>
              <w:pStyle w:val="ConsPlusNormal"/>
            </w:pPr>
            <w:r>
              <w:t>Управление здравоохранения Липецкой области</w:t>
            </w:r>
          </w:p>
        </w:tc>
        <w:tc>
          <w:tcPr>
            <w:tcW w:w="2494" w:type="dxa"/>
          </w:tcPr>
          <w:p w:rsidR="001630CB" w:rsidRDefault="001630CB">
            <w:pPr>
              <w:pStyle w:val="ConsPlusNormal"/>
            </w:pPr>
            <w:r>
              <w:t>К 2024 году 100% укомплектованность кадрами</w:t>
            </w:r>
          </w:p>
        </w:tc>
      </w:tr>
      <w:tr w:rsidR="001630CB">
        <w:tc>
          <w:tcPr>
            <w:tcW w:w="10676" w:type="dxa"/>
            <w:gridSpan w:val="6"/>
          </w:tcPr>
          <w:p w:rsidR="001630CB" w:rsidRDefault="001630CB">
            <w:pPr>
              <w:pStyle w:val="ConsPlusNormal"/>
              <w:jc w:val="center"/>
              <w:outlineLvl w:val="3"/>
            </w:pPr>
            <w:r>
              <w:t>3. Мероприятия по повышению качества и доступности обезболивания, в том числе повышение доступности лекарственных препаратов для лечения болевого синдрома</w:t>
            </w:r>
          </w:p>
        </w:tc>
      </w:tr>
      <w:tr w:rsidR="001630CB">
        <w:tc>
          <w:tcPr>
            <w:tcW w:w="737" w:type="dxa"/>
          </w:tcPr>
          <w:p w:rsidR="001630CB" w:rsidRDefault="001630CB">
            <w:pPr>
              <w:pStyle w:val="ConsPlusNormal"/>
              <w:jc w:val="center"/>
            </w:pPr>
            <w:r>
              <w:t>3.1</w:t>
            </w:r>
          </w:p>
        </w:tc>
        <w:tc>
          <w:tcPr>
            <w:tcW w:w="2608" w:type="dxa"/>
          </w:tcPr>
          <w:p w:rsidR="001630CB" w:rsidRDefault="001630CB">
            <w:pPr>
              <w:pStyle w:val="ConsPlusNormal"/>
            </w:pPr>
            <w:r>
              <w:t xml:space="preserve">Ежегодное формирование сводной заявки на получение наркотических лекарственных препаратов и психотропных лекарственных препаратов, </w:t>
            </w:r>
            <w:r>
              <w:lastRenderedPageBreak/>
              <w:t>обеспечивающей возможность достижения расчетного уровня обезболивания</w:t>
            </w:r>
          </w:p>
        </w:tc>
        <w:tc>
          <w:tcPr>
            <w:tcW w:w="1361" w:type="dxa"/>
          </w:tcPr>
          <w:p w:rsidR="001630CB" w:rsidRDefault="001630CB">
            <w:pPr>
              <w:pStyle w:val="ConsPlusNormal"/>
            </w:pPr>
            <w:r>
              <w:lastRenderedPageBreak/>
              <w:t>01.09.2019</w:t>
            </w:r>
          </w:p>
        </w:tc>
        <w:tc>
          <w:tcPr>
            <w:tcW w:w="1361" w:type="dxa"/>
          </w:tcPr>
          <w:p w:rsidR="001630CB" w:rsidRDefault="001630CB">
            <w:pPr>
              <w:pStyle w:val="ConsPlusNormal"/>
            </w:pPr>
            <w:r>
              <w:t>31.12.2024</w:t>
            </w:r>
          </w:p>
        </w:tc>
        <w:tc>
          <w:tcPr>
            <w:tcW w:w="2115" w:type="dxa"/>
          </w:tcPr>
          <w:p w:rsidR="001630CB" w:rsidRDefault="001630CB">
            <w:pPr>
              <w:pStyle w:val="ConsPlusNormal"/>
            </w:pPr>
            <w:r>
              <w:t>Управление здравоохранения Липецкой области</w:t>
            </w:r>
          </w:p>
        </w:tc>
        <w:tc>
          <w:tcPr>
            <w:tcW w:w="2494" w:type="dxa"/>
          </w:tcPr>
          <w:p w:rsidR="001630CB" w:rsidRDefault="001630CB">
            <w:pPr>
              <w:pStyle w:val="ConsPlusNormal"/>
            </w:pPr>
            <w:r>
              <w:t>Утверждение ежегодной сводной заявки на получение наркотических средств и психотропных веществ</w:t>
            </w:r>
          </w:p>
        </w:tc>
      </w:tr>
      <w:tr w:rsidR="001630CB">
        <w:tc>
          <w:tcPr>
            <w:tcW w:w="737" w:type="dxa"/>
          </w:tcPr>
          <w:p w:rsidR="001630CB" w:rsidRDefault="001630CB">
            <w:pPr>
              <w:pStyle w:val="ConsPlusNormal"/>
              <w:jc w:val="center"/>
            </w:pPr>
            <w:r>
              <w:lastRenderedPageBreak/>
              <w:t>3.2</w:t>
            </w:r>
          </w:p>
        </w:tc>
        <w:tc>
          <w:tcPr>
            <w:tcW w:w="2608" w:type="dxa"/>
          </w:tcPr>
          <w:p w:rsidR="001630CB" w:rsidRDefault="001630CB">
            <w:pPr>
              <w:pStyle w:val="ConsPlusNormal"/>
            </w:pPr>
            <w:r>
              <w:t>Информирование граждан о ПМП:</w:t>
            </w:r>
          </w:p>
          <w:p w:rsidR="001630CB" w:rsidRDefault="001630CB">
            <w:pPr>
              <w:pStyle w:val="ConsPlusNormal"/>
            </w:pPr>
            <w:r>
              <w:t>трансляция просветительских программ/передач для населения с использованием местных каналов телевидения на тему обезболивания при оказании паллиативной медицинской помощи;</w:t>
            </w:r>
          </w:p>
          <w:p w:rsidR="001630CB" w:rsidRDefault="001630CB">
            <w:pPr>
              <w:pStyle w:val="ConsPlusNormal"/>
            </w:pPr>
            <w:r>
              <w:t>публикации материалов в местной печати соответствующей тематики;</w:t>
            </w:r>
          </w:p>
          <w:p w:rsidR="001630CB" w:rsidRDefault="001630CB">
            <w:pPr>
              <w:pStyle w:val="ConsPlusNormal"/>
            </w:pPr>
            <w:r>
              <w:t xml:space="preserve">размещение доступной справочной информации, информационных стендов с информацией в медицинских учреждениях о возможности обслуживания на дому граждан, страдающих неизлечимыми прогрессирующими заболеваниями, нуждающихся в обезболивании, в том </w:t>
            </w:r>
            <w:r>
              <w:lastRenderedPageBreak/>
              <w:t>числе опиоидными анальгетиками, постороннем уходе, о механизме получения медицинских изделий пациентам, нуждающимся в оказании паллиативной медицинской помощи в домашних условиях</w:t>
            </w:r>
          </w:p>
        </w:tc>
        <w:tc>
          <w:tcPr>
            <w:tcW w:w="1361" w:type="dxa"/>
          </w:tcPr>
          <w:p w:rsidR="001630CB" w:rsidRDefault="001630CB">
            <w:pPr>
              <w:pStyle w:val="ConsPlusNormal"/>
            </w:pPr>
            <w:r>
              <w:lastRenderedPageBreak/>
              <w:t>01.09.2019</w:t>
            </w:r>
          </w:p>
        </w:tc>
        <w:tc>
          <w:tcPr>
            <w:tcW w:w="1361" w:type="dxa"/>
          </w:tcPr>
          <w:p w:rsidR="001630CB" w:rsidRDefault="001630CB">
            <w:pPr>
              <w:pStyle w:val="ConsPlusNormal"/>
            </w:pPr>
            <w:r>
              <w:t>31.12.2024</w:t>
            </w:r>
          </w:p>
        </w:tc>
        <w:tc>
          <w:tcPr>
            <w:tcW w:w="2115" w:type="dxa"/>
          </w:tcPr>
          <w:p w:rsidR="001630CB" w:rsidRDefault="001630CB">
            <w:pPr>
              <w:pStyle w:val="ConsPlusNormal"/>
            </w:pPr>
            <w:r>
              <w:t>Управление здравоохранения Липецкой области</w:t>
            </w:r>
          </w:p>
        </w:tc>
        <w:tc>
          <w:tcPr>
            <w:tcW w:w="2494" w:type="dxa"/>
          </w:tcPr>
          <w:p w:rsidR="001630CB" w:rsidRDefault="001630CB">
            <w:pPr>
              <w:pStyle w:val="ConsPlusNormal"/>
            </w:pPr>
            <w:r>
              <w:t>Создание и трансляция программ/передач по информированию граждан по маршрутизации при оказании паллиативной медицинской помощи, по алгоритму постановки на учет, получения помощи и выписки обезболивающих препаратов Публикация статей по информированию граждан по маршрутизации при оказании паллиативной медицинской помощи, по алгоритму постановки на учет, получения помощи и выписки обезболивающих препаратов</w:t>
            </w:r>
          </w:p>
          <w:p w:rsidR="001630CB" w:rsidRDefault="001630CB">
            <w:pPr>
              <w:pStyle w:val="ConsPlusNormal"/>
            </w:pPr>
            <w:r>
              <w:t xml:space="preserve">100% поликлиник от общего числа поликлиник имеют информационные </w:t>
            </w:r>
            <w:r>
              <w:lastRenderedPageBreak/>
              <w:t>стенды о возможности обслуживания на дому граждан, страдающих неизлечимыми прогрессирующими заболеваниями, нуждающихся в постороннем уходе, наблюдении среднего медицинского персонала, механизм получения медицинских изделий пациентам, нуждающимся в оказании паллиативной медицинской помощи в домашних условиях</w:t>
            </w:r>
          </w:p>
        </w:tc>
      </w:tr>
      <w:tr w:rsidR="001630CB">
        <w:tc>
          <w:tcPr>
            <w:tcW w:w="737" w:type="dxa"/>
          </w:tcPr>
          <w:p w:rsidR="001630CB" w:rsidRDefault="001630CB">
            <w:pPr>
              <w:pStyle w:val="ConsPlusNormal"/>
              <w:jc w:val="center"/>
            </w:pPr>
            <w:r>
              <w:lastRenderedPageBreak/>
              <w:t>3.3</w:t>
            </w:r>
          </w:p>
        </w:tc>
        <w:tc>
          <w:tcPr>
            <w:tcW w:w="2608" w:type="dxa"/>
          </w:tcPr>
          <w:p w:rsidR="001630CB" w:rsidRDefault="001630CB">
            <w:pPr>
              <w:pStyle w:val="ConsPlusNormal"/>
            </w:pPr>
            <w:r>
              <w:t>Обеспечение наличия в субъекте аптечных организаций, осуществляющих изготовление неинвазивных форм наркотических и психотропных лекарственных препаратов, в том числе применяемых у детей</w:t>
            </w:r>
          </w:p>
        </w:tc>
        <w:tc>
          <w:tcPr>
            <w:tcW w:w="1361" w:type="dxa"/>
          </w:tcPr>
          <w:p w:rsidR="001630CB" w:rsidRDefault="001630CB">
            <w:pPr>
              <w:pStyle w:val="ConsPlusNormal"/>
            </w:pPr>
            <w:r>
              <w:t>01.07.2019</w:t>
            </w:r>
          </w:p>
        </w:tc>
        <w:tc>
          <w:tcPr>
            <w:tcW w:w="1361" w:type="dxa"/>
          </w:tcPr>
          <w:p w:rsidR="001630CB" w:rsidRDefault="001630CB">
            <w:pPr>
              <w:pStyle w:val="ConsPlusNormal"/>
            </w:pPr>
            <w:r>
              <w:t>31.12.2024</w:t>
            </w:r>
          </w:p>
        </w:tc>
        <w:tc>
          <w:tcPr>
            <w:tcW w:w="2115" w:type="dxa"/>
          </w:tcPr>
          <w:p w:rsidR="001630CB" w:rsidRDefault="001630CB">
            <w:pPr>
              <w:pStyle w:val="ConsPlusNormal"/>
            </w:pPr>
            <w:r>
              <w:t>Управление здравоохранения Липецкой области</w:t>
            </w:r>
          </w:p>
        </w:tc>
        <w:tc>
          <w:tcPr>
            <w:tcW w:w="2494" w:type="dxa"/>
          </w:tcPr>
          <w:p w:rsidR="001630CB" w:rsidRDefault="001630CB">
            <w:pPr>
              <w:pStyle w:val="ConsPlusNormal"/>
            </w:pPr>
            <w:r>
              <w:t>Расширение номенклатуры наркотических средств и психотропных веществ, используемых при болевом синдроме, в том числе у детей</w:t>
            </w:r>
          </w:p>
        </w:tc>
      </w:tr>
      <w:tr w:rsidR="001630CB">
        <w:tc>
          <w:tcPr>
            <w:tcW w:w="737" w:type="dxa"/>
          </w:tcPr>
          <w:p w:rsidR="001630CB" w:rsidRDefault="001630CB">
            <w:pPr>
              <w:pStyle w:val="ConsPlusNormal"/>
              <w:jc w:val="center"/>
            </w:pPr>
            <w:r>
              <w:t>3.4</w:t>
            </w:r>
          </w:p>
        </w:tc>
        <w:tc>
          <w:tcPr>
            <w:tcW w:w="2608" w:type="dxa"/>
          </w:tcPr>
          <w:p w:rsidR="001630CB" w:rsidRDefault="001630CB">
            <w:pPr>
              <w:pStyle w:val="ConsPlusNormal"/>
            </w:pPr>
            <w:r>
              <w:t xml:space="preserve">Организация в каждой административно-территориальной единице субъекта точки </w:t>
            </w:r>
            <w:r>
              <w:lastRenderedPageBreak/>
              <w:t>отпуска (аптечные и медицинские организации) физическим лицам наркотических и психотропных лекарственных препаратов, имеющих соответствующие лицензии, предусмотренные законодательством Российской Федерации</w:t>
            </w:r>
          </w:p>
        </w:tc>
        <w:tc>
          <w:tcPr>
            <w:tcW w:w="1361" w:type="dxa"/>
          </w:tcPr>
          <w:p w:rsidR="001630CB" w:rsidRDefault="001630CB">
            <w:pPr>
              <w:pStyle w:val="ConsPlusNormal"/>
            </w:pPr>
            <w:r>
              <w:lastRenderedPageBreak/>
              <w:t>01.09.2019</w:t>
            </w:r>
          </w:p>
        </w:tc>
        <w:tc>
          <w:tcPr>
            <w:tcW w:w="1361" w:type="dxa"/>
          </w:tcPr>
          <w:p w:rsidR="001630CB" w:rsidRDefault="001630CB">
            <w:pPr>
              <w:pStyle w:val="ConsPlusNormal"/>
            </w:pPr>
            <w:r>
              <w:t>31.12.2024</w:t>
            </w:r>
          </w:p>
        </w:tc>
        <w:tc>
          <w:tcPr>
            <w:tcW w:w="2115" w:type="dxa"/>
          </w:tcPr>
          <w:p w:rsidR="001630CB" w:rsidRDefault="001630CB">
            <w:pPr>
              <w:pStyle w:val="ConsPlusNormal"/>
            </w:pPr>
            <w:r>
              <w:t>Управление здравоохранения Липецкой области</w:t>
            </w:r>
          </w:p>
        </w:tc>
        <w:tc>
          <w:tcPr>
            <w:tcW w:w="2494" w:type="dxa"/>
          </w:tcPr>
          <w:p w:rsidR="001630CB" w:rsidRDefault="001630CB">
            <w:pPr>
              <w:pStyle w:val="ConsPlusNormal"/>
            </w:pPr>
            <w:r>
              <w:t>Повышение доступности и качества обезболивающей лекарственной терапии</w:t>
            </w:r>
          </w:p>
          <w:p w:rsidR="001630CB" w:rsidRDefault="001630CB">
            <w:pPr>
              <w:pStyle w:val="ConsPlusNormal"/>
            </w:pPr>
            <w:r>
              <w:lastRenderedPageBreak/>
              <w:t>К 2024 году в каждой административно-территориальной единице области организовано 20 точек отпуска физическим лицам наркотических и психотропных лекарственных препаратов, имеющих соответствующие лицензии, предусмотренные законодательством РФ</w:t>
            </w:r>
          </w:p>
        </w:tc>
      </w:tr>
      <w:tr w:rsidR="001630CB">
        <w:tc>
          <w:tcPr>
            <w:tcW w:w="737" w:type="dxa"/>
          </w:tcPr>
          <w:p w:rsidR="001630CB" w:rsidRDefault="001630CB">
            <w:pPr>
              <w:pStyle w:val="ConsPlusNormal"/>
              <w:jc w:val="center"/>
            </w:pPr>
            <w:r>
              <w:lastRenderedPageBreak/>
              <w:t>3.5</w:t>
            </w:r>
          </w:p>
        </w:tc>
        <w:tc>
          <w:tcPr>
            <w:tcW w:w="2608" w:type="dxa"/>
          </w:tcPr>
          <w:p w:rsidR="001630CB" w:rsidRDefault="001630CB">
            <w:pPr>
              <w:pStyle w:val="ConsPlusNormal"/>
            </w:pPr>
            <w:r>
              <w:t>Обеспечение постоянного роста и 100% выборки наркотических и психотропных лекарственных препаратов в соответствии с заявленной потребностью</w:t>
            </w:r>
          </w:p>
        </w:tc>
        <w:tc>
          <w:tcPr>
            <w:tcW w:w="1361" w:type="dxa"/>
          </w:tcPr>
          <w:p w:rsidR="001630CB" w:rsidRDefault="001630CB">
            <w:pPr>
              <w:pStyle w:val="ConsPlusNormal"/>
            </w:pPr>
            <w:r>
              <w:t>01.09.2019</w:t>
            </w:r>
          </w:p>
        </w:tc>
        <w:tc>
          <w:tcPr>
            <w:tcW w:w="1361" w:type="dxa"/>
          </w:tcPr>
          <w:p w:rsidR="001630CB" w:rsidRDefault="001630CB">
            <w:pPr>
              <w:pStyle w:val="ConsPlusNormal"/>
            </w:pPr>
            <w:r>
              <w:t>31.12.2024</w:t>
            </w:r>
          </w:p>
        </w:tc>
        <w:tc>
          <w:tcPr>
            <w:tcW w:w="2115" w:type="dxa"/>
          </w:tcPr>
          <w:p w:rsidR="001630CB" w:rsidRDefault="001630CB">
            <w:pPr>
              <w:pStyle w:val="ConsPlusNormal"/>
            </w:pPr>
            <w:r>
              <w:t>Управление здравоохранения Липецкой области</w:t>
            </w:r>
          </w:p>
        </w:tc>
        <w:tc>
          <w:tcPr>
            <w:tcW w:w="2494" w:type="dxa"/>
          </w:tcPr>
          <w:p w:rsidR="001630CB" w:rsidRDefault="001630CB">
            <w:pPr>
              <w:pStyle w:val="ConsPlusNormal"/>
            </w:pPr>
            <w:r>
              <w:t>Ежегодное увеличение постоянного роста и максимальной выборки наркотических и психотропных лекарственных препаратов в соответствии с заявленной потребностью</w:t>
            </w:r>
          </w:p>
        </w:tc>
      </w:tr>
      <w:tr w:rsidR="001630CB">
        <w:tc>
          <w:tcPr>
            <w:tcW w:w="737" w:type="dxa"/>
          </w:tcPr>
          <w:p w:rsidR="001630CB" w:rsidRDefault="001630CB">
            <w:pPr>
              <w:pStyle w:val="ConsPlusNormal"/>
              <w:jc w:val="center"/>
            </w:pPr>
            <w:r>
              <w:t>3.6</w:t>
            </w:r>
          </w:p>
        </w:tc>
        <w:tc>
          <w:tcPr>
            <w:tcW w:w="2608" w:type="dxa"/>
          </w:tcPr>
          <w:p w:rsidR="001630CB" w:rsidRDefault="001630CB">
            <w:pPr>
              <w:pStyle w:val="ConsPlusNormal"/>
            </w:pPr>
            <w:r>
              <w:t xml:space="preserve">Обеспечение наличия в аптечных и медицинских организациях полной линейки зарегистрированных в Российской Федерации наркотических и лекарственных </w:t>
            </w:r>
            <w:r>
              <w:lastRenderedPageBreak/>
              <w:t>препаратов во всех лекарственных формах и дозировках</w:t>
            </w:r>
          </w:p>
        </w:tc>
        <w:tc>
          <w:tcPr>
            <w:tcW w:w="1361" w:type="dxa"/>
          </w:tcPr>
          <w:p w:rsidR="001630CB" w:rsidRDefault="001630CB">
            <w:pPr>
              <w:pStyle w:val="ConsPlusNormal"/>
            </w:pPr>
            <w:r>
              <w:lastRenderedPageBreak/>
              <w:t>01.09.2019</w:t>
            </w:r>
          </w:p>
        </w:tc>
        <w:tc>
          <w:tcPr>
            <w:tcW w:w="1361" w:type="dxa"/>
          </w:tcPr>
          <w:p w:rsidR="001630CB" w:rsidRDefault="001630CB">
            <w:pPr>
              <w:pStyle w:val="ConsPlusNormal"/>
            </w:pPr>
            <w:r>
              <w:t>31.12.2024</w:t>
            </w:r>
          </w:p>
        </w:tc>
        <w:tc>
          <w:tcPr>
            <w:tcW w:w="2115" w:type="dxa"/>
          </w:tcPr>
          <w:p w:rsidR="001630CB" w:rsidRDefault="001630CB">
            <w:pPr>
              <w:pStyle w:val="ConsPlusNormal"/>
            </w:pPr>
            <w:r>
              <w:t>Управление здравоохранения Липецкой области</w:t>
            </w:r>
          </w:p>
        </w:tc>
        <w:tc>
          <w:tcPr>
            <w:tcW w:w="2494" w:type="dxa"/>
          </w:tcPr>
          <w:p w:rsidR="001630CB" w:rsidRDefault="001630CB">
            <w:pPr>
              <w:pStyle w:val="ConsPlusNormal"/>
            </w:pPr>
            <w:r>
              <w:t xml:space="preserve">К 2024 году 100% аптечных и медицинских организаций имеют полную линейку зарегистрированных в РФ наркотических и лекарственных препаратов во всех </w:t>
            </w:r>
            <w:r>
              <w:lastRenderedPageBreak/>
              <w:t>лекарственных формах и дозировках</w:t>
            </w:r>
          </w:p>
        </w:tc>
      </w:tr>
      <w:tr w:rsidR="001630CB">
        <w:tc>
          <w:tcPr>
            <w:tcW w:w="737" w:type="dxa"/>
          </w:tcPr>
          <w:p w:rsidR="001630CB" w:rsidRDefault="001630CB">
            <w:pPr>
              <w:pStyle w:val="ConsPlusNormal"/>
              <w:jc w:val="center"/>
            </w:pPr>
            <w:r>
              <w:lastRenderedPageBreak/>
              <w:t>3.7</w:t>
            </w:r>
          </w:p>
        </w:tc>
        <w:tc>
          <w:tcPr>
            <w:tcW w:w="2608" w:type="dxa"/>
          </w:tcPr>
          <w:p w:rsidR="001630CB" w:rsidRDefault="001630CB">
            <w:pPr>
              <w:pStyle w:val="ConsPlusNormal"/>
            </w:pPr>
            <w:r>
              <w:t>Совершенствование маршрутизации пациентов, нуждающихся в паллиативной медицинской помощи, с хроническим болевым синдромом</w:t>
            </w:r>
          </w:p>
        </w:tc>
        <w:tc>
          <w:tcPr>
            <w:tcW w:w="1361" w:type="dxa"/>
          </w:tcPr>
          <w:p w:rsidR="001630CB" w:rsidRDefault="001630CB">
            <w:pPr>
              <w:pStyle w:val="ConsPlusNormal"/>
            </w:pPr>
            <w:r>
              <w:t>01.09.2019</w:t>
            </w:r>
          </w:p>
        </w:tc>
        <w:tc>
          <w:tcPr>
            <w:tcW w:w="1361" w:type="dxa"/>
          </w:tcPr>
          <w:p w:rsidR="001630CB" w:rsidRDefault="001630CB">
            <w:pPr>
              <w:pStyle w:val="ConsPlusNormal"/>
            </w:pPr>
            <w:r>
              <w:t>31.12.2020</w:t>
            </w:r>
          </w:p>
        </w:tc>
        <w:tc>
          <w:tcPr>
            <w:tcW w:w="2115" w:type="dxa"/>
          </w:tcPr>
          <w:p w:rsidR="001630CB" w:rsidRDefault="001630CB">
            <w:pPr>
              <w:pStyle w:val="ConsPlusNormal"/>
            </w:pPr>
            <w:r>
              <w:t>Управление здравоохранения Липецкой области</w:t>
            </w:r>
          </w:p>
        </w:tc>
        <w:tc>
          <w:tcPr>
            <w:tcW w:w="2494" w:type="dxa"/>
          </w:tcPr>
          <w:p w:rsidR="001630CB" w:rsidRDefault="001630CB">
            <w:pPr>
              <w:pStyle w:val="ConsPlusNormal"/>
            </w:pPr>
            <w:r>
              <w:t>Создание системы маршрутизации пациентов, нуждающихся в оказании паллиативной медицинской помощи, в профильные медицинские организации с учетом их доступности и оснащенности</w:t>
            </w:r>
          </w:p>
        </w:tc>
      </w:tr>
      <w:tr w:rsidR="001630CB">
        <w:tc>
          <w:tcPr>
            <w:tcW w:w="737" w:type="dxa"/>
          </w:tcPr>
          <w:p w:rsidR="001630CB" w:rsidRDefault="001630CB">
            <w:pPr>
              <w:pStyle w:val="ConsPlusNormal"/>
              <w:jc w:val="center"/>
            </w:pPr>
            <w:r>
              <w:t>3.8</w:t>
            </w:r>
          </w:p>
        </w:tc>
        <w:tc>
          <w:tcPr>
            <w:tcW w:w="2608" w:type="dxa"/>
          </w:tcPr>
          <w:p w:rsidR="001630CB" w:rsidRDefault="001630CB">
            <w:pPr>
              <w:pStyle w:val="ConsPlusNormal"/>
            </w:pPr>
            <w:r>
              <w:t>Совершенствование маршрутизации пациентов с хроническим болевым синдромом, нуждающихся в применении интервенционных методик обезболивания, в том числе регионарной анестезии, деинервационных технологиях и т.д.</w:t>
            </w:r>
          </w:p>
        </w:tc>
        <w:tc>
          <w:tcPr>
            <w:tcW w:w="1361" w:type="dxa"/>
          </w:tcPr>
          <w:p w:rsidR="001630CB" w:rsidRDefault="001630CB">
            <w:pPr>
              <w:pStyle w:val="ConsPlusNormal"/>
            </w:pPr>
            <w:r>
              <w:t>01.09.2019</w:t>
            </w:r>
          </w:p>
        </w:tc>
        <w:tc>
          <w:tcPr>
            <w:tcW w:w="1361" w:type="dxa"/>
          </w:tcPr>
          <w:p w:rsidR="001630CB" w:rsidRDefault="001630CB">
            <w:pPr>
              <w:pStyle w:val="ConsPlusNormal"/>
            </w:pPr>
            <w:r>
              <w:t>31.12.2020</w:t>
            </w:r>
          </w:p>
        </w:tc>
        <w:tc>
          <w:tcPr>
            <w:tcW w:w="2115" w:type="dxa"/>
          </w:tcPr>
          <w:p w:rsidR="001630CB" w:rsidRDefault="001630CB">
            <w:pPr>
              <w:pStyle w:val="ConsPlusNormal"/>
            </w:pPr>
            <w:r>
              <w:t>Управление здравоохранения Липецкой области</w:t>
            </w:r>
          </w:p>
        </w:tc>
        <w:tc>
          <w:tcPr>
            <w:tcW w:w="2494" w:type="dxa"/>
          </w:tcPr>
          <w:p w:rsidR="001630CB" w:rsidRDefault="001630CB">
            <w:pPr>
              <w:pStyle w:val="ConsPlusNormal"/>
            </w:pPr>
            <w:r>
              <w:t>Создана система маршрутизации пациентов, нуждающихся в оказании паллиативной медицинской помощи, в профильные медицинские организации с учетом их доступности и оснащенности</w:t>
            </w:r>
          </w:p>
        </w:tc>
      </w:tr>
      <w:tr w:rsidR="001630CB">
        <w:tc>
          <w:tcPr>
            <w:tcW w:w="737" w:type="dxa"/>
          </w:tcPr>
          <w:p w:rsidR="001630CB" w:rsidRDefault="001630CB">
            <w:pPr>
              <w:pStyle w:val="ConsPlusNormal"/>
              <w:jc w:val="center"/>
            </w:pPr>
            <w:r>
              <w:t>3.9</w:t>
            </w:r>
          </w:p>
        </w:tc>
        <w:tc>
          <w:tcPr>
            <w:tcW w:w="2608" w:type="dxa"/>
          </w:tcPr>
          <w:p w:rsidR="001630CB" w:rsidRDefault="001630CB">
            <w:pPr>
              <w:pStyle w:val="ConsPlusNormal"/>
            </w:pPr>
            <w:r>
              <w:t xml:space="preserve">Внедрение в медицинских организациях, оказывающих паллиативную </w:t>
            </w:r>
            <w:r>
              <w:lastRenderedPageBreak/>
              <w:t>медицинскую помощь, системы контроля эффективности анальгетической терапии</w:t>
            </w:r>
          </w:p>
        </w:tc>
        <w:tc>
          <w:tcPr>
            <w:tcW w:w="1361" w:type="dxa"/>
          </w:tcPr>
          <w:p w:rsidR="001630CB" w:rsidRDefault="001630CB">
            <w:pPr>
              <w:pStyle w:val="ConsPlusNormal"/>
            </w:pPr>
            <w:r>
              <w:lastRenderedPageBreak/>
              <w:t>01.09.2019</w:t>
            </w:r>
          </w:p>
        </w:tc>
        <w:tc>
          <w:tcPr>
            <w:tcW w:w="1361" w:type="dxa"/>
          </w:tcPr>
          <w:p w:rsidR="001630CB" w:rsidRDefault="001630CB">
            <w:pPr>
              <w:pStyle w:val="ConsPlusNormal"/>
            </w:pPr>
            <w:r>
              <w:t>31.12.2020</w:t>
            </w:r>
          </w:p>
        </w:tc>
        <w:tc>
          <w:tcPr>
            <w:tcW w:w="2115" w:type="dxa"/>
          </w:tcPr>
          <w:p w:rsidR="001630CB" w:rsidRDefault="001630CB">
            <w:pPr>
              <w:pStyle w:val="ConsPlusNormal"/>
            </w:pPr>
            <w:r>
              <w:t>Управление здравоохранения Липецкой области</w:t>
            </w:r>
          </w:p>
        </w:tc>
        <w:tc>
          <w:tcPr>
            <w:tcW w:w="2494" w:type="dxa"/>
          </w:tcPr>
          <w:p w:rsidR="001630CB" w:rsidRDefault="001630CB">
            <w:pPr>
              <w:pStyle w:val="ConsPlusNormal"/>
            </w:pPr>
            <w:r>
              <w:t>Функционирующая система контроля эффективности анальгетической терапии</w:t>
            </w:r>
          </w:p>
        </w:tc>
      </w:tr>
      <w:tr w:rsidR="001630CB">
        <w:tc>
          <w:tcPr>
            <w:tcW w:w="737" w:type="dxa"/>
          </w:tcPr>
          <w:p w:rsidR="001630CB" w:rsidRDefault="001630CB">
            <w:pPr>
              <w:pStyle w:val="ConsPlusNormal"/>
              <w:jc w:val="center"/>
            </w:pPr>
            <w:r>
              <w:lastRenderedPageBreak/>
              <w:t>3.10</w:t>
            </w:r>
          </w:p>
        </w:tc>
        <w:tc>
          <w:tcPr>
            <w:tcW w:w="2608" w:type="dxa"/>
          </w:tcPr>
          <w:p w:rsidR="001630CB" w:rsidRDefault="001630CB">
            <w:pPr>
              <w:pStyle w:val="ConsPlusNormal"/>
            </w:pPr>
            <w:r>
              <w:t>Внедрение протоколов применения современных способов анальгетической терапии с расширением возможностей интервенционного лечения, продленных регионарных и системных методик, расширение способов доставки анальгетика, оснащенность выездных патронажных бригад укладками</w:t>
            </w:r>
          </w:p>
        </w:tc>
        <w:tc>
          <w:tcPr>
            <w:tcW w:w="1361" w:type="dxa"/>
          </w:tcPr>
          <w:p w:rsidR="001630CB" w:rsidRDefault="001630CB">
            <w:pPr>
              <w:pStyle w:val="ConsPlusNormal"/>
            </w:pPr>
            <w:r>
              <w:t>01.09.2019</w:t>
            </w:r>
          </w:p>
        </w:tc>
        <w:tc>
          <w:tcPr>
            <w:tcW w:w="1361" w:type="dxa"/>
          </w:tcPr>
          <w:p w:rsidR="001630CB" w:rsidRDefault="001630CB">
            <w:pPr>
              <w:pStyle w:val="ConsPlusNormal"/>
            </w:pPr>
            <w:r>
              <w:t>31.12.2020</w:t>
            </w:r>
          </w:p>
        </w:tc>
        <w:tc>
          <w:tcPr>
            <w:tcW w:w="2115" w:type="dxa"/>
          </w:tcPr>
          <w:p w:rsidR="001630CB" w:rsidRDefault="001630CB">
            <w:pPr>
              <w:pStyle w:val="ConsPlusNormal"/>
            </w:pPr>
            <w:r>
              <w:t>Управление здравоохранения Липецкой области</w:t>
            </w:r>
          </w:p>
        </w:tc>
        <w:tc>
          <w:tcPr>
            <w:tcW w:w="2494" w:type="dxa"/>
          </w:tcPr>
          <w:p w:rsidR="001630CB" w:rsidRDefault="001630CB">
            <w:pPr>
              <w:pStyle w:val="ConsPlusNormal"/>
            </w:pPr>
            <w:r>
              <w:t>Внедрены протоколы применения современных способов анальгетической терапии с расширением возможностей интервенционного лечения, продленных регионарных и системных методик</w:t>
            </w:r>
          </w:p>
        </w:tc>
      </w:tr>
      <w:tr w:rsidR="001630CB">
        <w:tc>
          <w:tcPr>
            <w:tcW w:w="737" w:type="dxa"/>
          </w:tcPr>
          <w:p w:rsidR="001630CB" w:rsidRDefault="001630CB">
            <w:pPr>
              <w:pStyle w:val="ConsPlusNormal"/>
              <w:jc w:val="center"/>
            </w:pPr>
            <w:r>
              <w:t>3.11</w:t>
            </w:r>
          </w:p>
        </w:tc>
        <w:tc>
          <w:tcPr>
            <w:tcW w:w="2608" w:type="dxa"/>
          </w:tcPr>
          <w:p w:rsidR="001630CB" w:rsidRDefault="001630CB">
            <w:pPr>
              <w:pStyle w:val="ConsPlusNormal"/>
            </w:pPr>
            <w:r>
              <w:t>Внедрение в каждой медицинской организации, оказывающей паллиативную медицинскую помощь, протоколов оценки побочных эффектов применения опиоидных анальгетиков и их снижения</w:t>
            </w:r>
          </w:p>
        </w:tc>
        <w:tc>
          <w:tcPr>
            <w:tcW w:w="1361" w:type="dxa"/>
          </w:tcPr>
          <w:p w:rsidR="001630CB" w:rsidRDefault="001630CB">
            <w:pPr>
              <w:pStyle w:val="ConsPlusNormal"/>
            </w:pPr>
            <w:r>
              <w:t>01.09.2019</w:t>
            </w:r>
          </w:p>
        </w:tc>
        <w:tc>
          <w:tcPr>
            <w:tcW w:w="1361" w:type="dxa"/>
          </w:tcPr>
          <w:p w:rsidR="001630CB" w:rsidRDefault="001630CB">
            <w:pPr>
              <w:pStyle w:val="ConsPlusNormal"/>
            </w:pPr>
            <w:r>
              <w:t>31.12.2020</w:t>
            </w:r>
          </w:p>
        </w:tc>
        <w:tc>
          <w:tcPr>
            <w:tcW w:w="2115" w:type="dxa"/>
          </w:tcPr>
          <w:p w:rsidR="001630CB" w:rsidRDefault="001630CB">
            <w:pPr>
              <w:pStyle w:val="ConsPlusNormal"/>
            </w:pPr>
            <w:r>
              <w:t>Управление здравоохранения Липецкой области</w:t>
            </w:r>
          </w:p>
        </w:tc>
        <w:tc>
          <w:tcPr>
            <w:tcW w:w="2494" w:type="dxa"/>
          </w:tcPr>
          <w:p w:rsidR="001630CB" w:rsidRDefault="001630CB">
            <w:pPr>
              <w:pStyle w:val="ConsPlusNormal"/>
            </w:pPr>
            <w:r>
              <w:t>Внедрены протоколы оценки побочных эффектов применения опиоидных анальгетиков и их снижения</w:t>
            </w:r>
          </w:p>
        </w:tc>
      </w:tr>
      <w:tr w:rsidR="001630CB">
        <w:tc>
          <w:tcPr>
            <w:tcW w:w="10676" w:type="dxa"/>
            <w:gridSpan w:val="6"/>
          </w:tcPr>
          <w:p w:rsidR="001630CB" w:rsidRDefault="001630CB">
            <w:pPr>
              <w:pStyle w:val="ConsPlusNormal"/>
              <w:jc w:val="center"/>
              <w:outlineLvl w:val="3"/>
            </w:pPr>
            <w:r>
              <w:t>4. Мероприятия по оснащению медицинских организаций, оказывающих паллиативную медицинскую помощь</w:t>
            </w:r>
          </w:p>
        </w:tc>
      </w:tr>
      <w:tr w:rsidR="001630CB">
        <w:tc>
          <w:tcPr>
            <w:tcW w:w="737" w:type="dxa"/>
          </w:tcPr>
          <w:p w:rsidR="001630CB" w:rsidRDefault="001630CB">
            <w:pPr>
              <w:pStyle w:val="ConsPlusNormal"/>
              <w:jc w:val="center"/>
            </w:pPr>
            <w:r>
              <w:lastRenderedPageBreak/>
              <w:t>4.1</w:t>
            </w:r>
          </w:p>
        </w:tc>
        <w:tc>
          <w:tcPr>
            <w:tcW w:w="2608" w:type="dxa"/>
          </w:tcPr>
          <w:p w:rsidR="001630CB" w:rsidRDefault="001630CB">
            <w:pPr>
              <w:pStyle w:val="ConsPlusNormal"/>
            </w:pPr>
            <w:r>
              <w:t>Обеспечение фельдшерских здравпунктов, фельдшерско-акушерских пунктов, врачебных амбулаторий укладками для оказания паллиативной первичной медицинской помощи</w:t>
            </w:r>
          </w:p>
        </w:tc>
        <w:tc>
          <w:tcPr>
            <w:tcW w:w="1361" w:type="dxa"/>
          </w:tcPr>
          <w:p w:rsidR="001630CB" w:rsidRDefault="001630CB">
            <w:pPr>
              <w:pStyle w:val="ConsPlusNormal"/>
            </w:pPr>
            <w:r>
              <w:t>01.09.2019</w:t>
            </w:r>
          </w:p>
        </w:tc>
        <w:tc>
          <w:tcPr>
            <w:tcW w:w="1361" w:type="dxa"/>
          </w:tcPr>
          <w:p w:rsidR="001630CB" w:rsidRDefault="001630CB">
            <w:pPr>
              <w:pStyle w:val="ConsPlusNormal"/>
            </w:pPr>
            <w:r>
              <w:t>31.12.2024</w:t>
            </w:r>
          </w:p>
        </w:tc>
        <w:tc>
          <w:tcPr>
            <w:tcW w:w="2115" w:type="dxa"/>
          </w:tcPr>
          <w:p w:rsidR="001630CB" w:rsidRDefault="001630CB">
            <w:pPr>
              <w:pStyle w:val="ConsPlusNormal"/>
            </w:pPr>
            <w:r>
              <w:t>Управление здравоохранения Липецкой области</w:t>
            </w:r>
          </w:p>
        </w:tc>
        <w:tc>
          <w:tcPr>
            <w:tcW w:w="2494" w:type="dxa"/>
          </w:tcPr>
          <w:p w:rsidR="001630CB" w:rsidRDefault="001630CB">
            <w:pPr>
              <w:pStyle w:val="ConsPlusNormal"/>
            </w:pPr>
            <w:r>
              <w:t>Обеспечение укомплектованности в соответствии с профильными порядками оказания медицинской помощи</w:t>
            </w:r>
          </w:p>
          <w:p w:rsidR="001630CB" w:rsidRDefault="001630CB">
            <w:pPr>
              <w:pStyle w:val="ConsPlusNormal"/>
            </w:pPr>
            <w:r>
              <w:t>В 2024 году оснащенность укладками 100%</w:t>
            </w:r>
          </w:p>
        </w:tc>
      </w:tr>
      <w:tr w:rsidR="001630CB">
        <w:tc>
          <w:tcPr>
            <w:tcW w:w="10676" w:type="dxa"/>
            <w:gridSpan w:val="6"/>
          </w:tcPr>
          <w:p w:rsidR="001630CB" w:rsidRDefault="001630CB">
            <w:pPr>
              <w:pStyle w:val="ConsPlusNormal"/>
              <w:jc w:val="center"/>
              <w:outlineLvl w:val="3"/>
            </w:pPr>
            <w:r>
              <w:t>5. Мероприятия по совершенствованию внутреннего контроля качества оказания паллиативной медицинской помощи</w:t>
            </w:r>
          </w:p>
        </w:tc>
      </w:tr>
      <w:tr w:rsidR="001630CB">
        <w:tc>
          <w:tcPr>
            <w:tcW w:w="737" w:type="dxa"/>
          </w:tcPr>
          <w:p w:rsidR="001630CB" w:rsidRDefault="001630CB">
            <w:pPr>
              <w:pStyle w:val="ConsPlusNormal"/>
              <w:jc w:val="center"/>
            </w:pPr>
            <w:r>
              <w:t>5.1</w:t>
            </w:r>
          </w:p>
        </w:tc>
        <w:tc>
          <w:tcPr>
            <w:tcW w:w="2608" w:type="dxa"/>
          </w:tcPr>
          <w:p w:rsidR="001630CB" w:rsidRDefault="001630CB">
            <w:pPr>
              <w:pStyle w:val="ConsPlusNormal"/>
            </w:pPr>
            <w:r>
              <w:t>Разработка и внедрение системы внутреннего контроля качества медицинской помощи пациентам при оказании паллиативной медицинской помощи на основе критериев качества медицинской помощи и клинических рекомендаций</w:t>
            </w:r>
          </w:p>
        </w:tc>
        <w:tc>
          <w:tcPr>
            <w:tcW w:w="1361" w:type="dxa"/>
          </w:tcPr>
          <w:p w:rsidR="001630CB" w:rsidRDefault="001630CB">
            <w:pPr>
              <w:pStyle w:val="ConsPlusNormal"/>
            </w:pPr>
            <w:r>
              <w:t>01.09.2019</w:t>
            </w:r>
          </w:p>
        </w:tc>
        <w:tc>
          <w:tcPr>
            <w:tcW w:w="1361" w:type="dxa"/>
          </w:tcPr>
          <w:p w:rsidR="001630CB" w:rsidRDefault="001630CB">
            <w:pPr>
              <w:pStyle w:val="ConsPlusNormal"/>
            </w:pPr>
            <w:r>
              <w:t>31.12.2024</w:t>
            </w:r>
          </w:p>
        </w:tc>
        <w:tc>
          <w:tcPr>
            <w:tcW w:w="2115" w:type="dxa"/>
          </w:tcPr>
          <w:p w:rsidR="001630CB" w:rsidRDefault="001630CB">
            <w:pPr>
              <w:pStyle w:val="ConsPlusNormal"/>
            </w:pPr>
            <w:r>
              <w:t>Управление здравоохранения Липецкой области</w:t>
            </w:r>
          </w:p>
        </w:tc>
        <w:tc>
          <w:tcPr>
            <w:tcW w:w="2494" w:type="dxa"/>
          </w:tcPr>
          <w:p w:rsidR="001630CB" w:rsidRDefault="001630CB">
            <w:pPr>
              <w:pStyle w:val="ConsPlusNormal"/>
            </w:pPr>
            <w:r>
              <w:t>Совершенствование процессов медицинской деятельности для выявления и предотвращения рисков, создающих угрозу жизни и здоровью граждан, и минимизации последствий их наступления</w:t>
            </w:r>
          </w:p>
        </w:tc>
      </w:tr>
      <w:tr w:rsidR="001630CB">
        <w:tc>
          <w:tcPr>
            <w:tcW w:w="737" w:type="dxa"/>
          </w:tcPr>
          <w:p w:rsidR="001630CB" w:rsidRDefault="001630CB">
            <w:pPr>
              <w:pStyle w:val="ConsPlusNormal"/>
              <w:jc w:val="center"/>
            </w:pPr>
            <w:r>
              <w:t>5.2</w:t>
            </w:r>
          </w:p>
        </w:tc>
        <w:tc>
          <w:tcPr>
            <w:tcW w:w="2608" w:type="dxa"/>
          </w:tcPr>
          <w:p w:rsidR="001630CB" w:rsidRDefault="001630CB">
            <w:pPr>
              <w:pStyle w:val="ConsPlusNormal"/>
            </w:pPr>
            <w:r>
              <w:t xml:space="preserve">Разбор клинических случаев (откуда перевели пациента, пролежни, болевой синдром, оценка боли, досуточной летальности в стационаре, оказывающем паллиативную </w:t>
            </w:r>
            <w:r>
              <w:lastRenderedPageBreak/>
              <w:t xml:space="preserve">медицинскую помощь, жалоб) на Днях </w:t>
            </w:r>
            <w:proofErr w:type="gramStart"/>
            <w:r>
              <w:t>организатора здравоохранения управления здравоохранения Липецкой области</w:t>
            </w:r>
            <w:proofErr w:type="gramEnd"/>
            <w:r>
              <w:t xml:space="preserve"> с последующей трансляцией результатов в общую лечебную сеть</w:t>
            </w:r>
          </w:p>
        </w:tc>
        <w:tc>
          <w:tcPr>
            <w:tcW w:w="1361" w:type="dxa"/>
          </w:tcPr>
          <w:p w:rsidR="001630CB" w:rsidRDefault="001630CB">
            <w:pPr>
              <w:pStyle w:val="ConsPlusNormal"/>
            </w:pPr>
            <w:r>
              <w:lastRenderedPageBreak/>
              <w:t>01.09.2019</w:t>
            </w:r>
          </w:p>
        </w:tc>
        <w:tc>
          <w:tcPr>
            <w:tcW w:w="1361" w:type="dxa"/>
          </w:tcPr>
          <w:p w:rsidR="001630CB" w:rsidRDefault="001630CB">
            <w:pPr>
              <w:pStyle w:val="ConsPlusNormal"/>
            </w:pPr>
            <w:r>
              <w:t>31.12.2024</w:t>
            </w:r>
          </w:p>
        </w:tc>
        <w:tc>
          <w:tcPr>
            <w:tcW w:w="2115" w:type="dxa"/>
          </w:tcPr>
          <w:p w:rsidR="001630CB" w:rsidRDefault="001630CB">
            <w:pPr>
              <w:pStyle w:val="ConsPlusNormal"/>
            </w:pPr>
            <w:r>
              <w:t>Управление здравоохранения Липецкой области</w:t>
            </w:r>
          </w:p>
        </w:tc>
        <w:tc>
          <w:tcPr>
            <w:tcW w:w="2494" w:type="dxa"/>
          </w:tcPr>
          <w:p w:rsidR="001630CB" w:rsidRDefault="001630CB">
            <w:pPr>
              <w:pStyle w:val="ConsPlusNormal"/>
            </w:pPr>
            <w:r>
              <w:t>Повышение эффективности и стандартизации оказания паллиативной медицинской помощи пациентам и улучшение результатов</w:t>
            </w:r>
          </w:p>
          <w:p w:rsidR="001630CB" w:rsidRDefault="001630CB">
            <w:pPr>
              <w:pStyle w:val="ConsPlusNormal"/>
            </w:pPr>
            <w:r>
              <w:t xml:space="preserve">их лечения, обеспечение своевременного </w:t>
            </w:r>
            <w:r>
              <w:lastRenderedPageBreak/>
              <w:t>внедрения в практику новых методов диагностики и лечения.</w:t>
            </w:r>
          </w:p>
          <w:p w:rsidR="001630CB" w:rsidRDefault="001630CB">
            <w:pPr>
              <w:pStyle w:val="ConsPlusNormal"/>
            </w:pPr>
            <w:r>
              <w:t>Разобрано 12 клинических случаев</w:t>
            </w:r>
          </w:p>
        </w:tc>
      </w:tr>
      <w:tr w:rsidR="001630CB">
        <w:tc>
          <w:tcPr>
            <w:tcW w:w="10676" w:type="dxa"/>
            <w:gridSpan w:val="6"/>
          </w:tcPr>
          <w:p w:rsidR="001630CB" w:rsidRDefault="001630CB">
            <w:pPr>
              <w:pStyle w:val="ConsPlusNormal"/>
              <w:jc w:val="center"/>
              <w:outlineLvl w:val="3"/>
            </w:pPr>
            <w:r>
              <w:lastRenderedPageBreak/>
              <w:t>6. Мероприятия по развитию системы учета и мониторинга пациентов, нуждающихся в паллиативной медицинской помощи</w:t>
            </w:r>
          </w:p>
        </w:tc>
      </w:tr>
      <w:tr w:rsidR="001630CB">
        <w:tc>
          <w:tcPr>
            <w:tcW w:w="737" w:type="dxa"/>
          </w:tcPr>
          <w:p w:rsidR="001630CB" w:rsidRDefault="001630CB">
            <w:pPr>
              <w:pStyle w:val="ConsPlusNormal"/>
              <w:jc w:val="center"/>
            </w:pPr>
            <w:r>
              <w:t>6.1</w:t>
            </w:r>
          </w:p>
        </w:tc>
        <w:tc>
          <w:tcPr>
            <w:tcW w:w="2608" w:type="dxa"/>
          </w:tcPr>
          <w:p w:rsidR="001630CB" w:rsidRDefault="001630CB">
            <w:pPr>
              <w:pStyle w:val="ConsPlusNormal"/>
            </w:pPr>
            <w:r>
              <w:t>Создание единой базы данных (электронных реестров) пациентов, нуждающихся в оказании паллиативной медицинской помощи, интеграция в единую информационную систему здравоохранения субъекта</w:t>
            </w:r>
          </w:p>
        </w:tc>
        <w:tc>
          <w:tcPr>
            <w:tcW w:w="1361" w:type="dxa"/>
          </w:tcPr>
          <w:p w:rsidR="001630CB" w:rsidRDefault="001630CB">
            <w:pPr>
              <w:pStyle w:val="ConsPlusNormal"/>
            </w:pPr>
            <w:r>
              <w:t>01.09.2019</w:t>
            </w:r>
          </w:p>
        </w:tc>
        <w:tc>
          <w:tcPr>
            <w:tcW w:w="1361" w:type="dxa"/>
          </w:tcPr>
          <w:p w:rsidR="001630CB" w:rsidRDefault="001630CB">
            <w:pPr>
              <w:pStyle w:val="ConsPlusNormal"/>
            </w:pPr>
            <w:r>
              <w:t>31.12.2024</w:t>
            </w:r>
          </w:p>
        </w:tc>
        <w:tc>
          <w:tcPr>
            <w:tcW w:w="2115" w:type="dxa"/>
          </w:tcPr>
          <w:p w:rsidR="001630CB" w:rsidRDefault="001630CB">
            <w:pPr>
              <w:pStyle w:val="ConsPlusNormal"/>
            </w:pPr>
            <w:r>
              <w:t>Управление здравоохранения Липецкой области</w:t>
            </w:r>
          </w:p>
        </w:tc>
        <w:tc>
          <w:tcPr>
            <w:tcW w:w="2494" w:type="dxa"/>
          </w:tcPr>
          <w:p w:rsidR="001630CB" w:rsidRDefault="001630CB">
            <w:pPr>
              <w:pStyle w:val="ConsPlusNormal"/>
            </w:pPr>
            <w:r>
              <w:t>Создание модуля для учета пациентов, нуждающихся в паллиативной помощи, в 2022 - 2024 гг.</w:t>
            </w:r>
          </w:p>
          <w:p w:rsidR="001630CB" w:rsidRDefault="001630CB">
            <w:pPr>
              <w:pStyle w:val="ConsPlusNormal"/>
            </w:pPr>
            <w:r>
              <w:t>В РИАМС будут внесены электронные реестры пациентов, нуждающихся в ПМП, в том числе взрослых и детей</w:t>
            </w:r>
          </w:p>
        </w:tc>
      </w:tr>
      <w:tr w:rsidR="001630CB">
        <w:tc>
          <w:tcPr>
            <w:tcW w:w="10676" w:type="dxa"/>
            <w:gridSpan w:val="6"/>
          </w:tcPr>
          <w:p w:rsidR="001630CB" w:rsidRDefault="001630CB">
            <w:pPr>
              <w:pStyle w:val="ConsPlusNormal"/>
              <w:jc w:val="center"/>
              <w:outlineLvl w:val="3"/>
            </w:pPr>
            <w:r>
              <w:t>7. Мероприятия, направленные на совершенствование взаимодействия медицинских организаций, организаций социального обслуживания, волонтерских (добровольческих) и религиозных организаций</w:t>
            </w:r>
          </w:p>
        </w:tc>
      </w:tr>
      <w:tr w:rsidR="001630CB">
        <w:tc>
          <w:tcPr>
            <w:tcW w:w="737" w:type="dxa"/>
          </w:tcPr>
          <w:p w:rsidR="001630CB" w:rsidRDefault="001630CB">
            <w:pPr>
              <w:pStyle w:val="ConsPlusNormal"/>
              <w:jc w:val="center"/>
            </w:pPr>
            <w:r>
              <w:t>7.1</w:t>
            </w:r>
          </w:p>
        </w:tc>
        <w:tc>
          <w:tcPr>
            <w:tcW w:w="2608" w:type="dxa"/>
          </w:tcPr>
          <w:p w:rsidR="001630CB" w:rsidRDefault="001630CB">
            <w:pPr>
              <w:pStyle w:val="ConsPlusNormal"/>
            </w:pPr>
            <w:r>
              <w:t xml:space="preserve">Внедрение программы взаимодействия медицинских организаций, оказывающих </w:t>
            </w:r>
            <w:r>
              <w:lastRenderedPageBreak/>
              <w:t>паллиативную медицинскую помощь, с организациями социального обслуживания</w:t>
            </w:r>
          </w:p>
        </w:tc>
        <w:tc>
          <w:tcPr>
            <w:tcW w:w="1361" w:type="dxa"/>
          </w:tcPr>
          <w:p w:rsidR="001630CB" w:rsidRDefault="001630CB">
            <w:pPr>
              <w:pStyle w:val="ConsPlusNormal"/>
            </w:pPr>
            <w:r>
              <w:lastRenderedPageBreak/>
              <w:t>01.09.2019</w:t>
            </w:r>
          </w:p>
        </w:tc>
        <w:tc>
          <w:tcPr>
            <w:tcW w:w="1361" w:type="dxa"/>
          </w:tcPr>
          <w:p w:rsidR="001630CB" w:rsidRDefault="001630CB">
            <w:pPr>
              <w:pStyle w:val="ConsPlusNormal"/>
            </w:pPr>
            <w:r>
              <w:t>31.12.2020</w:t>
            </w:r>
          </w:p>
        </w:tc>
        <w:tc>
          <w:tcPr>
            <w:tcW w:w="2115" w:type="dxa"/>
          </w:tcPr>
          <w:p w:rsidR="001630CB" w:rsidRDefault="001630CB">
            <w:pPr>
              <w:pStyle w:val="ConsPlusNormal"/>
            </w:pPr>
            <w:r>
              <w:t>Управление здравоохранения Липецкой области</w:t>
            </w:r>
          </w:p>
          <w:p w:rsidR="001630CB" w:rsidRDefault="001630CB">
            <w:pPr>
              <w:pStyle w:val="ConsPlusNormal"/>
            </w:pPr>
            <w:r>
              <w:t xml:space="preserve">Управление социальной защиты </w:t>
            </w:r>
            <w:r>
              <w:lastRenderedPageBreak/>
              <w:t>населения Липецкой области</w:t>
            </w:r>
          </w:p>
        </w:tc>
        <w:tc>
          <w:tcPr>
            <w:tcW w:w="2494" w:type="dxa"/>
          </w:tcPr>
          <w:p w:rsidR="001630CB" w:rsidRDefault="001630CB">
            <w:pPr>
              <w:pStyle w:val="ConsPlusNormal"/>
            </w:pPr>
            <w:r>
              <w:lastRenderedPageBreak/>
              <w:t xml:space="preserve">Разработка и реализация мероприятий программы по совершенствованию </w:t>
            </w:r>
            <w:r>
              <w:lastRenderedPageBreak/>
              <w:t>межведомственного взаимодействия между медицинскими организациями, осуществляющими оказание пациентам паллиативной медицинской помощи, и организациями социального обслуживания</w:t>
            </w:r>
          </w:p>
        </w:tc>
      </w:tr>
      <w:tr w:rsidR="001630CB">
        <w:tc>
          <w:tcPr>
            <w:tcW w:w="737" w:type="dxa"/>
          </w:tcPr>
          <w:p w:rsidR="001630CB" w:rsidRDefault="001630CB">
            <w:pPr>
              <w:pStyle w:val="ConsPlusNormal"/>
              <w:jc w:val="center"/>
            </w:pPr>
            <w:r>
              <w:lastRenderedPageBreak/>
              <w:t>7.2</w:t>
            </w:r>
          </w:p>
        </w:tc>
        <w:tc>
          <w:tcPr>
            <w:tcW w:w="2608" w:type="dxa"/>
          </w:tcPr>
          <w:p w:rsidR="001630CB" w:rsidRDefault="001630CB">
            <w:pPr>
              <w:pStyle w:val="ConsPlusNormal"/>
            </w:pPr>
            <w:r>
              <w:t>Разработка и внедрение комплексной Программы социально-бытовой адаптации пациентов, нуждающихся в оказании паллиативной медицинской помощи, и их родственников</w:t>
            </w:r>
          </w:p>
        </w:tc>
        <w:tc>
          <w:tcPr>
            <w:tcW w:w="1361" w:type="dxa"/>
          </w:tcPr>
          <w:p w:rsidR="001630CB" w:rsidRDefault="001630CB">
            <w:pPr>
              <w:pStyle w:val="ConsPlusNormal"/>
            </w:pPr>
            <w:r>
              <w:t>01.09.2019</w:t>
            </w:r>
          </w:p>
        </w:tc>
        <w:tc>
          <w:tcPr>
            <w:tcW w:w="1361" w:type="dxa"/>
          </w:tcPr>
          <w:p w:rsidR="001630CB" w:rsidRDefault="001630CB">
            <w:pPr>
              <w:pStyle w:val="ConsPlusNormal"/>
            </w:pPr>
            <w:r>
              <w:t>31.12.2020</w:t>
            </w:r>
          </w:p>
        </w:tc>
        <w:tc>
          <w:tcPr>
            <w:tcW w:w="2115" w:type="dxa"/>
          </w:tcPr>
          <w:p w:rsidR="001630CB" w:rsidRDefault="001630CB">
            <w:pPr>
              <w:pStyle w:val="ConsPlusNormal"/>
            </w:pPr>
            <w:r>
              <w:t>Управление здравоохранения Липецкой области</w:t>
            </w:r>
          </w:p>
          <w:p w:rsidR="001630CB" w:rsidRDefault="001630CB">
            <w:pPr>
              <w:pStyle w:val="ConsPlusNormal"/>
            </w:pPr>
            <w:r>
              <w:t>Управление социальной защиты населения Липецкой области</w:t>
            </w:r>
          </w:p>
        </w:tc>
        <w:tc>
          <w:tcPr>
            <w:tcW w:w="2494" w:type="dxa"/>
          </w:tcPr>
          <w:p w:rsidR="001630CB" w:rsidRDefault="001630CB">
            <w:pPr>
              <w:pStyle w:val="ConsPlusNormal"/>
            </w:pPr>
            <w:r>
              <w:t>Разработка и реализация мероприятий программы по заключению договоров между медицинскими организациями, осуществляющими оказание пациентам паллиативной медицинской помощи, и организациями волонтерских движений, а также с религиозными организациями с целью социально-бытовой адаптации пациентов</w:t>
            </w:r>
          </w:p>
        </w:tc>
      </w:tr>
      <w:tr w:rsidR="001630CB">
        <w:tc>
          <w:tcPr>
            <w:tcW w:w="10676" w:type="dxa"/>
            <w:gridSpan w:val="6"/>
          </w:tcPr>
          <w:p w:rsidR="001630CB" w:rsidRDefault="001630CB">
            <w:pPr>
              <w:pStyle w:val="ConsPlusNormal"/>
              <w:jc w:val="center"/>
              <w:outlineLvl w:val="3"/>
            </w:pPr>
            <w:r>
              <w:t>8. Мероприятия, направленные на совершенствование организации нутритивной поддержки при оказании паллиативной медицинской помощи</w:t>
            </w:r>
          </w:p>
        </w:tc>
      </w:tr>
      <w:tr w:rsidR="001630CB">
        <w:tc>
          <w:tcPr>
            <w:tcW w:w="737" w:type="dxa"/>
          </w:tcPr>
          <w:p w:rsidR="001630CB" w:rsidRDefault="001630CB">
            <w:pPr>
              <w:pStyle w:val="ConsPlusNormal"/>
              <w:jc w:val="center"/>
            </w:pPr>
            <w:r>
              <w:t>8.1</w:t>
            </w:r>
          </w:p>
        </w:tc>
        <w:tc>
          <w:tcPr>
            <w:tcW w:w="2608" w:type="dxa"/>
          </w:tcPr>
          <w:p w:rsidR="001630CB" w:rsidRDefault="001630CB">
            <w:pPr>
              <w:pStyle w:val="ConsPlusNormal"/>
            </w:pPr>
            <w:r>
              <w:t xml:space="preserve">Разработка и внедрение </w:t>
            </w:r>
            <w:r>
              <w:lastRenderedPageBreak/>
              <w:t>программы по организации нутритивной поддержки при оказании паллиативной медицинской помощи взрослым и детям</w:t>
            </w:r>
          </w:p>
        </w:tc>
        <w:tc>
          <w:tcPr>
            <w:tcW w:w="1361" w:type="dxa"/>
          </w:tcPr>
          <w:p w:rsidR="001630CB" w:rsidRDefault="001630CB">
            <w:pPr>
              <w:pStyle w:val="ConsPlusNormal"/>
            </w:pPr>
            <w:r>
              <w:lastRenderedPageBreak/>
              <w:t>01.09.2019</w:t>
            </w:r>
          </w:p>
        </w:tc>
        <w:tc>
          <w:tcPr>
            <w:tcW w:w="1361" w:type="dxa"/>
          </w:tcPr>
          <w:p w:rsidR="001630CB" w:rsidRDefault="001630CB">
            <w:pPr>
              <w:pStyle w:val="ConsPlusNormal"/>
            </w:pPr>
            <w:r>
              <w:t>31.12.2019</w:t>
            </w:r>
          </w:p>
        </w:tc>
        <w:tc>
          <w:tcPr>
            <w:tcW w:w="2115" w:type="dxa"/>
          </w:tcPr>
          <w:p w:rsidR="001630CB" w:rsidRDefault="001630CB">
            <w:pPr>
              <w:pStyle w:val="ConsPlusNormal"/>
            </w:pPr>
            <w:r>
              <w:t xml:space="preserve">Управление </w:t>
            </w:r>
            <w:r>
              <w:lastRenderedPageBreak/>
              <w:t>здравоохранения Липецкой области</w:t>
            </w:r>
          </w:p>
        </w:tc>
        <w:tc>
          <w:tcPr>
            <w:tcW w:w="2494" w:type="dxa"/>
          </w:tcPr>
          <w:p w:rsidR="001630CB" w:rsidRDefault="001630CB">
            <w:pPr>
              <w:pStyle w:val="ConsPlusNormal"/>
            </w:pPr>
            <w:r>
              <w:lastRenderedPageBreak/>
              <w:t xml:space="preserve">Обеспечение пациентов, </w:t>
            </w:r>
            <w:r>
              <w:lastRenderedPageBreak/>
              <w:t>нуждающихся в нутритивной поддержке при оказании им паллиативной медицинской помощи</w:t>
            </w:r>
          </w:p>
        </w:tc>
      </w:tr>
      <w:tr w:rsidR="001630CB">
        <w:tc>
          <w:tcPr>
            <w:tcW w:w="10676" w:type="dxa"/>
            <w:gridSpan w:val="6"/>
          </w:tcPr>
          <w:p w:rsidR="001630CB" w:rsidRDefault="001630CB">
            <w:pPr>
              <w:pStyle w:val="ConsPlusNormal"/>
              <w:jc w:val="center"/>
              <w:outlineLvl w:val="3"/>
            </w:pPr>
            <w:r>
              <w:lastRenderedPageBreak/>
              <w:t>9. Обеспечение возможности оказания телемедицинских консультаций для медицинских организаций, оказывающих паллиативную медицинскую помощь в Липецкой области</w:t>
            </w:r>
          </w:p>
        </w:tc>
      </w:tr>
      <w:tr w:rsidR="001630CB">
        <w:tc>
          <w:tcPr>
            <w:tcW w:w="737" w:type="dxa"/>
          </w:tcPr>
          <w:p w:rsidR="001630CB" w:rsidRDefault="001630CB">
            <w:pPr>
              <w:pStyle w:val="ConsPlusNormal"/>
              <w:jc w:val="center"/>
            </w:pPr>
            <w:r>
              <w:t>9.1</w:t>
            </w:r>
          </w:p>
        </w:tc>
        <w:tc>
          <w:tcPr>
            <w:tcW w:w="2608" w:type="dxa"/>
          </w:tcPr>
          <w:p w:rsidR="001630CB" w:rsidRDefault="001630CB">
            <w:pPr>
              <w:pStyle w:val="ConsPlusNormal"/>
            </w:pPr>
            <w:r>
              <w:t>Организация и обеспечение функционирования телемедицинского центра консультаций</w:t>
            </w:r>
          </w:p>
        </w:tc>
        <w:tc>
          <w:tcPr>
            <w:tcW w:w="1361" w:type="dxa"/>
          </w:tcPr>
          <w:p w:rsidR="001630CB" w:rsidRDefault="001630CB">
            <w:pPr>
              <w:pStyle w:val="ConsPlusNormal"/>
            </w:pPr>
            <w:r>
              <w:t>01.09.2019</w:t>
            </w:r>
          </w:p>
        </w:tc>
        <w:tc>
          <w:tcPr>
            <w:tcW w:w="1361" w:type="dxa"/>
          </w:tcPr>
          <w:p w:rsidR="001630CB" w:rsidRDefault="001630CB">
            <w:pPr>
              <w:pStyle w:val="ConsPlusNormal"/>
            </w:pPr>
            <w:r>
              <w:t>31.12.2020</w:t>
            </w:r>
          </w:p>
        </w:tc>
        <w:tc>
          <w:tcPr>
            <w:tcW w:w="2115" w:type="dxa"/>
          </w:tcPr>
          <w:p w:rsidR="001630CB" w:rsidRDefault="001630CB">
            <w:pPr>
              <w:pStyle w:val="ConsPlusNormal"/>
            </w:pPr>
            <w:r>
              <w:t>Управление здравоохранения Липецкой области</w:t>
            </w:r>
          </w:p>
        </w:tc>
        <w:tc>
          <w:tcPr>
            <w:tcW w:w="2494" w:type="dxa"/>
          </w:tcPr>
          <w:p w:rsidR="001630CB" w:rsidRDefault="001630CB">
            <w:pPr>
              <w:pStyle w:val="ConsPlusNormal"/>
            </w:pPr>
            <w:r>
              <w:t>Повышение эффективности оказания пациентам паллиативной медицинской помощи и улучшение результатов их лечения</w:t>
            </w:r>
            <w:proofErr w:type="gramStart"/>
            <w:r>
              <w:t xml:space="preserve"> С</w:t>
            </w:r>
            <w:proofErr w:type="gramEnd"/>
            <w:r>
              <w:t xml:space="preserve"> целью повышения доступности и качества паллиативной помощи, в том числе терапии боли, специалисты кабинетов паллиативной помощи будут располагать возможностью осуществлять дистанционное (телемедицинское) консультирование специалистов по месту жительства пациентов. Организационно-методическое сопровождение </w:t>
            </w:r>
            <w:r>
              <w:lastRenderedPageBreak/>
              <w:t>паллиативной помощи, курирование кабинетов паллиативной помощи и проверка качества проводимой паллиативной, в том числе противоболевой помощи, будет осуществляться организационно-методическим отделом ГУЗ "Липецкая городская больница N 6 им. В.В. Макущенко"</w:t>
            </w:r>
          </w:p>
        </w:tc>
      </w:tr>
      <w:tr w:rsidR="001630CB">
        <w:tc>
          <w:tcPr>
            <w:tcW w:w="10676" w:type="dxa"/>
            <w:gridSpan w:val="6"/>
          </w:tcPr>
          <w:p w:rsidR="001630CB" w:rsidRDefault="001630CB">
            <w:pPr>
              <w:pStyle w:val="ConsPlusNormal"/>
              <w:jc w:val="center"/>
              <w:outlineLvl w:val="3"/>
            </w:pPr>
            <w:r>
              <w:lastRenderedPageBreak/>
              <w:t>10. Автоматизация деятельности медицинских организаций, оказывающих паллиативную медицинскую помощь</w:t>
            </w:r>
          </w:p>
        </w:tc>
      </w:tr>
      <w:tr w:rsidR="001630CB">
        <w:tc>
          <w:tcPr>
            <w:tcW w:w="737" w:type="dxa"/>
          </w:tcPr>
          <w:p w:rsidR="001630CB" w:rsidRDefault="001630CB">
            <w:pPr>
              <w:pStyle w:val="ConsPlusNormal"/>
              <w:jc w:val="center"/>
            </w:pPr>
            <w:r>
              <w:t>10.1</w:t>
            </w:r>
          </w:p>
        </w:tc>
        <w:tc>
          <w:tcPr>
            <w:tcW w:w="2608" w:type="dxa"/>
          </w:tcPr>
          <w:p w:rsidR="001630CB" w:rsidRDefault="001630CB">
            <w:pPr>
              <w:pStyle w:val="ConsPlusNormal"/>
            </w:pPr>
            <w:r>
              <w:t xml:space="preserve">Разработка и реализация плана мероприятий по внедрению информационных технологий в деятельность медицинских организаций, оказывающих паллиативную медицинскую помощь, при исполнении требований по унификации ведения электронной медицинской </w:t>
            </w:r>
            <w:r>
              <w:lastRenderedPageBreak/>
              <w:t>документации и справочников</w:t>
            </w:r>
          </w:p>
        </w:tc>
        <w:tc>
          <w:tcPr>
            <w:tcW w:w="1361" w:type="dxa"/>
          </w:tcPr>
          <w:p w:rsidR="001630CB" w:rsidRDefault="001630CB">
            <w:pPr>
              <w:pStyle w:val="ConsPlusNormal"/>
            </w:pPr>
            <w:r>
              <w:lastRenderedPageBreak/>
              <w:t>01.09.2019</w:t>
            </w:r>
          </w:p>
        </w:tc>
        <w:tc>
          <w:tcPr>
            <w:tcW w:w="1361" w:type="dxa"/>
          </w:tcPr>
          <w:p w:rsidR="001630CB" w:rsidRDefault="001630CB">
            <w:pPr>
              <w:pStyle w:val="ConsPlusNormal"/>
            </w:pPr>
            <w:r>
              <w:t>31.12.2024</w:t>
            </w:r>
          </w:p>
        </w:tc>
        <w:tc>
          <w:tcPr>
            <w:tcW w:w="2115" w:type="dxa"/>
          </w:tcPr>
          <w:p w:rsidR="001630CB" w:rsidRDefault="001630CB">
            <w:pPr>
              <w:pStyle w:val="ConsPlusNormal"/>
            </w:pPr>
            <w:r>
              <w:t>Управление здравоохранения Липецкой области</w:t>
            </w:r>
          </w:p>
        </w:tc>
        <w:tc>
          <w:tcPr>
            <w:tcW w:w="2494" w:type="dxa"/>
          </w:tcPr>
          <w:p w:rsidR="001630CB" w:rsidRDefault="001630CB">
            <w:pPr>
              <w:pStyle w:val="ConsPlusNormal"/>
            </w:pPr>
            <w:r>
              <w:t xml:space="preserve">Оперативное получение и анализ данных по маршрутизации пациентов. Мониторинг, планирование и управление потоками пациентов при оказании паллиативной медицинской помощи населению. Формирование механизма мультидисциплинарного контроля для анализа предоставляемых данных медицинскими </w:t>
            </w:r>
            <w:r>
              <w:lastRenderedPageBreak/>
              <w:t>организациями. Внедрение механизмов обратной связи и информирование об их наличии пациентов посредством сайта учреждения, инфоматов. Создание информационных систем, включая автоматизированное управление процессами качества оказания паллиативной медицинской помощи.</w:t>
            </w:r>
          </w:p>
          <w:p w:rsidR="001630CB" w:rsidRDefault="001630CB">
            <w:pPr>
              <w:pStyle w:val="ConsPlusNormal"/>
            </w:pPr>
            <w:r>
              <w:t>Создание специализированных вертикально интегрированных медицинских информационных систем по профилю паллиативная медицинская помощь.</w:t>
            </w:r>
          </w:p>
          <w:p w:rsidR="001630CB" w:rsidRDefault="001630CB">
            <w:pPr>
              <w:pStyle w:val="ConsPlusNormal"/>
            </w:pPr>
            <w:r>
              <w:t>Создание телемедицинских систем для улучшения качества оказания паллиативной медицинской помощи на дому</w:t>
            </w:r>
          </w:p>
        </w:tc>
      </w:tr>
    </w:tbl>
    <w:p w:rsidR="001630CB" w:rsidRDefault="001630CB">
      <w:pPr>
        <w:pStyle w:val="ConsPlusNormal"/>
        <w:jc w:val="both"/>
      </w:pPr>
    </w:p>
    <w:p w:rsidR="001630CB" w:rsidRDefault="001630CB">
      <w:pPr>
        <w:pStyle w:val="ConsPlusNormal"/>
        <w:jc w:val="both"/>
      </w:pPr>
    </w:p>
    <w:p w:rsidR="001630CB" w:rsidRDefault="001630CB">
      <w:pPr>
        <w:pStyle w:val="ConsPlusNormal"/>
        <w:pBdr>
          <w:top w:val="single" w:sz="6" w:space="0" w:color="auto"/>
        </w:pBdr>
        <w:spacing w:before="100" w:after="100"/>
        <w:jc w:val="both"/>
        <w:rPr>
          <w:sz w:val="2"/>
          <w:szCs w:val="2"/>
        </w:rPr>
      </w:pPr>
    </w:p>
    <w:p w:rsidR="0006779E" w:rsidRDefault="0006779E">
      <w:bookmarkStart w:id="5" w:name="_GoBack"/>
      <w:bookmarkEnd w:id="5"/>
    </w:p>
    <w:sectPr w:rsidR="0006779E" w:rsidSect="006F74EC">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30CB"/>
    <w:rsid w:val="0006779E"/>
    <w:rsid w:val="001630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630C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630C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630C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630C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630C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630C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630C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630CB"/>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630C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630C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630C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630C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630C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630C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630C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630CB"/>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EBF110EB3F9530DB73254D61BD4EBEB409A67020A0AC477C173D6E1F74A0784AD9B021BB8CCA4CF8906BCEA6F64E29EBEm048K" TargetMode="External"/><Relationship Id="rId13" Type="http://schemas.openxmlformats.org/officeDocument/2006/relationships/hyperlink" Target="consultantplus://offline/ref=DEBF110EB3F9530DB7324ADB0DB8B7E443913F0F0909CC269423D0B6A81A01D1FFDB5C42E88EEFC28F1EA0EA6Am74BK" TargetMode="External"/><Relationship Id="rId18" Type="http://schemas.openxmlformats.org/officeDocument/2006/relationships/hyperlink" Target="consultantplus://offline/ref=DEBF110EB3F9530DB7324ADB0DB8B7E442983A0B0308CC269423D0B6A81A01D1FFDB5C42E88EEFC28F1EA0EA6Am74BK" TargetMode="External"/><Relationship Id="rId26" Type="http://schemas.openxmlformats.org/officeDocument/2006/relationships/hyperlink" Target="consultantplus://offline/ref=DEBF110EB3F9530DB73254D61BD4EBEB409A67020A0BC377CE7ED6E1F74A0784AD9B021BB8CCA4CF8906BCEA6F64E29EBEm048K" TargetMode="External"/><Relationship Id="rId3" Type="http://schemas.openxmlformats.org/officeDocument/2006/relationships/settings" Target="settings.xml"/><Relationship Id="rId21" Type="http://schemas.openxmlformats.org/officeDocument/2006/relationships/hyperlink" Target="consultantplus://offline/ref=DEBF110EB3F9530DB73254D61BD4EBEB409A67020A0BC474C974D6E1F74A0784AD9B021BB8CCA4CF8906BCEA6F64E29EBEm048K" TargetMode="External"/><Relationship Id="rId7" Type="http://schemas.openxmlformats.org/officeDocument/2006/relationships/hyperlink" Target="consultantplus://offline/ref=DEBF110EB3F9530DB73254D61BD4EBEB409A67020A0BC676C076D6E1F74A0784AD9B021BB8CCA4CF8906BCEA6F64E29EBEm048K" TargetMode="External"/><Relationship Id="rId12" Type="http://schemas.openxmlformats.org/officeDocument/2006/relationships/hyperlink" Target="consultantplus://offline/ref=DEBF110EB3F9530DB7324ADB0DB8B7E443913C0E0F0FCC269423D0B6A81A01D1FFDB5C42E88EEFC28F1EA0EA6Am74BK" TargetMode="External"/><Relationship Id="rId17" Type="http://schemas.openxmlformats.org/officeDocument/2006/relationships/hyperlink" Target="consultantplus://offline/ref=DEBF110EB3F9530DB7324ADB0DB8B7E442983A0B0308CC269423D0B6A81A01D1FFDB5C42E88EEFC28F1EA0EA6Am74BK" TargetMode="External"/><Relationship Id="rId25" Type="http://schemas.openxmlformats.org/officeDocument/2006/relationships/hyperlink" Target="consultantplus://offline/ref=DEBF110EB3F9530DB73254D61BD4EBEB409A67020D0FC577C07C8BEBFF130B86AA945D1EADDDFCC38E1EA2ED7678E09CmB4DK" TargetMode="External"/><Relationship Id="rId2" Type="http://schemas.microsoft.com/office/2007/relationships/stylesWithEffects" Target="stylesWithEffects.xml"/><Relationship Id="rId16" Type="http://schemas.openxmlformats.org/officeDocument/2006/relationships/hyperlink" Target="consultantplus://offline/ref=DEBF110EB3F9530DB7324ADB0DB8B7E443993E0B0E0CCC269423D0B6A81A01D1EDDB044EE988F3C18D0BF6BB2C2FED9FBA17BB55C424E135mC42K" TargetMode="External"/><Relationship Id="rId20" Type="http://schemas.openxmlformats.org/officeDocument/2006/relationships/hyperlink" Target="consultantplus://offline/ref=DEBF110EB3F9530DB7324ADB0DB8B7E44291380D0803CC269423D0B6A81A01D1EDDB044EE988F1C3880BF6BB2C2FED9FBA17BB55C424E135mC42K" TargetMode="External"/><Relationship Id="rId29" Type="http://schemas.openxmlformats.org/officeDocument/2006/relationships/hyperlink" Target="consultantplus://offline/ref=DEBF110EB3F9530DB73254D61BD4EBEB409A67020A0BC377CF72D6E1F74A0784AD9B021BB8CCA4CF8906BCEA6F64E29EBEm048K" TargetMode="External"/><Relationship Id="rId1" Type="http://schemas.openxmlformats.org/officeDocument/2006/relationships/styles" Target="styles.xml"/><Relationship Id="rId6" Type="http://schemas.openxmlformats.org/officeDocument/2006/relationships/hyperlink" Target="consultantplus://offline/ref=DEBF110EB3F9530DB7324ADB0DB8B7E44394310F090CCC269423D0B6A81A01D1FFDB5C42E88EEFC28F1EA0EA6Am74BK" TargetMode="External"/><Relationship Id="rId11" Type="http://schemas.openxmlformats.org/officeDocument/2006/relationships/hyperlink" Target="consultantplus://offline/ref=DEBF110EB3F9530DB7324ADB0DB8B7E443913C0D030ACC269423D0B6A81A01D1FFDB5C42E88EEFC28F1EA0EA6Am74BK" TargetMode="External"/><Relationship Id="rId24" Type="http://schemas.openxmlformats.org/officeDocument/2006/relationships/hyperlink" Target="consultantplus://offline/ref=DEBF110EB3F9530DB73254D61BD4EBEB409A67020D03C479CC7C8BEBFF130B86AA945D1EADDDFCC38E1EA2ED7678E09CmB4DK"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DEBF110EB3F9530DB7324ADB0DB8B7E443913F0F0909CC269423D0B6A81A01D1EDDB044EE988F1C2810BF6BB2C2FED9FBA17BB55C424E135mC42K" TargetMode="External"/><Relationship Id="rId23" Type="http://schemas.openxmlformats.org/officeDocument/2006/relationships/hyperlink" Target="consultantplus://offline/ref=DEBF110EB3F9530DB73254D61BD4EBEB409A67020A0AC179CD72D6E1F74A0784AD9B021BB8CCA4CF8906BCEA6F64E29EBEm048K" TargetMode="External"/><Relationship Id="rId28" Type="http://schemas.openxmlformats.org/officeDocument/2006/relationships/hyperlink" Target="consultantplus://offline/ref=DEBF110EB3F9530DB7324ADB0DB8B7E4439938060E0DCC269423D0B6A81A01D1EDDB044EE989F0C28F0BF6BB2C2FED9FBA17BB55C424E135mC42K" TargetMode="External"/><Relationship Id="rId10" Type="http://schemas.openxmlformats.org/officeDocument/2006/relationships/hyperlink" Target="consultantplus://offline/ref=DEBF110EB3F9530DB73254D61BD4EBEB409A67020A0BC676C076D6E1F74A0784AD9B021BAACCFCC38B07A5EC6F71B4CFF85CB653DC38E130DD8BFDCAm94DK" TargetMode="External"/><Relationship Id="rId19" Type="http://schemas.openxmlformats.org/officeDocument/2006/relationships/image" Target="media/image1.pn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DEBF110EB3F9530DB73254D61BD4EBEB409A67020A0ACF76CA73D6E1F74A0784AD9B021BB8CCA4CF8906BCEA6F64E29EBEm048K" TargetMode="External"/><Relationship Id="rId14" Type="http://schemas.openxmlformats.org/officeDocument/2006/relationships/hyperlink" Target="consultantplus://offline/ref=DEBF110EB3F9530DB7324ADB0DB8B7E443913C0E0F0FCC269423D0B6A81A01D1FFDB5C42E88EEFC28F1EA0EA6Am74BK" TargetMode="External"/><Relationship Id="rId22" Type="http://schemas.openxmlformats.org/officeDocument/2006/relationships/hyperlink" Target="consultantplus://offline/ref=DEBF110EB3F9530DB73254D61BD4EBEB409A67020A0AC772CB74D6E1F74A0784AD9B021BB8CCA4CF8906BCEA6F64E29EBEm048K" TargetMode="External"/><Relationship Id="rId27" Type="http://schemas.openxmlformats.org/officeDocument/2006/relationships/hyperlink" Target="consultantplus://offline/ref=DEBF110EB3F9530DB73254D61BD4EBEB409A67020A0BC377CF77D6E1F74A0784AD9B021BB8CCA4CF8906BCEA6F64E29EBEm048K"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67</Pages>
  <Words>16793</Words>
  <Characters>95723</Characters>
  <Application>Microsoft Office Word</Application>
  <DocSecurity>0</DocSecurity>
  <Lines>797</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yysh</dc:creator>
  <cp:lastModifiedBy>yysh</cp:lastModifiedBy>
  <cp:revision>1</cp:revision>
  <dcterms:created xsi:type="dcterms:W3CDTF">2021-07-16T10:56:00Z</dcterms:created>
  <dcterms:modified xsi:type="dcterms:W3CDTF">2021-07-16T10:57:00Z</dcterms:modified>
</cp:coreProperties>
</file>