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80B" w:rsidRPr="0044280B" w:rsidRDefault="0044280B">
      <w:pPr>
        <w:pStyle w:val="ConsPlusTitlePage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 xml:space="preserve">Документ предоставлен </w:t>
      </w:r>
      <w:hyperlink r:id="rId5" w:history="1">
        <w:proofErr w:type="spellStart"/>
        <w:r w:rsidRPr="0044280B">
          <w:rPr>
            <w:rFonts w:ascii="Times New Roman" w:hAnsi="Times New Roman" w:cs="Times New Roman"/>
            <w:color w:val="0000FF"/>
          </w:rPr>
          <w:t>КонсультантПлюс</w:t>
        </w:r>
        <w:proofErr w:type="spellEnd"/>
      </w:hyperlink>
      <w:r w:rsidRPr="0044280B">
        <w:rPr>
          <w:rFonts w:ascii="Times New Roman" w:hAnsi="Times New Roman" w:cs="Times New Roman"/>
        </w:rPr>
        <w:br/>
      </w:r>
    </w:p>
    <w:p w:rsidR="0044280B" w:rsidRPr="0044280B" w:rsidRDefault="0044280B">
      <w:pPr>
        <w:pStyle w:val="ConsPlusNormal"/>
        <w:jc w:val="both"/>
        <w:outlineLvl w:val="0"/>
        <w:rPr>
          <w:rFonts w:ascii="Times New Roman" w:hAnsi="Times New Roman" w:cs="Times New Roman"/>
        </w:rPr>
      </w:pPr>
    </w:p>
    <w:p w:rsidR="0044280B" w:rsidRPr="0044280B" w:rsidRDefault="0044280B">
      <w:pPr>
        <w:pStyle w:val="ConsPlusNormal"/>
        <w:outlineLvl w:val="0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Зарегистрировано в Минюсте России 20 февраля 2015 г. N 36150</w:t>
      </w:r>
    </w:p>
    <w:p w:rsidR="0044280B" w:rsidRPr="0044280B" w:rsidRDefault="0044280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44280B" w:rsidRPr="0044280B" w:rsidRDefault="0044280B">
      <w:pPr>
        <w:pStyle w:val="ConsPlusNormal"/>
        <w:jc w:val="both"/>
        <w:rPr>
          <w:rFonts w:ascii="Times New Roman" w:hAnsi="Times New Roman" w:cs="Times New Roman"/>
        </w:rPr>
      </w:pPr>
    </w:p>
    <w:p w:rsidR="0044280B" w:rsidRPr="0044280B" w:rsidRDefault="0044280B">
      <w:pPr>
        <w:pStyle w:val="ConsPlusTitle"/>
        <w:jc w:val="center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МИНИСТЕРСТВО ЗДРАВООХРАНЕНИЯ РОССИЙСКОЙ ФЕДЕРАЦИИ</w:t>
      </w:r>
    </w:p>
    <w:p w:rsidR="0044280B" w:rsidRPr="0044280B" w:rsidRDefault="0044280B">
      <w:pPr>
        <w:pStyle w:val="ConsPlusTitle"/>
        <w:jc w:val="center"/>
        <w:rPr>
          <w:rFonts w:ascii="Times New Roman" w:hAnsi="Times New Roman" w:cs="Times New Roman"/>
        </w:rPr>
      </w:pPr>
    </w:p>
    <w:p w:rsidR="0044280B" w:rsidRPr="0044280B" w:rsidRDefault="0044280B">
      <w:pPr>
        <w:pStyle w:val="ConsPlusTitle"/>
        <w:jc w:val="center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ПРИКАЗ</w:t>
      </w:r>
    </w:p>
    <w:p w:rsidR="0044280B" w:rsidRPr="0044280B" w:rsidRDefault="0044280B">
      <w:pPr>
        <w:pStyle w:val="ConsPlusTitle"/>
        <w:jc w:val="center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от 2 февраля 2015 г. N 31н</w:t>
      </w:r>
    </w:p>
    <w:p w:rsidR="0044280B" w:rsidRPr="0044280B" w:rsidRDefault="0044280B">
      <w:pPr>
        <w:pStyle w:val="ConsPlusTitle"/>
        <w:jc w:val="center"/>
        <w:rPr>
          <w:rFonts w:ascii="Times New Roman" w:hAnsi="Times New Roman" w:cs="Times New Roman"/>
        </w:rPr>
      </w:pPr>
    </w:p>
    <w:p w:rsidR="0044280B" w:rsidRPr="0044280B" w:rsidRDefault="0044280B">
      <w:pPr>
        <w:pStyle w:val="ConsPlusTitle"/>
        <w:jc w:val="center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ОБ УТВЕРЖДЕНИИ СТАНДАРТА</w:t>
      </w:r>
    </w:p>
    <w:p w:rsidR="0044280B" w:rsidRPr="0044280B" w:rsidRDefault="0044280B">
      <w:pPr>
        <w:pStyle w:val="ConsPlusTitle"/>
        <w:jc w:val="center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ПЕРВИЧНОЙ МЕДИКО-САНИТАРНОЙ ПОМОЩИ ДЕТЯМ</w:t>
      </w:r>
    </w:p>
    <w:p w:rsidR="0044280B" w:rsidRPr="0044280B" w:rsidRDefault="0044280B">
      <w:pPr>
        <w:pStyle w:val="ConsPlusTitle"/>
        <w:jc w:val="center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С ОБЩИМИ РАССТРОЙСТВАМИ ПСИХОЛОГИЧЕСКОГО РАЗВИТИЯ</w:t>
      </w:r>
    </w:p>
    <w:p w:rsidR="0044280B" w:rsidRPr="0044280B" w:rsidRDefault="0044280B">
      <w:pPr>
        <w:pStyle w:val="ConsPlusTitle"/>
        <w:jc w:val="center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(АУТИСТИЧЕСКОГО СПЕКТРА) (ДИСПАНСЕРНОЕ НАБЛЮДЕНИЕ)</w:t>
      </w:r>
    </w:p>
    <w:p w:rsidR="0044280B" w:rsidRPr="0044280B" w:rsidRDefault="0044280B">
      <w:pPr>
        <w:pStyle w:val="ConsPlusNormal"/>
        <w:jc w:val="both"/>
        <w:rPr>
          <w:rFonts w:ascii="Times New Roman" w:hAnsi="Times New Roman" w:cs="Times New Roman"/>
        </w:rPr>
      </w:pPr>
    </w:p>
    <w:p w:rsidR="0044280B" w:rsidRPr="0044280B" w:rsidRDefault="004428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 xml:space="preserve">В соответствии со </w:t>
      </w:r>
      <w:hyperlink r:id="rId6" w:history="1">
        <w:r w:rsidRPr="0044280B">
          <w:rPr>
            <w:rFonts w:ascii="Times New Roman" w:hAnsi="Times New Roman" w:cs="Times New Roman"/>
            <w:color w:val="0000FF"/>
          </w:rPr>
          <w:t>статьей 37</w:t>
        </w:r>
      </w:hyperlink>
      <w:r w:rsidRPr="0044280B">
        <w:rPr>
          <w:rFonts w:ascii="Times New Roman" w:hAnsi="Times New Roman" w:cs="Times New Roman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</w:t>
      </w:r>
    </w:p>
    <w:p w:rsidR="0044280B" w:rsidRPr="0044280B" w:rsidRDefault="004428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 xml:space="preserve">Утвердить </w:t>
      </w:r>
      <w:hyperlink w:anchor="P29" w:history="1">
        <w:r w:rsidRPr="0044280B">
          <w:rPr>
            <w:rFonts w:ascii="Times New Roman" w:hAnsi="Times New Roman" w:cs="Times New Roman"/>
            <w:color w:val="0000FF"/>
          </w:rPr>
          <w:t>стандарт</w:t>
        </w:r>
      </w:hyperlink>
      <w:r w:rsidRPr="0044280B">
        <w:rPr>
          <w:rFonts w:ascii="Times New Roman" w:hAnsi="Times New Roman" w:cs="Times New Roman"/>
        </w:rPr>
        <w:t xml:space="preserve"> первичной медико-санитарной помощи детям с общими расстройствами психологического развития (аутистического спектра) (диспансерное наблюдение) согласно приложению.</w:t>
      </w:r>
    </w:p>
    <w:p w:rsidR="0044280B" w:rsidRPr="0044280B" w:rsidRDefault="0044280B">
      <w:pPr>
        <w:pStyle w:val="ConsPlusNormal"/>
        <w:jc w:val="both"/>
        <w:rPr>
          <w:rFonts w:ascii="Times New Roman" w:hAnsi="Times New Roman" w:cs="Times New Roman"/>
        </w:rPr>
      </w:pPr>
    </w:p>
    <w:p w:rsidR="0044280B" w:rsidRPr="0044280B" w:rsidRDefault="0044280B">
      <w:pPr>
        <w:pStyle w:val="ConsPlusNormal"/>
        <w:jc w:val="right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Министр</w:t>
      </w:r>
    </w:p>
    <w:p w:rsidR="0044280B" w:rsidRPr="0044280B" w:rsidRDefault="0044280B">
      <w:pPr>
        <w:pStyle w:val="ConsPlusNormal"/>
        <w:jc w:val="right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В.И.СКВОРЦОВА</w:t>
      </w:r>
    </w:p>
    <w:p w:rsidR="0044280B" w:rsidRPr="0044280B" w:rsidRDefault="0044280B">
      <w:pPr>
        <w:pStyle w:val="ConsPlusNormal"/>
        <w:jc w:val="both"/>
        <w:rPr>
          <w:rFonts w:ascii="Times New Roman" w:hAnsi="Times New Roman" w:cs="Times New Roman"/>
        </w:rPr>
      </w:pPr>
    </w:p>
    <w:p w:rsidR="0044280B" w:rsidRPr="0044280B" w:rsidRDefault="0044280B">
      <w:pPr>
        <w:pStyle w:val="ConsPlusNormal"/>
        <w:jc w:val="both"/>
        <w:rPr>
          <w:rFonts w:ascii="Times New Roman" w:hAnsi="Times New Roman" w:cs="Times New Roman"/>
        </w:rPr>
      </w:pPr>
    </w:p>
    <w:p w:rsidR="0044280B" w:rsidRPr="0044280B" w:rsidRDefault="0044280B">
      <w:pPr>
        <w:pStyle w:val="ConsPlusNormal"/>
        <w:jc w:val="both"/>
        <w:rPr>
          <w:rFonts w:ascii="Times New Roman" w:hAnsi="Times New Roman" w:cs="Times New Roman"/>
        </w:rPr>
      </w:pPr>
    </w:p>
    <w:p w:rsidR="0044280B" w:rsidRPr="0044280B" w:rsidRDefault="0044280B">
      <w:pPr>
        <w:pStyle w:val="ConsPlusNormal"/>
        <w:jc w:val="both"/>
        <w:rPr>
          <w:rFonts w:ascii="Times New Roman" w:hAnsi="Times New Roman" w:cs="Times New Roman"/>
        </w:rPr>
      </w:pPr>
    </w:p>
    <w:p w:rsidR="0044280B" w:rsidRPr="0044280B" w:rsidRDefault="0044280B">
      <w:pPr>
        <w:pStyle w:val="ConsPlusNormal"/>
        <w:jc w:val="both"/>
        <w:rPr>
          <w:rFonts w:ascii="Times New Roman" w:hAnsi="Times New Roman" w:cs="Times New Roman"/>
        </w:rPr>
      </w:pPr>
    </w:p>
    <w:p w:rsidR="0044280B" w:rsidRPr="0044280B" w:rsidRDefault="0044280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Приложение</w:t>
      </w:r>
    </w:p>
    <w:p w:rsidR="0044280B" w:rsidRPr="0044280B" w:rsidRDefault="0044280B">
      <w:pPr>
        <w:pStyle w:val="ConsPlusNormal"/>
        <w:jc w:val="right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к приказу Министерства здравоохранения</w:t>
      </w:r>
    </w:p>
    <w:p w:rsidR="0044280B" w:rsidRPr="0044280B" w:rsidRDefault="0044280B">
      <w:pPr>
        <w:pStyle w:val="ConsPlusNormal"/>
        <w:jc w:val="right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Российской Федерации</w:t>
      </w:r>
    </w:p>
    <w:p w:rsidR="0044280B" w:rsidRPr="0044280B" w:rsidRDefault="0044280B">
      <w:pPr>
        <w:pStyle w:val="ConsPlusNormal"/>
        <w:jc w:val="right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от 2 февраля 2015 г. N 31н</w:t>
      </w:r>
    </w:p>
    <w:p w:rsidR="0044280B" w:rsidRPr="0044280B" w:rsidRDefault="0044280B">
      <w:pPr>
        <w:pStyle w:val="ConsPlusNormal"/>
        <w:jc w:val="both"/>
        <w:rPr>
          <w:rFonts w:ascii="Times New Roman" w:hAnsi="Times New Roman" w:cs="Times New Roman"/>
        </w:rPr>
      </w:pPr>
    </w:p>
    <w:p w:rsidR="0044280B" w:rsidRPr="0044280B" w:rsidRDefault="0044280B">
      <w:pPr>
        <w:pStyle w:val="ConsPlusTitle"/>
        <w:jc w:val="center"/>
        <w:rPr>
          <w:rFonts w:ascii="Times New Roman" w:hAnsi="Times New Roman" w:cs="Times New Roman"/>
        </w:rPr>
      </w:pPr>
      <w:bookmarkStart w:id="0" w:name="P29"/>
      <w:bookmarkEnd w:id="0"/>
      <w:r w:rsidRPr="0044280B">
        <w:rPr>
          <w:rFonts w:ascii="Times New Roman" w:hAnsi="Times New Roman" w:cs="Times New Roman"/>
        </w:rPr>
        <w:t>СТАНДАРТ</w:t>
      </w:r>
    </w:p>
    <w:p w:rsidR="0044280B" w:rsidRPr="0044280B" w:rsidRDefault="0044280B">
      <w:pPr>
        <w:pStyle w:val="ConsPlusTitle"/>
        <w:jc w:val="center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ПЕРВИЧНОЙ МЕДИКО-САНИТАРНОЙ ПОМОЩИ ДЕТЯМ</w:t>
      </w:r>
    </w:p>
    <w:p w:rsidR="0044280B" w:rsidRPr="0044280B" w:rsidRDefault="0044280B">
      <w:pPr>
        <w:pStyle w:val="ConsPlusTitle"/>
        <w:jc w:val="center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С ОБЩИМИ РАССТРОЙСТВАМИ ПСИХОЛОГИЧЕСКОГО РАЗВИТИЯ</w:t>
      </w:r>
    </w:p>
    <w:p w:rsidR="0044280B" w:rsidRPr="0044280B" w:rsidRDefault="0044280B">
      <w:pPr>
        <w:pStyle w:val="ConsPlusTitle"/>
        <w:jc w:val="center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(АУТИСТИЧЕСКОГО СПЕКТРА) (ДИСПАНСЕРНОЕ НАБЛЮДЕНИЕ)</w:t>
      </w:r>
    </w:p>
    <w:p w:rsidR="0044280B" w:rsidRPr="0044280B" w:rsidRDefault="0044280B">
      <w:pPr>
        <w:pStyle w:val="ConsPlusNormal"/>
        <w:jc w:val="both"/>
        <w:rPr>
          <w:rFonts w:ascii="Times New Roman" w:hAnsi="Times New Roman" w:cs="Times New Roman"/>
        </w:rPr>
      </w:pPr>
    </w:p>
    <w:p w:rsidR="0044280B" w:rsidRPr="0044280B" w:rsidRDefault="004428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Категория возрастная: дети</w:t>
      </w:r>
    </w:p>
    <w:p w:rsidR="0044280B" w:rsidRPr="0044280B" w:rsidRDefault="004428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Пол: любой</w:t>
      </w:r>
    </w:p>
    <w:p w:rsidR="0044280B" w:rsidRPr="0044280B" w:rsidRDefault="004428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Фаза: любая</w:t>
      </w:r>
    </w:p>
    <w:p w:rsidR="0044280B" w:rsidRPr="0044280B" w:rsidRDefault="004428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Стадия: любая</w:t>
      </w:r>
    </w:p>
    <w:p w:rsidR="0044280B" w:rsidRPr="0044280B" w:rsidRDefault="004428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Осложнения: вне зависимости от осложнений</w:t>
      </w:r>
    </w:p>
    <w:p w:rsidR="0044280B" w:rsidRPr="0044280B" w:rsidRDefault="004428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Вид медицинской помощи: первичная медико-санитарная помощь</w:t>
      </w:r>
    </w:p>
    <w:p w:rsidR="0044280B" w:rsidRPr="0044280B" w:rsidRDefault="004428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Условия оказания медицинской помощи: амбулаторно</w:t>
      </w:r>
    </w:p>
    <w:p w:rsidR="0044280B" w:rsidRPr="0044280B" w:rsidRDefault="004428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Форма оказания медицинской помощи: плановая</w:t>
      </w:r>
    </w:p>
    <w:p w:rsidR="0044280B" w:rsidRPr="0044280B" w:rsidRDefault="004428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Средние сроки лечения (количество дней): 3</w:t>
      </w:r>
    </w:p>
    <w:p w:rsidR="0044280B" w:rsidRPr="0044280B" w:rsidRDefault="0044280B">
      <w:pPr>
        <w:pStyle w:val="ConsPlusNormal"/>
        <w:jc w:val="both"/>
        <w:rPr>
          <w:rFonts w:ascii="Times New Roman" w:hAnsi="Times New Roman" w:cs="Times New Roman"/>
        </w:rPr>
      </w:pPr>
    </w:p>
    <w:p w:rsidR="0044280B" w:rsidRPr="0044280B" w:rsidRDefault="004428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lastRenderedPageBreak/>
        <w:t xml:space="preserve">Код по </w:t>
      </w:r>
      <w:hyperlink r:id="rId7" w:history="1">
        <w:r w:rsidRPr="0044280B">
          <w:rPr>
            <w:rFonts w:ascii="Times New Roman" w:hAnsi="Times New Roman" w:cs="Times New Roman"/>
            <w:color w:val="0000FF"/>
          </w:rPr>
          <w:t>МКБ X</w:t>
        </w:r>
      </w:hyperlink>
      <w:r w:rsidRPr="0044280B">
        <w:rPr>
          <w:rFonts w:ascii="Times New Roman" w:hAnsi="Times New Roman" w:cs="Times New Roman"/>
        </w:rPr>
        <w:t xml:space="preserve"> </w:t>
      </w:r>
      <w:hyperlink w:anchor="P114" w:history="1">
        <w:r w:rsidRPr="0044280B">
          <w:rPr>
            <w:rFonts w:ascii="Times New Roman" w:hAnsi="Times New Roman" w:cs="Times New Roman"/>
            <w:color w:val="0000FF"/>
          </w:rPr>
          <w:t>&lt;*&gt;</w:t>
        </w:r>
      </w:hyperlink>
    </w:p>
    <w:p w:rsidR="0044280B" w:rsidRPr="0044280B" w:rsidRDefault="004428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Нозологические единицы</w:t>
      </w:r>
    </w:p>
    <w:p w:rsidR="0044280B" w:rsidRPr="0044280B" w:rsidRDefault="0044280B">
      <w:pPr>
        <w:pStyle w:val="ConsPlusNormal"/>
        <w:jc w:val="both"/>
        <w:rPr>
          <w:rFonts w:ascii="Times New Roman" w:hAnsi="Times New Roman" w:cs="Times New Roman"/>
        </w:rPr>
      </w:pPr>
    </w:p>
    <w:p w:rsidR="0044280B" w:rsidRPr="0044280B" w:rsidRDefault="0044280B">
      <w:pPr>
        <w:rPr>
          <w:rFonts w:ascii="Times New Roman" w:hAnsi="Times New Roman" w:cs="Times New Roman"/>
        </w:rPr>
        <w:sectPr w:rsidR="0044280B" w:rsidRPr="0044280B" w:rsidSect="004A1F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36"/>
        <w:gridCol w:w="6303"/>
      </w:tblGrid>
      <w:tr w:rsidR="0044280B" w:rsidRPr="0044280B"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  <w:hyperlink r:id="rId8" w:history="1">
              <w:r w:rsidRPr="0044280B">
                <w:rPr>
                  <w:rFonts w:ascii="Times New Roman" w:hAnsi="Times New Roman" w:cs="Times New Roman"/>
                  <w:color w:val="0000FF"/>
                </w:rPr>
                <w:t>F84.0</w:t>
              </w:r>
            </w:hyperlink>
            <w:r w:rsidRPr="0044280B">
              <w:rPr>
                <w:rFonts w:ascii="Times New Roman" w:hAnsi="Times New Roman" w:cs="Times New Roman"/>
              </w:rPr>
              <w:t xml:space="preserve"> Детский аутизм</w:t>
            </w:r>
          </w:p>
        </w:tc>
      </w:tr>
      <w:tr w:rsidR="0044280B" w:rsidRPr="0044280B"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  <w:hyperlink r:id="rId9" w:history="1">
              <w:r w:rsidRPr="0044280B">
                <w:rPr>
                  <w:rFonts w:ascii="Times New Roman" w:hAnsi="Times New Roman" w:cs="Times New Roman"/>
                  <w:color w:val="0000FF"/>
                </w:rPr>
                <w:t>F84.1</w:t>
              </w:r>
            </w:hyperlink>
            <w:r w:rsidRPr="0044280B">
              <w:rPr>
                <w:rFonts w:ascii="Times New Roman" w:hAnsi="Times New Roman" w:cs="Times New Roman"/>
              </w:rPr>
              <w:t xml:space="preserve"> Атипичный аутизм</w:t>
            </w:r>
          </w:p>
        </w:tc>
      </w:tr>
      <w:tr w:rsidR="0044280B" w:rsidRPr="0044280B"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  <w:hyperlink r:id="rId10" w:history="1">
              <w:r w:rsidRPr="0044280B">
                <w:rPr>
                  <w:rFonts w:ascii="Times New Roman" w:hAnsi="Times New Roman" w:cs="Times New Roman"/>
                  <w:color w:val="0000FF"/>
                </w:rPr>
                <w:t>F84.2</w:t>
              </w:r>
            </w:hyperlink>
            <w:r w:rsidRPr="0044280B">
              <w:rPr>
                <w:rFonts w:ascii="Times New Roman" w:hAnsi="Times New Roman" w:cs="Times New Roman"/>
              </w:rPr>
              <w:t xml:space="preserve"> Синдром </w:t>
            </w:r>
            <w:proofErr w:type="spellStart"/>
            <w:r w:rsidRPr="0044280B">
              <w:rPr>
                <w:rFonts w:ascii="Times New Roman" w:hAnsi="Times New Roman" w:cs="Times New Roman"/>
              </w:rPr>
              <w:t>Ретта</w:t>
            </w:r>
            <w:proofErr w:type="spellEnd"/>
          </w:p>
        </w:tc>
      </w:tr>
      <w:tr w:rsidR="0044280B" w:rsidRPr="0044280B"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  <w:hyperlink r:id="rId11" w:history="1">
              <w:r w:rsidRPr="0044280B">
                <w:rPr>
                  <w:rFonts w:ascii="Times New Roman" w:hAnsi="Times New Roman" w:cs="Times New Roman"/>
                  <w:color w:val="0000FF"/>
                </w:rPr>
                <w:t>F84.3</w:t>
              </w:r>
              <w:proofErr w:type="gramStart"/>
            </w:hyperlink>
            <w:r w:rsidRPr="0044280B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44280B">
              <w:rPr>
                <w:rFonts w:ascii="Times New Roman" w:hAnsi="Times New Roman" w:cs="Times New Roman"/>
              </w:rPr>
              <w:t xml:space="preserve">ругое </w:t>
            </w:r>
            <w:proofErr w:type="spellStart"/>
            <w:r w:rsidRPr="0044280B">
              <w:rPr>
                <w:rFonts w:ascii="Times New Roman" w:hAnsi="Times New Roman" w:cs="Times New Roman"/>
              </w:rPr>
              <w:t>дезинтегративное</w:t>
            </w:r>
            <w:proofErr w:type="spellEnd"/>
            <w:r w:rsidRPr="0044280B">
              <w:rPr>
                <w:rFonts w:ascii="Times New Roman" w:hAnsi="Times New Roman" w:cs="Times New Roman"/>
              </w:rPr>
              <w:t xml:space="preserve"> расстройство детского возраста</w:t>
            </w:r>
          </w:p>
        </w:tc>
      </w:tr>
      <w:tr w:rsidR="0044280B" w:rsidRPr="0044280B"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303" w:type="dxa"/>
            <w:tcBorders>
              <w:top w:val="nil"/>
              <w:left w:val="nil"/>
              <w:bottom w:val="nil"/>
              <w:right w:val="nil"/>
            </w:tcBorders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  <w:hyperlink r:id="rId12" w:history="1">
              <w:r w:rsidRPr="0044280B">
                <w:rPr>
                  <w:rFonts w:ascii="Times New Roman" w:hAnsi="Times New Roman" w:cs="Times New Roman"/>
                  <w:color w:val="0000FF"/>
                </w:rPr>
                <w:t>F84.5</w:t>
              </w:r>
            </w:hyperlink>
            <w:r w:rsidRPr="0044280B">
              <w:rPr>
                <w:rFonts w:ascii="Times New Roman" w:hAnsi="Times New Roman" w:cs="Times New Roman"/>
              </w:rPr>
              <w:t xml:space="preserve"> Синдром </w:t>
            </w:r>
            <w:proofErr w:type="spellStart"/>
            <w:r w:rsidRPr="0044280B">
              <w:rPr>
                <w:rFonts w:ascii="Times New Roman" w:hAnsi="Times New Roman" w:cs="Times New Roman"/>
              </w:rPr>
              <w:t>Аспергера</w:t>
            </w:r>
            <w:proofErr w:type="spellEnd"/>
          </w:p>
        </w:tc>
      </w:tr>
    </w:tbl>
    <w:p w:rsidR="0044280B" w:rsidRPr="0044280B" w:rsidRDefault="0044280B">
      <w:pPr>
        <w:pStyle w:val="ConsPlusNormal"/>
        <w:jc w:val="both"/>
        <w:rPr>
          <w:rFonts w:ascii="Times New Roman" w:hAnsi="Times New Roman" w:cs="Times New Roman"/>
        </w:rPr>
      </w:pPr>
    </w:p>
    <w:p w:rsidR="0044280B" w:rsidRPr="0044280B" w:rsidRDefault="0044280B">
      <w:pPr>
        <w:pStyle w:val="ConsPlusNormal"/>
        <w:ind w:firstLine="540"/>
        <w:jc w:val="both"/>
        <w:outlineLvl w:val="1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Медицинские услуги для диагностики заболевания, состояния</w:t>
      </w:r>
    </w:p>
    <w:p w:rsidR="0044280B" w:rsidRPr="0044280B" w:rsidRDefault="0044280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14"/>
        <w:gridCol w:w="4619"/>
        <w:gridCol w:w="1848"/>
        <w:gridCol w:w="1558"/>
      </w:tblGrid>
      <w:tr w:rsidR="0044280B" w:rsidRPr="0044280B">
        <w:tc>
          <w:tcPr>
            <w:tcW w:w="9639" w:type="dxa"/>
            <w:gridSpan w:val="4"/>
          </w:tcPr>
          <w:p w:rsidR="0044280B" w:rsidRPr="0044280B" w:rsidRDefault="0044280B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Прием (осмотр, консультация) врача-специалиста</w:t>
            </w:r>
          </w:p>
        </w:tc>
      </w:tr>
      <w:tr w:rsidR="0044280B" w:rsidRPr="0044280B">
        <w:tc>
          <w:tcPr>
            <w:tcW w:w="1614" w:type="dxa"/>
          </w:tcPr>
          <w:p w:rsidR="0044280B" w:rsidRPr="0044280B" w:rsidRDefault="00442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Код медицинской услуги</w:t>
            </w:r>
          </w:p>
        </w:tc>
        <w:tc>
          <w:tcPr>
            <w:tcW w:w="4619" w:type="dxa"/>
          </w:tcPr>
          <w:p w:rsidR="0044280B" w:rsidRPr="0044280B" w:rsidRDefault="00442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Наименование медицинской услуги</w:t>
            </w:r>
          </w:p>
        </w:tc>
        <w:tc>
          <w:tcPr>
            <w:tcW w:w="1848" w:type="dxa"/>
          </w:tcPr>
          <w:p w:rsidR="0044280B" w:rsidRPr="0044280B" w:rsidRDefault="00442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 xml:space="preserve">Усредненный показатель частоты предоставления </w:t>
            </w:r>
            <w:hyperlink w:anchor="P93" w:history="1">
              <w:r w:rsidRPr="0044280B"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</w:tc>
        <w:tc>
          <w:tcPr>
            <w:tcW w:w="1558" w:type="dxa"/>
          </w:tcPr>
          <w:p w:rsidR="0044280B" w:rsidRPr="0044280B" w:rsidRDefault="00442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Усредненный показатель кратности применения</w:t>
            </w:r>
          </w:p>
        </w:tc>
      </w:tr>
      <w:tr w:rsidR="0044280B" w:rsidRPr="0044280B">
        <w:tc>
          <w:tcPr>
            <w:tcW w:w="1614" w:type="dxa"/>
          </w:tcPr>
          <w:p w:rsidR="0044280B" w:rsidRPr="0044280B" w:rsidRDefault="0044280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B01.035.007</w:t>
            </w:r>
          </w:p>
        </w:tc>
        <w:tc>
          <w:tcPr>
            <w:tcW w:w="4619" w:type="dxa"/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Прием (осмотр, консультация) врача-психиатра детского участкового первичный</w:t>
            </w:r>
          </w:p>
        </w:tc>
        <w:tc>
          <w:tcPr>
            <w:tcW w:w="1848" w:type="dxa"/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1558" w:type="dxa"/>
          </w:tcPr>
          <w:p w:rsidR="0044280B" w:rsidRPr="0044280B" w:rsidRDefault="0044280B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1</w:t>
            </w:r>
          </w:p>
        </w:tc>
      </w:tr>
      <w:tr w:rsidR="0044280B" w:rsidRPr="0044280B">
        <w:tc>
          <w:tcPr>
            <w:tcW w:w="1614" w:type="dxa"/>
          </w:tcPr>
          <w:p w:rsidR="0044280B" w:rsidRPr="0044280B" w:rsidRDefault="0044280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B01.035.011</w:t>
            </w:r>
          </w:p>
        </w:tc>
        <w:tc>
          <w:tcPr>
            <w:tcW w:w="4619" w:type="dxa"/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Прием (осмотр, консультация) врача-психиатра подросткового участкового первичный</w:t>
            </w:r>
          </w:p>
        </w:tc>
        <w:tc>
          <w:tcPr>
            <w:tcW w:w="1848" w:type="dxa"/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558" w:type="dxa"/>
          </w:tcPr>
          <w:p w:rsidR="0044280B" w:rsidRPr="0044280B" w:rsidRDefault="0044280B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1</w:t>
            </w:r>
          </w:p>
        </w:tc>
      </w:tr>
      <w:tr w:rsidR="0044280B" w:rsidRPr="0044280B">
        <w:tc>
          <w:tcPr>
            <w:tcW w:w="1614" w:type="dxa"/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B02.069.001</w:t>
            </w:r>
          </w:p>
        </w:tc>
        <w:tc>
          <w:tcPr>
            <w:tcW w:w="4619" w:type="dxa"/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Прием (тестирование, консультация) медицинского психолога первичный</w:t>
            </w:r>
          </w:p>
        </w:tc>
        <w:tc>
          <w:tcPr>
            <w:tcW w:w="1848" w:type="dxa"/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8" w:type="dxa"/>
          </w:tcPr>
          <w:p w:rsidR="0044280B" w:rsidRPr="0044280B" w:rsidRDefault="0044280B">
            <w:pPr>
              <w:pStyle w:val="ConsPlusNormal"/>
              <w:ind w:left="24"/>
              <w:jc w:val="both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1</w:t>
            </w:r>
          </w:p>
        </w:tc>
      </w:tr>
      <w:tr w:rsidR="0044280B" w:rsidRPr="0044280B">
        <w:tblPrEx>
          <w:tblBorders>
            <w:left w:val="nil"/>
            <w:right w:val="nil"/>
          </w:tblBorders>
        </w:tblPrEx>
        <w:tc>
          <w:tcPr>
            <w:tcW w:w="9639" w:type="dxa"/>
            <w:gridSpan w:val="4"/>
            <w:tcBorders>
              <w:left w:val="nil"/>
              <w:right w:val="nil"/>
            </w:tcBorders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44280B" w:rsidRPr="0044280B">
        <w:tc>
          <w:tcPr>
            <w:tcW w:w="9639" w:type="dxa"/>
            <w:gridSpan w:val="4"/>
          </w:tcPr>
          <w:p w:rsidR="0044280B" w:rsidRPr="0044280B" w:rsidRDefault="0044280B">
            <w:pPr>
              <w:pStyle w:val="ConsPlusNormal"/>
              <w:ind w:left="5"/>
              <w:jc w:val="both"/>
              <w:outlineLvl w:val="2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Лабораторные методы исследования</w:t>
            </w:r>
          </w:p>
        </w:tc>
      </w:tr>
      <w:tr w:rsidR="0044280B" w:rsidRPr="0044280B">
        <w:tc>
          <w:tcPr>
            <w:tcW w:w="1614" w:type="dxa"/>
          </w:tcPr>
          <w:p w:rsidR="0044280B" w:rsidRPr="0044280B" w:rsidRDefault="00442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Код медицинской услуги</w:t>
            </w:r>
          </w:p>
        </w:tc>
        <w:tc>
          <w:tcPr>
            <w:tcW w:w="4619" w:type="dxa"/>
          </w:tcPr>
          <w:p w:rsidR="0044280B" w:rsidRPr="0044280B" w:rsidRDefault="00442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Наименование медицинской услуги</w:t>
            </w:r>
          </w:p>
        </w:tc>
        <w:tc>
          <w:tcPr>
            <w:tcW w:w="1848" w:type="dxa"/>
          </w:tcPr>
          <w:p w:rsidR="0044280B" w:rsidRPr="0044280B" w:rsidRDefault="00442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Усредненный показатель частоты предоставления</w:t>
            </w:r>
          </w:p>
        </w:tc>
        <w:tc>
          <w:tcPr>
            <w:tcW w:w="1558" w:type="dxa"/>
          </w:tcPr>
          <w:p w:rsidR="0044280B" w:rsidRPr="0044280B" w:rsidRDefault="00442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Усредненный показатель кратности применения</w:t>
            </w:r>
          </w:p>
        </w:tc>
      </w:tr>
      <w:tr w:rsidR="0044280B" w:rsidRPr="0044280B">
        <w:tc>
          <w:tcPr>
            <w:tcW w:w="1614" w:type="dxa"/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lastRenderedPageBreak/>
              <w:t>B03.016.002</w:t>
            </w:r>
          </w:p>
        </w:tc>
        <w:tc>
          <w:tcPr>
            <w:tcW w:w="4619" w:type="dxa"/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Общий (клинический) анализ крови</w:t>
            </w:r>
          </w:p>
        </w:tc>
        <w:tc>
          <w:tcPr>
            <w:tcW w:w="1848" w:type="dxa"/>
          </w:tcPr>
          <w:p w:rsidR="0044280B" w:rsidRPr="0044280B" w:rsidRDefault="0044280B">
            <w:pPr>
              <w:pStyle w:val="ConsPlusNormal"/>
              <w:ind w:left="67"/>
              <w:jc w:val="both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8" w:type="dxa"/>
          </w:tcPr>
          <w:p w:rsidR="0044280B" w:rsidRPr="0044280B" w:rsidRDefault="0044280B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1</w:t>
            </w:r>
          </w:p>
        </w:tc>
      </w:tr>
      <w:tr w:rsidR="0044280B" w:rsidRPr="0044280B">
        <w:tc>
          <w:tcPr>
            <w:tcW w:w="1614" w:type="dxa"/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B03.016.006</w:t>
            </w:r>
          </w:p>
        </w:tc>
        <w:tc>
          <w:tcPr>
            <w:tcW w:w="4619" w:type="dxa"/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Анализ мочи общий</w:t>
            </w:r>
          </w:p>
        </w:tc>
        <w:tc>
          <w:tcPr>
            <w:tcW w:w="1848" w:type="dxa"/>
          </w:tcPr>
          <w:p w:rsidR="0044280B" w:rsidRPr="0044280B" w:rsidRDefault="0044280B">
            <w:pPr>
              <w:pStyle w:val="ConsPlusNormal"/>
              <w:ind w:left="67"/>
              <w:jc w:val="both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58" w:type="dxa"/>
          </w:tcPr>
          <w:p w:rsidR="0044280B" w:rsidRPr="0044280B" w:rsidRDefault="0044280B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1</w:t>
            </w:r>
          </w:p>
        </w:tc>
      </w:tr>
    </w:tbl>
    <w:p w:rsidR="0044280B" w:rsidRPr="0044280B" w:rsidRDefault="0044280B">
      <w:pPr>
        <w:pStyle w:val="ConsPlusNormal"/>
        <w:jc w:val="both"/>
        <w:rPr>
          <w:rFonts w:ascii="Times New Roman" w:hAnsi="Times New Roman" w:cs="Times New Roman"/>
        </w:rPr>
      </w:pPr>
    </w:p>
    <w:p w:rsidR="0044280B" w:rsidRPr="0044280B" w:rsidRDefault="004428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--------------------------------</w:t>
      </w:r>
    </w:p>
    <w:p w:rsidR="0044280B" w:rsidRPr="0044280B" w:rsidRDefault="004428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1" w:name="P93"/>
      <w:bookmarkEnd w:id="1"/>
      <w:proofErr w:type="gramStart"/>
      <w:r w:rsidRPr="0044280B">
        <w:rPr>
          <w:rFonts w:ascii="Times New Roman" w:hAnsi="Times New Roman" w:cs="Times New Roman"/>
        </w:rPr>
        <w:t>&lt;1&gt; Вероятность предоставления медицинских услуг или назначения лекарственных препаратов для медицинского применения (медицинских изделий), включенных в стандарт медицинской помощи, которая может принимать значения от 0 до 1, где 1 означает, что данное мероприятие проводится 100% пациентов, соответствующих данной модели, а цифры менее 1 - указанному в стандарте медицинской помощи проценту пациентов, имеющих соответствующие медицинские показания.</w:t>
      </w:r>
      <w:proofErr w:type="gramEnd"/>
    </w:p>
    <w:p w:rsidR="0044280B" w:rsidRPr="0044280B" w:rsidRDefault="0044280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00"/>
        <w:gridCol w:w="4619"/>
        <w:gridCol w:w="1848"/>
        <w:gridCol w:w="1572"/>
      </w:tblGrid>
      <w:tr w:rsidR="0044280B" w:rsidRPr="0044280B">
        <w:tc>
          <w:tcPr>
            <w:tcW w:w="9639" w:type="dxa"/>
            <w:gridSpan w:val="4"/>
          </w:tcPr>
          <w:p w:rsidR="0044280B" w:rsidRPr="0044280B" w:rsidRDefault="0044280B">
            <w:pPr>
              <w:pStyle w:val="ConsPlusNormal"/>
              <w:ind w:left="5"/>
              <w:jc w:val="both"/>
              <w:outlineLvl w:val="2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Инструментальные методы исследования</w:t>
            </w:r>
          </w:p>
        </w:tc>
      </w:tr>
      <w:tr w:rsidR="0044280B" w:rsidRPr="0044280B">
        <w:tc>
          <w:tcPr>
            <w:tcW w:w="1600" w:type="dxa"/>
          </w:tcPr>
          <w:p w:rsidR="0044280B" w:rsidRPr="0044280B" w:rsidRDefault="00442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Код медицинской услуги</w:t>
            </w:r>
          </w:p>
        </w:tc>
        <w:tc>
          <w:tcPr>
            <w:tcW w:w="4619" w:type="dxa"/>
          </w:tcPr>
          <w:p w:rsidR="0044280B" w:rsidRPr="0044280B" w:rsidRDefault="00442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Наименование медицинской услуги</w:t>
            </w:r>
          </w:p>
        </w:tc>
        <w:tc>
          <w:tcPr>
            <w:tcW w:w="1848" w:type="dxa"/>
          </w:tcPr>
          <w:p w:rsidR="0044280B" w:rsidRPr="0044280B" w:rsidRDefault="00442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Усредненный показатель частоты предоставления</w:t>
            </w:r>
          </w:p>
        </w:tc>
        <w:tc>
          <w:tcPr>
            <w:tcW w:w="1572" w:type="dxa"/>
          </w:tcPr>
          <w:p w:rsidR="0044280B" w:rsidRPr="0044280B" w:rsidRDefault="004428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Усредненный показатель кратности применения</w:t>
            </w:r>
          </w:p>
        </w:tc>
      </w:tr>
      <w:tr w:rsidR="0044280B" w:rsidRPr="0044280B">
        <w:tc>
          <w:tcPr>
            <w:tcW w:w="1600" w:type="dxa"/>
          </w:tcPr>
          <w:p w:rsidR="0044280B" w:rsidRPr="0044280B" w:rsidRDefault="0044280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A05.10.006</w:t>
            </w:r>
          </w:p>
        </w:tc>
        <w:tc>
          <w:tcPr>
            <w:tcW w:w="4619" w:type="dxa"/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Регистрация электрокардиограммы</w:t>
            </w:r>
          </w:p>
        </w:tc>
        <w:tc>
          <w:tcPr>
            <w:tcW w:w="1848" w:type="dxa"/>
          </w:tcPr>
          <w:p w:rsidR="0044280B" w:rsidRPr="0044280B" w:rsidRDefault="0044280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72" w:type="dxa"/>
          </w:tcPr>
          <w:p w:rsidR="0044280B" w:rsidRPr="0044280B" w:rsidRDefault="0044280B">
            <w:pPr>
              <w:pStyle w:val="ConsPlusNormal"/>
              <w:ind w:left="24"/>
              <w:jc w:val="both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1</w:t>
            </w:r>
          </w:p>
        </w:tc>
        <w:bookmarkStart w:id="2" w:name="_GoBack"/>
        <w:bookmarkEnd w:id="2"/>
      </w:tr>
      <w:tr w:rsidR="0044280B" w:rsidRPr="0044280B">
        <w:tc>
          <w:tcPr>
            <w:tcW w:w="1600" w:type="dxa"/>
          </w:tcPr>
          <w:p w:rsidR="0044280B" w:rsidRPr="0044280B" w:rsidRDefault="0044280B">
            <w:pPr>
              <w:pStyle w:val="ConsPlusNormal"/>
              <w:ind w:left="14"/>
              <w:jc w:val="both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A05.10.004</w:t>
            </w:r>
          </w:p>
        </w:tc>
        <w:tc>
          <w:tcPr>
            <w:tcW w:w="4619" w:type="dxa"/>
          </w:tcPr>
          <w:p w:rsidR="0044280B" w:rsidRPr="0044280B" w:rsidRDefault="0044280B">
            <w:pPr>
              <w:pStyle w:val="ConsPlusNormal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Расшифровка, описание и интерпретация электрокардиографических данных</w:t>
            </w:r>
          </w:p>
        </w:tc>
        <w:tc>
          <w:tcPr>
            <w:tcW w:w="1848" w:type="dxa"/>
          </w:tcPr>
          <w:p w:rsidR="0044280B" w:rsidRPr="0044280B" w:rsidRDefault="0044280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72" w:type="dxa"/>
          </w:tcPr>
          <w:p w:rsidR="0044280B" w:rsidRPr="0044280B" w:rsidRDefault="0044280B">
            <w:pPr>
              <w:pStyle w:val="ConsPlusNormal"/>
              <w:ind w:left="24"/>
              <w:jc w:val="both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1</w:t>
            </w:r>
          </w:p>
        </w:tc>
      </w:tr>
      <w:tr w:rsidR="0044280B" w:rsidRPr="0044280B">
        <w:tc>
          <w:tcPr>
            <w:tcW w:w="1600" w:type="dxa"/>
          </w:tcPr>
          <w:p w:rsidR="0044280B" w:rsidRPr="0044280B" w:rsidRDefault="0044280B">
            <w:pPr>
              <w:pStyle w:val="ConsPlusNormal"/>
              <w:ind w:left="19"/>
              <w:jc w:val="both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A05.23.001</w:t>
            </w:r>
          </w:p>
        </w:tc>
        <w:tc>
          <w:tcPr>
            <w:tcW w:w="4619" w:type="dxa"/>
          </w:tcPr>
          <w:p w:rsidR="0044280B" w:rsidRPr="0044280B" w:rsidRDefault="0044280B">
            <w:pPr>
              <w:pStyle w:val="ConsPlusNormal"/>
              <w:ind w:left="10"/>
              <w:jc w:val="both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Электроэнцефалография</w:t>
            </w:r>
          </w:p>
        </w:tc>
        <w:tc>
          <w:tcPr>
            <w:tcW w:w="1848" w:type="dxa"/>
          </w:tcPr>
          <w:p w:rsidR="0044280B" w:rsidRPr="0044280B" w:rsidRDefault="0044280B">
            <w:pPr>
              <w:pStyle w:val="ConsPlusNormal"/>
              <w:ind w:left="5"/>
              <w:jc w:val="both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572" w:type="dxa"/>
          </w:tcPr>
          <w:p w:rsidR="0044280B" w:rsidRPr="0044280B" w:rsidRDefault="0044280B">
            <w:pPr>
              <w:pStyle w:val="ConsPlusNormal"/>
              <w:ind w:left="29"/>
              <w:jc w:val="both"/>
              <w:rPr>
                <w:rFonts w:ascii="Times New Roman" w:hAnsi="Times New Roman" w:cs="Times New Roman"/>
              </w:rPr>
            </w:pPr>
            <w:r w:rsidRPr="0044280B">
              <w:rPr>
                <w:rFonts w:ascii="Times New Roman" w:hAnsi="Times New Roman" w:cs="Times New Roman"/>
              </w:rPr>
              <w:t>1</w:t>
            </w:r>
          </w:p>
        </w:tc>
      </w:tr>
    </w:tbl>
    <w:p w:rsidR="0044280B" w:rsidRPr="0044280B" w:rsidRDefault="0044280B">
      <w:pPr>
        <w:pStyle w:val="ConsPlusNormal"/>
        <w:jc w:val="both"/>
        <w:rPr>
          <w:rFonts w:ascii="Times New Roman" w:hAnsi="Times New Roman" w:cs="Times New Roman"/>
        </w:rPr>
      </w:pPr>
    </w:p>
    <w:p w:rsidR="0044280B" w:rsidRPr="0044280B" w:rsidRDefault="004428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4280B">
        <w:rPr>
          <w:rFonts w:ascii="Times New Roman" w:hAnsi="Times New Roman" w:cs="Times New Roman"/>
        </w:rPr>
        <w:t>--------------------------------</w:t>
      </w:r>
    </w:p>
    <w:p w:rsidR="0044280B" w:rsidRPr="0044280B" w:rsidRDefault="004428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bookmarkStart w:id="3" w:name="P114"/>
      <w:bookmarkEnd w:id="3"/>
      <w:r w:rsidRPr="0044280B">
        <w:rPr>
          <w:rFonts w:ascii="Times New Roman" w:hAnsi="Times New Roman" w:cs="Times New Roman"/>
        </w:rPr>
        <w:t xml:space="preserve">&lt;*&gt; Международная статистическая </w:t>
      </w:r>
      <w:hyperlink r:id="rId13" w:history="1">
        <w:r w:rsidRPr="0044280B">
          <w:rPr>
            <w:rFonts w:ascii="Times New Roman" w:hAnsi="Times New Roman" w:cs="Times New Roman"/>
            <w:color w:val="0000FF"/>
          </w:rPr>
          <w:t>классификация</w:t>
        </w:r>
      </w:hyperlink>
      <w:r w:rsidRPr="0044280B">
        <w:rPr>
          <w:rFonts w:ascii="Times New Roman" w:hAnsi="Times New Roman" w:cs="Times New Roman"/>
        </w:rPr>
        <w:t xml:space="preserve"> болезней и проблем, связанных со здоровьем, X пересмотра.</w:t>
      </w:r>
    </w:p>
    <w:p w:rsidR="0044280B" w:rsidRPr="0044280B" w:rsidRDefault="0044280B">
      <w:pPr>
        <w:pStyle w:val="ConsPlusNormal"/>
        <w:jc w:val="both"/>
        <w:rPr>
          <w:rFonts w:ascii="Times New Roman" w:hAnsi="Times New Roman" w:cs="Times New Roman"/>
        </w:rPr>
      </w:pPr>
    </w:p>
    <w:p w:rsidR="0044280B" w:rsidRPr="0044280B" w:rsidRDefault="0044280B">
      <w:pPr>
        <w:pStyle w:val="ConsPlusNormal"/>
        <w:jc w:val="both"/>
        <w:rPr>
          <w:rFonts w:ascii="Times New Roman" w:hAnsi="Times New Roman" w:cs="Times New Roman"/>
        </w:rPr>
      </w:pPr>
    </w:p>
    <w:p w:rsidR="0044280B" w:rsidRPr="0044280B" w:rsidRDefault="0044280B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D350C7" w:rsidRPr="0044280B" w:rsidRDefault="00D350C7">
      <w:pPr>
        <w:rPr>
          <w:rFonts w:ascii="Times New Roman" w:hAnsi="Times New Roman" w:cs="Times New Roman"/>
        </w:rPr>
      </w:pPr>
    </w:p>
    <w:sectPr w:rsidR="00D350C7" w:rsidRPr="0044280B" w:rsidSect="00435126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80B"/>
    <w:rsid w:val="0044280B"/>
    <w:rsid w:val="00D3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28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28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28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F8CA271E51564789797961F484C735DD5BF78B31CF2BB1F47EF674EEDDA037708ECD9342D0NFDCP" TargetMode="External"/><Relationship Id="rId13" Type="http://schemas.openxmlformats.org/officeDocument/2006/relationships/hyperlink" Target="consultantplus://offline/ref=A9F8CA271E51564789797961F484C735DD5BF78B31CF2BB1F47EF6N7D4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F8CA271E51564789797961F484C735DD5BF78B31CF2BB1F47EF6N7D4P" TargetMode="External"/><Relationship Id="rId12" Type="http://schemas.openxmlformats.org/officeDocument/2006/relationships/hyperlink" Target="consultantplus://offline/ref=A9F8CA271E51564789797961F484C735DD5BF78B31CF2BB1F47EF674EEDDA037708ECD9342D7NFDD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F8CA271E51564789797865E784C735DF52FA8B3F9E7CB3A52BF871E68DE8273ECBC39B41D3F89ANFD3P" TargetMode="External"/><Relationship Id="rId11" Type="http://schemas.openxmlformats.org/officeDocument/2006/relationships/hyperlink" Target="consultantplus://offline/ref=A9F8CA271E51564789797961F484C735DD5BF78B31CF2BB1F47EF674EEDDA037708ECD9342D7NFDAP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9F8CA271E51564789797961F484C735DD5BF78B31CF2BB1F47EF674EEDDA037708ECD9342D7NFDB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F8CA271E51564789797961F484C735DD5BF78B31CF2BB1F47EF674EEDDA037708ECD9342D0NFD2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3770</Characters>
  <Application>Microsoft Office Word</Application>
  <DocSecurity>0</DocSecurity>
  <Lines>31</Lines>
  <Paragraphs>8</Paragraphs>
  <ScaleCrop>false</ScaleCrop>
  <Company/>
  <LinksUpToDate>false</LinksUpToDate>
  <CharactersWithSpaces>4423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yysh</dc:creator>
  <cp:lastModifiedBy>yysh</cp:lastModifiedBy>
  <cp:revision>2</cp:revision>
  <dcterms:created xsi:type="dcterms:W3CDTF">2018-10-01T15:03:00Z</dcterms:created>
  <dcterms:modified xsi:type="dcterms:W3CDTF">2018-10-01T15:04:00Z</dcterms:modified>
</cp:coreProperties>
</file>