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Приложение № 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8"/>
          <w:highlight w:val="white"/>
        </w:rPr>
        <w:t xml:space="preserve">к Тарифному соглашению на оплату медицинской помощи</w:t>
      </w:r>
      <w:r>
        <w:rPr>
          <w:rFonts w:ascii="Times New Roman" w:hAnsi="Times New Roman" w:eastAsia="Times New Roman" w:cs="Times New Roman"/>
          <w:sz w:val="24"/>
          <w:szCs w:val="28"/>
          <w:highlight w:val="whit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white"/>
        </w:rPr>
        <w:t xml:space="preserve"> по обязательному медицинскому страхованию</w:t>
      </w:r>
      <w:r>
        <w:rPr>
          <w:rFonts w:ascii="Times New Roman" w:hAnsi="Times New Roman" w:eastAsia="Times New Roman" w:cs="Times New Roman"/>
          <w:sz w:val="24"/>
          <w:szCs w:val="28"/>
          <w:highlight w:val="whit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4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4"/>
          <w:szCs w:val="28"/>
          <w:highlight w:val="white"/>
        </w:rPr>
        <w:t xml:space="preserve"> на территории Липецкой области на 2025 год</w:t>
      </w:r>
      <w:r>
        <w:rPr>
          <w:rFonts w:ascii="Times New Roman" w:hAnsi="Times New Roman" w:eastAsia="Times New Roman" w:cs="Times New Roman"/>
          <w:sz w:val="24"/>
          <w:szCs w:val="28"/>
          <w:highlight w:val="white"/>
        </w:rPr>
      </w:r>
    </w:p>
    <w:p>
      <w:pPr>
        <w:ind w:firstLine="851"/>
        <w:jc w:val="right"/>
        <w:spacing w:after="0" w:line="294" w:lineRule="exact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Перечень медицинских организаций (структурных подразделений медицинских организаций), имеющих прикрепившихся лиц, оплата амбулаторной медицинской помощи в которых осуществляется по подушевому нормативу финансирования на прикрепившихся лиц (за исключением р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ий биопсийного (операционного) материала с целью диагностики онкологических заболеваний и подбора противоопухолевой лекарственной терапии,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профилактических медицинских осмотров и диспансеризации, в том числе углубленной диспансеризации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и диспансеризации для оценки репродуктивного здоровья женщин и мужчин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, а также средств на оплату диспансерного наблюдения,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включа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 диспансерное наблюдение работающих граж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дан,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том числе центрами здоровья,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 финансовое обе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спечение фельдшерских здравпунктов, фельдшерско-акушерских пунктов) с учетом показателей результативности деятельности медицинской организации (включая показатели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ой помощи в разрезе групп: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 группа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«Липецкая городская больница скорой медицинской помощи № 1»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«Липецкая городская поликлиника № 1»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3.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«Липецкая городская поликлиника № 2»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«Липецкая городская поликлиника № 4»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5.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«Липецкая городская поликлиника № 5»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6.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«Липецкая городская поликлиника № 7»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7.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«Елецкая городская больница №1 им. Н.А. Семашко»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8.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ЧУЗ «Больница «РЖД-Медицина» города Елец»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9.      Ассоциация «Новолипецкий медицинский центр»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highlight w:val="white"/>
        </w:rPr>
      </w:r>
      <w:bookmarkStart w:id="0" w:name="_GoBack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10.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ФКУЗ «Медико-санитарная часть Министерства внутренних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дел Российской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Федерации по Липецкой области»</w:t>
      </w:r>
      <w:bookmarkEnd w:id="0"/>
      <w:r>
        <w:rPr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2 группа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ГУЗ «Липецкая городская больница №3 «Свободный Сокол»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«Елецкая городская больница №2»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3.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«Грязинская ЦРБ»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4.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«Добровская РБ»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5.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«Задонская ЦРБ»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6.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«Измалковская РБ»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7.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«Лебедянская ЦРБ»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8.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«Усманская ЦРБ»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9.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«Ел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ецкая РБ» </w:t>
      </w:r>
      <w:r>
        <w:rPr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10.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«Краснинская РБ»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«Лев-Толстовская РБ»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12.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«Липецкая РБ»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13.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«Становлянская РБ»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14.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«Хлевенская РБ» </w:t>
      </w:r>
      <w:bookmarkStart w:id="1" w:name="undefined"/>
      <w:r>
        <w:rPr>
          <w:highlight w:val="white"/>
        </w:rPr>
      </w:r>
      <w:bookmarkEnd w:id="1"/>
      <w:r>
        <w:rPr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3 группа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«Липецкий областной клинический центр» (в части оказания первичной и специализированной медико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-санитарной амбулаторной медицинской помощи)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«Липецкая городская больница №4 «Липецк-Мед» </w:t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3.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«Липецкая городская детская больница»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«Елецкая городская детская больница»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5.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«Воловская РБ»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6.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«Добринская ЦРБ»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7.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«Тербунская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ЦРБ»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8.       ГУЗ «Данковская ЦРБ»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9.       ГУЗ «Долгоруковская РБ»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10.     ГУЗ «Чаплыгинская РБ»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ind w:firstLine="720"/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Медицинские организации, не имеющие прикрепившихся лиц, оказывающие медицинские услуги по проведению цитологичес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ких исследований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20"/>
        <w:jc w:val="center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</w:r>
      <w:r>
        <w:rPr>
          <w:rFonts w:ascii="Times New Roman" w:hAnsi="Times New Roman" w:eastAsia="Times New Roman" w:cs="Times New Roman"/>
          <w:highlight w:val="whit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  <w:t xml:space="preserve">ГУЗ «Липецкий областной онкологический диспансер» (в части оплаты медицинских услуг, оказанных в Центре цитологической диагностики)</w:t>
      </w:r>
      <w:r>
        <w:rPr>
          <w:rFonts w:ascii="Times New Roman" w:hAnsi="Times New Roman" w:eastAsia="Times New Roman" w:cs="Times New Roman"/>
          <w:highlight w:val="white"/>
        </w:rPr>
      </w:r>
    </w:p>
    <w:sectPr>
      <w:footnotePr/>
      <w:endnotePr/>
      <w:type w:val="nextPage"/>
      <w:pgSz w:w="11906" w:h="16838" w:orient="portrait"/>
      <w:pgMar w:top="851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trike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50">
    <w:name w:val="Plain Table 1"/>
    <w:basedOn w:val="6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6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59" w:default="1">
    <w:name w:val="Normal"/>
    <w:qFormat/>
  </w:style>
  <w:style w:type="paragraph" w:styleId="660">
    <w:name w:val="Heading 1"/>
    <w:basedOn w:val="659"/>
    <w:next w:val="659"/>
    <w:link w:val="68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61">
    <w:name w:val="Heading 2"/>
    <w:basedOn w:val="659"/>
    <w:next w:val="659"/>
    <w:link w:val="69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2">
    <w:name w:val="Heading 3"/>
    <w:basedOn w:val="659"/>
    <w:next w:val="659"/>
    <w:link w:val="69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63">
    <w:name w:val="Heading 4"/>
    <w:basedOn w:val="659"/>
    <w:next w:val="659"/>
    <w:link w:val="69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659"/>
    <w:next w:val="659"/>
    <w:link w:val="69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5">
    <w:name w:val="Heading 6"/>
    <w:basedOn w:val="659"/>
    <w:next w:val="659"/>
    <w:link w:val="69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6">
    <w:name w:val="Heading 7"/>
    <w:basedOn w:val="659"/>
    <w:next w:val="659"/>
    <w:link w:val="69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7">
    <w:name w:val="Heading 8"/>
    <w:basedOn w:val="659"/>
    <w:next w:val="659"/>
    <w:link w:val="69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8">
    <w:name w:val="Heading 9"/>
    <w:basedOn w:val="659"/>
    <w:next w:val="659"/>
    <w:link w:val="69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 w:default="1">
    <w:name w:val="Default Paragraph Font"/>
    <w:uiPriority w:val="1"/>
    <w:semiHidden/>
    <w:unhideWhenUsed/>
  </w:style>
  <w:style w:type="table" w:styleId="6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1" w:default="1">
    <w:name w:val="No List"/>
    <w:uiPriority w:val="99"/>
    <w:semiHidden/>
    <w:unhideWhenUsed/>
  </w:style>
  <w:style w:type="character" w:styleId="672" w:customStyle="1">
    <w:name w:val="Heading 1 Char"/>
    <w:basedOn w:val="669"/>
    <w:uiPriority w:val="9"/>
    <w:rPr>
      <w:rFonts w:ascii="Arial" w:hAnsi="Arial" w:eastAsia="Arial" w:cs="Arial"/>
      <w:sz w:val="40"/>
      <w:szCs w:val="40"/>
    </w:rPr>
  </w:style>
  <w:style w:type="character" w:styleId="673" w:customStyle="1">
    <w:name w:val="Heading 2 Char"/>
    <w:basedOn w:val="669"/>
    <w:uiPriority w:val="9"/>
    <w:rPr>
      <w:rFonts w:ascii="Arial" w:hAnsi="Arial" w:eastAsia="Arial" w:cs="Arial"/>
      <w:sz w:val="34"/>
    </w:rPr>
  </w:style>
  <w:style w:type="character" w:styleId="674" w:customStyle="1">
    <w:name w:val="Heading 3 Char"/>
    <w:basedOn w:val="669"/>
    <w:uiPriority w:val="9"/>
    <w:rPr>
      <w:rFonts w:ascii="Arial" w:hAnsi="Arial" w:eastAsia="Arial" w:cs="Arial"/>
      <w:sz w:val="30"/>
      <w:szCs w:val="30"/>
    </w:rPr>
  </w:style>
  <w:style w:type="character" w:styleId="675" w:customStyle="1">
    <w:name w:val="Heading 4 Char"/>
    <w:basedOn w:val="669"/>
    <w:uiPriority w:val="9"/>
    <w:rPr>
      <w:rFonts w:ascii="Arial" w:hAnsi="Arial" w:eastAsia="Arial" w:cs="Arial"/>
      <w:b/>
      <w:bCs/>
      <w:sz w:val="26"/>
      <w:szCs w:val="26"/>
    </w:rPr>
  </w:style>
  <w:style w:type="character" w:styleId="676" w:customStyle="1">
    <w:name w:val="Heading 5 Char"/>
    <w:basedOn w:val="669"/>
    <w:uiPriority w:val="9"/>
    <w:rPr>
      <w:rFonts w:ascii="Arial" w:hAnsi="Arial" w:eastAsia="Arial" w:cs="Arial"/>
      <w:b/>
      <w:bCs/>
      <w:sz w:val="24"/>
      <w:szCs w:val="24"/>
    </w:rPr>
  </w:style>
  <w:style w:type="character" w:styleId="677" w:customStyle="1">
    <w:name w:val="Heading 6 Char"/>
    <w:basedOn w:val="669"/>
    <w:uiPriority w:val="9"/>
    <w:rPr>
      <w:rFonts w:ascii="Arial" w:hAnsi="Arial" w:eastAsia="Arial" w:cs="Arial"/>
      <w:b/>
      <w:bCs/>
      <w:sz w:val="22"/>
      <w:szCs w:val="22"/>
    </w:rPr>
  </w:style>
  <w:style w:type="character" w:styleId="678" w:customStyle="1">
    <w:name w:val="Heading 7 Char"/>
    <w:basedOn w:val="6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9" w:customStyle="1">
    <w:name w:val="Heading 8 Char"/>
    <w:basedOn w:val="669"/>
    <w:uiPriority w:val="9"/>
    <w:rPr>
      <w:rFonts w:ascii="Arial" w:hAnsi="Arial" w:eastAsia="Arial" w:cs="Arial"/>
      <w:i/>
      <w:iCs/>
      <w:sz w:val="22"/>
      <w:szCs w:val="22"/>
    </w:rPr>
  </w:style>
  <w:style w:type="character" w:styleId="680" w:customStyle="1">
    <w:name w:val="Heading 9 Char"/>
    <w:basedOn w:val="669"/>
    <w:uiPriority w:val="9"/>
    <w:rPr>
      <w:rFonts w:ascii="Arial" w:hAnsi="Arial" w:eastAsia="Arial" w:cs="Arial"/>
      <w:i/>
      <w:iCs/>
      <w:sz w:val="21"/>
      <w:szCs w:val="21"/>
    </w:rPr>
  </w:style>
  <w:style w:type="character" w:styleId="681" w:customStyle="1">
    <w:name w:val="Title Char"/>
    <w:basedOn w:val="669"/>
    <w:uiPriority w:val="10"/>
    <w:rPr>
      <w:sz w:val="48"/>
      <w:szCs w:val="48"/>
    </w:rPr>
  </w:style>
  <w:style w:type="character" w:styleId="682" w:customStyle="1">
    <w:name w:val="Subtitle Char"/>
    <w:basedOn w:val="669"/>
    <w:uiPriority w:val="11"/>
    <w:rPr>
      <w:sz w:val="24"/>
      <w:szCs w:val="24"/>
    </w:rPr>
  </w:style>
  <w:style w:type="character" w:styleId="683" w:customStyle="1">
    <w:name w:val="Quote Char"/>
    <w:uiPriority w:val="29"/>
    <w:rPr>
      <w:i/>
    </w:rPr>
  </w:style>
  <w:style w:type="character" w:styleId="684" w:customStyle="1">
    <w:name w:val="Intense Quote Char"/>
    <w:uiPriority w:val="30"/>
    <w:rPr>
      <w:i/>
    </w:rPr>
  </w:style>
  <w:style w:type="character" w:styleId="685" w:customStyle="1">
    <w:name w:val="Header Char"/>
    <w:basedOn w:val="669"/>
    <w:uiPriority w:val="99"/>
  </w:style>
  <w:style w:type="character" w:styleId="686" w:customStyle="1">
    <w:name w:val="Caption Char"/>
    <w:uiPriority w:val="99"/>
  </w:style>
  <w:style w:type="character" w:styleId="687" w:customStyle="1">
    <w:name w:val="Footnote Text Char"/>
    <w:uiPriority w:val="99"/>
    <w:rPr>
      <w:sz w:val="18"/>
    </w:rPr>
  </w:style>
  <w:style w:type="character" w:styleId="688" w:customStyle="1">
    <w:name w:val="Endnote Text Char"/>
    <w:uiPriority w:val="99"/>
    <w:rPr>
      <w:sz w:val="20"/>
    </w:rPr>
  </w:style>
  <w:style w:type="character" w:styleId="689" w:customStyle="1">
    <w:name w:val="Заголовок 1 Знак"/>
    <w:link w:val="660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Заголовок 2 Знак"/>
    <w:link w:val="661"/>
    <w:uiPriority w:val="9"/>
    <w:rPr>
      <w:rFonts w:ascii="Arial" w:hAnsi="Arial" w:eastAsia="Arial" w:cs="Arial"/>
      <w:sz w:val="34"/>
    </w:rPr>
  </w:style>
  <w:style w:type="character" w:styleId="691" w:customStyle="1">
    <w:name w:val="Заголовок 3 Знак"/>
    <w:link w:val="662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Заголовок 4 Знак"/>
    <w:link w:val="663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Заголовок 5 Знак"/>
    <w:link w:val="664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Заголовок 6 Знак"/>
    <w:link w:val="665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Заголовок 7 Знак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Заголовок 8 Знак"/>
    <w:link w:val="667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Заголовок 9 Знак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Title"/>
    <w:basedOn w:val="659"/>
    <w:next w:val="659"/>
    <w:link w:val="699"/>
    <w:uiPriority w:val="10"/>
    <w:qFormat/>
    <w:pPr>
      <w:contextualSpacing/>
      <w:spacing w:before="300"/>
    </w:pPr>
    <w:rPr>
      <w:sz w:val="48"/>
      <w:szCs w:val="48"/>
    </w:rPr>
  </w:style>
  <w:style w:type="character" w:styleId="699" w:customStyle="1">
    <w:name w:val="Заголовок Знак"/>
    <w:link w:val="698"/>
    <w:uiPriority w:val="10"/>
    <w:rPr>
      <w:sz w:val="48"/>
      <w:szCs w:val="48"/>
    </w:rPr>
  </w:style>
  <w:style w:type="paragraph" w:styleId="700">
    <w:name w:val="Subtitle"/>
    <w:basedOn w:val="659"/>
    <w:next w:val="659"/>
    <w:link w:val="701"/>
    <w:uiPriority w:val="11"/>
    <w:qFormat/>
    <w:pPr>
      <w:spacing w:before="200"/>
    </w:pPr>
    <w:rPr>
      <w:sz w:val="24"/>
      <w:szCs w:val="24"/>
    </w:rPr>
  </w:style>
  <w:style w:type="character" w:styleId="701" w:customStyle="1">
    <w:name w:val="Подзаголовок Знак"/>
    <w:link w:val="700"/>
    <w:uiPriority w:val="11"/>
    <w:rPr>
      <w:sz w:val="24"/>
      <w:szCs w:val="24"/>
    </w:rPr>
  </w:style>
  <w:style w:type="paragraph" w:styleId="702">
    <w:name w:val="Quote"/>
    <w:basedOn w:val="659"/>
    <w:next w:val="659"/>
    <w:link w:val="703"/>
    <w:uiPriority w:val="29"/>
    <w:qFormat/>
    <w:pPr>
      <w:ind w:left="720" w:right="720"/>
    </w:pPr>
    <w:rPr>
      <w:i/>
    </w:rPr>
  </w:style>
  <w:style w:type="character" w:styleId="703" w:customStyle="1">
    <w:name w:val="Цитата 2 Знак"/>
    <w:link w:val="702"/>
    <w:uiPriority w:val="29"/>
    <w:rPr>
      <w:i/>
    </w:rPr>
  </w:style>
  <w:style w:type="paragraph" w:styleId="704">
    <w:name w:val="Intense Quote"/>
    <w:basedOn w:val="659"/>
    <w:next w:val="659"/>
    <w:link w:val="70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 w:customStyle="1">
    <w:name w:val="Выделенная цитата Знак"/>
    <w:link w:val="704"/>
    <w:uiPriority w:val="30"/>
    <w:rPr>
      <w:i/>
    </w:rPr>
  </w:style>
  <w:style w:type="paragraph" w:styleId="706">
    <w:name w:val="Header"/>
    <w:basedOn w:val="659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 w:customStyle="1">
    <w:name w:val="Верхний колонтитул Знак"/>
    <w:link w:val="706"/>
    <w:uiPriority w:val="99"/>
  </w:style>
  <w:style w:type="paragraph" w:styleId="708">
    <w:name w:val="Footer"/>
    <w:basedOn w:val="659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 w:customStyle="1">
    <w:name w:val="Footer Char"/>
    <w:uiPriority w:val="99"/>
  </w:style>
  <w:style w:type="paragraph" w:styleId="710">
    <w:name w:val="Caption"/>
    <w:basedOn w:val="659"/>
    <w:next w:val="659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11" w:customStyle="1">
    <w:name w:val="Нижний колонтитул Знак"/>
    <w:link w:val="708"/>
    <w:uiPriority w:val="99"/>
  </w:style>
  <w:style w:type="table" w:styleId="712">
    <w:name w:val="Table Grid"/>
    <w:basedOn w:val="67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3" w:customStyle="1">
    <w:name w:val="Table Grid Light"/>
    <w:basedOn w:val="6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4" w:customStyle="1">
    <w:name w:val="Таблица простая 11"/>
    <w:basedOn w:val="67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 w:customStyle="1">
    <w:name w:val="Таблица простая 21"/>
    <w:basedOn w:val="67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 w:customStyle="1">
    <w:name w:val="Таблица простая 31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 w:customStyle="1">
    <w:name w:val="Таблица простая 41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Таблица простая 51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 w:customStyle="1">
    <w:name w:val="Таблица-сетка 1 светлая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Grid Table 1 Light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Таблица-сетка 2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2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Таблица-сетка 3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Таблица-сетка 41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 w:customStyle="1">
    <w:name w:val="Grid Table 4 - Accent 1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2" w:customStyle="1">
    <w:name w:val="Grid Table 4 - Accent 2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3" w:customStyle="1">
    <w:name w:val="Grid Table 4 - Accent 3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4" w:customStyle="1">
    <w:name w:val="Grid Table 4 - Accent 4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5" w:customStyle="1">
    <w:name w:val="Grid Table 4 - Accent 5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6" w:customStyle="1">
    <w:name w:val="Grid Table 4 - Accent 6"/>
    <w:basedOn w:val="67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7" w:customStyle="1">
    <w:name w:val="Таблица-сетка 5 темная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1" w:customStyle="1">
    <w:name w:val="Grid Table 5 Dark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4" w:customStyle="1">
    <w:name w:val="Таблица-сетка 6 цветная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5" w:customStyle="1">
    <w:name w:val="Grid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6" w:customStyle="1">
    <w:name w:val="Grid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7" w:customStyle="1">
    <w:name w:val="Grid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8" w:customStyle="1">
    <w:name w:val="Grid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9" w:customStyle="1">
    <w:name w:val="Grid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0" w:customStyle="1">
    <w:name w:val="Grid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1" w:customStyle="1">
    <w:name w:val="Таблица-сетка 7 цветная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Grid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 w:customStyle="1">
    <w:name w:val="Grid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6" w:customStyle="1">
    <w:name w:val="Grid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7" w:customStyle="1">
    <w:name w:val="Grid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8" w:customStyle="1">
    <w:name w:val="Список-таблица 1 светлая1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1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2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3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1 Light - Accent 4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5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6"/>
    <w:basedOn w:val="67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Список-таблица 2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9" w:customStyle="1">
    <w:name w:val="List Table 2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2" w:customStyle="1">
    <w:name w:val="Список-таблица 3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3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Список-таблица 4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Список-таблица 5 темная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 w:customStyle="1">
    <w:name w:val="List Table 5 Dark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Список-таблица 6 цветная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4" w:customStyle="1">
    <w:name w:val="List Table 6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5" w:customStyle="1">
    <w:name w:val="List Table 6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6" w:customStyle="1">
    <w:name w:val="List Table 6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7" w:customStyle="1">
    <w:name w:val="List Table 6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8" w:customStyle="1">
    <w:name w:val="List Table 6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9" w:customStyle="1">
    <w:name w:val="List Table 6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0" w:customStyle="1">
    <w:name w:val="Список-таблица 7 цветная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st Table 7 Colorful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st Table 7 Colorful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 w:customStyle="1">
    <w:name w:val="List Table 7 Colorful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6" w:customStyle="1">
    <w:name w:val="List Table 7 Colorful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7" w:customStyle="1">
    <w:name w:val="Lined - Accent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8" w:customStyle="1">
    <w:name w:val="Lined - Accent 1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9" w:customStyle="1">
    <w:name w:val="Lined - Accent 2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0" w:customStyle="1">
    <w:name w:val="Lined - Accent 3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1" w:customStyle="1">
    <w:name w:val="Lined - Accent 4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2" w:customStyle="1">
    <w:name w:val="Lined - Accent 5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3" w:customStyle="1">
    <w:name w:val="Lined - Accent 6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4" w:customStyle="1">
    <w:name w:val="Bordered &amp; Lined - Accent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5" w:customStyle="1">
    <w:name w:val="Bordered &amp; Lined - Accent 1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6" w:customStyle="1">
    <w:name w:val="Bordered &amp; Lined - Accent 2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7" w:customStyle="1">
    <w:name w:val="Bordered &amp; Lined - Accent 3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8" w:customStyle="1">
    <w:name w:val="Bordered &amp; Lined - Accent 4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9" w:customStyle="1">
    <w:name w:val="Bordered &amp; Lined - Accent 5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0" w:customStyle="1">
    <w:name w:val="Bordered &amp; Lined - Accent 6"/>
    <w:basedOn w:val="67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1" w:customStyle="1">
    <w:name w:val="Bordered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2" w:customStyle="1">
    <w:name w:val="Bordered - Accent 1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3" w:customStyle="1">
    <w:name w:val="Bordered - Accent 2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4" w:customStyle="1">
    <w:name w:val="Bordered - Accent 3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5" w:customStyle="1">
    <w:name w:val="Bordered - Accent 4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6" w:customStyle="1">
    <w:name w:val="Bordered - Accent 5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7" w:customStyle="1">
    <w:name w:val="Bordered - Accent 6"/>
    <w:basedOn w:val="67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563c1" w:themeColor="hyperlink"/>
      <w:u w:val="single"/>
    </w:rPr>
  </w:style>
  <w:style w:type="paragraph" w:styleId="839">
    <w:name w:val="footnote text"/>
    <w:basedOn w:val="659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 w:customStyle="1">
    <w:name w:val="Текст сноски Знак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659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 w:customStyle="1">
    <w:name w:val="Текст концевой сноски Знак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659"/>
    <w:next w:val="659"/>
    <w:uiPriority w:val="39"/>
    <w:unhideWhenUsed/>
    <w:pPr>
      <w:spacing w:after="57"/>
    </w:pPr>
  </w:style>
  <w:style w:type="paragraph" w:styleId="846">
    <w:name w:val="toc 2"/>
    <w:basedOn w:val="659"/>
    <w:next w:val="659"/>
    <w:uiPriority w:val="39"/>
    <w:unhideWhenUsed/>
    <w:pPr>
      <w:ind w:left="283"/>
      <w:spacing w:after="57"/>
    </w:pPr>
  </w:style>
  <w:style w:type="paragraph" w:styleId="847">
    <w:name w:val="toc 3"/>
    <w:basedOn w:val="659"/>
    <w:next w:val="659"/>
    <w:uiPriority w:val="39"/>
    <w:unhideWhenUsed/>
    <w:pPr>
      <w:ind w:left="567"/>
      <w:spacing w:after="57"/>
    </w:pPr>
  </w:style>
  <w:style w:type="paragraph" w:styleId="848">
    <w:name w:val="toc 4"/>
    <w:basedOn w:val="659"/>
    <w:next w:val="659"/>
    <w:uiPriority w:val="39"/>
    <w:unhideWhenUsed/>
    <w:pPr>
      <w:ind w:left="850"/>
      <w:spacing w:after="57"/>
    </w:pPr>
  </w:style>
  <w:style w:type="paragraph" w:styleId="849">
    <w:name w:val="toc 5"/>
    <w:basedOn w:val="659"/>
    <w:next w:val="659"/>
    <w:uiPriority w:val="39"/>
    <w:unhideWhenUsed/>
    <w:pPr>
      <w:ind w:left="1134"/>
      <w:spacing w:after="57"/>
    </w:pPr>
  </w:style>
  <w:style w:type="paragraph" w:styleId="850">
    <w:name w:val="toc 6"/>
    <w:basedOn w:val="659"/>
    <w:next w:val="659"/>
    <w:uiPriority w:val="39"/>
    <w:unhideWhenUsed/>
    <w:pPr>
      <w:ind w:left="1417"/>
      <w:spacing w:after="57"/>
    </w:pPr>
  </w:style>
  <w:style w:type="paragraph" w:styleId="851">
    <w:name w:val="toc 7"/>
    <w:basedOn w:val="659"/>
    <w:next w:val="659"/>
    <w:uiPriority w:val="39"/>
    <w:unhideWhenUsed/>
    <w:pPr>
      <w:ind w:left="1701"/>
      <w:spacing w:after="57"/>
    </w:pPr>
  </w:style>
  <w:style w:type="paragraph" w:styleId="852">
    <w:name w:val="toc 8"/>
    <w:basedOn w:val="659"/>
    <w:next w:val="659"/>
    <w:uiPriority w:val="39"/>
    <w:unhideWhenUsed/>
    <w:pPr>
      <w:ind w:left="1984"/>
      <w:spacing w:after="57"/>
    </w:pPr>
  </w:style>
  <w:style w:type="paragraph" w:styleId="853">
    <w:name w:val="toc 9"/>
    <w:basedOn w:val="659"/>
    <w:next w:val="659"/>
    <w:uiPriority w:val="39"/>
    <w:unhideWhenUsed/>
    <w:pPr>
      <w:ind w:left="2268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659"/>
    <w:next w:val="659"/>
    <w:uiPriority w:val="99"/>
    <w:unhideWhenUsed/>
    <w:pPr>
      <w:spacing w:after="0"/>
    </w:pPr>
  </w:style>
  <w:style w:type="paragraph" w:styleId="856">
    <w:name w:val="No Spacing"/>
    <w:basedOn w:val="659"/>
    <w:uiPriority w:val="1"/>
    <w:qFormat/>
    <w:pPr>
      <w:spacing w:after="0" w:line="240" w:lineRule="auto"/>
    </w:pPr>
  </w:style>
  <w:style w:type="paragraph" w:styleId="857">
    <w:name w:val="List Paragraph"/>
    <w:basedOn w:val="659"/>
    <w:uiPriority w:val="34"/>
    <w:qFormat/>
    <w:pPr>
      <w:contextualSpacing/>
      <w:ind w:left="720"/>
    </w:pPr>
  </w:style>
  <w:style w:type="paragraph" w:styleId="858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konovalenkoan</cp:lastModifiedBy>
  <cp:revision>30</cp:revision>
  <dcterms:created xsi:type="dcterms:W3CDTF">2023-01-26T11:39:00Z</dcterms:created>
  <dcterms:modified xsi:type="dcterms:W3CDTF">2025-01-23T06:40:42Z</dcterms:modified>
</cp:coreProperties>
</file>