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A3" w:rsidRPr="00F80AA3" w:rsidRDefault="00F80AA3" w:rsidP="00F80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A3">
        <w:rPr>
          <w:rFonts w:ascii="Times New Roman" w:hAnsi="Times New Roman" w:cs="Times New Roman"/>
          <w:b/>
          <w:sz w:val="28"/>
          <w:szCs w:val="28"/>
        </w:rPr>
        <w:t>Проверьте себя!</w:t>
      </w:r>
    </w:p>
    <w:p w:rsidR="00F80AA3" w:rsidRPr="00F80AA3" w:rsidRDefault="00F80AA3" w:rsidP="00F80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A3">
        <w:rPr>
          <w:rFonts w:ascii="Times New Roman" w:hAnsi="Times New Roman" w:cs="Times New Roman"/>
          <w:b/>
          <w:sz w:val="28"/>
          <w:szCs w:val="28"/>
        </w:rPr>
        <w:t>Есть ли у Вас риск заражения ВИЧ-инфекцией?</w:t>
      </w:r>
    </w:p>
    <w:p w:rsidR="00F80AA3" w:rsidRPr="00F80AA3" w:rsidRDefault="00F80AA3" w:rsidP="00F80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A3" w:rsidRDefault="00F80AA3" w:rsidP="00F80AA3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0AA3">
        <w:rPr>
          <w:rFonts w:ascii="Times New Roman" w:hAnsi="Times New Roman" w:cs="Times New Roman"/>
          <w:i/>
          <w:sz w:val="28"/>
          <w:szCs w:val="28"/>
        </w:rPr>
        <w:t>Для того</w:t>
      </w:r>
      <w:proofErr w:type="gramStart"/>
      <w:r w:rsidRPr="00F80AA3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F80AA3">
        <w:rPr>
          <w:rFonts w:ascii="Times New Roman" w:hAnsi="Times New Roman" w:cs="Times New Roman"/>
          <w:i/>
          <w:sz w:val="28"/>
          <w:szCs w:val="28"/>
        </w:rPr>
        <w:t xml:space="preserve"> чтобы оценить степень Вашего риска заражения вирусом иммунодефицита человека, внимательно прочтите и ответьте на следующие вопросы:</w:t>
      </w:r>
    </w:p>
    <w:p w:rsidR="00A94247" w:rsidRPr="00F80AA3" w:rsidRDefault="00A94247" w:rsidP="00F80AA3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1386"/>
        <w:gridCol w:w="5629"/>
        <w:gridCol w:w="1970"/>
        <w:gridCol w:w="1697"/>
      </w:tblGrid>
      <w:tr w:rsidR="004B0C12" w:rsidTr="004B0C12">
        <w:tc>
          <w:tcPr>
            <w:tcW w:w="996" w:type="dxa"/>
            <w:vMerge w:val="restart"/>
          </w:tcPr>
          <w:p w:rsidR="005810D6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7B76">
              <w:rPr>
                <w:rFonts w:ascii="Times New Roman" w:hAnsi="Times New Roman" w:cs="Times New Roman"/>
                <w:i/>
                <w:sz w:val="28"/>
                <w:szCs w:val="28"/>
              </w:rPr>
              <w:drawing>
                <wp:inline distT="0" distB="0" distL="0" distR="0">
                  <wp:extent cx="376604" cy="448408"/>
                  <wp:effectExtent l="19050" t="0" r="4396" b="0"/>
                  <wp:docPr id="2" name="Рисунок 2" descr="Работы зарубежных салонов (галерея 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83" name="Picture 7" descr="Работы зарубежных салонов (галерея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250" cy="449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</w:tcPr>
          <w:p w:rsidR="00A94247" w:rsidRPr="00F77B76" w:rsidRDefault="005810D6" w:rsidP="00A94247">
            <w:r w:rsidRPr="00F77B76">
              <w:rPr>
                <w:rFonts w:ascii="Times New Roman" w:hAnsi="Times New Roman" w:cs="Times New Roman"/>
              </w:rPr>
              <w:t xml:space="preserve">Есть ли у Вас на теле </w:t>
            </w:r>
            <w:proofErr w:type="spellStart"/>
            <w:r w:rsidRPr="00F77B76">
              <w:rPr>
                <w:rFonts w:ascii="Times New Roman" w:hAnsi="Times New Roman" w:cs="Times New Roman"/>
              </w:rPr>
              <w:t>пирсинг</w:t>
            </w:r>
            <w:proofErr w:type="spellEnd"/>
            <w:r w:rsidRPr="00F77B76">
              <w:rPr>
                <w:rFonts w:ascii="Times New Roman" w:hAnsi="Times New Roman" w:cs="Times New Roman"/>
              </w:rPr>
              <w:t xml:space="preserve"> или татуировки, сделанные нестерильным</w:t>
            </w:r>
            <w:r w:rsidR="00A94247" w:rsidRPr="00F77B76">
              <w:rPr>
                <w:rFonts w:ascii="Times New Roman" w:hAnsi="Times New Roman" w:cs="Times New Roman"/>
              </w:rPr>
              <w:t xml:space="preserve"> инструментарием?</w:t>
            </w:r>
          </w:p>
          <w:p w:rsidR="005810D6" w:rsidRPr="00F77B76" w:rsidRDefault="005810D6" w:rsidP="00A94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10D6" w:rsidRPr="00A94247" w:rsidRDefault="004F427A" w:rsidP="00A942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8" type="#_x0000_t13" style="position:absolute;left:0;text-align:left;margin-left:67.3pt;margin-top:.5pt;width:33.25pt;height:16.6pt;z-index:251659264;mso-position-horizontal-relative:text;mso-position-vertical-relative:text"/>
              </w:pict>
            </w:r>
            <w:r w:rsidR="005810D6"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</w:t>
            </w:r>
          </w:p>
        </w:tc>
        <w:tc>
          <w:tcPr>
            <w:tcW w:w="1701" w:type="dxa"/>
            <w:vMerge w:val="restart"/>
          </w:tcPr>
          <w:p w:rsidR="005810D6" w:rsidRPr="00A94247" w:rsidRDefault="005810D6" w:rsidP="00A942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 риск</w:t>
            </w:r>
          </w:p>
        </w:tc>
      </w:tr>
      <w:tr w:rsidR="004B0C12" w:rsidTr="004B0C12">
        <w:tc>
          <w:tcPr>
            <w:tcW w:w="996" w:type="dxa"/>
            <w:vMerge/>
          </w:tcPr>
          <w:p w:rsidR="005810D6" w:rsidRDefault="005810D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5810D6" w:rsidRPr="00F77B76" w:rsidRDefault="005810D6" w:rsidP="00A94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10D6" w:rsidRDefault="005810D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/>
          </w:tcPr>
          <w:p w:rsidR="005810D6" w:rsidRPr="00A94247" w:rsidRDefault="005810D6" w:rsidP="00A942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B0C12" w:rsidTr="004B0C12">
        <w:tc>
          <w:tcPr>
            <w:tcW w:w="996" w:type="dxa"/>
            <w:vMerge w:val="restart"/>
          </w:tcPr>
          <w:p w:rsidR="00A94247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7B76">
              <w:rPr>
                <w:rFonts w:ascii="Times New Roman" w:hAnsi="Times New Roman" w:cs="Times New Roman"/>
                <w:i/>
                <w:sz w:val="28"/>
                <w:szCs w:val="28"/>
              </w:rPr>
              <w:drawing>
                <wp:inline distT="0" distB="0" distL="0" distR="0">
                  <wp:extent cx="332642" cy="448408"/>
                  <wp:effectExtent l="19050" t="0" r="0" b="0"/>
                  <wp:docPr id="3" name="Рисунок 3" descr="4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9" name="Picture 5" descr="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58" cy="446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</w:tcPr>
          <w:p w:rsidR="00A94247" w:rsidRPr="00F77B76" w:rsidRDefault="00A94247" w:rsidP="00A94247">
            <w:pPr>
              <w:jc w:val="both"/>
              <w:rPr>
                <w:rFonts w:ascii="Times New Roman" w:hAnsi="Times New Roman" w:cs="Times New Roman"/>
              </w:rPr>
            </w:pPr>
            <w:r w:rsidRPr="00F77B76">
              <w:rPr>
                <w:rFonts w:ascii="Times New Roman" w:hAnsi="Times New Roman" w:cs="Times New Roman"/>
              </w:rPr>
              <w:t>Были ли у Вас за последние 12 месяцев случайные половые контакты в состоянии алкогольного и/или наркотического опьянения?</w:t>
            </w:r>
          </w:p>
        </w:tc>
        <w:tc>
          <w:tcPr>
            <w:tcW w:w="1984" w:type="dxa"/>
          </w:tcPr>
          <w:p w:rsidR="00A94247" w:rsidRPr="00A94247" w:rsidRDefault="004F427A" w:rsidP="00A942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30" type="#_x0000_t13" style="position:absolute;left:0;text-align:left;margin-left:67.3pt;margin-top:.5pt;width:33.25pt;height:16.6pt;z-index:251658240;mso-position-horizontal-relative:text;mso-position-vertical-relative:text"/>
              </w:pict>
            </w:r>
            <w:r w:rsidR="00A94247"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</w:t>
            </w:r>
          </w:p>
        </w:tc>
        <w:tc>
          <w:tcPr>
            <w:tcW w:w="1701" w:type="dxa"/>
            <w:vMerge w:val="restart"/>
          </w:tcPr>
          <w:p w:rsidR="00A94247" w:rsidRPr="00A94247" w:rsidRDefault="00A94247" w:rsidP="00A942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 риск</w:t>
            </w:r>
          </w:p>
        </w:tc>
      </w:tr>
      <w:tr w:rsidR="004B0C12" w:rsidTr="004B0C12">
        <w:tc>
          <w:tcPr>
            <w:tcW w:w="996" w:type="dxa"/>
            <w:vMerge/>
          </w:tcPr>
          <w:p w:rsidR="00A94247" w:rsidRDefault="00A94247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94247" w:rsidRPr="00F77B76" w:rsidRDefault="00A94247" w:rsidP="00A94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94247" w:rsidRDefault="00A94247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/>
          </w:tcPr>
          <w:p w:rsidR="00A94247" w:rsidRDefault="00A94247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0C12" w:rsidTr="004B0C12">
        <w:tc>
          <w:tcPr>
            <w:tcW w:w="996" w:type="dxa"/>
            <w:vMerge w:val="restart"/>
          </w:tcPr>
          <w:p w:rsidR="00A94247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7B76">
              <w:rPr>
                <w:rFonts w:ascii="Times New Roman" w:hAnsi="Times New Roman" w:cs="Times New Roman"/>
                <w:i/>
                <w:sz w:val="28"/>
                <w:szCs w:val="28"/>
              </w:rPr>
              <w:drawing>
                <wp:inline distT="0" distB="0" distL="0" distR="0">
                  <wp:extent cx="453195" cy="395653"/>
                  <wp:effectExtent l="19050" t="0" r="4005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731" cy="39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</w:tcPr>
          <w:p w:rsidR="00A94247" w:rsidRPr="00F77B76" w:rsidRDefault="00A94247" w:rsidP="00A94247">
            <w:pPr>
              <w:jc w:val="both"/>
              <w:rPr>
                <w:rFonts w:ascii="Times New Roman" w:hAnsi="Times New Roman" w:cs="Times New Roman"/>
              </w:rPr>
            </w:pPr>
            <w:r w:rsidRPr="00F77B76">
              <w:rPr>
                <w:rFonts w:ascii="Times New Roman" w:hAnsi="Times New Roman" w:cs="Times New Roman"/>
              </w:rPr>
              <w:t>Были ли у Вас за последние 12 месяцев случайные половые контакты в состоянии алкогольного и/или наркотического опьянения?</w:t>
            </w:r>
          </w:p>
        </w:tc>
        <w:tc>
          <w:tcPr>
            <w:tcW w:w="1984" w:type="dxa"/>
          </w:tcPr>
          <w:p w:rsidR="00A94247" w:rsidRPr="00A94247" w:rsidRDefault="004F427A" w:rsidP="00A942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31" type="#_x0000_t13" style="position:absolute;left:0;text-align:left;margin-left:67.3pt;margin-top:.5pt;width:33.25pt;height:16.6pt;z-index:251661312;mso-position-horizontal-relative:text;mso-position-vertical-relative:text"/>
              </w:pict>
            </w:r>
            <w:r w:rsidR="00A94247"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</w:t>
            </w:r>
          </w:p>
        </w:tc>
        <w:tc>
          <w:tcPr>
            <w:tcW w:w="1701" w:type="dxa"/>
            <w:vMerge w:val="restart"/>
          </w:tcPr>
          <w:p w:rsidR="00A94247" w:rsidRPr="00A94247" w:rsidRDefault="00A94247" w:rsidP="00A942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 риск</w:t>
            </w:r>
          </w:p>
        </w:tc>
      </w:tr>
      <w:tr w:rsidR="004B0C12" w:rsidTr="004B0C12">
        <w:tc>
          <w:tcPr>
            <w:tcW w:w="996" w:type="dxa"/>
            <w:vMerge/>
          </w:tcPr>
          <w:p w:rsidR="00A94247" w:rsidRDefault="00A94247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94247" w:rsidRPr="00F77B76" w:rsidRDefault="00A94247" w:rsidP="00A94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94247" w:rsidRDefault="00A94247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/>
          </w:tcPr>
          <w:p w:rsidR="00A94247" w:rsidRDefault="00A94247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0C12" w:rsidTr="004B0C12">
        <w:tc>
          <w:tcPr>
            <w:tcW w:w="996" w:type="dxa"/>
            <w:vMerge w:val="restart"/>
          </w:tcPr>
          <w:p w:rsidR="00A94247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7B76">
              <w:rPr>
                <w:rFonts w:ascii="Times New Roman" w:hAnsi="Times New Roman" w:cs="Times New Roman"/>
                <w:i/>
                <w:sz w:val="28"/>
                <w:szCs w:val="28"/>
              </w:rPr>
              <w:drawing>
                <wp:inline distT="0" distB="0" distL="0" distR="0">
                  <wp:extent cx="367812" cy="404446"/>
                  <wp:effectExtent l="19050" t="0" r="0" b="0"/>
                  <wp:docPr id="1" name="Рисунок 1" descr="Cap0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87" name="Picture 11" descr="Cap0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51" cy="404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</w:tcPr>
          <w:p w:rsidR="00A94247" w:rsidRPr="00F77B76" w:rsidRDefault="00A94247" w:rsidP="00A94247">
            <w:pPr>
              <w:jc w:val="both"/>
              <w:rPr>
                <w:rFonts w:ascii="Times New Roman" w:hAnsi="Times New Roman" w:cs="Times New Roman"/>
              </w:rPr>
            </w:pPr>
            <w:r w:rsidRPr="00F77B76">
              <w:rPr>
                <w:rFonts w:ascii="Times New Roman" w:hAnsi="Times New Roman" w:cs="Times New Roman"/>
              </w:rPr>
              <w:t>Употребляли ли Вы когда-нибудь наркотики?</w:t>
            </w:r>
          </w:p>
        </w:tc>
        <w:tc>
          <w:tcPr>
            <w:tcW w:w="1984" w:type="dxa"/>
          </w:tcPr>
          <w:p w:rsidR="00A94247" w:rsidRPr="00A94247" w:rsidRDefault="004F427A" w:rsidP="00A942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32" type="#_x0000_t13" style="position:absolute;left:0;text-align:left;margin-left:67.3pt;margin-top:.5pt;width:33.25pt;height:16.6pt;z-index:251663360;mso-position-horizontal-relative:text;mso-position-vertical-relative:text"/>
              </w:pict>
            </w:r>
            <w:r w:rsidR="00A94247"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</w:t>
            </w:r>
          </w:p>
        </w:tc>
        <w:tc>
          <w:tcPr>
            <w:tcW w:w="1701" w:type="dxa"/>
            <w:vMerge w:val="restart"/>
          </w:tcPr>
          <w:p w:rsidR="00A94247" w:rsidRPr="00A94247" w:rsidRDefault="00A94247" w:rsidP="00A942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 риск</w:t>
            </w:r>
          </w:p>
        </w:tc>
      </w:tr>
      <w:tr w:rsidR="004B0C12" w:rsidTr="004B0C12">
        <w:tc>
          <w:tcPr>
            <w:tcW w:w="996" w:type="dxa"/>
            <w:vMerge/>
          </w:tcPr>
          <w:p w:rsidR="00A94247" w:rsidRDefault="00A94247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94247" w:rsidRPr="00F77B76" w:rsidRDefault="00A94247" w:rsidP="00A94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94247" w:rsidRDefault="00A94247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/>
          </w:tcPr>
          <w:p w:rsidR="00A94247" w:rsidRDefault="00A94247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0C12" w:rsidTr="004B0C12">
        <w:tc>
          <w:tcPr>
            <w:tcW w:w="996" w:type="dxa"/>
            <w:vMerge w:val="restart"/>
          </w:tcPr>
          <w:p w:rsidR="00A94247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7B76">
              <w:rPr>
                <w:rFonts w:ascii="Times New Roman" w:hAnsi="Times New Roman" w:cs="Times New Roman"/>
                <w:i/>
                <w:sz w:val="28"/>
                <w:szCs w:val="28"/>
              </w:rPr>
              <w:drawing>
                <wp:inline distT="0" distB="0" distL="0" distR="0">
                  <wp:extent cx="451925" cy="369277"/>
                  <wp:effectExtent l="19050" t="0" r="527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156" cy="372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</w:tcPr>
          <w:p w:rsidR="00A94247" w:rsidRPr="00F77B76" w:rsidRDefault="00A94247" w:rsidP="00A94247">
            <w:pPr>
              <w:jc w:val="both"/>
              <w:rPr>
                <w:rFonts w:ascii="Times New Roman" w:hAnsi="Times New Roman" w:cs="Times New Roman"/>
              </w:rPr>
            </w:pPr>
            <w:r w:rsidRPr="00F77B76">
              <w:rPr>
                <w:rFonts w:ascii="Times New Roman" w:hAnsi="Times New Roman" w:cs="Times New Roman"/>
              </w:rPr>
              <w:t>Употребляли ли Вы когда-нибудь наркотики внутривенно?</w:t>
            </w:r>
          </w:p>
        </w:tc>
        <w:tc>
          <w:tcPr>
            <w:tcW w:w="1984" w:type="dxa"/>
          </w:tcPr>
          <w:p w:rsidR="00A94247" w:rsidRPr="00A94247" w:rsidRDefault="004F427A" w:rsidP="00A942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33" type="#_x0000_t13" style="position:absolute;left:0;text-align:left;margin-left:67.3pt;margin-top:.5pt;width:33.25pt;height:16.6pt;z-index:251665408;mso-position-horizontal-relative:text;mso-position-vertical-relative:text"/>
              </w:pict>
            </w:r>
            <w:r w:rsidR="00A94247"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</w:t>
            </w:r>
          </w:p>
        </w:tc>
        <w:tc>
          <w:tcPr>
            <w:tcW w:w="1701" w:type="dxa"/>
            <w:vMerge w:val="restart"/>
          </w:tcPr>
          <w:p w:rsidR="00A94247" w:rsidRPr="00A94247" w:rsidRDefault="00A94247" w:rsidP="00A942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 риск</w:t>
            </w:r>
          </w:p>
        </w:tc>
      </w:tr>
      <w:tr w:rsidR="004B0C12" w:rsidTr="004B0C12">
        <w:tc>
          <w:tcPr>
            <w:tcW w:w="996" w:type="dxa"/>
            <w:vMerge/>
          </w:tcPr>
          <w:p w:rsidR="00A94247" w:rsidRDefault="00A94247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94247" w:rsidRPr="00F77B76" w:rsidRDefault="00A94247" w:rsidP="00A94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94247" w:rsidRDefault="00A94247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/>
          </w:tcPr>
          <w:p w:rsidR="00A94247" w:rsidRDefault="00A94247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0C12" w:rsidTr="004B0C12">
        <w:tc>
          <w:tcPr>
            <w:tcW w:w="996" w:type="dxa"/>
            <w:vMerge w:val="restart"/>
          </w:tcPr>
          <w:p w:rsidR="00A94247" w:rsidRDefault="00936C2A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6C2A">
              <w:rPr>
                <w:rFonts w:ascii="Times New Roman" w:hAnsi="Times New Roman" w:cs="Times New Roman"/>
                <w:i/>
                <w:sz w:val="28"/>
                <w:szCs w:val="28"/>
              </w:rPr>
              <w:drawing>
                <wp:inline distT="0" distB="0" distL="0" distR="0">
                  <wp:extent cx="473319" cy="369277"/>
                  <wp:effectExtent l="19050" t="0" r="2931" b="0"/>
                  <wp:docPr id="6" name="Рисунок 6" descr="http://vladnews.ru/uploads/akimov/210211/683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" name="Picture 4" descr="http://vladnews.ru/uploads/akimov/210211/68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891" cy="368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</w:tcPr>
          <w:p w:rsidR="00A94247" w:rsidRPr="00F77B76" w:rsidRDefault="00A94247" w:rsidP="00A94247">
            <w:pPr>
              <w:jc w:val="both"/>
              <w:rPr>
                <w:rFonts w:ascii="Times New Roman" w:hAnsi="Times New Roman" w:cs="Times New Roman"/>
              </w:rPr>
            </w:pPr>
            <w:r w:rsidRPr="00F77B76">
              <w:rPr>
                <w:rFonts w:ascii="Times New Roman" w:hAnsi="Times New Roman" w:cs="Times New Roman"/>
              </w:rPr>
              <w:t>Употребляли ли Вы когда-нибудь синтетические наркотики («соли», «</w:t>
            </w:r>
            <w:proofErr w:type="spellStart"/>
            <w:r w:rsidRPr="00F77B76">
              <w:rPr>
                <w:rFonts w:ascii="Times New Roman" w:hAnsi="Times New Roman" w:cs="Times New Roman"/>
              </w:rPr>
              <w:t>спайсы</w:t>
            </w:r>
            <w:proofErr w:type="spellEnd"/>
            <w:r w:rsidRPr="00F77B76">
              <w:rPr>
                <w:rFonts w:ascii="Times New Roman" w:hAnsi="Times New Roman" w:cs="Times New Roman"/>
              </w:rPr>
              <w:t>», «скорости» и т.д.)?</w:t>
            </w:r>
          </w:p>
        </w:tc>
        <w:tc>
          <w:tcPr>
            <w:tcW w:w="1984" w:type="dxa"/>
          </w:tcPr>
          <w:p w:rsidR="00A94247" w:rsidRPr="00A94247" w:rsidRDefault="004F427A" w:rsidP="00A942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34" type="#_x0000_t13" style="position:absolute;left:0;text-align:left;margin-left:67.3pt;margin-top:.5pt;width:33.25pt;height:16.6pt;z-index:251667456;mso-position-horizontal-relative:text;mso-position-vertical-relative:text"/>
              </w:pict>
            </w:r>
            <w:r w:rsidR="00A94247"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</w:t>
            </w:r>
          </w:p>
        </w:tc>
        <w:tc>
          <w:tcPr>
            <w:tcW w:w="1701" w:type="dxa"/>
            <w:vMerge w:val="restart"/>
          </w:tcPr>
          <w:p w:rsidR="00A94247" w:rsidRPr="00A94247" w:rsidRDefault="00A94247" w:rsidP="00A942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 риск</w:t>
            </w:r>
          </w:p>
        </w:tc>
      </w:tr>
      <w:tr w:rsidR="004B0C12" w:rsidTr="004B0C12">
        <w:tc>
          <w:tcPr>
            <w:tcW w:w="996" w:type="dxa"/>
            <w:vMerge/>
          </w:tcPr>
          <w:p w:rsidR="00A94247" w:rsidRDefault="00A94247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94247" w:rsidRPr="00F77B76" w:rsidRDefault="00A94247" w:rsidP="00A94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94247" w:rsidRDefault="00A94247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/>
          </w:tcPr>
          <w:p w:rsidR="00A94247" w:rsidRDefault="00A94247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0C12" w:rsidTr="004B0C12">
        <w:tc>
          <w:tcPr>
            <w:tcW w:w="996" w:type="dxa"/>
            <w:vMerge w:val="restart"/>
          </w:tcPr>
          <w:p w:rsidR="00A94247" w:rsidRDefault="004B0C12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719504" cy="347609"/>
                  <wp:effectExtent l="19050" t="0" r="4396" b="0"/>
                  <wp:docPr id="12" name="Рисунок 6" descr="C:\Users\Люба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Люба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566" cy="348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</w:tcPr>
          <w:p w:rsidR="00A94247" w:rsidRPr="00F77B76" w:rsidRDefault="00A94247" w:rsidP="00A94247">
            <w:pPr>
              <w:jc w:val="both"/>
              <w:rPr>
                <w:rFonts w:ascii="Times New Roman" w:hAnsi="Times New Roman" w:cs="Times New Roman"/>
              </w:rPr>
            </w:pPr>
            <w:r w:rsidRPr="00F77B76">
              <w:rPr>
                <w:rFonts w:ascii="Times New Roman" w:hAnsi="Times New Roman" w:cs="Times New Roman"/>
              </w:rPr>
              <w:t>Вступали ли Вы за последний год в сексуальные отношения более</w:t>
            </w:r>
            <w:proofErr w:type="gramStart"/>
            <w:r w:rsidRPr="00F77B76">
              <w:rPr>
                <w:rFonts w:ascii="Times New Roman" w:hAnsi="Times New Roman" w:cs="Times New Roman"/>
              </w:rPr>
              <w:t>,</w:t>
            </w:r>
            <w:proofErr w:type="gramEnd"/>
            <w:r w:rsidRPr="00F77B76">
              <w:rPr>
                <w:rFonts w:ascii="Times New Roman" w:hAnsi="Times New Roman" w:cs="Times New Roman"/>
              </w:rPr>
              <w:t xml:space="preserve"> чем с одним половым партнером?</w:t>
            </w:r>
          </w:p>
        </w:tc>
        <w:tc>
          <w:tcPr>
            <w:tcW w:w="1984" w:type="dxa"/>
          </w:tcPr>
          <w:p w:rsidR="00A94247" w:rsidRPr="00A94247" w:rsidRDefault="004F427A" w:rsidP="00A942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35" type="#_x0000_t13" style="position:absolute;left:0;text-align:left;margin-left:67.3pt;margin-top:.5pt;width:33.25pt;height:16.6pt;z-index:251669504;mso-position-horizontal-relative:text;mso-position-vertical-relative:text"/>
              </w:pict>
            </w:r>
            <w:r w:rsidR="00A94247"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</w:t>
            </w:r>
          </w:p>
        </w:tc>
        <w:tc>
          <w:tcPr>
            <w:tcW w:w="1701" w:type="dxa"/>
            <w:vMerge w:val="restart"/>
          </w:tcPr>
          <w:p w:rsidR="00A94247" w:rsidRDefault="00A94247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 риск</w:t>
            </w:r>
          </w:p>
        </w:tc>
      </w:tr>
      <w:tr w:rsidR="004B0C12" w:rsidTr="004B0C12">
        <w:tc>
          <w:tcPr>
            <w:tcW w:w="996" w:type="dxa"/>
            <w:vMerge/>
          </w:tcPr>
          <w:p w:rsidR="00A94247" w:rsidRDefault="00A94247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94247" w:rsidRPr="00F77B76" w:rsidRDefault="00A94247" w:rsidP="00A94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94247" w:rsidRDefault="00A94247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/>
          </w:tcPr>
          <w:p w:rsidR="00A94247" w:rsidRDefault="00A94247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0C12" w:rsidTr="004B0C12">
        <w:tc>
          <w:tcPr>
            <w:tcW w:w="996" w:type="dxa"/>
            <w:vMerge w:val="restart"/>
          </w:tcPr>
          <w:p w:rsidR="00F77B76" w:rsidRDefault="004B0C12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C12">
              <w:rPr>
                <w:rFonts w:ascii="Times New Roman" w:hAnsi="Times New Roman" w:cs="Times New Roman"/>
                <w:i/>
                <w:sz w:val="28"/>
                <w:szCs w:val="28"/>
              </w:rPr>
              <w:drawing>
                <wp:inline distT="0" distB="0" distL="0" distR="0">
                  <wp:extent cx="378412" cy="457200"/>
                  <wp:effectExtent l="19050" t="0" r="2588" b="0"/>
                  <wp:docPr id="9" name="Рисунок 9" descr="prezik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5" descr="prez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91" cy="46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</w:tcPr>
          <w:p w:rsidR="00F77B76" w:rsidRPr="00F77B76" w:rsidRDefault="00F77B76" w:rsidP="00F77B76">
            <w:pPr>
              <w:jc w:val="both"/>
              <w:rPr>
                <w:rFonts w:ascii="Times New Roman" w:hAnsi="Times New Roman" w:cs="Times New Roman"/>
              </w:rPr>
            </w:pPr>
            <w:r w:rsidRPr="00F77B76">
              <w:rPr>
                <w:rFonts w:ascii="Times New Roman" w:hAnsi="Times New Roman" w:cs="Times New Roman"/>
              </w:rPr>
              <w:t>Большинство сексуальных контактов, в которые Вы вступаете, незащищенные (без использования презерватива)?</w:t>
            </w:r>
          </w:p>
        </w:tc>
        <w:tc>
          <w:tcPr>
            <w:tcW w:w="1984" w:type="dxa"/>
          </w:tcPr>
          <w:p w:rsidR="00F77B76" w:rsidRPr="00A94247" w:rsidRDefault="00F77B76" w:rsidP="00A942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46" type="#_x0000_t13" style="position:absolute;left:0;text-align:left;margin-left:67.3pt;margin-top:.5pt;width:33.25pt;height:16.6pt;z-index:251692032;mso-position-horizontal-relative:text;mso-position-vertical-relative:text"/>
              </w:pict>
            </w:r>
            <w:r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</w:t>
            </w:r>
          </w:p>
        </w:tc>
        <w:tc>
          <w:tcPr>
            <w:tcW w:w="1701" w:type="dxa"/>
            <w:vMerge w:val="restart"/>
          </w:tcPr>
          <w:p w:rsidR="00F77B76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 риск</w:t>
            </w:r>
          </w:p>
        </w:tc>
      </w:tr>
      <w:tr w:rsidR="004B0C12" w:rsidTr="004B0C12">
        <w:tc>
          <w:tcPr>
            <w:tcW w:w="996" w:type="dxa"/>
            <w:vMerge/>
          </w:tcPr>
          <w:p w:rsidR="00F77B76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F77B76" w:rsidRPr="00F77B76" w:rsidRDefault="00F77B76" w:rsidP="00A94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7B76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/>
          </w:tcPr>
          <w:p w:rsidR="00F77B76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0C12" w:rsidTr="004B0C12">
        <w:tc>
          <w:tcPr>
            <w:tcW w:w="996" w:type="dxa"/>
            <w:vMerge w:val="restart"/>
          </w:tcPr>
          <w:p w:rsidR="00F77B76" w:rsidRDefault="004B0C12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C12">
              <w:rPr>
                <w:rFonts w:ascii="Times New Roman" w:hAnsi="Times New Roman" w:cs="Times New Roman"/>
                <w:i/>
                <w:sz w:val="28"/>
                <w:szCs w:val="28"/>
              </w:rPr>
              <w:drawing>
                <wp:inline distT="0" distB="0" distL="0" distR="0">
                  <wp:extent cx="297473" cy="448408"/>
                  <wp:effectExtent l="19050" t="0" r="7327" b="0"/>
                  <wp:docPr id="10" name="Рисунок 9" descr="prezik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5" descr="prez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80" cy="45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</w:tcPr>
          <w:p w:rsidR="00F77B76" w:rsidRPr="00F77B76" w:rsidRDefault="00F77B76" w:rsidP="00F77B76">
            <w:pPr>
              <w:jc w:val="both"/>
              <w:rPr>
                <w:rFonts w:ascii="Times New Roman" w:hAnsi="Times New Roman" w:cs="Times New Roman"/>
              </w:rPr>
            </w:pPr>
            <w:r w:rsidRPr="00F77B76">
              <w:rPr>
                <w:rFonts w:ascii="Times New Roman" w:hAnsi="Times New Roman" w:cs="Times New Roman"/>
              </w:rPr>
              <w:t>Считаете ли Вы презерватив ненадежным средством защиты от ВИЧ-инфекции и других заболеваний, передающихся половым путем?</w:t>
            </w:r>
          </w:p>
        </w:tc>
        <w:tc>
          <w:tcPr>
            <w:tcW w:w="1984" w:type="dxa"/>
          </w:tcPr>
          <w:p w:rsidR="00F77B76" w:rsidRPr="00A94247" w:rsidRDefault="00F77B76" w:rsidP="00A942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47" type="#_x0000_t13" style="position:absolute;left:0;text-align:left;margin-left:67.3pt;margin-top:.5pt;width:33.25pt;height:16.6pt;z-index:251694080;mso-position-horizontal-relative:text;mso-position-vertical-relative:text"/>
              </w:pict>
            </w:r>
            <w:r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</w:t>
            </w:r>
          </w:p>
        </w:tc>
        <w:tc>
          <w:tcPr>
            <w:tcW w:w="1701" w:type="dxa"/>
            <w:vMerge w:val="restart"/>
          </w:tcPr>
          <w:p w:rsidR="00F77B76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 риск</w:t>
            </w:r>
          </w:p>
        </w:tc>
      </w:tr>
      <w:tr w:rsidR="004B0C12" w:rsidTr="004B0C12">
        <w:tc>
          <w:tcPr>
            <w:tcW w:w="996" w:type="dxa"/>
            <w:vMerge/>
          </w:tcPr>
          <w:p w:rsidR="00F77B76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F77B76" w:rsidRPr="00F77B76" w:rsidRDefault="00F77B76" w:rsidP="00A94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7B76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/>
          </w:tcPr>
          <w:p w:rsidR="00F77B76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0C12" w:rsidTr="004B0C12">
        <w:tc>
          <w:tcPr>
            <w:tcW w:w="996" w:type="dxa"/>
            <w:vMerge w:val="restart"/>
          </w:tcPr>
          <w:p w:rsidR="00F77B76" w:rsidRDefault="004B0C12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C12">
              <w:rPr>
                <w:rFonts w:ascii="Times New Roman" w:hAnsi="Times New Roman" w:cs="Times New Roman"/>
                <w:i/>
                <w:sz w:val="28"/>
                <w:szCs w:val="28"/>
              </w:rPr>
              <w:drawing>
                <wp:inline distT="0" distB="0" distL="0" distR="0">
                  <wp:extent cx="654148" cy="492369"/>
                  <wp:effectExtent l="19050" t="0" r="0" b="0"/>
                  <wp:docPr id="7" name="Рисунок 7" descr="80045330_statu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5" descr="80045330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1" cy="492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</w:tcPr>
          <w:p w:rsidR="00F77B76" w:rsidRPr="00F77B76" w:rsidRDefault="00F77B76" w:rsidP="00F77B76">
            <w:pPr>
              <w:jc w:val="both"/>
              <w:rPr>
                <w:rFonts w:ascii="Times New Roman" w:hAnsi="Times New Roman" w:cs="Times New Roman"/>
              </w:rPr>
            </w:pPr>
            <w:r w:rsidRPr="00F77B76">
              <w:rPr>
                <w:rFonts w:ascii="Times New Roman" w:hAnsi="Times New Roman" w:cs="Times New Roman"/>
              </w:rPr>
              <w:t>Общаетесь ли Вы в повседневной жизни, на работе, отдыхе с лицами, имеющими ВИЧ-инфекцию?</w:t>
            </w:r>
          </w:p>
        </w:tc>
        <w:tc>
          <w:tcPr>
            <w:tcW w:w="1984" w:type="dxa"/>
          </w:tcPr>
          <w:p w:rsidR="00F77B76" w:rsidRPr="00A94247" w:rsidRDefault="00F77B76" w:rsidP="00A942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49" type="#_x0000_t13" style="position:absolute;left:0;text-align:left;margin-left:67.3pt;margin-top:.5pt;width:33.25pt;height:16.6pt;z-index:251698176;mso-position-horizontal-relative:text;mso-position-vertical-relative:text"/>
              </w:pict>
            </w:r>
            <w:r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</w:t>
            </w:r>
          </w:p>
        </w:tc>
        <w:tc>
          <w:tcPr>
            <w:tcW w:w="1701" w:type="dxa"/>
            <w:vMerge w:val="restart"/>
          </w:tcPr>
          <w:p w:rsidR="00F77B76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 риск</w:t>
            </w:r>
          </w:p>
        </w:tc>
      </w:tr>
      <w:tr w:rsidR="004B0C12" w:rsidTr="004B0C12">
        <w:tc>
          <w:tcPr>
            <w:tcW w:w="996" w:type="dxa"/>
            <w:vMerge/>
          </w:tcPr>
          <w:p w:rsidR="00F77B76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F77B76" w:rsidRPr="00F77B76" w:rsidRDefault="00F77B76" w:rsidP="00A94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7B76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/>
          </w:tcPr>
          <w:p w:rsidR="00F77B76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0C12" w:rsidTr="004B0C12">
        <w:tc>
          <w:tcPr>
            <w:tcW w:w="996" w:type="dxa"/>
            <w:vMerge w:val="restart"/>
          </w:tcPr>
          <w:p w:rsidR="00F77B76" w:rsidRDefault="004B0C12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64527" cy="364309"/>
                  <wp:effectExtent l="19050" t="0" r="0" b="0"/>
                  <wp:docPr id="11" name="Рисунок 5" descr="C:\Users\Люба\Desktop\professional_manicure_s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Люба\Desktop\professional_manicure_s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956" cy="3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</w:tcPr>
          <w:p w:rsidR="00F77B76" w:rsidRPr="00F77B76" w:rsidRDefault="00F77B76" w:rsidP="00F77B76">
            <w:pPr>
              <w:jc w:val="both"/>
              <w:rPr>
                <w:rFonts w:ascii="Times New Roman" w:hAnsi="Times New Roman" w:cs="Times New Roman"/>
              </w:rPr>
            </w:pPr>
            <w:r w:rsidRPr="00F77B76">
              <w:rPr>
                <w:rFonts w:ascii="Times New Roman" w:hAnsi="Times New Roman" w:cs="Times New Roman"/>
              </w:rPr>
              <w:t>Были ли у Вас случаи использования чужих нестерильных маникюрных или бритвенных принадлежностей?</w:t>
            </w:r>
          </w:p>
        </w:tc>
        <w:tc>
          <w:tcPr>
            <w:tcW w:w="1984" w:type="dxa"/>
          </w:tcPr>
          <w:p w:rsidR="00F77B76" w:rsidRPr="00A94247" w:rsidRDefault="00F77B76" w:rsidP="00A942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50" type="#_x0000_t13" style="position:absolute;left:0;text-align:left;margin-left:67.3pt;margin-top:.5pt;width:33.25pt;height:16.6pt;z-index:251700224;mso-position-horizontal-relative:text;mso-position-vertical-relative:text"/>
              </w:pict>
            </w:r>
            <w:r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</w:t>
            </w:r>
          </w:p>
        </w:tc>
        <w:tc>
          <w:tcPr>
            <w:tcW w:w="1701" w:type="dxa"/>
            <w:vMerge w:val="restart"/>
          </w:tcPr>
          <w:p w:rsidR="00F77B76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 риск</w:t>
            </w:r>
          </w:p>
        </w:tc>
      </w:tr>
      <w:tr w:rsidR="004B0C12" w:rsidTr="004B0C12">
        <w:tc>
          <w:tcPr>
            <w:tcW w:w="996" w:type="dxa"/>
            <w:vMerge/>
          </w:tcPr>
          <w:p w:rsidR="00F77B76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F77B76" w:rsidRPr="00F77B76" w:rsidRDefault="00F77B76" w:rsidP="00A94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7B76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/>
          </w:tcPr>
          <w:p w:rsidR="00F77B76" w:rsidRDefault="00F77B76" w:rsidP="00A942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0C12" w:rsidTr="004B0C12">
        <w:tc>
          <w:tcPr>
            <w:tcW w:w="996" w:type="dxa"/>
            <w:vMerge w:val="restart"/>
          </w:tcPr>
          <w:p w:rsidR="00F77B76" w:rsidRDefault="004B0C12" w:rsidP="00F77B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C12">
              <w:rPr>
                <w:rFonts w:ascii="Times New Roman" w:hAnsi="Times New Roman" w:cs="Times New Roman"/>
                <w:i/>
                <w:sz w:val="28"/>
                <w:szCs w:val="28"/>
              </w:rPr>
              <w:drawing>
                <wp:inline distT="0" distB="0" distL="0" distR="0">
                  <wp:extent cx="573747" cy="448408"/>
                  <wp:effectExtent l="19050" t="0" r="0" b="0"/>
                  <wp:docPr id="8" name="Рисунок 8" descr="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2" name="Picture 8" descr="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62" cy="448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</w:tcPr>
          <w:p w:rsidR="00F77B76" w:rsidRPr="00F77B76" w:rsidRDefault="00F77B76" w:rsidP="00F77B76">
            <w:pPr>
              <w:jc w:val="both"/>
              <w:rPr>
                <w:rFonts w:ascii="Times New Roman" w:hAnsi="Times New Roman" w:cs="Times New Roman"/>
              </w:rPr>
            </w:pPr>
            <w:r w:rsidRPr="00F77B76">
              <w:rPr>
                <w:rFonts w:ascii="Times New Roman" w:hAnsi="Times New Roman" w:cs="Times New Roman"/>
              </w:rPr>
              <w:t xml:space="preserve">Отсутствует ли у Вас за </w:t>
            </w:r>
            <w:proofErr w:type="gramStart"/>
            <w:r w:rsidRPr="00F77B76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F77B76">
              <w:rPr>
                <w:rFonts w:ascii="Times New Roman" w:hAnsi="Times New Roman" w:cs="Times New Roman"/>
              </w:rPr>
              <w:t xml:space="preserve"> 12 месяцев обследование на ВИЧ-инфекцию?</w:t>
            </w:r>
          </w:p>
        </w:tc>
        <w:tc>
          <w:tcPr>
            <w:tcW w:w="1984" w:type="dxa"/>
          </w:tcPr>
          <w:p w:rsidR="00F77B76" w:rsidRPr="00A94247" w:rsidRDefault="00F77B76" w:rsidP="00F77B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51" type="#_x0000_t13" style="position:absolute;left:0;text-align:left;margin-left:67.3pt;margin-top:.5pt;width:33.25pt;height:16.6pt;z-index:251702272;mso-position-horizontal-relative:text;mso-position-vertical-relative:text"/>
              </w:pict>
            </w:r>
            <w:r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</w:t>
            </w:r>
          </w:p>
        </w:tc>
        <w:tc>
          <w:tcPr>
            <w:tcW w:w="1701" w:type="dxa"/>
            <w:vMerge w:val="restart"/>
          </w:tcPr>
          <w:p w:rsidR="00F77B76" w:rsidRDefault="00F77B76" w:rsidP="00F77B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 риск</w:t>
            </w:r>
          </w:p>
        </w:tc>
      </w:tr>
      <w:tr w:rsidR="004B0C12" w:rsidTr="004B0C12">
        <w:tc>
          <w:tcPr>
            <w:tcW w:w="996" w:type="dxa"/>
            <w:vMerge/>
          </w:tcPr>
          <w:p w:rsidR="00F77B76" w:rsidRDefault="00F77B76" w:rsidP="00F77B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F77B76" w:rsidRPr="00F80AA3" w:rsidRDefault="00F77B76" w:rsidP="00F77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7B76" w:rsidRDefault="00F77B76" w:rsidP="00F77B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701" w:type="dxa"/>
            <w:vMerge/>
          </w:tcPr>
          <w:p w:rsidR="00F77B76" w:rsidRDefault="00F77B76" w:rsidP="00F77B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80AA3" w:rsidRPr="00F80AA3" w:rsidRDefault="00A94247" w:rsidP="00F77B7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textWrapping" w:clear="all"/>
      </w:r>
    </w:p>
    <w:p w:rsidR="00137F39" w:rsidRDefault="00F80AA3" w:rsidP="00F80A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0AA3">
        <w:rPr>
          <w:rFonts w:ascii="Times New Roman" w:hAnsi="Times New Roman" w:cs="Times New Roman"/>
          <w:i/>
          <w:sz w:val="28"/>
          <w:szCs w:val="28"/>
        </w:rPr>
        <w:t xml:space="preserve">Если Вы ответили «да» на </w:t>
      </w:r>
      <w:r w:rsidR="007A7F1B">
        <w:rPr>
          <w:rFonts w:ascii="Times New Roman" w:hAnsi="Times New Roman" w:cs="Times New Roman"/>
          <w:i/>
          <w:sz w:val="28"/>
          <w:szCs w:val="28"/>
        </w:rPr>
        <w:t>3</w:t>
      </w:r>
      <w:r w:rsidRPr="00F80AA3">
        <w:rPr>
          <w:rFonts w:ascii="Times New Roman" w:hAnsi="Times New Roman" w:cs="Times New Roman"/>
          <w:i/>
          <w:sz w:val="28"/>
          <w:szCs w:val="28"/>
        </w:rPr>
        <w:t xml:space="preserve"> и более вопроса, то Вы находитесь в группе высокого риска заражения вирусом иммунодефицита человека. Вам необходимо изучить информацию по вопросам ВИЧ-инфекции, задуматься об изменении своего рискованного поведения и ОБЯЗАТЕЛЬНО пройти бесплатное обследование  на ВИЧ-инфекцию в любом лечебном учреждении. Также Вы можете обратиться в Липецкий областной центр по профилактике и борьбе со СПИД и инфекционными заболеваниями по адресу </w:t>
      </w:r>
      <w:proofErr w:type="gramStart"/>
      <w:r w:rsidRPr="00F80AA3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F80AA3">
        <w:rPr>
          <w:rFonts w:ascii="Times New Roman" w:hAnsi="Times New Roman" w:cs="Times New Roman"/>
          <w:i/>
          <w:sz w:val="28"/>
          <w:szCs w:val="28"/>
        </w:rPr>
        <w:t>. Липецк, ул. Гагарина, д.135, тел.: 8(4742)34-20</w:t>
      </w:r>
    </w:p>
    <w:p w:rsidR="00C630AD" w:rsidRDefault="00C630AD" w:rsidP="00F80A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30AD" w:rsidRDefault="00C630AD" w:rsidP="00F80A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30AD" w:rsidRDefault="00C630AD" w:rsidP="00F80A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30AD" w:rsidRDefault="00C630AD" w:rsidP="00F80A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30AD" w:rsidRPr="00C630AD" w:rsidRDefault="00C630AD" w:rsidP="00C63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0A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Что такое ВИЧ-инфекция?</w:t>
      </w:r>
    </w:p>
    <w:p w:rsidR="00C630AD" w:rsidRPr="00C630AD" w:rsidRDefault="00C630AD" w:rsidP="00C63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0AD" w:rsidRPr="00C630AD" w:rsidRDefault="00C630AD" w:rsidP="00C63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ab/>
        <w:t>ВИЧ-инфекция – инфекционное заболевание, вызываемое вирусом иммунодефицита человека (ВИЧ). ВИЧ – поражает иммунную систему человека, на фоне чего развиваются различные болезни.</w:t>
      </w:r>
    </w:p>
    <w:p w:rsidR="00C630AD" w:rsidRPr="00C630AD" w:rsidRDefault="00C630AD" w:rsidP="00C63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СПИД – синдром приобретенного иммунодефицита – последняя стадия ВИЧ-инфекции.</w:t>
      </w:r>
    </w:p>
    <w:p w:rsidR="00C630AD" w:rsidRPr="00C630AD" w:rsidRDefault="00C630AD" w:rsidP="00C63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0AD" w:rsidRPr="00C630AD" w:rsidRDefault="00C630AD" w:rsidP="00C630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0AD">
        <w:rPr>
          <w:rFonts w:ascii="Times New Roman" w:hAnsi="Times New Roman" w:cs="Times New Roman"/>
          <w:b/>
          <w:sz w:val="24"/>
          <w:szCs w:val="24"/>
          <w:u w:val="single"/>
        </w:rPr>
        <w:t>ВИЧ передается:</w:t>
      </w:r>
    </w:p>
    <w:p w:rsidR="00C630AD" w:rsidRPr="00C630AD" w:rsidRDefault="00C630AD" w:rsidP="00C630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при половом контакте с инфицированным партнером:</w:t>
      </w:r>
    </w:p>
    <w:p w:rsidR="00C630AD" w:rsidRPr="00C630AD" w:rsidRDefault="00C630AD" w:rsidP="00C630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при использовании необеззараженных шприцев и игл;</w:t>
      </w:r>
    </w:p>
    <w:p w:rsidR="00C630AD" w:rsidRPr="00C630AD" w:rsidRDefault="00C630AD" w:rsidP="00C630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от ВИЧ-инфицированной матери ребенку во время беременности, родов, кормления грудью;</w:t>
      </w:r>
    </w:p>
    <w:p w:rsidR="00C630AD" w:rsidRPr="00C630AD" w:rsidRDefault="00C630AD" w:rsidP="00C630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через необеззараженные инструменты для бритья, маникюра и других гигиенических процедур.</w:t>
      </w:r>
    </w:p>
    <w:p w:rsidR="00C630AD" w:rsidRPr="00C630AD" w:rsidRDefault="00C630AD" w:rsidP="00C630AD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630AD" w:rsidRPr="00C630AD" w:rsidRDefault="00C630AD" w:rsidP="00C630AD">
      <w:pPr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0AD">
        <w:rPr>
          <w:rFonts w:ascii="Times New Roman" w:hAnsi="Times New Roman" w:cs="Times New Roman"/>
          <w:b/>
          <w:sz w:val="24"/>
          <w:szCs w:val="24"/>
          <w:u w:val="single"/>
        </w:rPr>
        <w:t>ВИЧ не передается:</w:t>
      </w:r>
    </w:p>
    <w:p w:rsidR="00C630AD" w:rsidRPr="00C630AD" w:rsidRDefault="00C630AD" w:rsidP="00C630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при общепринятых формах приветствий (рукопожатиях, дружеских поцелуях, объятиях);</w:t>
      </w:r>
    </w:p>
    <w:p w:rsidR="00C630AD" w:rsidRPr="00C630AD" w:rsidRDefault="00C630AD" w:rsidP="00C630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через посуду, одежду, белье и другие бытовые предметы;</w:t>
      </w:r>
    </w:p>
    <w:p w:rsidR="00C630AD" w:rsidRPr="00C630AD" w:rsidRDefault="00C630AD" w:rsidP="00C630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воздушно-капельным путем (при кашле и чихании);</w:t>
      </w:r>
    </w:p>
    <w:p w:rsidR="00C630AD" w:rsidRPr="00C630AD" w:rsidRDefault="00C630AD" w:rsidP="00C630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при посещении бассейна, душевой, сауны, туалета;</w:t>
      </w:r>
    </w:p>
    <w:p w:rsidR="00C630AD" w:rsidRPr="00C630AD" w:rsidRDefault="00C630AD" w:rsidP="00C630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при укусах насекомых;</w:t>
      </w:r>
    </w:p>
    <w:p w:rsidR="00C630AD" w:rsidRPr="00C630AD" w:rsidRDefault="00C630AD" w:rsidP="00C630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через пищу, воду;</w:t>
      </w:r>
    </w:p>
    <w:p w:rsidR="00C630AD" w:rsidRPr="00C630AD" w:rsidRDefault="00C630AD" w:rsidP="00C630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через пот и слезы.</w:t>
      </w:r>
    </w:p>
    <w:p w:rsidR="00C630AD" w:rsidRPr="00C630AD" w:rsidRDefault="00C630AD" w:rsidP="00C63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0AD" w:rsidRPr="00C630AD" w:rsidRDefault="00C630AD" w:rsidP="00C63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Вирус может находиться в организме десятки и более лет, прежде чем человек почувствует какие-либо симптомы заболевания. Он может выглядеть и чувствовать себя абсолютно здоровым и при этом передавать вирус другим.</w:t>
      </w:r>
    </w:p>
    <w:p w:rsidR="00C630AD" w:rsidRPr="00C630AD" w:rsidRDefault="00C630AD" w:rsidP="00C63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В этом и заключается опасность ВИЧ-инфекции.</w:t>
      </w:r>
    </w:p>
    <w:p w:rsidR="00C630AD" w:rsidRPr="00C630AD" w:rsidRDefault="00C630AD" w:rsidP="00C63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0AD" w:rsidRPr="00C630AD" w:rsidRDefault="00C630AD" w:rsidP="00C630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0AD">
        <w:rPr>
          <w:rFonts w:ascii="Times New Roman" w:hAnsi="Times New Roman" w:cs="Times New Roman"/>
          <w:b/>
          <w:sz w:val="24"/>
          <w:szCs w:val="24"/>
          <w:u w:val="single"/>
        </w:rPr>
        <w:t>Предотвратить заражение вирусом ВИЧ можно если:</w:t>
      </w:r>
    </w:p>
    <w:p w:rsidR="00C630AD" w:rsidRPr="00C630AD" w:rsidRDefault="00C630AD" w:rsidP="00C630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сохранять верность партнеру;</w:t>
      </w:r>
    </w:p>
    <w:p w:rsidR="00C630AD" w:rsidRPr="00C630AD" w:rsidRDefault="00C630AD" w:rsidP="00C630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не допускать случайных половых связей;</w:t>
      </w:r>
    </w:p>
    <w:p w:rsidR="00C630AD" w:rsidRPr="00C630AD" w:rsidRDefault="00C630AD" w:rsidP="00C630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воздерживаться от сексуальных отношений до брака;</w:t>
      </w:r>
    </w:p>
    <w:p w:rsidR="00C630AD" w:rsidRPr="00C630AD" w:rsidRDefault="00C630AD" w:rsidP="00C630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использовать презерватив при случайных половых связях;</w:t>
      </w:r>
    </w:p>
    <w:p w:rsidR="00C630AD" w:rsidRPr="00C630AD" w:rsidRDefault="00C630AD" w:rsidP="00C630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пользоваться только индивидуальными предметами личной гигиены (бритвами, маникюрными принадлежностями, зубными щетками);</w:t>
      </w:r>
    </w:p>
    <w:p w:rsidR="00C630AD" w:rsidRPr="00C630AD" w:rsidRDefault="00C630AD" w:rsidP="00C630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отказаться от употребления наркотических веществ;</w:t>
      </w:r>
    </w:p>
    <w:p w:rsidR="00C630AD" w:rsidRPr="00C630AD" w:rsidRDefault="00C630AD" w:rsidP="00C630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 xml:space="preserve">не наносить татуировки и </w:t>
      </w:r>
      <w:proofErr w:type="spellStart"/>
      <w:r w:rsidRPr="00C630AD">
        <w:rPr>
          <w:rFonts w:ascii="Times New Roman" w:hAnsi="Times New Roman" w:cs="Times New Roman"/>
          <w:sz w:val="24"/>
          <w:szCs w:val="24"/>
        </w:rPr>
        <w:t>пирсинг</w:t>
      </w:r>
      <w:proofErr w:type="spellEnd"/>
      <w:r w:rsidRPr="00C630AD">
        <w:rPr>
          <w:rFonts w:ascii="Times New Roman" w:hAnsi="Times New Roman" w:cs="Times New Roman"/>
          <w:sz w:val="24"/>
          <w:szCs w:val="24"/>
        </w:rPr>
        <w:t>, не прокалывать уши, вне специализированных учреждений.</w:t>
      </w:r>
    </w:p>
    <w:p w:rsidR="00C630AD" w:rsidRPr="00C630AD" w:rsidRDefault="00C630AD" w:rsidP="00C630A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630AD" w:rsidRPr="00C630AD" w:rsidRDefault="00C630AD" w:rsidP="00C630AD">
      <w:pPr>
        <w:pStyle w:val="1"/>
        <w:shd w:val="clear" w:color="auto" w:fill="FFFFFF"/>
        <w:tabs>
          <w:tab w:val="left" w:pos="260"/>
        </w:tabs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C630AD">
        <w:rPr>
          <w:b w:val="0"/>
          <w:color w:val="000000"/>
          <w:sz w:val="24"/>
          <w:szCs w:val="24"/>
        </w:rPr>
        <w:tab/>
      </w:r>
      <w:r w:rsidRPr="00C630AD">
        <w:rPr>
          <w:b w:val="0"/>
          <w:color w:val="000000"/>
          <w:sz w:val="24"/>
          <w:szCs w:val="24"/>
        </w:rPr>
        <w:tab/>
        <w:t>Определить наличие ВИЧ-инфекции по внешним признакам невозможно. Тест на ВИЧ - единственный достоверный способ узнать, есть вирус в крови или нет. Тестирование на ВИЧ можно пройти совершенно бесплатно для граждан РФ и  по желанию анонимно,  в поликлинике по месту жительства или в Центре СПИД.</w:t>
      </w:r>
    </w:p>
    <w:p w:rsidR="00C630AD" w:rsidRDefault="00C630AD" w:rsidP="00C630AD">
      <w:pPr>
        <w:pStyle w:val="1"/>
        <w:shd w:val="clear" w:color="auto" w:fill="FFFFFF"/>
        <w:spacing w:before="0" w:beforeAutospacing="0" w:after="0" w:afterAutospacing="0"/>
        <w:ind w:firstLine="540"/>
        <w:jc w:val="center"/>
        <w:rPr>
          <w:b w:val="0"/>
          <w:color w:val="000000"/>
          <w:sz w:val="24"/>
          <w:szCs w:val="24"/>
        </w:rPr>
      </w:pPr>
    </w:p>
    <w:p w:rsidR="00C630AD" w:rsidRPr="00C630AD" w:rsidRDefault="00C630AD" w:rsidP="00C630AD">
      <w:pPr>
        <w:pStyle w:val="1"/>
        <w:shd w:val="clear" w:color="auto" w:fill="FFFFFF"/>
        <w:spacing w:before="0" w:beforeAutospacing="0" w:after="0" w:afterAutospacing="0"/>
        <w:ind w:firstLine="540"/>
        <w:jc w:val="center"/>
        <w:rPr>
          <w:b w:val="0"/>
          <w:color w:val="000000"/>
          <w:sz w:val="24"/>
          <w:szCs w:val="24"/>
        </w:rPr>
      </w:pPr>
      <w:r w:rsidRPr="00C630AD">
        <w:rPr>
          <w:b w:val="0"/>
          <w:color w:val="000000"/>
          <w:sz w:val="24"/>
          <w:szCs w:val="24"/>
        </w:rPr>
        <w:t xml:space="preserve">ГУЗ «Липецкий областной Центр по профилактике и борьбе </w:t>
      </w:r>
    </w:p>
    <w:p w:rsidR="00C630AD" w:rsidRPr="00C630AD" w:rsidRDefault="00C630AD" w:rsidP="00C630AD">
      <w:pPr>
        <w:pStyle w:val="1"/>
        <w:shd w:val="clear" w:color="auto" w:fill="FFFFFF"/>
        <w:spacing w:before="0" w:beforeAutospacing="0" w:after="0" w:afterAutospacing="0"/>
        <w:ind w:firstLine="540"/>
        <w:jc w:val="center"/>
        <w:rPr>
          <w:b w:val="0"/>
          <w:color w:val="000000"/>
          <w:sz w:val="24"/>
          <w:szCs w:val="24"/>
        </w:rPr>
      </w:pPr>
      <w:r w:rsidRPr="00C630AD">
        <w:rPr>
          <w:b w:val="0"/>
          <w:color w:val="000000"/>
          <w:sz w:val="24"/>
          <w:szCs w:val="24"/>
        </w:rPr>
        <w:t>со СПИД и инфекционными заболеваниями»</w:t>
      </w:r>
    </w:p>
    <w:p w:rsidR="00C630AD" w:rsidRPr="00C630AD" w:rsidRDefault="00C630AD" w:rsidP="00C630AD">
      <w:pPr>
        <w:tabs>
          <w:tab w:val="left" w:pos="412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 xml:space="preserve">Обследование и консультация врача по адресу: </w:t>
      </w:r>
      <w:proofErr w:type="gramStart"/>
      <w:r w:rsidRPr="00C630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630AD">
        <w:rPr>
          <w:rFonts w:ascii="Times New Roman" w:hAnsi="Times New Roman" w:cs="Times New Roman"/>
          <w:sz w:val="24"/>
          <w:szCs w:val="24"/>
        </w:rPr>
        <w:t>. Липецк, ул. Гагарина, 135.</w:t>
      </w:r>
    </w:p>
    <w:p w:rsidR="00C630AD" w:rsidRPr="00C630AD" w:rsidRDefault="00C630AD" w:rsidP="00C630AD">
      <w:pPr>
        <w:tabs>
          <w:tab w:val="left" w:pos="412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 xml:space="preserve"> Время работы: с 8.00 до 16.00 (кроме выходных).</w:t>
      </w:r>
    </w:p>
    <w:p w:rsidR="00C630AD" w:rsidRPr="00C630AD" w:rsidRDefault="00C630AD" w:rsidP="00C630AD">
      <w:pPr>
        <w:tabs>
          <w:tab w:val="left" w:pos="412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 xml:space="preserve">Телефон для справок (4742) 34-20-70. </w:t>
      </w:r>
    </w:p>
    <w:p w:rsidR="00C630AD" w:rsidRPr="00C630AD" w:rsidRDefault="00C630AD" w:rsidP="00C630AD">
      <w:pPr>
        <w:tabs>
          <w:tab w:val="left" w:pos="412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Телефон доверия (4742) 35-54-64.</w:t>
      </w:r>
    </w:p>
    <w:p w:rsidR="00C630AD" w:rsidRPr="00C630AD" w:rsidRDefault="00C630AD" w:rsidP="00C63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17" w:history="1">
        <w:r w:rsidRPr="00C630AD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it-IT"/>
          </w:rPr>
          <w:t>http://aids48.ru</w:t>
        </w:r>
      </w:hyperlink>
    </w:p>
    <w:sectPr w:rsidR="00C630AD" w:rsidRPr="00C630AD" w:rsidSect="00F80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953D6"/>
    <w:multiLevelType w:val="hybridMultilevel"/>
    <w:tmpl w:val="1CC06FF6"/>
    <w:lvl w:ilvl="0" w:tplc="B5ACFC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D80F38"/>
    <w:multiLevelType w:val="hybridMultilevel"/>
    <w:tmpl w:val="E5B8552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5DD4677C"/>
    <w:multiLevelType w:val="hybridMultilevel"/>
    <w:tmpl w:val="E5B8552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63DC45BA"/>
    <w:multiLevelType w:val="hybridMultilevel"/>
    <w:tmpl w:val="E5B8552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6C5B387D"/>
    <w:multiLevelType w:val="hybridMultilevel"/>
    <w:tmpl w:val="89D8AABC"/>
    <w:lvl w:ilvl="0" w:tplc="B5ACFC54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>
    <w:nsid w:val="79B26363"/>
    <w:multiLevelType w:val="hybridMultilevel"/>
    <w:tmpl w:val="FA24CAA0"/>
    <w:lvl w:ilvl="0" w:tplc="B5ACFC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DB32256"/>
    <w:multiLevelType w:val="hybridMultilevel"/>
    <w:tmpl w:val="E5B8552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0AA3"/>
    <w:rsid w:val="00137F39"/>
    <w:rsid w:val="002D6529"/>
    <w:rsid w:val="004B0C12"/>
    <w:rsid w:val="004F427A"/>
    <w:rsid w:val="005810D6"/>
    <w:rsid w:val="007A7F1B"/>
    <w:rsid w:val="00936C2A"/>
    <w:rsid w:val="00A94247"/>
    <w:rsid w:val="00C630AD"/>
    <w:rsid w:val="00F77B76"/>
    <w:rsid w:val="00F8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7A"/>
  </w:style>
  <w:style w:type="paragraph" w:styleId="1">
    <w:name w:val="heading 1"/>
    <w:basedOn w:val="a"/>
    <w:link w:val="10"/>
    <w:qFormat/>
    <w:rsid w:val="00C63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A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0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63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rsid w:val="00C630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aids48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7</cp:revision>
  <cp:lastPrinted>2016-11-21T06:45:00Z</cp:lastPrinted>
  <dcterms:created xsi:type="dcterms:W3CDTF">2016-11-21T06:37:00Z</dcterms:created>
  <dcterms:modified xsi:type="dcterms:W3CDTF">2016-11-21T09:02:00Z</dcterms:modified>
</cp:coreProperties>
</file>