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271" w:rsidRPr="00F26271" w:rsidRDefault="00F26271" w:rsidP="00F26271">
      <w:pPr>
        <w:jc w:val="center"/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</w:pPr>
      <w:r w:rsidRPr="00F26271">
        <w:rPr>
          <w:rFonts w:ascii="Arial" w:hAnsi="Arial" w:cs="Arial"/>
          <w:b/>
          <w:color w:val="333333"/>
          <w:sz w:val="21"/>
          <w:szCs w:val="21"/>
          <w:shd w:val="clear" w:color="auto" w:fill="FFFFFF"/>
        </w:rPr>
        <w:t>Что происходит с человеком, заразившимся бешенством.</w:t>
      </w:r>
    </w:p>
    <w:p w:rsidR="00F26271" w:rsidRDefault="00F2627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Бешенство, иначе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рабиес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или водобоязнь, относится к числу самых опасных инфекционных заболеваний. До настоящего времени болезнь считается практически неизлечимой. Если у человека проявляются симптомы, то его можно считать обреченным. В старину причину болезни видели в одержимости бесами – отсюда и </w:t>
      </w:r>
      <w:proofErr w:type="spellStart"/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название.Что</w:t>
      </w:r>
      <w:proofErr w:type="spellEnd"/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же происходит с человеком, который заболел бешенством?</w:t>
      </w:r>
    </w:p>
    <w:p w:rsidR="00F26271" w:rsidRDefault="00F2627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ИНКУБАЦИОННЫЙ ПЕРИОД. Источником смертельной заразы являются больные собаки, кошки, еноты, летучие мыши и т.п. Заразить человека они могут, укусив его или просто капнув слюной. С этого момента до появления первых симптомов проходит от 10 дней до 3 месяцев. Все это время человек чувствует себя хорошо. </w:t>
      </w:r>
    </w:p>
    <w:p w:rsidR="00F26271" w:rsidRDefault="00F2627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РАННИЙ ПЕРИОД. Первыми признаками болезни являются повышение температуры, развиваются насморк, кашель, больного мучает озноб, у него плохой сон и общее угнетенное состояние. В целом, очень похоже на обычные симптомы ОРВИ. Насторожить должно то, что очень болит место укуса, даже если оно уже давно зарубцевалось. Этот период длится от одного до трех дней. </w:t>
      </w:r>
    </w:p>
    <w:p w:rsidR="00F26271" w:rsidRDefault="00F2627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ПЕРИОД АГРЕССИИ. Именно в это время человек начинает вести себя, как бешеный. Чувство угнетенности и тревоги сменяется приступами буйства и агрессии. Больного раздражает все: яркий свет, шумы, ему невыносимо слышать журчание воды, видеть ее, поэтому болезнь называют еще водобоязнью. Помимо гидрофобии развивается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аэрофобия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– дуновения ветра вызывают у больного приступы ярости и страха. Появляется невероятная сила, больной способен гнуть металлические пруты и ломать мебель. Приступы буйства сменяются судорогами. Впрочем, временами несчастный приходит в чувство и ведет себя вполне адекватно – до следующего дуновения ветра или вспышки яркого света. В этот период постепенно развивается паралич глотки. Больной неспособен проглотить слюну, он вынужден все время сплевывать. Эта стадия длится до четырех дней.</w:t>
      </w:r>
    </w:p>
    <w:p w:rsidR="00F26271" w:rsidRDefault="00F2627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ПЕРИОД ПАРАЛИЧА (НЕПОСРЕДСТВЕННО БЕШЕНСТВО) Поведение становится окончательно неадекватным. Возникает извращенный аппетит, человек пожирает совершенно несъедобные и опасные субстанции. Лицо искажено параличом мышц, нижняя челюсть отвисает, больной уже не обращает внимания на обильное слюноотделение. Собственно говоря, как личность в это время он уже не существует. К счастью, продолжается этот кошмар недолго. Через один-два дня человек умирает от удушья, поскольку наступает паралич дыхательных мышц. </w:t>
      </w:r>
    </w:p>
    <w:p w:rsidR="002F56AC" w:rsidRDefault="00F2627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НЕТИПИЧНОЕ ТЕЧЕНИЕ БОЛЕЗНИ. Иногда, впрочем, случается так, что стадии агрессии и бешенства отсутствуют, и болезнь плавно перетекает из первой стадии к параличам. Описаны и еще более необычные случаи, когда инкубационный период длился годами, а болезнь внезапно просыпалась из-за удара током или падения с дерева.</w:t>
      </w:r>
    </w:p>
    <w:p w:rsidR="00F26271" w:rsidRDefault="00F2627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КАК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СПАСТИСЬ .На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сегодня существует только один проверенный способ спасения от бешенства – прививки. Если вас укусила собака или иное животное, следует немедленно обратиться к врачу хирургу для решения вопроса о проведении курса лечебно- профилактической иммунизации. Эффективных методов лечения бешенства на стадии проявления клинических признаков болезни сегодня не существует. Бешенство -это 100% летальное заболевание, которое можно предупредить только своевременным и в полном объеме проведенным курсом лечебно- профилактической иммунизации! </w:t>
      </w:r>
    </w:p>
    <w:p w:rsidR="00590C19" w:rsidRDefault="00F2627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Отделение профилактики.</w:t>
      </w:r>
      <w:r w:rsidR="002F56AC" w:rsidRPr="002F56AC">
        <w:rPr>
          <w:noProof/>
          <w:lang w:eastAsia="ru-RU"/>
        </w:rPr>
        <w:t xml:space="preserve"> </w:t>
      </w:r>
    </w:p>
    <w:p w:rsidR="002F56AC" w:rsidRDefault="002F56AC" w:rsidP="002F56AC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FF90CB5" wp14:editId="7069786F">
            <wp:extent cx="2343150" cy="1047750"/>
            <wp:effectExtent l="0" t="0" r="0" b="0"/>
            <wp:docPr id="2" name="Рисунок 2" descr="https://i.mycdn.me/image?id=836487342340&amp;t=35&amp;plc=WEB&amp;tkn=*r8Wvj8WNWtI2JKqSuANshALS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36487342340&amp;t=35&amp;plc=WEB&amp;tkn=*r8Wvj8WNWtI2JKqSuANshALSZy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5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2D"/>
    <w:rsid w:val="002F56AC"/>
    <w:rsid w:val="00590C19"/>
    <w:rsid w:val="008D7C2D"/>
    <w:rsid w:val="00F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F132"/>
  <w15:chartTrackingRefBased/>
  <w15:docId w15:val="{0A2FE265-5B3E-40BD-9D1D-4012FF46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2017-11-28T16:49:00Z</dcterms:created>
  <dcterms:modified xsi:type="dcterms:W3CDTF">2017-11-28T17:00:00Z</dcterms:modified>
</cp:coreProperties>
</file>