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8B" w:rsidRDefault="006D618B" w:rsidP="006D618B">
      <w:pPr>
        <w:spacing w:line="254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Проверочный лист достижения целевого значения критерия</w:t>
      </w:r>
    </w:p>
    <w:p w:rsidR="006D618B" w:rsidRDefault="006D618B" w:rsidP="006D618B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«Обеспечение выполнения профилактического осмотра и (или) первого этапа диспансеризации взрослого населения за минимальное количество посещений»</w:t>
      </w:r>
    </w:p>
    <w:p w:rsidR="006D618B" w:rsidRDefault="006D618B" w:rsidP="006D618B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18B" w:rsidRDefault="006D618B" w:rsidP="006D618B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18B" w:rsidRDefault="006D618B" w:rsidP="006D618B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наименование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393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D618B" w:rsidRDefault="006D618B" w:rsidP="006D618B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618B" w:rsidRDefault="006D618B" w:rsidP="006D618B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 ________________________________________________________</w:t>
      </w:r>
    </w:p>
    <w:p w:rsidR="006D618B" w:rsidRDefault="006D618B" w:rsidP="006D618B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618B" w:rsidRPr="0078393D" w:rsidRDefault="006D618B" w:rsidP="006D618B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___________________________</w:t>
      </w:r>
    </w:p>
    <w:p w:rsidR="00F12C76" w:rsidRDefault="00F12C76" w:rsidP="006C0B77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417"/>
        <w:gridCol w:w="1332"/>
        <w:gridCol w:w="1729"/>
        <w:gridCol w:w="1730"/>
      </w:tblGrid>
      <w:tr w:rsidR="00930C47" w:rsidRPr="006D618B" w:rsidTr="00930C47">
        <w:tc>
          <w:tcPr>
            <w:tcW w:w="2122" w:type="dxa"/>
          </w:tcPr>
          <w:p w:rsidR="006D618B" w:rsidRPr="006D618B" w:rsidRDefault="006D618B" w:rsidP="006D618B">
            <w:pPr>
              <w:jc w:val="center"/>
              <w:rPr>
                <w:rFonts w:ascii="Times New Roman" w:hAnsi="Times New Roman" w:cs="Times New Roman"/>
              </w:rPr>
            </w:pPr>
            <w:r w:rsidRPr="006D618B">
              <w:rPr>
                <w:rFonts w:ascii="Times New Roman" w:hAnsi="Times New Roman" w:cs="Times New Roman"/>
              </w:rPr>
              <w:t>Номер медицинской карты пациента</w:t>
            </w:r>
          </w:p>
        </w:tc>
        <w:tc>
          <w:tcPr>
            <w:tcW w:w="2126" w:type="dxa"/>
          </w:tcPr>
          <w:p w:rsidR="006D618B" w:rsidRDefault="006D618B" w:rsidP="006D618B">
            <w:pPr>
              <w:jc w:val="center"/>
              <w:rPr>
                <w:rFonts w:ascii="Times New Roman" w:hAnsi="Times New Roman" w:cs="Times New Roman"/>
              </w:rPr>
            </w:pPr>
            <w:r w:rsidRPr="006D618B">
              <w:rPr>
                <w:rFonts w:ascii="Times New Roman" w:hAnsi="Times New Roman" w:cs="Times New Roman"/>
              </w:rPr>
              <w:t>Диспансеризация/</w:t>
            </w:r>
          </w:p>
          <w:p w:rsidR="006D618B" w:rsidRPr="006D618B" w:rsidRDefault="006D618B" w:rsidP="006D618B">
            <w:pPr>
              <w:jc w:val="center"/>
              <w:rPr>
                <w:rFonts w:ascii="Times New Roman" w:hAnsi="Times New Roman" w:cs="Times New Roman"/>
              </w:rPr>
            </w:pPr>
            <w:r w:rsidRPr="006D618B">
              <w:rPr>
                <w:rFonts w:ascii="Times New Roman" w:hAnsi="Times New Roman" w:cs="Times New Roman"/>
              </w:rPr>
              <w:t>профилактический осмотр (Д/ПО)</w:t>
            </w:r>
          </w:p>
        </w:tc>
        <w:tc>
          <w:tcPr>
            <w:tcW w:w="1417" w:type="dxa"/>
          </w:tcPr>
          <w:p w:rsidR="006D618B" w:rsidRDefault="006D618B" w:rsidP="006D6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  <w:p w:rsidR="006D618B" w:rsidRPr="006D618B" w:rsidRDefault="006D618B" w:rsidP="006D6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32" w:type="dxa"/>
          </w:tcPr>
          <w:p w:rsidR="006D618B" w:rsidRDefault="006D618B" w:rsidP="006D6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  <w:p w:rsidR="006D618B" w:rsidRPr="006D618B" w:rsidRDefault="006D618B" w:rsidP="006D6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(м/ж)</w:t>
            </w:r>
          </w:p>
        </w:tc>
        <w:tc>
          <w:tcPr>
            <w:tcW w:w="1729" w:type="dxa"/>
          </w:tcPr>
          <w:p w:rsidR="006D618B" w:rsidRPr="006D618B" w:rsidRDefault="006D618B" w:rsidP="006D6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730" w:type="dxa"/>
          </w:tcPr>
          <w:p w:rsidR="00930C47" w:rsidRDefault="006D618B" w:rsidP="006D6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критерия </w:t>
            </w:r>
          </w:p>
          <w:p w:rsidR="006D618B" w:rsidRPr="006D618B" w:rsidRDefault="006D618B" w:rsidP="006D6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</w:tr>
      <w:tr w:rsidR="00930C47" w:rsidRPr="00930C47" w:rsidTr="00930C47">
        <w:tc>
          <w:tcPr>
            <w:tcW w:w="2122" w:type="dxa"/>
          </w:tcPr>
          <w:p w:rsidR="006D618B" w:rsidRPr="00930C47" w:rsidRDefault="00930C47" w:rsidP="00930C4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</w:tcPr>
          <w:p w:rsidR="006D618B" w:rsidRPr="00930C47" w:rsidRDefault="00930C47" w:rsidP="00930C4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</w:tcPr>
          <w:p w:rsidR="006D618B" w:rsidRPr="00930C47" w:rsidRDefault="00930C47" w:rsidP="00930C4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32" w:type="dxa"/>
          </w:tcPr>
          <w:p w:rsidR="006D618B" w:rsidRPr="00930C47" w:rsidRDefault="00930C47" w:rsidP="00930C4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29" w:type="dxa"/>
          </w:tcPr>
          <w:p w:rsidR="006D618B" w:rsidRPr="00930C47" w:rsidRDefault="00930C47" w:rsidP="00930C47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30" w:type="dxa"/>
          </w:tcPr>
          <w:p w:rsidR="006D618B" w:rsidRPr="00930C47" w:rsidRDefault="00930C47" w:rsidP="00930C4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Tr="00930C47">
        <w:tc>
          <w:tcPr>
            <w:tcW w:w="212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2126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417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332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29" w:type="dxa"/>
          </w:tcPr>
          <w:p w:rsidR="006D618B" w:rsidRDefault="006D618B" w:rsidP="006C0B77">
            <w:pPr>
              <w:jc w:val="both"/>
            </w:pPr>
          </w:p>
        </w:tc>
        <w:tc>
          <w:tcPr>
            <w:tcW w:w="1730" w:type="dxa"/>
          </w:tcPr>
          <w:p w:rsidR="006D618B" w:rsidRDefault="006D618B" w:rsidP="006C0B77">
            <w:pPr>
              <w:jc w:val="both"/>
            </w:pPr>
          </w:p>
        </w:tc>
      </w:tr>
      <w:tr w:rsidR="00930C47" w:rsidRPr="00930C47" w:rsidTr="009A640C">
        <w:tc>
          <w:tcPr>
            <w:tcW w:w="8726" w:type="dxa"/>
            <w:gridSpan w:val="5"/>
          </w:tcPr>
          <w:p w:rsidR="00930C47" w:rsidRPr="00930C47" w:rsidRDefault="00930C47" w:rsidP="00930C47">
            <w:pPr>
              <w:jc w:val="right"/>
              <w:rPr>
                <w:sz w:val="22"/>
                <w:szCs w:val="22"/>
              </w:rPr>
            </w:pPr>
            <w:r w:rsidRPr="00930C47">
              <w:rPr>
                <w:rFonts w:ascii="Times New Roman" w:hAnsi="Times New Roman" w:cs="Times New Roman"/>
                <w:sz w:val="22"/>
                <w:szCs w:val="22"/>
              </w:rPr>
              <w:t>Достижение целевого значения (да/нет):</w:t>
            </w:r>
          </w:p>
        </w:tc>
        <w:tc>
          <w:tcPr>
            <w:tcW w:w="1730" w:type="dxa"/>
          </w:tcPr>
          <w:p w:rsidR="00930C47" w:rsidRPr="00930C47" w:rsidRDefault="00930C47" w:rsidP="006C0B77">
            <w:pPr>
              <w:jc w:val="both"/>
              <w:rPr>
                <w:sz w:val="22"/>
                <w:szCs w:val="22"/>
              </w:rPr>
            </w:pPr>
          </w:p>
        </w:tc>
      </w:tr>
    </w:tbl>
    <w:p w:rsidR="006D618B" w:rsidRDefault="006D618B" w:rsidP="006C0B77">
      <w:pPr>
        <w:ind w:firstLine="709"/>
        <w:jc w:val="both"/>
      </w:pPr>
    </w:p>
    <w:p w:rsidR="00930C47" w:rsidRDefault="00930C47" w:rsidP="006C0B77">
      <w:pPr>
        <w:ind w:firstLine="709"/>
        <w:jc w:val="both"/>
      </w:pPr>
    </w:p>
    <w:p w:rsidR="00930C47" w:rsidRDefault="00930C47" w:rsidP="006C0B77">
      <w:pPr>
        <w:ind w:firstLine="709"/>
        <w:jc w:val="both"/>
      </w:pPr>
    </w:p>
    <w:p w:rsidR="00930C47" w:rsidRDefault="00930C47" w:rsidP="00930C4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Представитель медицинской организации, проводивший оценку:</w:t>
      </w:r>
    </w:p>
    <w:p w:rsidR="00930C47" w:rsidRDefault="00930C47" w:rsidP="00930C4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30C47" w:rsidRDefault="00930C47" w:rsidP="00930C4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     ____________   ____________________________</w:t>
      </w:r>
    </w:p>
    <w:p w:rsidR="00930C47" w:rsidRPr="0078393D" w:rsidRDefault="00930C47" w:rsidP="00930C4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            (Ф.И.О.)</w:t>
      </w:r>
    </w:p>
    <w:p w:rsidR="00930C47" w:rsidRDefault="00930C47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6C0B77">
      <w:pPr>
        <w:ind w:firstLine="709"/>
        <w:jc w:val="both"/>
      </w:pPr>
    </w:p>
    <w:p w:rsidR="00EC65EB" w:rsidRDefault="00EC65EB" w:rsidP="00EC65EB"/>
    <w:p w:rsidR="00EC65EB" w:rsidRPr="00C77FC5" w:rsidRDefault="00EC65EB" w:rsidP="00EC65EB">
      <w:pPr>
        <w:spacing w:line="255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  <w:r w:rsidRPr="00C77FC5">
        <w:rPr>
          <w:rFonts w:ascii="Times New Roman" w:eastAsia="Times New Roman" w:hAnsi="Times New Roman"/>
          <w:sz w:val="22"/>
          <w:szCs w:val="22"/>
        </w:rPr>
        <w:t xml:space="preserve">                  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 </w:t>
      </w:r>
      <w:r w:rsidRPr="00C77FC5">
        <w:rPr>
          <w:rFonts w:ascii="Times New Roman" w:eastAsia="Times New Roman" w:hAnsi="Times New Roman"/>
          <w:sz w:val="22"/>
          <w:szCs w:val="22"/>
        </w:rPr>
        <w:t>Методика оценки достижения целевого значения критерия</w:t>
      </w:r>
    </w:p>
    <w:p w:rsidR="00EC65EB" w:rsidRDefault="00EC65EB" w:rsidP="00EC65EB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«Обеспечение выполнения профилактического осмотра и (или) первого этапа диспансеризации взрослого населения за минимальное количество посещений»</w:t>
      </w:r>
    </w:p>
    <w:p w:rsidR="00EC65EB" w:rsidRDefault="00EC65EB" w:rsidP="00EC65EB">
      <w:pPr>
        <w:spacing w:line="254" w:lineRule="auto"/>
        <w:ind w:right="19"/>
      </w:pPr>
    </w:p>
    <w:p w:rsidR="00EC65EB" w:rsidRDefault="00EC65EB" w:rsidP="00EC65EB">
      <w:pPr>
        <w:spacing w:line="254" w:lineRule="auto"/>
        <w:ind w:right="19"/>
      </w:pPr>
    </w:p>
    <w:p w:rsidR="00EC65EB" w:rsidRPr="00103EE0" w:rsidRDefault="00EC65EB" w:rsidP="00EC65E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ц</w:t>
      </w:r>
      <w:r w:rsidRPr="00103EE0">
        <w:rPr>
          <w:rFonts w:ascii="Times New Roman" w:hAnsi="Times New Roman" w:cs="Times New Roman"/>
          <w:sz w:val="22"/>
          <w:szCs w:val="22"/>
        </w:rPr>
        <w:t xml:space="preserve">елевое значение критерия – </w:t>
      </w: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не более 3 посещений </w:t>
      </w:r>
    </w:p>
    <w:p w:rsidR="00EC65EB" w:rsidRDefault="00EC65EB" w:rsidP="00EC65EB">
      <w:pPr>
        <w:spacing w:line="254" w:lineRule="auto"/>
        <w:ind w:right="19"/>
      </w:pPr>
    </w:p>
    <w:p w:rsidR="00683691" w:rsidRDefault="00683691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EC65EB" w:rsidRPr="00683691">
        <w:rPr>
          <w:rFonts w:ascii="Times New Roman" w:hAnsi="Times New Roman" w:cs="Times New Roman"/>
          <w:sz w:val="22"/>
          <w:szCs w:val="22"/>
        </w:rPr>
        <w:t xml:space="preserve">Оцениваются комплекты медицинских документов пациентов, </w:t>
      </w:r>
      <w:r w:rsidR="00EC65EB" w:rsidRPr="00683691">
        <w:rPr>
          <w:rFonts w:ascii="Times New Roman" w:hAnsi="Times New Roman" w:cs="Times New Roman"/>
          <w:b/>
          <w:sz w:val="22"/>
          <w:szCs w:val="22"/>
        </w:rPr>
        <w:t>прошедших</w:t>
      </w:r>
      <w:r w:rsidR="00EC65EB" w:rsidRPr="00683691">
        <w:rPr>
          <w:rFonts w:ascii="Times New Roman" w:hAnsi="Times New Roman" w:cs="Times New Roman"/>
          <w:sz w:val="22"/>
          <w:szCs w:val="22"/>
        </w:rPr>
        <w:t xml:space="preserve"> первый этап </w:t>
      </w:r>
    </w:p>
    <w:p w:rsidR="00683691" w:rsidRDefault="00683691" w:rsidP="00A241C9">
      <w:pPr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EC65EB" w:rsidRPr="00683691">
        <w:rPr>
          <w:rFonts w:ascii="Times New Roman" w:hAnsi="Times New Roman" w:cs="Times New Roman"/>
          <w:sz w:val="22"/>
          <w:szCs w:val="22"/>
        </w:rPr>
        <w:t xml:space="preserve">диспансеризации, профилактический медицинский осмотр </w:t>
      </w:r>
      <w:r w:rsidR="00EC65EB" w:rsidRPr="00683691">
        <w:rPr>
          <w:rFonts w:ascii="Times New Roman" w:hAnsi="Times New Roman" w:cs="Times New Roman"/>
          <w:b/>
          <w:sz w:val="22"/>
          <w:szCs w:val="22"/>
        </w:rPr>
        <w:t>в предшествующем месяце</w:t>
      </w:r>
      <w:r w:rsidR="00A241C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41C9" w:rsidRDefault="00683691" w:rsidP="00A241C9">
      <w:pPr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EC65EB" w:rsidRPr="00E30BB5" w:rsidRDefault="00A241C9" w:rsidP="00A241C9">
      <w:pPr>
        <w:ind w:right="19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У</w:t>
      </w:r>
      <w:r w:rsidR="00683691">
        <w:rPr>
          <w:rFonts w:ascii="Times New Roman" w:hAnsi="Times New Roman" w:cs="Times New Roman"/>
          <w:sz w:val="22"/>
          <w:szCs w:val="22"/>
        </w:rPr>
        <w:t xml:space="preserve">читываются </w:t>
      </w:r>
      <w:r w:rsidR="00683691" w:rsidRPr="00683691">
        <w:rPr>
          <w:rFonts w:ascii="Times New Roman" w:hAnsi="Times New Roman" w:cs="Times New Roman"/>
          <w:b/>
          <w:sz w:val="22"/>
          <w:szCs w:val="22"/>
        </w:rPr>
        <w:t>только законченные случаи</w:t>
      </w:r>
      <w:r w:rsidR="00E30BB5">
        <w:rPr>
          <w:rFonts w:ascii="Times New Roman" w:hAnsi="Times New Roman" w:cs="Times New Roman"/>
          <w:sz w:val="22"/>
          <w:szCs w:val="22"/>
          <w:lang w:val="en-US"/>
        </w:rPr>
        <w:t>!</w:t>
      </w:r>
      <w:bookmarkStart w:id="0" w:name="_GoBack"/>
      <w:bookmarkEnd w:id="0"/>
    </w:p>
    <w:p w:rsidR="00A241C9" w:rsidRDefault="00683691" w:rsidP="00A241C9">
      <w:pPr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683691" w:rsidRDefault="00A241C9" w:rsidP="00A241C9">
      <w:pPr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683691">
        <w:rPr>
          <w:rFonts w:ascii="Times New Roman" w:hAnsi="Times New Roman" w:cs="Times New Roman"/>
          <w:sz w:val="22"/>
          <w:szCs w:val="22"/>
        </w:rPr>
        <w:t xml:space="preserve">Анализируются </w:t>
      </w:r>
      <w:r w:rsidR="00683691" w:rsidRPr="00683691">
        <w:rPr>
          <w:rFonts w:ascii="Times New Roman" w:hAnsi="Times New Roman" w:cs="Times New Roman"/>
          <w:b/>
          <w:sz w:val="22"/>
          <w:szCs w:val="22"/>
        </w:rPr>
        <w:t>не менее 50 медицинских карт</w:t>
      </w:r>
      <w:r w:rsidR="00683691">
        <w:rPr>
          <w:rFonts w:ascii="Times New Roman" w:hAnsi="Times New Roman" w:cs="Times New Roman"/>
          <w:sz w:val="22"/>
          <w:szCs w:val="22"/>
        </w:rPr>
        <w:t xml:space="preserve"> пациентов, получающих медицинскую помощь </w:t>
      </w:r>
    </w:p>
    <w:p w:rsidR="00683691" w:rsidRDefault="00683691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в амбулаторных условиях (форма № 025/у) и приложенных к ним </w:t>
      </w:r>
      <w:r w:rsidRPr="00683691">
        <w:rPr>
          <w:rFonts w:ascii="Times New Roman" w:hAnsi="Times New Roman" w:cs="Times New Roman"/>
          <w:sz w:val="22"/>
          <w:szCs w:val="22"/>
        </w:rPr>
        <w:t>бланков учетной формы</w:t>
      </w:r>
      <w:r>
        <w:rPr>
          <w:rFonts w:ascii="Times New Roman" w:hAnsi="Times New Roman" w:cs="Times New Roman"/>
          <w:sz w:val="22"/>
          <w:szCs w:val="22"/>
        </w:rPr>
        <w:t xml:space="preserve"> 131/у:</w:t>
      </w:r>
    </w:p>
    <w:p w:rsidR="00683691" w:rsidRDefault="00683691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1.  </w:t>
      </w:r>
      <w:r w:rsidRPr="00683691">
        <w:rPr>
          <w:rFonts w:ascii="Times New Roman" w:hAnsi="Times New Roman" w:cs="Times New Roman"/>
          <w:b/>
          <w:sz w:val="22"/>
          <w:szCs w:val="22"/>
        </w:rPr>
        <w:t>20 комплектов</w:t>
      </w:r>
      <w:r>
        <w:rPr>
          <w:rFonts w:ascii="Times New Roman" w:hAnsi="Times New Roman" w:cs="Times New Roman"/>
          <w:sz w:val="22"/>
          <w:szCs w:val="22"/>
        </w:rPr>
        <w:t xml:space="preserve"> медицинской документации – на мужчин в возрасте 40 лет и старше</w:t>
      </w:r>
    </w:p>
    <w:p w:rsidR="00683691" w:rsidRDefault="00683691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2.  </w:t>
      </w:r>
      <w:r w:rsidRPr="00683691">
        <w:rPr>
          <w:rFonts w:ascii="Times New Roman" w:hAnsi="Times New Roman" w:cs="Times New Roman"/>
          <w:b/>
          <w:sz w:val="22"/>
          <w:szCs w:val="22"/>
        </w:rPr>
        <w:t>20 комплектов</w:t>
      </w:r>
      <w:r>
        <w:rPr>
          <w:rFonts w:ascii="Times New Roman" w:hAnsi="Times New Roman" w:cs="Times New Roman"/>
          <w:sz w:val="22"/>
          <w:szCs w:val="22"/>
        </w:rPr>
        <w:t xml:space="preserve"> медицинской документации – на женщин в возрасте 40 лет и старше</w:t>
      </w:r>
    </w:p>
    <w:p w:rsidR="00683691" w:rsidRDefault="00683691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3.  </w:t>
      </w:r>
      <w:r w:rsidRPr="00683691">
        <w:rPr>
          <w:rFonts w:ascii="Times New Roman" w:hAnsi="Times New Roman" w:cs="Times New Roman"/>
          <w:b/>
          <w:sz w:val="22"/>
          <w:szCs w:val="22"/>
        </w:rPr>
        <w:t>10 комплектов</w:t>
      </w:r>
      <w:r>
        <w:rPr>
          <w:rFonts w:ascii="Times New Roman" w:hAnsi="Times New Roman" w:cs="Times New Roman"/>
          <w:sz w:val="22"/>
          <w:szCs w:val="22"/>
        </w:rPr>
        <w:t xml:space="preserve"> – на пациентов, прошедших профилактический медицинский осмотр</w:t>
      </w: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столбец 1 – номер медицинской карты</w:t>
      </w: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столбец 2 – титр мероприятия </w:t>
      </w:r>
      <w:r w:rsidRPr="006D618B">
        <w:rPr>
          <w:rFonts w:ascii="Times New Roman" w:hAnsi="Times New Roman" w:cs="Times New Roman"/>
        </w:rPr>
        <w:t>(Д/ПО)</w:t>
      </w: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</w:rPr>
      </w:pP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>столбец 3 – возраст пациента</w:t>
      </w: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столбец 4 – пол пациента</w:t>
      </w: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столбец 5 – количество посещений </w:t>
      </w: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столбец 6 – </w:t>
      </w:r>
      <w:r>
        <w:rPr>
          <w:rFonts w:ascii="Times New Roman" w:eastAsia="Times New Roman" w:hAnsi="Times New Roman"/>
          <w:sz w:val="22"/>
          <w:szCs w:val="22"/>
        </w:rPr>
        <w:t xml:space="preserve">достижения </w:t>
      </w:r>
      <w:r w:rsidRPr="00C77FC5">
        <w:rPr>
          <w:rFonts w:ascii="Times New Roman" w:eastAsia="Times New Roman" w:hAnsi="Times New Roman"/>
          <w:sz w:val="22"/>
          <w:szCs w:val="22"/>
        </w:rPr>
        <w:t>критерия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930C47">
        <w:rPr>
          <w:rFonts w:ascii="Times New Roman" w:hAnsi="Times New Roman" w:cs="Times New Roman"/>
          <w:sz w:val="22"/>
          <w:szCs w:val="22"/>
        </w:rPr>
        <w:t>(да/нет)</w:t>
      </w: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033498" w:rsidRDefault="003C41C8" w:rsidP="003C41C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03EE0">
        <w:rPr>
          <w:rFonts w:ascii="Times New Roman" w:hAnsi="Times New Roman" w:cs="Times New Roman"/>
          <w:sz w:val="22"/>
          <w:szCs w:val="22"/>
        </w:rPr>
        <w:t xml:space="preserve">В строку </w:t>
      </w:r>
      <w:r w:rsidRPr="00103EE0">
        <w:rPr>
          <w:rFonts w:ascii="Times New Roman" w:hAnsi="Times New Roman" w:cs="Times New Roman"/>
          <w:b/>
          <w:sz w:val="22"/>
          <w:szCs w:val="22"/>
        </w:rPr>
        <w:t>«Достижение целевого значения»</w:t>
      </w:r>
      <w:r w:rsidRPr="00103EE0">
        <w:rPr>
          <w:rFonts w:ascii="Times New Roman" w:hAnsi="Times New Roman" w:cs="Times New Roman"/>
          <w:sz w:val="22"/>
          <w:szCs w:val="22"/>
        </w:rPr>
        <w:t xml:space="preserve"> вносится показатель </w:t>
      </w:r>
      <w:r w:rsidRPr="00103EE0">
        <w:rPr>
          <w:rFonts w:ascii="Times New Roman" w:hAnsi="Times New Roman" w:cs="Times New Roman"/>
          <w:b/>
          <w:sz w:val="22"/>
          <w:szCs w:val="22"/>
        </w:rPr>
        <w:t>«да»</w:t>
      </w:r>
      <w:r w:rsidRPr="00103EE0">
        <w:rPr>
          <w:rFonts w:ascii="Times New Roman" w:hAnsi="Times New Roman" w:cs="Times New Roman"/>
          <w:sz w:val="22"/>
          <w:szCs w:val="22"/>
        </w:rPr>
        <w:t xml:space="preserve"> (целевое значение </w:t>
      </w:r>
    </w:p>
    <w:p w:rsidR="003C41C8" w:rsidRPr="00103EE0" w:rsidRDefault="00033498" w:rsidP="003C41C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C41C8" w:rsidRPr="00103EE0">
        <w:rPr>
          <w:rFonts w:ascii="Times New Roman" w:hAnsi="Times New Roman" w:cs="Times New Roman"/>
          <w:sz w:val="22"/>
          <w:szCs w:val="22"/>
        </w:rPr>
        <w:t>достигнуто)</w:t>
      </w:r>
      <w:r>
        <w:rPr>
          <w:rFonts w:ascii="Times New Roman" w:hAnsi="Times New Roman" w:cs="Times New Roman"/>
          <w:sz w:val="22"/>
          <w:szCs w:val="22"/>
        </w:rPr>
        <w:t xml:space="preserve"> при условии, что </w:t>
      </w:r>
      <w:r w:rsidRPr="00654175">
        <w:rPr>
          <w:rFonts w:ascii="Times New Roman" w:hAnsi="Times New Roman" w:cs="Times New Roman"/>
          <w:b/>
          <w:sz w:val="22"/>
          <w:szCs w:val="22"/>
        </w:rPr>
        <w:t>во всех строках</w:t>
      </w:r>
      <w:r>
        <w:rPr>
          <w:rFonts w:ascii="Times New Roman" w:hAnsi="Times New Roman" w:cs="Times New Roman"/>
          <w:sz w:val="22"/>
          <w:szCs w:val="22"/>
        </w:rPr>
        <w:t xml:space="preserve"> столбца 6 указан </w:t>
      </w:r>
      <w:r w:rsidRPr="00103EE0">
        <w:rPr>
          <w:rFonts w:ascii="Times New Roman" w:hAnsi="Times New Roman" w:cs="Times New Roman"/>
          <w:sz w:val="22"/>
          <w:szCs w:val="22"/>
        </w:rPr>
        <w:t xml:space="preserve">показатель </w:t>
      </w:r>
      <w:r w:rsidRPr="00103EE0">
        <w:rPr>
          <w:rFonts w:ascii="Times New Roman" w:hAnsi="Times New Roman" w:cs="Times New Roman"/>
          <w:b/>
          <w:sz w:val="22"/>
          <w:szCs w:val="22"/>
        </w:rPr>
        <w:t>«да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="003C41C8" w:rsidRPr="00103EE0">
        <w:rPr>
          <w:rFonts w:ascii="Times New Roman" w:hAnsi="Times New Roman" w:cs="Times New Roman"/>
          <w:sz w:val="22"/>
          <w:szCs w:val="22"/>
        </w:rPr>
        <w:t>.</w:t>
      </w:r>
    </w:p>
    <w:p w:rsidR="00033498" w:rsidRDefault="00033498" w:rsidP="003C41C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C41C8" w:rsidRPr="00103EE0">
        <w:rPr>
          <w:rFonts w:ascii="Times New Roman" w:hAnsi="Times New Roman" w:cs="Times New Roman"/>
          <w:sz w:val="22"/>
          <w:szCs w:val="22"/>
        </w:rPr>
        <w:t xml:space="preserve">Если </w:t>
      </w:r>
      <w:r>
        <w:rPr>
          <w:rFonts w:ascii="Times New Roman" w:hAnsi="Times New Roman" w:cs="Times New Roman"/>
          <w:sz w:val="22"/>
          <w:szCs w:val="22"/>
        </w:rPr>
        <w:t xml:space="preserve">хотя бы в одной из строк столбца 6 есть </w:t>
      </w:r>
      <w:r w:rsidRPr="00103EE0">
        <w:rPr>
          <w:rFonts w:ascii="Times New Roman" w:hAnsi="Times New Roman" w:cs="Times New Roman"/>
          <w:sz w:val="22"/>
          <w:szCs w:val="22"/>
        </w:rPr>
        <w:t xml:space="preserve">показатель </w:t>
      </w:r>
      <w:r>
        <w:rPr>
          <w:rFonts w:ascii="Times New Roman" w:hAnsi="Times New Roman" w:cs="Times New Roman"/>
          <w:b/>
          <w:sz w:val="22"/>
          <w:szCs w:val="22"/>
        </w:rPr>
        <w:t>«нет»</w:t>
      </w:r>
      <w:r w:rsidR="003C41C8" w:rsidRPr="00103EE0">
        <w:rPr>
          <w:rFonts w:ascii="Times New Roman" w:hAnsi="Times New Roman" w:cs="Times New Roman"/>
          <w:sz w:val="22"/>
          <w:szCs w:val="22"/>
        </w:rPr>
        <w:t xml:space="preserve">, то </w:t>
      </w:r>
      <w:r>
        <w:rPr>
          <w:rFonts w:ascii="Times New Roman" w:hAnsi="Times New Roman" w:cs="Times New Roman"/>
          <w:sz w:val="22"/>
          <w:szCs w:val="22"/>
        </w:rPr>
        <w:t>в итог идет</w:t>
      </w:r>
      <w:r w:rsidR="003C41C8" w:rsidRPr="00103EE0">
        <w:rPr>
          <w:rFonts w:ascii="Times New Roman" w:hAnsi="Times New Roman" w:cs="Times New Roman"/>
          <w:sz w:val="22"/>
          <w:szCs w:val="22"/>
        </w:rPr>
        <w:t xml:space="preserve"> показатель </w:t>
      </w:r>
      <w:r w:rsidR="003C41C8" w:rsidRPr="00103EE0">
        <w:rPr>
          <w:rFonts w:ascii="Times New Roman" w:hAnsi="Times New Roman" w:cs="Times New Roman"/>
          <w:b/>
          <w:sz w:val="22"/>
          <w:szCs w:val="22"/>
        </w:rPr>
        <w:t>«нет»</w:t>
      </w:r>
      <w:r w:rsidR="003C41C8" w:rsidRPr="00103E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C41C8" w:rsidRPr="00103EE0" w:rsidRDefault="00033498" w:rsidP="003C41C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C41C8" w:rsidRPr="00103EE0">
        <w:rPr>
          <w:rFonts w:ascii="Times New Roman" w:hAnsi="Times New Roman" w:cs="Times New Roman"/>
          <w:sz w:val="22"/>
          <w:szCs w:val="22"/>
        </w:rPr>
        <w:t>(целевое значение не достигнуто).</w:t>
      </w:r>
    </w:p>
    <w:p w:rsidR="003C41C8" w:rsidRDefault="003C41C8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475F6C" w:rsidRDefault="00475F6C" w:rsidP="00475F6C">
      <w:pPr>
        <w:spacing w:line="254" w:lineRule="auto"/>
        <w:ind w:right="1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b/>
          <w:sz w:val="22"/>
          <w:szCs w:val="22"/>
        </w:rPr>
        <w:lastRenderedPageBreak/>
        <w:t>Пример заполнения проверочного листа</w:t>
      </w:r>
    </w:p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417"/>
        <w:gridCol w:w="1332"/>
        <w:gridCol w:w="1729"/>
        <w:gridCol w:w="1730"/>
      </w:tblGrid>
      <w:tr w:rsidR="00475F6C" w:rsidRPr="006D618B" w:rsidTr="005C2DFB">
        <w:tc>
          <w:tcPr>
            <w:tcW w:w="2122" w:type="dxa"/>
          </w:tcPr>
          <w:p w:rsidR="00475F6C" w:rsidRPr="006D618B" w:rsidRDefault="00475F6C" w:rsidP="005C2DFB">
            <w:pPr>
              <w:jc w:val="center"/>
              <w:rPr>
                <w:rFonts w:ascii="Times New Roman" w:hAnsi="Times New Roman" w:cs="Times New Roman"/>
              </w:rPr>
            </w:pPr>
            <w:r w:rsidRPr="006D618B">
              <w:rPr>
                <w:rFonts w:ascii="Times New Roman" w:hAnsi="Times New Roman" w:cs="Times New Roman"/>
              </w:rPr>
              <w:t>Номер медицинской карты пациента</w:t>
            </w:r>
          </w:p>
        </w:tc>
        <w:tc>
          <w:tcPr>
            <w:tcW w:w="2126" w:type="dxa"/>
          </w:tcPr>
          <w:p w:rsidR="00475F6C" w:rsidRDefault="00475F6C" w:rsidP="005C2DFB">
            <w:pPr>
              <w:jc w:val="center"/>
              <w:rPr>
                <w:rFonts w:ascii="Times New Roman" w:hAnsi="Times New Roman" w:cs="Times New Roman"/>
              </w:rPr>
            </w:pPr>
            <w:r w:rsidRPr="006D618B">
              <w:rPr>
                <w:rFonts w:ascii="Times New Roman" w:hAnsi="Times New Roman" w:cs="Times New Roman"/>
              </w:rPr>
              <w:t>Диспансеризация/</w:t>
            </w:r>
          </w:p>
          <w:p w:rsidR="00475F6C" w:rsidRPr="006D618B" w:rsidRDefault="00475F6C" w:rsidP="005C2DFB">
            <w:pPr>
              <w:jc w:val="center"/>
              <w:rPr>
                <w:rFonts w:ascii="Times New Roman" w:hAnsi="Times New Roman" w:cs="Times New Roman"/>
              </w:rPr>
            </w:pPr>
            <w:r w:rsidRPr="006D618B">
              <w:rPr>
                <w:rFonts w:ascii="Times New Roman" w:hAnsi="Times New Roman" w:cs="Times New Roman"/>
              </w:rPr>
              <w:t>профилактический осмотр (Д/ПО)</w:t>
            </w:r>
          </w:p>
        </w:tc>
        <w:tc>
          <w:tcPr>
            <w:tcW w:w="1417" w:type="dxa"/>
          </w:tcPr>
          <w:p w:rsidR="00475F6C" w:rsidRDefault="00475F6C" w:rsidP="005C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  <w:p w:rsidR="00475F6C" w:rsidRPr="006D618B" w:rsidRDefault="00475F6C" w:rsidP="005C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32" w:type="dxa"/>
          </w:tcPr>
          <w:p w:rsidR="00475F6C" w:rsidRDefault="00475F6C" w:rsidP="005C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  <w:p w:rsidR="00475F6C" w:rsidRPr="006D618B" w:rsidRDefault="00475F6C" w:rsidP="005C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(м/ж)</w:t>
            </w:r>
          </w:p>
        </w:tc>
        <w:tc>
          <w:tcPr>
            <w:tcW w:w="1729" w:type="dxa"/>
          </w:tcPr>
          <w:p w:rsidR="00475F6C" w:rsidRPr="006D618B" w:rsidRDefault="00475F6C" w:rsidP="005C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730" w:type="dxa"/>
          </w:tcPr>
          <w:p w:rsidR="00475F6C" w:rsidRDefault="00475F6C" w:rsidP="005C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критерия </w:t>
            </w:r>
          </w:p>
          <w:p w:rsidR="00475F6C" w:rsidRPr="006D618B" w:rsidRDefault="00475F6C" w:rsidP="005C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</w:tr>
      <w:tr w:rsidR="00475F6C" w:rsidRPr="00930C47" w:rsidTr="005C2DFB">
        <w:tc>
          <w:tcPr>
            <w:tcW w:w="2122" w:type="dxa"/>
          </w:tcPr>
          <w:p w:rsidR="00475F6C" w:rsidRPr="00930C47" w:rsidRDefault="00475F6C" w:rsidP="005C2DF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</w:tcPr>
          <w:p w:rsidR="00475F6C" w:rsidRPr="00930C47" w:rsidRDefault="00475F6C" w:rsidP="005C2DF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</w:tcPr>
          <w:p w:rsidR="00475F6C" w:rsidRPr="00930C47" w:rsidRDefault="00475F6C" w:rsidP="005C2DF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32" w:type="dxa"/>
          </w:tcPr>
          <w:p w:rsidR="00475F6C" w:rsidRPr="00930C47" w:rsidRDefault="00475F6C" w:rsidP="005C2DF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29" w:type="dxa"/>
          </w:tcPr>
          <w:p w:rsidR="00475F6C" w:rsidRPr="00930C47" w:rsidRDefault="00475F6C" w:rsidP="005C2DF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30" w:type="dxa"/>
          </w:tcPr>
          <w:p w:rsidR="00475F6C" w:rsidRPr="00930C47" w:rsidRDefault="00475F6C" w:rsidP="005C2DF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114106</w:t>
            </w:r>
          </w:p>
        </w:tc>
        <w:tc>
          <w:tcPr>
            <w:tcW w:w="2126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Д</w:t>
            </w:r>
          </w:p>
        </w:tc>
        <w:tc>
          <w:tcPr>
            <w:tcW w:w="1417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47</w:t>
            </w:r>
          </w:p>
        </w:tc>
        <w:tc>
          <w:tcPr>
            <w:tcW w:w="1332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М</w:t>
            </w:r>
          </w:p>
        </w:tc>
        <w:tc>
          <w:tcPr>
            <w:tcW w:w="1729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38466</w:t>
            </w:r>
          </w:p>
        </w:tc>
        <w:tc>
          <w:tcPr>
            <w:tcW w:w="2126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Д</w:t>
            </w:r>
          </w:p>
        </w:tc>
        <w:tc>
          <w:tcPr>
            <w:tcW w:w="1417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68</w:t>
            </w:r>
          </w:p>
        </w:tc>
        <w:tc>
          <w:tcPr>
            <w:tcW w:w="1332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М</w:t>
            </w:r>
          </w:p>
        </w:tc>
        <w:tc>
          <w:tcPr>
            <w:tcW w:w="1729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2</w:t>
            </w:r>
          </w:p>
        </w:tc>
        <w:tc>
          <w:tcPr>
            <w:tcW w:w="1730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27486</w:t>
            </w:r>
          </w:p>
        </w:tc>
        <w:tc>
          <w:tcPr>
            <w:tcW w:w="2126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Д</w:t>
            </w:r>
          </w:p>
        </w:tc>
        <w:tc>
          <w:tcPr>
            <w:tcW w:w="1417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64</w:t>
            </w:r>
          </w:p>
        </w:tc>
        <w:tc>
          <w:tcPr>
            <w:tcW w:w="1332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М</w:t>
            </w:r>
          </w:p>
        </w:tc>
        <w:tc>
          <w:tcPr>
            <w:tcW w:w="1729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126839</w:t>
            </w:r>
          </w:p>
        </w:tc>
        <w:tc>
          <w:tcPr>
            <w:tcW w:w="2126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Д</w:t>
            </w:r>
          </w:p>
        </w:tc>
        <w:tc>
          <w:tcPr>
            <w:tcW w:w="1417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51</w:t>
            </w:r>
          </w:p>
        </w:tc>
        <w:tc>
          <w:tcPr>
            <w:tcW w:w="1332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Ж</w:t>
            </w:r>
          </w:p>
        </w:tc>
        <w:tc>
          <w:tcPr>
            <w:tcW w:w="1729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153491</w:t>
            </w:r>
          </w:p>
        </w:tc>
        <w:tc>
          <w:tcPr>
            <w:tcW w:w="2126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Д</w:t>
            </w:r>
          </w:p>
        </w:tc>
        <w:tc>
          <w:tcPr>
            <w:tcW w:w="1417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43</w:t>
            </w:r>
          </w:p>
        </w:tc>
        <w:tc>
          <w:tcPr>
            <w:tcW w:w="1332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Ж</w:t>
            </w:r>
          </w:p>
        </w:tc>
        <w:tc>
          <w:tcPr>
            <w:tcW w:w="1729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4</w:t>
            </w:r>
          </w:p>
        </w:tc>
        <w:tc>
          <w:tcPr>
            <w:tcW w:w="1730" w:type="dxa"/>
          </w:tcPr>
          <w:p w:rsidR="00475F6C" w:rsidRPr="00F44923" w:rsidRDefault="00F44923" w:rsidP="00475F6C">
            <w:pPr>
              <w:jc w:val="center"/>
              <w:rPr>
                <w:b/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249116</w:t>
            </w:r>
          </w:p>
        </w:tc>
        <w:tc>
          <w:tcPr>
            <w:tcW w:w="2126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Д</w:t>
            </w:r>
          </w:p>
        </w:tc>
        <w:tc>
          <w:tcPr>
            <w:tcW w:w="1417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71</w:t>
            </w:r>
          </w:p>
        </w:tc>
        <w:tc>
          <w:tcPr>
            <w:tcW w:w="1332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М</w:t>
            </w:r>
          </w:p>
        </w:tc>
        <w:tc>
          <w:tcPr>
            <w:tcW w:w="1729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2</w:t>
            </w:r>
          </w:p>
        </w:tc>
        <w:tc>
          <w:tcPr>
            <w:tcW w:w="1730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11355</w:t>
            </w:r>
          </w:p>
        </w:tc>
        <w:tc>
          <w:tcPr>
            <w:tcW w:w="2126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Д</w:t>
            </w:r>
          </w:p>
        </w:tc>
        <w:tc>
          <w:tcPr>
            <w:tcW w:w="1417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47</w:t>
            </w:r>
          </w:p>
        </w:tc>
        <w:tc>
          <w:tcPr>
            <w:tcW w:w="1332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Ж</w:t>
            </w:r>
          </w:p>
        </w:tc>
        <w:tc>
          <w:tcPr>
            <w:tcW w:w="1729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292987</w:t>
            </w:r>
          </w:p>
        </w:tc>
        <w:tc>
          <w:tcPr>
            <w:tcW w:w="2126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Д</w:t>
            </w:r>
          </w:p>
        </w:tc>
        <w:tc>
          <w:tcPr>
            <w:tcW w:w="1417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55</w:t>
            </w:r>
          </w:p>
        </w:tc>
        <w:tc>
          <w:tcPr>
            <w:tcW w:w="1332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М</w:t>
            </w:r>
          </w:p>
        </w:tc>
        <w:tc>
          <w:tcPr>
            <w:tcW w:w="1729" w:type="dxa"/>
          </w:tcPr>
          <w:p w:rsidR="00475F6C" w:rsidRPr="00F44923" w:rsidRDefault="000279EE" w:rsidP="00475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0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106358</w:t>
            </w:r>
          </w:p>
        </w:tc>
        <w:tc>
          <w:tcPr>
            <w:tcW w:w="2126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ПО</w:t>
            </w:r>
          </w:p>
        </w:tc>
        <w:tc>
          <w:tcPr>
            <w:tcW w:w="1417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52</w:t>
            </w:r>
          </w:p>
        </w:tc>
        <w:tc>
          <w:tcPr>
            <w:tcW w:w="1332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Ж</w:t>
            </w:r>
          </w:p>
        </w:tc>
        <w:tc>
          <w:tcPr>
            <w:tcW w:w="1729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sz w:val="22"/>
                <w:szCs w:val="22"/>
              </w:rPr>
              <w:t>2</w:t>
            </w:r>
          </w:p>
        </w:tc>
        <w:tc>
          <w:tcPr>
            <w:tcW w:w="1730" w:type="dxa"/>
          </w:tcPr>
          <w:p w:rsidR="00475F6C" w:rsidRPr="00F44923" w:rsidRDefault="00F44923" w:rsidP="00475F6C">
            <w:pPr>
              <w:jc w:val="center"/>
              <w:rPr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475F6C" w:rsidRPr="00F44923" w:rsidRDefault="00475F6C" w:rsidP="00475F6C">
            <w:pPr>
              <w:jc w:val="center"/>
              <w:rPr>
                <w:sz w:val="22"/>
                <w:szCs w:val="22"/>
              </w:rPr>
            </w:pPr>
          </w:p>
        </w:tc>
      </w:tr>
      <w:tr w:rsidR="00475F6C" w:rsidRPr="00F44923" w:rsidTr="005C2DFB">
        <w:tc>
          <w:tcPr>
            <w:tcW w:w="2122" w:type="dxa"/>
          </w:tcPr>
          <w:p w:rsidR="00475F6C" w:rsidRPr="00F44923" w:rsidRDefault="00475F6C" w:rsidP="005C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75F6C" w:rsidRPr="00F44923" w:rsidRDefault="00475F6C" w:rsidP="005C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5F6C" w:rsidRPr="00F44923" w:rsidRDefault="00475F6C" w:rsidP="005C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475F6C" w:rsidRPr="00F44923" w:rsidRDefault="00475F6C" w:rsidP="005C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75F6C" w:rsidRPr="00F44923" w:rsidRDefault="00475F6C" w:rsidP="005C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475F6C" w:rsidRPr="00F44923" w:rsidRDefault="00475F6C" w:rsidP="005C2DFB">
            <w:pPr>
              <w:jc w:val="both"/>
              <w:rPr>
                <w:sz w:val="22"/>
                <w:szCs w:val="22"/>
              </w:rPr>
            </w:pPr>
          </w:p>
        </w:tc>
      </w:tr>
      <w:tr w:rsidR="00475F6C" w:rsidRPr="00F44923" w:rsidTr="005C2DFB">
        <w:tc>
          <w:tcPr>
            <w:tcW w:w="8726" w:type="dxa"/>
            <w:gridSpan w:val="5"/>
          </w:tcPr>
          <w:p w:rsidR="00475F6C" w:rsidRPr="00F44923" w:rsidRDefault="00475F6C" w:rsidP="005C2DFB">
            <w:pPr>
              <w:jc w:val="right"/>
              <w:rPr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sz w:val="22"/>
                <w:szCs w:val="22"/>
              </w:rPr>
              <w:t>Достижение целевого значения (да/нет):</w:t>
            </w:r>
          </w:p>
        </w:tc>
        <w:tc>
          <w:tcPr>
            <w:tcW w:w="1730" w:type="dxa"/>
          </w:tcPr>
          <w:p w:rsidR="00475F6C" w:rsidRPr="00F44923" w:rsidRDefault="00F44923" w:rsidP="00F44923">
            <w:pPr>
              <w:jc w:val="center"/>
              <w:rPr>
                <w:b/>
                <w:sz w:val="22"/>
                <w:szCs w:val="22"/>
              </w:rPr>
            </w:pPr>
            <w:r w:rsidRPr="00F44923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</w:tbl>
    <w:p w:rsidR="00475F6C" w:rsidRDefault="00475F6C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p w:rsidR="0004636E" w:rsidRPr="0004636E" w:rsidRDefault="0004636E" w:rsidP="0004636E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Перечень документов медицинской организации </w:t>
      </w:r>
      <w:r w:rsidRPr="00790510">
        <w:rPr>
          <w:rFonts w:ascii="Times New Roman" w:hAnsi="Times New Roman" w:cs="Times New Roman"/>
          <w:b/>
          <w:color w:val="C00000"/>
          <w:sz w:val="22"/>
          <w:szCs w:val="22"/>
        </w:rPr>
        <w:t>для подготовки к проведению аудита</w:t>
      </w:r>
      <w:r w:rsidRPr="00790510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sz w:val="22"/>
          <w:szCs w:val="22"/>
        </w:rPr>
        <w:t xml:space="preserve">по достижению </w:t>
      </w:r>
      <w:r w:rsidRPr="0004636E">
        <w:rPr>
          <w:rFonts w:ascii="Times New Roman" w:hAnsi="Times New Roman" w:cs="Times New Roman"/>
          <w:sz w:val="22"/>
          <w:szCs w:val="22"/>
        </w:rPr>
        <w:t xml:space="preserve">критерия </w:t>
      </w:r>
      <w:r w:rsidRPr="0004636E">
        <w:rPr>
          <w:rFonts w:ascii="Times New Roman" w:eastAsia="Times New Roman" w:hAnsi="Times New Roman"/>
          <w:b/>
          <w:sz w:val="22"/>
          <w:szCs w:val="22"/>
        </w:rPr>
        <w:t>«Обеспечение выполнения профилактического осмотра и (или) первого этапа диспансеризации взрослого населения за минимальное количество посещений»</w:t>
      </w:r>
    </w:p>
    <w:p w:rsidR="0004636E" w:rsidRDefault="0004636E" w:rsidP="0004636E">
      <w:pPr>
        <w:spacing w:line="254" w:lineRule="auto"/>
        <w:ind w:right="19"/>
      </w:pPr>
    </w:p>
    <w:p w:rsidR="0004636E" w:rsidRDefault="0004636E" w:rsidP="0004636E">
      <w:pPr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83691">
        <w:rPr>
          <w:rFonts w:ascii="Times New Roman" w:hAnsi="Times New Roman" w:cs="Times New Roman"/>
          <w:b/>
          <w:sz w:val="22"/>
          <w:szCs w:val="22"/>
        </w:rPr>
        <w:t>50 медицинских карт</w:t>
      </w:r>
      <w:r>
        <w:rPr>
          <w:rFonts w:ascii="Times New Roman" w:hAnsi="Times New Roman" w:cs="Times New Roman"/>
          <w:sz w:val="22"/>
          <w:szCs w:val="22"/>
        </w:rPr>
        <w:t xml:space="preserve"> пациентов, получающих медицинскую помощь </w:t>
      </w:r>
    </w:p>
    <w:p w:rsidR="0004636E" w:rsidRDefault="0004636E" w:rsidP="0004636E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в амбулаторных условиях (форма № 025/у) и приложенных к ним </w:t>
      </w:r>
      <w:r w:rsidRPr="00683691">
        <w:rPr>
          <w:rFonts w:ascii="Times New Roman" w:hAnsi="Times New Roman" w:cs="Times New Roman"/>
          <w:sz w:val="22"/>
          <w:szCs w:val="22"/>
        </w:rPr>
        <w:t>бланков учетной формы</w:t>
      </w:r>
      <w:r>
        <w:rPr>
          <w:rFonts w:ascii="Times New Roman" w:hAnsi="Times New Roman" w:cs="Times New Roman"/>
          <w:sz w:val="22"/>
          <w:szCs w:val="22"/>
        </w:rPr>
        <w:t xml:space="preserve"> 131/у:</w:t>
      </w:r>
    </w:p>
    <w:p w:rsidR="0004636E" w:rsidRDefault="0004636E" w:rsidP="0004636E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1.  </w:t>
      </w:r>
      <w:r w:rsidRPr="00683691">
        <w:rPr>
          <w:rFonts w:ascii="Times New Roman" w:hAnsi="Times New Roman" w:cs="Times New Roman"/>
          <w:b/>
          <w:sz w:val="22"/>
          <w:szCs w:val="22"/>
        </w:rPr>
        <w:t>20 комплектов</w:t>
      </w:r>
      <w:r>
        <w:rPr>
          <w:rFonts w:ascii="Times New Roman" w:hAnsi="Times New Roman" w:cs="Times New Roman"/>
          <w:sz w:val="22"/>
          <w:szCs w:val="22"/>
        </w:rPr>
        <w:t xml:space="preserve"> медицинской документации – на мужчин в возрасте 40 лет и старше</w:t>
      </w:r>
    </w:p>
    <w:p w:rsidR="0004636E" w:rsidRDefault="0004636E" w:rsidP="0004636E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2.  </w:t>
      </w:r>
      <w:r w:rsidRPr="00683691">
        <w:rPr>
          <w:rFonts w:ascii="Times New Roman" w:hAnsi="Times New Roman" w:cs="Times New Roman"/>
          <w:b/>
          <w:sz w:val="22"/>
          <w:szCs w:val="22"/>
        </w:rPr>
        <w:t>20 комплектов</w:t>
      </w:r>
      <w:r>
        <w:rPr>
          <w:rFonts w:ascii="Times New Roman" w:hAnsi="Times New Roman" w:cs="Times New Roman"/>
          <w:sz w:val="22"/>
          <w:szCs w:val="22"/>
        </w:rPr>
        <w:t xml:space="preserve"> медицинской документации – на женщин в возрасте 40 лет и старше</w:t>
      </w:r>
    </w:p>
    <w:p w:rsidR="0004636E" w:rsidRDefault="0004636E" w:rsidP="0004636E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3.  </w:t>
      </w:r>
      <w:r w:rsidRPr="00683691">
        <w:rPr>
          <w:rFonts w:ascii="Times New Roman" w:hAnsi="Times New Roman" w:cs="Times New Roman"/>
          <w:b/>
          <w:sz w:val="22"/>
          <w:szCs w:val="22"/>
        </w:rPr>
        <w:t>10 комплектов</w:t>
      </w:r>
      <w:r>
        <w:rPr>
          <w:rFonts w:ascii="Times New Roman" w:hAnsi="Times New Roman" w:cs="Times New Roman"/>
          <w:sz w:val="22"/>
          <w:szCs w:val="22"/>
        </w:rPr>
        <w:t xml:space="preserve"> – на пациентов, прошедших профилактический медицинский осмотр</w:t>
      </w:r>
    </w:p>
    <w:p w:rsidR="0004636E" w:rsidRPr="00683691" w:rsidRDefault="0004636E" w:rsidP="00EC65EB">
      <w:pPr>
        <w:spacing w:line="254" w:lineRule="auto"/>
        <w:ind w:right="19"/>
        <w:rPr>
          <w:rFonts w:ascii="Times New Roman" w:hAnsi="Times New Roman" w:cs="Times New Roman"/>
          <w:sz w:val="22"/>
          <w:szCs w:val="22"/>
        </w:rPr>
      </w:pPr>
    </w:p>
    <w:sectPr w:rsidR="0004636E" w:rsidRPr="00683691" w:rsidSect="006D618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0E"/>
    <w:rsid w:val="000279EE"/>
    <w:rsid w:val="00033498"/>
    <w:rsid w:val="0004636E"/>
    <w:rsid w:val="003C41C8"/>
    <w:rsid w:val="00475F6C"/>
    <w:rsid w:val="00654175"/>
    <w:rsid w:val="00683691"/>
    <w:rsid w:val="006C0B77"/>
    <w:rsid w:val="006D618B"/>
    <w:rsid w:val="008242FF"/>
    <w:rsid w:val="00870751"/>
    <w:rsid w:val="00922C48"/>
    <w:rsid w:val="00930C47"/>
    <w:rsid w:val="00A241C9"/>
    <w:rsid w:val="00B915B7"/>
    <w:rsid w:val="00E30BB5"/>
    <w:rsid w:val="00EA59DF"/>
    <w:rsid w:val="00EC65EB"/>
    <w:rsid w:val="00EE4070"/>
    <w:rsid w:val="00F12C76"/>
    <w:rsid w:val="00F44923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5D34-C93F-4AA1-B3AB-396B25E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8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2021-05-12T11:22:00Z</dcterms:created>
  <dcterms:modified xsi:type="dcterms:W3CDTF">2021-05-13T07:40:00Z</dcterms:modified>
</cp:coreProperties>
</file>