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25" w:type="dxa"/>
        <w:tblInd w:w="93" w:type="dxa"/>
        <w:tblLayout w:type="fixed"/>
        <w:tblLook w:val="00A0"/>
      </w:tblPr>
      <w:tblGrid>
        <w:gridCol w:w="555"/>
        <w:gridCol w:w="2340"/>
        <w:gridCol w:w="6275"/>
        <w:gridCol w:w="59"/>
        <w:gridCol w:w="481"/>
        <w:gridCol w:w="6815"/>
      </w:tblGrid>
      <w:tr w:rsidR="00924EB2" w:rsidRPr="00B43859" w:rsidTr="00440FEB">
        <w:trPr>
          <w:trHeight w:val="37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4EB2" w:rsidRDefault="00924EB2" w:rsidP="00440FEB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РЕАЛИЗОВАННЫЕ </w:t>
            </w:r>
            <w:r w:rsidRPr="007E47DB">
              <w:rPr>
                <w:b/>
                <w:color w:val="000000"/>
                <w:szCs w:val="28"/>
              </w:rPr>
              <w:t xml:space="preserve">АДАПТЕРЫ </w:t>
            </w:r>
          </w:p>
          <w:p w:rsidR="00924EB2" w:rsidRDefault="00924EB2" w:rsidP="00440FEB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7E47DB">
              <w:rPr>
                <w:b/>
                <w:color w:val="000000"/>
                <w:szCs w:val="28"/>
              </w:rPr>
              <w:t>К ЭЛЕКТРОННЫМ СЕРВИСАМ ФОИВ</w:t>
            </w:r>
            <w:r>
              <w:rPr>
                <w:b/>
                <w:color w:val="000000"/>
                <w:szCs w:val="28"/>
              </w:rPr>
              <w:t xml:space="preserve"> </w:t>
            </w:r>
          </w:p>
          <w:p w:rsidR="00924EB2" w:rsidRPr="00397968" w:rsidRDefault="00924EB2" w:rsidP="00440FEB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</w:p>
        </w:tc>
      </w:tr>
      <w:tr w:rsidR="00924EB2" w:rsidRPr="00B43859" w:rsidTr="00440FEB">
        <w:trPr>
          <w:trHeight w:val="375"/>
        </w:trPr>
        <w:tc>
          <w:tcPr>
            <w:tcW w:w="9229" w:type="dxa"/>
            <w:gridSpan w:val="4"/>
            <w:tcBorders>
              <w:top w:val="nil"/>
              <w:left w:val="nil"/>
              <w:right w:val="nil"/>
            </w:tcBorders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</w:p>
        </w:tc>
      </w:tr>
      <w:tr w:rsidR="00924EB2" w:rsidRPr="00B43859" w:rsidTr="00440FEB">
        <w:trPr>
          <w:trHeight w:val="375"/>
        </w:trPr>
        <w:tc>
          <w:tcPr>
            <w:tcW w:w="9229" w:type="dxa"/>
            <w:gridSpan w:val="4"/>
          </w:tcPr>
          <w:p w:rsidR="00924EB2" w:rsidRDefault="00924EB2" w:rsidP="00924E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Перечень федеральных сведений,</w:t>
            </w:r>
          </w:p>
          <w:p w:rsidR="00924EB2" w:rsidRDefault="00924EB2" w:rsidP="00924E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proofErr w:type="gramStart"/>
            <w:r w:rsidRPr="00644E21">
              <w:rPr>
                <w:color w:val="000000"/>
                <w:szCs w:val="28"/>
              </w:rPr>
              <w:t>доступ</w:t>
            </w:r>
            <w:proofErr w:type="gramEnd"/>
            <w:r w:rsidRPr="00644E21">
              <w:rPr>
                <w:color w:val="000000"/>
                <w:szCs w:val="28"/>
              </w:rPr>
              <w:t xml:space="preserve"> к которым реализован</w:t>
            </w:r>
          </w:p>
          <w:p w:rsidR="00924EB2" w:rsidRPr="00644E21" w:rsidRDefault="00924EB2" w:rsidP="00924E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в </w:t>
            </w:r>
            <w:r w:rsidRPr="00F26760">
              <w:rPr>
                <w:b/>
                <w:color w:val="000000"/>
                <w:szCs w:val="28"/>
                <w:u w:val="single"/>
              </w:rPr>
              <w:t>информационной системе</w:t>
            </w:r>
            <w:r w:rsidRPr="00AF797E">
              <w:rPr>
                <w:b/>
                <w:color w:val="000000"/>
                <w:szCs w:val="28"/>
                <w:u w:val="single"/>
              </w:rPr>
              <w:t xml:space="preserve"> Межведомственного обмена</w:t>
            </w:r>
          </w:p>
        </w:tc>
        <w:tc>
          <w:tcPr>
            <w:tcW w:w="7296" w:type="dxa"/>
            <w:gridSpan w:val="2"/>
            <w:tcBorders>
              <w:left w:val="nil"/>
            </w:tcBorders>
            <w:vAlign w:val="bottom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39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Поставщик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Наименование сведений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ФНС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кратких сведений </w:t>
            </w:r>
            <w:proofErr w:type="gramStart"/>
            <w:r w:rsidRPr="00644E21">
              <w:rPr>
                <w:color w:val="000000"/>
                <w:szCs w:val="28"/>
              </w:rPr>
              <w:t>о</w:t>
            </w:r>
            <w:proofErr w:type="gramEnd"/>
            <w:r w:rsidRPr="00644E21">
              <w:rPr>
                <w:color w:val="000000"/>
                <w:szCs w:val="28"/>
              </w:rPr>
              <w:t xml:space="preserve"> ЮЛ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ФНС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выписки сведений </w:t>
            </w:r>
            <w:proofErr w:type="gramStart"/>
            <w:r w:rsidRPr="00644E21">
              <w:rPr>
                <w:color w:val="000000"/>
                <w:szCs w:val="28"/>
              </w:rPr>
              <w:t>о</w:t>
            </w:r>
            <w:proofErr w:type="gramEnd"/>
            <w:r w:rsidRPr="00644E21">
              <w:rPr>
                <w:color w:val="000000"/>
                <w:szCs w:val="28"/>
              </w:rPr>
              <w:t xml:space="preserve"> ЮЛ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ФНС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кратких сведений об ИП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3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ФНС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выписки сведений об ИП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ФНС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сведений о доходах лица, являющегося индивидуальным предпринимателем, по форме 3-НДФЛ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ФНС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сведений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9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Pr="00644E21">
              <w:rPr>
                <w:color w:val="000000"/>
                <w:szCs w:val="28"/>
              </w:rPr>
              <w:t>ФНС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сведений о постановке на учет и (или) снятии с учета российской или иностранной организации в налоговом органе по месту нахождения ее обособленного подразделения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ЕГРП Физическое лицо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ЕГРП Организация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ЕГРП Сведения об объекте недвижимости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proofErr w:type="spellStart"/>
            <w:r>
              <w:rPr>
                <w:color w:val="000000"/>
                <w:szCs w:val="28"/>
              </w:rPr>
              <w:t>1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ЕГРП Справка о содержании правоустанавливающих документов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в </w:t>
            </w: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  <w:r w:rsidRPr="00644E21">
              <w:rPr>
                <w:color w:val="000000"/>
                <w:szCs w:val="28"/>
              </w:rPr>
              <w:t xml:space="preserve"> из ГКН на представление Кадастрового плана территории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в </w:t>
            </w: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  <w:r w:rsidRPr="00644E21">
              <w:rPr>
                <w:color w:val="000000"/>
                <w:szCs w:val="28"/>
              </w:rPr>
              <w:t xml:space="preserve"> из ГКН на представление Кадастрового паспорта объекта (земельного участка)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Росреестр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в </w:t>
            </w:r>
            <w:proofErr w:type="spellStart"/>
            <w:r w:rsidRPr="00644E21">
              <w:rPr>
                <w:color w:val="000000"/>
                <w:szCs w:val="28"/>
              </w:rPr>
              <w:t>Росреест</w:t>
            </w:r>
            <w:proofErr w:type="spellEnd"/>
            <w:r w:rsidRPr="00644E21">
              <w:rPr>
                <w:color w:val="000000"/>
                <w:szCs w:val="28"/>
              </w:rPr>
              <w:t xml:space="preserve"> из ГКН по недвижимости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8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МВД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Сведения о наличии (отсутствии) судимости, о нахождении в розыске и административных правонарушениях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lastRenderedPageBreak/>
              <w:t>1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МВД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Сведения о получении, назначении, неполучении пенсии и о прекращении выплат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МВД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Сведения об административных правонарушениях в области БДД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3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МВД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Справка об общей продолжительности службы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Рособрнадзор</w:t>
            </w:r>
            <w:proofErr w:type="spellEnd"/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Запрос на предоставление </w:t>
            </w:r>
            <w:r w:rsidRPr="00644E21">
              <w:rPr>
                <w:color w:val="000000"/>
                <w:szCs w:val="28"/>
              </w:rPr>
              <w:t>краткой выписки о выданной лицензии на осуществление образовательной деятельности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Рособрнадзор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на предоставление полной выписки о выданной лицензии на осуществление образовательной деятельности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ПФР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сведений о страховом номере индивидуального лицевого счета застрахованного лица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proofErr w:type="spellStart"/>
            <w:r>
              <w:rPr>
                <w:color w:val="000000"/>
                <w:szCs w:val="28"/>
              </w:rPr>
              <w:t>2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ПФР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на получение сведений о размере социальных </w:t>
            </w:r>
            <w:proofErr w:type="gramStart"/>
            <w:r w:rsidRPr="00644E21">
              <w:rPr>
                <w:color w:val="000000"/>
                <w:szCs w:val="28"/>
              </w:rPr>
              <w:t>выплат</w:t>
            </w:r>
            <w:proofErr w:type="gramEnd"/>
            <w:r w:rsidRPr="00644E21">
              <w:rPr>
                <w:color w:val="000000"/>
                <w:szCs w:val="28"/>
              </w:rPr>
              <w:t xml:space="preserve"> застрахованного лица за период (без учета пенсии)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ПФР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на получение сведений о размере социальных </w:t>
            </w:r>
            <w:proofErr w:type="gramStart"/>
            <w:r w:rsidRPr="00644E21">
              <w:rPr>
                <w:color w:val="000000"/>
                <w:szCs w:val="28"/>
              </w:rPr>
              <w:t>выплат</w:t>
            </w:r>
            <w:proofErr w:type="gramEnd"/>
            <w:r w:rsidRPr="00644E21">
              <w:rPr>
                <w:color w:val="000000"/>
                <w:szCs w:val="28"/>
              </w:rPr>
              <w:t xml:space="preserve"> застрахованного лица на дату (без учета пенсии)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ПФР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на получение сведений о размере пенсии застрахованного лица за период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ПФР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на получение сведений о размере пенсии застрахованного лица на дату</w:t>
            </w: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ПФР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Запрос на получение сведений о размере социальных </w:t>
            </w:r>
            <w:proofErr w:type="gramStart"/>
            <w:r w:rsidRPr="00644E21">
              <w:rPr>
                <w:color w:val="000000"/>
                <w:szCs w:val="28"/>
              </w:rPr>
              <w:t>выплат</w:t>
            </w:r>
            <w:proofErr w:type="gramEnd"/>
            <w:r w:rsidRPr="00644E21">
              <w:rPr>
                <w:color w:val="000000"/>
                <w:szCs w:val="28"/>
              </w:rPr>
              <w:t xml:space="preserve"> застрахованного лица за период (включая пенсию)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ФМС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Проверка действительности паспорта (расширенная)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ФМС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сведений о регистрации по месту пребывания гражданина РФ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ФСИН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Сведения о нахождении граждан в местах лишения свободы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ФСИН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Сведений о нахождении гражданина в местах лишения свободы и об отсутствии у него заработка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Предоставление сведений из свидетельства о регистрации СМИ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Предоставление сведений из лицензии на осуществление деятельности в области телевизионного вещания и (или) радиовещания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lastRenderedPageBreak/>
              <w:t>3</w:t>
            </w:r>
            <w:proofErr w:type="spellStart"/>
            <w:r>
              <w:rPr>
                <w:color w:val="000000"/>
                <w:szCs w:val="28"/>
              </w:rPr>
              <w:t>3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proofErr w:type="spellStart"/>
            <w:r w:rsidRPr="00644E21">
              <w:rPr>
                <w:color w:val="000000"/>
                <w:szCs w:val="28"/>
              </w:rPr>
              <w:t>Росприроднадзор</w:t>
            </w:r>
            <w:proofErr w:type="spellEnd"/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 xml:space="preserve">Предоставление копии заключения государственной экологической экспертизы проектной документации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44E2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24EB2" w:rsidRPr="00B43859" w:rsidTr="00440FEB">
        <w:trPr>
          <w:gridAfter w:val="1"/>
          <w:wAfter w:w="6815" w:type="dxa"/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ФССП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постановлений об ограничении или аресте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44E2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24EB2" w:rsidRPr="00B43859" w:rsidTr="00440FEB">
        <w:trPr>
          <w:gridAfter w:val="1"/>
          <w:wAfter w:w="6815" w:type="dxa"/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ФСБ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Запрос сведений о размере получаемой пенсии и  других выплат, учитываемых при расчете совокупного дохода семьи (одиноко проживающего гражданина)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44E2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24EB2" w:rsidRPr="00B43859" w:rsidTr="00440FEB">
        <w:trPr>
          <w:gridAfter w:val="1"/>
          <w:wAfter w:w="6815" w:type="dxa"/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МЧС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9F18A4">
              <w:rPr>
                <w:color w:val="000000"/>
                <w:szCs w:val="28"/>
              </w:rPr>
              <w:t>Акт о пожаре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24EB2" w:rsidRPr="00B43859" w:rsidTr="00440FEB">
        <w:trPr>
          <w:gridAfter w:val="1"/>
          <w:wAfter w:w="6815" w:type="dxa"/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D702A3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proofErr w:type="spellStart"/>
            <w:r w:rsidRPr="009F18A4">
              <w:rPr>
                <w:color w:val="000000"/>
                <w:szCs w:val="28"/>
              </w:rPr>
              <w:t>Роспотребнадзор</w:t>
            </w:r>
            <w:proofErr w:type="spellEnd"/>
            <w:r w:rsidRPr="009F18A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Cs w:val="28"/>
              </w:rPr>
            </w:pPr>
            <w:r w:rsidRPr="009F18A4">
              <w:rPr>
                <w:color w:val="000000"/>
                <w:szCs w:val="28"/>
              </w:rPr>
              <w:t>Получение справки о соответствии (несоответствии) жилых помещений (зданий) требованиям санитарного законодательства при оформлении опеки или попечительства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24EB2" w:rsidRPr="00466413" w:rsidRDefault="00924EB2" w:rsidP="00924EB2">
      <w:pPr>
        <w:spacing w:line="240" w:lineRule="auto"/>
        <w:rPr>
          <w:color w:val="000000"/>
          <w:szCs w:val="28"/>
        </w:rPr>
      </w:pPr>
    </w:p>
    <w:p w:rsidR="00924EB2" w:rsidRDefault="00924EB2" w:rsidP="00924EB2">
      <w:pPr>
        <w:spacing w:line="240" w:lineRule="auto"/>
        <w:ind w:firstLine="540"/>
        <w:rPr>
          <w:color w:val="000000"/>
          <w:szCs w:val="28"/>
        </w:rPr>
      </w:pPr>
    </w:p>
    <w:p w:rsidR="00924EB2" w:rsidRDefault="00924EB2" w:rsidP="00924EB2">
      <w:pPr>
        <w:spacing w:line="240" w:lineRule="auto"/>
        <w:ind w:firstLine="708"/>
        <w:jc w:val="center"/>
        <w:rPr>
          <w:color w:val="000000"/>
          <w:szCs w:val="28"/>
        </w:rPr>
      </w:pPr>
      <w:r w:rsidRPr="00644E21">
        <w:rPr>
          <w:color w:val="000000"/>
          <w:szCs w:val="28"/>
        </w:rPr>
        <w:t>Перечень федеральных сведений,</w:t>
      </w:r>
    </w:p>
    <w:p w:rsidR="00924EB2" w:rsidRDefault="00924EB2" w:rsidP="00924EB2">
      <w:pPr>
        <w:spacing w:line="240" w:lineRule="auto"/>
        <w:ind w:firstLine="708"/>
        <w:jc w:val="center"/>
        <w:rPr>
          <w:color w:val="000000"/>
          <w:szCs w:val="28"/>
        </w:rPr>
      </w:pPr>
      <w:proofErr w:type="gramStart"/>
      <w:r w:rsidRPr="00644E21">
        <w:rPr>
          <w:color w:val="000000"/>
          <w:szCs w:val="28"/>
        </w:rPr>
        <w:t>доступ</w:t>
      </w:r>
      <w:proofErr w:type="gramEnd"/>
      <w:r w:rsidRPr="00644E21">
        <w:rPr>
          <w:color w:val="000000"/>
          <w:szCs w:val="28"/>
        </w:rPr>
        <w:t xml:space="preserve"> к которым реализован</w:t>
      </w:r>
    </w:p>
    <w:p w:rsidR="00924EB2" w:rsidRDefault="00924EB2" w:rsidP="00924EB2">
      <w:pPr>
        <w:spacing w:line="240" w:lineRule="auto"/>
        <w:ind w:firstLine="708"/>
        <w:jc w:val="center"/>
        <w:rPr>
          <w:b/>
          <w:color w:val="000000"/>
          <w:szCs w:val="28"/>
          <w:u w:val="single"/>
        </w:rPr>
      </w:pPr>
      <w:r w:rsidRPr="00644E21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информационной системе </w:t>
      </w:r>
      <w:r w:rsidRPr="006E558D">
        <w:rPr>
          <w:b/>
          <w:color w:val="000000"/>
          <w:szCs w:val="28"/>
          <w:u w:val="single"/>
        </w:rPr>
        <w:t>КСАО «ЗАГС»</w:t>
      </w:r>
    </w:p>
    <w:p w:rsidR="00924EB2" w:rsidRDefault="00924EB2" w:rsidP="00924EB2">
      <w:pPr>
        <w:spacing w:line="240" w:lineRule="auto"/>
        <w:ind w:firstLine="708"/>
        <w:jc w:val="center"/>
        <w:rPr>
          <w:color w:val="000000"/>
          <w:szCs w:val="28"/>
        </w:rPr>
      </w:pPr>
      <w:r w:rsidRPr="0015669D">
        <w:rPr>
          <w:color w:val="000000"/>
          <w:szCs w:val="28"/>
        </w:rPr>
        <w:t xml:space="preserve"> </w:t>
      </w:r>
      <w:r w:rsidRPr="001E2BAF">
        <w:rPr>
          <w:color w:val="000000"/>
          <w:szCs w:val="28"/>
        </w:rPr>
        <w:t xml:space="preserve">(в рамках оказания государственных в сфере </w:t>
      </w:r>
      <w:r>
        <w:rPr>
          <w:color w:val="000000"/>
          <w:szCs w:val="28"/>
        </w:rPr>
        <w:t>актов записи гражданского состояния</w:t>
      </w:r>
      <w:r w:rsidRPr="001E2BAF">
        <w:rPr>
          <w:color w:val="000000"/>
          <w:szCs w:val="28"/>
        </w:rPr>
        <w:t>)</w:t>
      </w:r>
      <w:r>
        <w:rPr>
          <w:color w:val="000000"/>
          <w:szCs w:val="28"/>
        </w:rPr>
        <w:t>:</w:t>
      </w:r>
    </w:p>
    <w:p w:rsidR="00924EB2" w:rsidRDefault="00924EB2" w:rsidP="00924EB2">
      <w:pPr>
        <w:spacing w:line="240" w:lineRule="auto"/>
        <w:ind w:firstLine="540"/>
        <w:rPr>
          <w:color w:val="000000"/>
          <w:szCs w:val="28"/>
        </w:rPr>
      </w:pPr>
    </w:p>
    <w:tbl>
      <w:tblPr>
        <w:tblW w:w="9735" w:type="dxa"/>
        <w:tblInd w:w="93" w:type="dxa"/>
        <w:tblLayout w:type="fixed"/>
        <w:tblLook w:val="00A0"/>
      </w:tblPr>
      <w:tblGrid>
        <w:gridCol w:w="555"/>
        <w:gridCol w:w="2295"/>
        <w:gridCol w:w="6885"/>
      </w:tblGrid>
      <w:tr w:rsidR="00924EB2" w:rsidRPr="00B43859" w:rsidTr="00440FEB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440FE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B2" w:rsidRPr="00644E21" w:rsidRDefault="00924EB2" w:rsidP="00924EB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Поставщик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B2" w:rsidRPr="00644E21" w:rsidRDefault="00924EB2" w:rsidP="00924EB2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44E21">
              <w:rPr>
                <w:color w:val="000000"/>
                <w:szCs w:val="28"/>
              </w:rPr>
              <w:t>Наименование сведений</w:t>
            </w:r>
          </w:p>
        </w:tc>
      </w:tr>
      <w:tr w:rsidR="00924EB2" w:rsidRPr="00B43859" w:rsidTr="00440FEB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Казначейств</w:t>
            </w:r>
            <w:r>
              <w:rPr>
                <w:color w:val="000000"/>
                <w:szCs w:val="28"/>
              </w:rPr>
              <w:t xml:space="preserve">о </w:t>
            </w:r>
            <w:r w:rsidRPr="00D4666F">
              <w:rPr>
                <w:color w:val="000000"/>
                <w:szCs w:val="28"/>
              </w:rPr>
              <w:t>России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Электронный сервис системы учета начислений и фактов оплаты государственных пошлин, денежных платежей</w:t>
            </w:r>
            <w:r>
              <w:rPr>
                <w:color w:val="000000"/>
                <w:szCs w:val="28"/>
              </w:rPr>
              <w:t xml:space="preserve"> (штрафов) и сборов SID0003572</w:t>
            </w:r>
          </w:p>
        </w:tc>
      </w:tr>
      <w:tr w:rsidR="00924EB2" w:rsidRPr="00B43859" w:rsidTr="00440FEB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 xml:space="preserve">МВД России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Сведе</w:t>
            </w:r>
            <w:r>
              <w:rPr>
                <w:color w:val="000000"/>
                <w:szCs w:val="28"/>
              </w:rPr>
              <w:t>ния о реабилитации SID 0003537</w:t>
            </w:r>
          </w:p>
        </w:tc>
      </w:tr>
      <w:tr w:rsidR="00924EB2" w:rsidRPr="00B43859" w:rsidTr="00440FEB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466413" w:rsidRDefault="00924EB2" w:rsidP="00440FEB">
            <w:pPr>
              <w:spacing w:line="240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ФСБ России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B2" w:rsidRPr="00644E21" w:rsidRDefault="00924EB2" w:rsidP="00924EB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Сервис предоставления справок о факте смерти лица, необоснованно репрессированного и впоследствии реабилитиро</w:t>
            </w:r>
            <w:r>
              <w:rPr>
                <w:color w:val="000000"/>
                <w:szCs w:val="28"/>
              </w:rPr>
              <w:t xml:space="preserve">ванного </w:t>
            </w:r>
            <w:r w:rsidRPr="00D4666F">
              <w:rPr>
                <w:color w:val="000000"/>
                <w:szCs w:val="28"/>
              </w:rPr>
              <w:t>SID 0003160.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924EB2" w:rsidRDefault="00924EB2" w:rsidP="00924EB2">
      <w:pPr>
        <w:spacing w:line="240" w:lineRule="auto"/>
        <w:ind w:firstLine="540"/>
        <w:rPr>
          <w:color w:val="000000"/>
          <w:szCs w:val="28"/>
        </w:rPr>
      </w:pPr>
    </w:p>
    <w:p w:rsidR="00924EB2" w:rsidRDefault="00924EB2" w:rsidP="00924EB2">
      <w:pPr>
        <w:spacing w:line="240" w:lineRule="auto"/>
        <w:ind w:firstLine="540"/>
        <w:rPr>
          <w:color w:val="000000"/>
          <w:szCs w:val="28"/>
        </w:rPr>
      </w:pPr>
    </w:p>
    <w:p w:rsidR="00924EB2" w:rsidRDefault="00924EB2" w:rsidP="00924EB2">
      <w:pPr>
        <w:spacing w:line="240" w:lineRule="auto"/>
        <w:ind w:firstLine="540"/>
        <w:rPr>
          <w:color w:val="000000"/>
          <w:szCs w:val="28"/>
        </w:rPr>
      </w:pPr>
    </w:p>
    <w:p w:rsidR="00924EB2" w:rsidRDefault="00924EB2" w:rsidP="00924EB2">
      <w:pPr>
        <w:spacing w:line="240" w:lineRule="auto"/>
        <w:ind w:firstLine="540"/>
        <w:jc w:val="center"/>
        <w:rPr>
          <w:color w:val="000000"/>
          <w:szCs w:val="28"/>
        </w:rPr>
      </w:pPr>
      <w:r w:rsidRPr="00644E21">
        <w:rPr>
          <w:color w:val="000000"/>
          <w:szCs w:val="28"/>
        </w:rPr>
        <w:t>Перечень федеральных сведений,</w:t>
      </w:r>
    </w:p>
    <w:p w:rsidR="00924EB2" w:rsidRDefault="00924EB2" w:rsidP="00924EB2">
      <w:pPr>
        <w:spacing w:line="240" w:lineRule="auto"/>
        <w:ind w:firstLine="540"/>
        <w:jc w:val="center"/>
        <w:rPr>
          <w:color w:val="000000"/>
          <w:szCs w:val="28"/>
        </w:rPr>
      </w:pPr>
      <w:proofErr w:type="gramStart"/>
      <w:r w:rsidRPr="00644E21">
        <w:rPr>
          <w:color w:val="000000"/>
          <w:szCs w:val="28"/>
        </w:rPr>
        <w:t>доступ</w:t>
      </w:r>
      <w:proofErr w:type="gramEnd"/>
      <w:r w:rsidRPr="00644E21">
        <w:rPr>
          <w:color w:val="000000"/>
          <w:szCs w:val="28"/>
        </w:rPr>
        <w:t xml:space="preserve"> к которым реализован в</w:t>
      </w:r>
      <w:r>
        <w:rPr>
          <w:color w:val="000000"/>
          <w:szCs w:val="28"/>
        </w:rPr>
        <w:t xml:space="preserve"> </w:t>
      </w:r>
    </w:p>
    <w:p w:rsidR="00924EB2" w:rsidRDefault="00924EB2" w:rsidP="00924EB2">
      <w:pPr>
        <w:spacing w:line="240" w:lineRule="auto"/>
        <w:ind w:firstLine="540"/>
        <w:jc w:val="center"/>
        <w:rPr>
          <w:b/>
          <w:color w:val="000000"/>
          <w:szCs w:val="28"/>
          <w:u w:val="single"/>
        </w:rPr>
      </w:pPr>
      <w:r w:rsidRPr="00FF1E2B">
        <w:rPr>
          <w:b/>
          <w:color w:val="000000"/>
          <w:szCs w:val="28"/>
          <w:u w:val="single"/>
        </w:rPr>
        <w:t>информационной системе «Адресн</w:t>
      </w:r>
      <w:r>
        <w:rPr>
          <w:b/>
          <w:color w:val="000000"/>
          <w:szCs w:val="28"/>
          <w:u w:val="single"/>
        </w:rPr>
        <w:t>ая с</w:t>
      </w:r>
      <w:r w:rsidRPr="00FF1E2B">
        <w:rPr>
          <w:b/>
          <w:color w:val="000000"/>
          <w:szCs w:val="28"/>
          <w:u w:val="single"/>
        </w:rPr>
        <w:t>оциальная помощь»</w:t>
      </w:r>
    </w:p>
    <w:p w:rsidR="00924EB2" w:rsidRPr="00AF797E" w:rsidRDefault="00924EB2" w:rsidP="00924EB2">
      <w:pPr>
        <w:spacing w:line="240" w:lineRule="auto"/>
        <w:ind w:firstLine="540"/>
        <w:jc w:val="center"/>
        <w:rPr>
          <w:color w:val="000000"/>
          <w:szCs w:val="28"/>
          <w:u w:val="single"/>
        </w:rPr>
      </w:pPr>
      <w:r w:rsidRPr="001E2BAF">
        <w:rPr>
          <w:color w:val="000000"/>
          <w:szCs w:val="28"/>
        </w:rPr>
        <w:t>(в рамках оказания государственных и муниципальных услуг в сфере социальной защиты населения):</w:t>
      </w:r>
    </w:p>
    <w:tbl>
      <w:tblPr>
        <w:tblpPr w:leftFromText="180" w:rightFromText="180" w:vertAnchor="text" w:horzAnchor="margin" w:tblpY="673"/>
        <w:tblW w:w="99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6471"/>
        <w:gridCol w:w="2832"/>
        <w:gridCol w:w="19"/>
      </w:tblGrid>
      <w:tr w:rsidR="00924EB2" w:rsidRPr="00B43859" w:rsidTr="00440FEB">
        <w:trPr>
          <w:gridAfter w:val="1"/>
          <w:wAfter w:w="19" w:type="dxa"/>
          <w:cantSplit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4EB2" w:rsidRPr="00D4666F" w:rsidRDefault="00924EB2" w:rsidP="00924EB2">
            <w:pPr>
              <w:keepNext/>
              <w:widowControl w:val="0"/>
              <w:suppressLineNumbers/>
              <w:suppressAutoHyphens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9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4EB2" w:rsidRPr="00D4666F" w:rsidRDefault="00924EB2" w:rsidP="00924EB2">
            <w:pPr>
              <w:keepNext/>
              <w:widowControl w:val="0"/>
              <w:suppressLineNumbers/>
              <w:suppressAutoHyphens/>
              <w:spacing w:line="240" w:lineRule="auto"/>
              <w:jc w:val="center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Наименование сервиса и поставщик информации</w:t>
            </w:r>
          </w:p>
        </w:tc>
      </w:tr>
      <w:tr w:rsidR="00924EB2" w:rsidRPr="00B43859" w:rsidTr="00440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cantSplit/>
        </w:trPr>
        <w:tc>
          <w:tcPr>
            <w:tcW w:w="622" w:type="dxa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jc w:val="center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6471" w:type="dxa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 xml:space="preserve">Сервис предоставления услуг </w:t>
            </w:r>
            <w:proofErr w:type="spellStart"/>
            <w:r w:rsidRPr="00D4666F">
              <w:rPr>
                <w:color w:val="000000"/>
                <w:szCs w:val="28"/>
              </w:rPr>
              <w:t>Росреестра</w:t>
            </w:r>
            <w:proofErr w:type="spellEnd"/>
            <w:r w:rsidRPr="00D4666F">
              <w:rPr>
                <w:color w:val="000000"/>
                <w:szCs w:val="28"/>
              </w:rPr>
              <w:t xml:space="preserve"> в электронном виде</w:t>
            </w:r>
          </w:p>
        </w:tc>
        <w:tc>
          <w:tcPr>
            <w:tcW w:w="2851" w:type="dxa"/>
            <w:gridSpan w:val="2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D4666F">
              <w:rPr>
                <w:color w:val="000000"/>
                <w:szCs w:val="28"/>
              </w:rPr>
              <w:t>Росреестр</w:t>
            </w:r>
            <w:proofErr w:type="spellEnd"/>
            <w:r w:rsidRPr="00D4666F">
              <w:rPr>
                <w:color w:val="000000"/>
                <w:szCs w:val="28"/>
              </w:rPr>
              <w:t xml:space="preserve"> России</w:t>
            </w:r>
          </w:p>
        </w:tc>
      </w:tr>
      <w:tr w:rsidR="00924EB2" w:rsidRPr="00B43859" w:rsidTr="00440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cantSplit/>
        </w:trPr>
        <w:tc>
          <w:tcPr>
            <w:tcW w:w="622" w:type="dxa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jc w:val="center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2</w:t>
            </w:r>
          </w:p>
        </w:tc>
        <w:tc>
          <w:tcPr>
            <w:tcW w:w="6471" w:type="dxa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Сервис предоставления кратких сведений и/или выписки из ЕГРЮЛ/ЕГРИП по запросу органов государственной власти</w:t>
            </w:r>
          </w:p>
        </w:tc>
        <w:tc>
          <w:tcPr>
            <w:tcW w:w="2851" w:type="dxa"/>
            <w:gridSpan w:val="2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ФНС России</w:t>
            </w:r>
          </w:p>
        </w:tc>
      </w:tr>
      <w:tr w:rsidR="00924EB2" w:rsidRPr="00387B68" w:rsidTr="00440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cantSplit/>
        </w:trPr>
        <w:tc>
          <w:tcPr>
            <w:tcW w:w="622" w:type="dxa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3</w:t>
            </w:r>
          </w:p>
        </w:tc>
        <w:tc>
          <w:tcPr>
            <w:tcW w:w="6471" w:type="dxa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Сервис предоставления о соответствии зданий, строений, сооружений и помещений обязательным требованиям пожарной безопасности от МЧС</w:t>
            </w:r>
          </w:p>
        </w:tc>
        <w:tc>
          <w:tcPr>
            <w:tcW w:w="2851" w:type="dxa"/>
            <w:gridSpan w:val="2"/>
            <w:vAlign w:val="center"/>
          </w:tcPr>
          <w:p w:rsidR="00924EB2" w:rsidRPr="00D4666F" w:rsidRDefault="00924EB2" w:rsidP="00924EB2">
            <w:pPr>
              <w:keepNext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4666F">
              <w:rPr>
                <w:color w:val="000000"/>
                <w:szCs w:val="28"/>
              </w:rPr>
              <w:t>МЧС России</w:t>
            </w:r>
          </w:p>
        </w:tc>
      </w:tr>
    </w:tbl>
    <w:p w:rsidR="00924EB2" w:rsidRDefault="00924EB2" w:rsidP="00924E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6"/>
          <w:szCs w:val="26"/>
        </w:rPr>
      </w:pPr>
    </w:p>
    <w:p w:rsidR="00E6733E" w:rsidRDefault="00E6733E"/>
    <w:sectPr w:rsidR="00E6733E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B2"/>
    <w:rsid w:val="00003A25"/>
    <w:rsid w:val="000A1958"/>
    <w:rsid w:val="000B15B7"/>
    <w:rsid w:val="000C3668"/>
    <w:rsid w:val="00143CE8"/>
    <w:rsid w:val="001F3E19"/>
    <w:rsid w:val="00253B5E"/>
    <w:rsid w:val="00266FA8"/>
    <w:rsid w:val="00284827"/>
    <w:rsid w:val="002A73F8"/>
    <w:rsid w:val="002F3D6A"/>
    <w:rsid w:val="00337B3E"/>
    <w:rsid w:val="003C68CB"/>
    <w:rsid w:val="00485E42"/>
    <w:rsid w:val="004E4887"/>
    <w:rsid w:val="004E5DB8"/>
    <w:rsid w:val="0055155D"/>
    <w:rsid w:val="005A284A"/>
    <w:rsid w:val="00646098"/>
    <w:rsid w:val="0068071C"/>
    <w:rsid w:val="00686726"/>
    <w:rsid w:val="006A2D8C"/>
    <w:rsid w:val="006B241B"/>
    <w:rsid w:val="006D54AF"/>
    <w:rsid w:val="006E0D20"/>
    <w:rsid w:val="006F157A"/>
    <w:rsid w:val="00793EEE"/>
    <w:rsid w:val="007D409B"/>
    <w:rsid w:val="00816A1C"/>
    <w:rsid w:val="008171CF"/>
    <w:rsid w:val="008374E4"/>
    <w:rsid w:val="008701A2"/>
    <w:rsid w:val="008D70E4"/>
    <w:rsid w:val="00902ADB"/>
    <w:rsid w:val="00924EB2"/>
    <w:rsid w:val="0098503A"/>
    <w:rsid w:val="009F001B"/>
    <w:rsid w:val="00A3260A"/>
    <w:rsid w:val="00A3499C"/>
    <w:rsid w:val="00A41A6C"/>
    <w:rsid w:val="00A470BE"/>
    <w:rsid w:val="00AA37C4"/>
    <w:rsid w:val="00B12BC5"/>
    <w:rsid w:val="00B16045"/>
    <w:rsid w:val="00B240F3"/>
    <w:rsid w:val="00BB4D34"/>
    <w:rsid w:val="00C0264F"/>
    <w:rsid w:val="00C13123"/>
    <w:rsid w:val="00CB5835"/>
    <w:rsid w:val="00D40788"/>
    <w:rsid w:val="00E651E6"/>
    <w:rsid w:val="00E657CF"/>
    <w:rsid w:val="00E6733E"/>
    <w:rsid w:val="00E8171A"/>
    <w:rsid w:val="00E9346D"/>
    <w:rsid w:val="00EB1D07"/>
    <w:rsid w:val="00F80836"/>
    <w:rsid w:val="00F9020D"/>
    <w:rsid w:val="00FB5423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B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3937</Characters>
  <Application>Microsoft Office Word</Application>
  <DocSecurity>0</DocSecurity>
  <Lines>32</Lines>
  <Paragraphs>9</Paragraphs>
  <ScaleCrop>false</ScaleCrop>
  <Company>CtrlSoft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2015-09-30T09:42:00Z</dcterms:created>
  <dcterms:modified xsi:type="dcterms:W3CDTF">2015-09-30T09:45:00Z</dcterms:modified>
</cp:coreProperties>
</file>