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68" w:rsidRPr="0024300D" w:rsidRDefault="00EF2768" w:rsidP="00EF2768">
      <w:pPr>
        <w:rPr>
          <w:rFonts w:ascii="Times New Roman" w:hAnsi="Times New Roman" w:cs="Times New Roman"/>
          <w:b/>
          <w:sz w:val="28"/>
          <w:szCs w:val="28"/>
        </w:rPr>
      </w:pPr>
      <w:r w:rsidRPr="0024300D">
        <w:rPr>
          <w:rFonts w:ascii="Times New Roman" w:hAnsi="Times New Roman" w:cs="Times New Roman"/>
          <w:b/>
          <w:sz w:val="28"/>
          <w:szCs w:val="28"/>
        </w:rPr>
        <w:t xml:space="preserve">Нормативная правовая база в области лицензирования оборота наркотических средств, психотропных веществ и их </w:t>
      </w:r>
      <w:proofErr w:type="spellStart"/>
      <w:r w:rsidRPr="0024300D">
        <w:rPr>
          <w:rFonts w:ascii="Times New Roman" w:hAnsi="Times New Roman" w:cs="Times New Roman"/>
          <w:b/>
          <w:sz w:val="28"/>
          <w:szCs w:val="28"/>
        </w:rPr>
        <w:t>прекурсоров</w:t>
      </w:r>
      <w:proofErr w:type="spellEnd"/>
      <w:r w:rsidRPr="0024300D">
        <w:rPr>
          <w:rFonts w:ascii="Times New Roman" w:hAnsi="Times New Roman" w:cs="Times New Roman"/>
          <w:b/>
          <w:sz w:val="28"/>
          <w:szCs w:val="28"/>
        </w:rPr>
        <w:t xml:space="preserve">, культивирования </w:t>
      </w:r>
      <w:proofErr w:type="spellStart"/>
      <w:r w:rsidRPr="0024300D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24300D">
        <w:rPr>
          <w:rFonts w:ascii="Times New Roman" w:hAnsi="Times New Roman" w:cs="Times New Roman"/>
          <w:b/>
          <w:sz w:val="28"/>
          <w:szCs w:val="28"/>
        </w:rPr>
        <w:t xml:space="preserve">  растений:</w:t>
      </w:r>
    </w:p>
    <w:p w:rsidR="00EF2768" w:rsidRPr="0024300D" w:rsidRDefault="00EF2768" w:rsidP="00243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00D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голосованием 12 декабря 1993 года);</w:t>
      </w:r>
    </w:p>
    <w:p w:rsidR="00EF2768" w:rsidRPr="0024300D" w:rsidRDefault="00EF2768" w:rsidP="00243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00D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первая) от 30 ноября 1994 года N 51-ФЗ;</w:t>
      </w:r>
    </w:p>
    <w:p w:rsidR="00EF2768" w:rsidRPr="0024300D" w:rsidRDefault="00EF2768" w:rsidP="00243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00D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вторая) от 26 января 1996 года N 14-ФЗ;</w:t>
      </w:r>
    </w:p>
    <w:p w:rsidR="00EF2768" w:rsidRPr="0024300D" w:rsidRDefault="00EF2768" w:rsidP="00243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00D">
        <w:rPr>
          <w:rFonts w:ascii="Times New Roman" w:hAnsi="Times New Roman" w:cs="Times New Roman"/>
          <w:sz w:val="28"/>
          <w:szCs w:val="28"/>
        </w:rPr>
        <w:t>Налоговый кодекс Российской Федерации (часть вторая) от 5 августа 2000 года N 117-ФЗ;</w:t>
      </w:r>
    </w:p>
    <w:p w:rsidR="00EF2768" w:rsidRPr="0024300D" w:rsidRDefault="00EF2768" w:rsidP="00243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00D">
        <w:rPr>
          <w:rFonts w:ascii="Times New Roman" w:hAnsi="Times New Roman" w:cs="Times New Roman"/>
          <w:sz w:val="28"/>
          <w:szCs w:val="28"/>
        </w:rPr>
        <w:t>Федеральный закон от 9 февраля 2009 года N 8-ФЗ "Об обеспечении доступа к информации о деятельности государственных органов и органов местного самоуправления";</w:t>
      </w:r>
    </w:p>
    <w:p w:rsidR="00EF2768" w:rsidRPr="0024300D" w:rsidRDefault="00EF2768" w:rsidP="00243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00D">
        <w:rPr>
          <w:rFonts w:ascii="Times New Roman" w:hAnsi="Times New Roman" w:cs="Times New Roman"/>
          <w:sz w:val="28"/>
          <w:szCs w:val="28"/>
        </w:rPr>
        <w:t>Федеральный закон от 27 июля 2010 года N 210-ФЗ "Об организации предоставления государственных и муниципальных услуг";</w:t>
      </w:r>
    </w:p>
    <w:p w:rsidR="00EF2768" w:rsidRPr="0024300D" w:rsidRDefault="00EF2768" w:rsidP="00243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00D">
        <w:rPr>
          <w:rFonts w:ascii="Times New Roman" w:hAnsi="Times New Roman" w:cs="Times New Roman"/>
          <w:sz w:val="28"/>
          <w:szCs w:val="28"/>
        </w:rPr>
        <w:t>Федеральный закон от 4 мая 2011 года N 99-ФЗ "О лицензировании отдельных видов деятельности";</w:t>
      </w:r>
    </w:p>
    <w:p w:rsidR="00EF2768" w:rsidRPr="0024300D" w:rsidRDefault="00EF2768" w:rsidP="00243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00D">
        <w:rPr>
          <w:rFonts w:ascii="Times New Roman" w:hAnsi="Times New Roman" w:cs="Times New Roman"/>
          <w:sz w:val="28"/>
          <w:szCs w:val="28"/>
        </w:rPr>
        <w:t>Федеральный закон от 21 ноября 2011 года N 323-ФЗ "Об основах охраны здоровья граждан в Российской Федерации";</w:t>
      </w:r>
    </w:p>
    <w:p w:rsidR="00EF2768" w:rsidRPr="0024300D" w:rsidRDefault="00EF2768" w:rsidP="0024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00D">
        <w:rPr>
          <w:rFonts w:ascii="Times New Roman" w:hAnsi="Times New Roman" w:cs="Times New Roman"/>
          <w:sz w:val="28"/>
          <w:szCs w:val="28"/>
        </w:rPr>
        <w:t xml:space="preserve">     Федеральный закон от 12.04.2010 N 61-ФЗ "Об обращении лекарственных средств";</w:t>
      </w:r>
    </w:p>
    <w:p w:rsidR="00EF2768" w:rsidRPr="0024300D" w:rsidRDefault="00EF2768" w:rsidP="0024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00D">
        <w:rPr>
          <w:rFonts w:ascii="Times New Roman" w:hAnsi="Times New Roman" w:cs="Times New Roman"/>
          <w:sz w:val="28"/>
          <w:szCs w:val="28"/>
        </w:rPr>
        <w:t xml:space="preserve">       Федеральный закон от 08.01.1998 N 3-ФЗ "О наркотических средствах и психотропных веществах";</w:t>
      </w:r>
    </w:p>
    <w:p w:rsidR="00EF2768" w:rsidRPr="0024300D" w:rsidRDefault="00EF2768" w:rsidP="00243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00D">
        <w:rPr>
          <w:rFonts w:ascii="Times New Roman" w:hAnsi="Times New Roman" w:cs="Times New Roman"/>
          <w:sz w:val="28"/>
          <w:szCs w:val="28"/>
        </w:rPr>
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F2768" w:rsidRPr="0024300D" w:rsidRDefault="00EF2768" w:rsidP="00243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00D">
        <w:rPr>
          <w:rFonts w:ascii="Times New Roman" w:hAnsi="Times New Roman" w:cs="Times New Roman"/>
          <w:sz w:val="28"/>
          <w:szCs w:val="28"/>
        </w:rPr>
        <w:t>Федеральный закон от 06.04.2011 N 63-ФЗ "Об электронной подписи";</w:t>
      </w:r>
    </w:p>
    <w:p w:rsidR="00EF2768" w:rsidRPr="0024300D" w:rsidRDefault="00EF2768" w:rsidP="00243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00D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6 октября 2011 года N 826 "Об утверждении типовой формы лицензии";</w:t>
      </w:r>
    </w:p>
    <w:p w:rsidR="00EF2768" w:rsidRPr="0024300D" w:rsidRDefault="00EF2768" w:rsidP="0024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00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22.12.2011 N 1085 "О лицензировании деятельности по обороту наркотических средств, психотропных веществ и их </w:t>
      </w:r>
      <w:proofErr w:type="spellStart"/>
      <w:r w:rsidRPr="0024300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4300D">
        <w:rPr>
          <w:rFonts w:ascii="Times New Roman" w:hAnsi="Times New Roman" w:cs="Times New Roman"/>
          <w:sz w:val="28"/>
          <w:szCs w:val="28"/>
        </w:rPr>
        <w:t xml:space="preserve">, культивированию </w:t>
      </w:r>
      <w:proofErr w:type="spellStart"/>
      <w:r w:rsidRPr="0024300D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24300D">
        <w:rPr>
          <w:rFonts w:ascii="Times New Roman" w:hAnsi="Times New Roman" w:cs="Times New Roman"/>
          <w:sz w:val="28"/>
          <w:szCs w:val="28"/>
        </w:rPr>
        <w:t xml:space="preserve"> растений";</w:t>
      </w:r>
    </w:p>
    <w:p w:rsidR="00EF2768" w:rsidRPr="0024300D" w:rsidRDefault="00EF2768" w:rsidP="0024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00D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РФ от 31декабря 2009 года № 1148 «О порядке хранения наркотических средств, психотропных веществ и их </w:t>
      </w:r>
      <w:proofErr w:type="spellStart"/>
      <w:r w:rsidRPr="0024300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4300D">
        <w:rPr>
          <w:rFonts w:ascii="Times New Roman" w:hAnsi="Times New Roman" w:cs="Times New Roman"/>
          <w:sz w:val="28"/>
          <w:szCs w:val="28"/>
        </w:rPr>
        <w:t>»;</w:t>
      </w:r>
    </w:p>
    <w:p w:rsidR="00EF2768" w:rsidRPr="0024300D" w:rsidRDefault="00EF2768" w:rsidP="0024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00D">
        <w:rPr>
          <w:rFonts w:ascii="Times New Roman" w:hAnsi="Times New Roman" w:cs="Times New Roman"/>
          <w:sz w:val="28"/>
          <w:szCs w:val="28"/>
        </w:rPr>
        <w:tab/>
        <w:t xml:space="preserve">приказ Минздрава России от 24 июля 2015 года № 484н «Об утверждении специальных требований к условиям хранения наркотических </w:t>
      </w:r>
      <w:r w:rsidRPr="0024300D">
        <w:rPr>
          <w:rFonts w:ascii="Times New Roman" w:hAnsi="Times New Roman" w:cs="Times New Roman"/>
          <w:sz w:val="28"/>
          <w:szCs w:val="28"/>
        </w:rPr>
        <w:lastRenderedPageBreak/>
        <w:t>средств и психотропных веществ, зарегистрированных в установленном порядке в качестве лекарственных средств, предназначенных для медицинского применения в аптечных, медицинских, научно-исследовательских, образовательных организациях и организациях оптовой торговли лекарственными средствами»;</w:t>
      </w:r>
    </w:p>
    <w:p w:rsidR="00EF2768" w:rsidRPr="0024300D" w:rsidRDefault="0024300D" w:rsidP="0024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EF2768" w:rsidRPr="0024300D">
        <w:rPr>
          <w:rFonts w:ascii="Times New Roman" w:hAnsi="Times New Roman" w:cs="Times New Roman"/>
          <w:sz w:val="28"/>
          <w:szCs w:val="28"/>
        </w:rPr>
        <w:t>постановление администрации Липецкой области от 18 декабря 2007 года N 178 "Об управлении здравоохранения";</w:t>
      </w:r>
    </w:p>
    <w:p w:rsidR="00EF2768" w:rsidRPr="0024300D" w:rsidRDefault="00EF2768" w:rsidP="00243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00D">
        <w:rPr>
          <w:rFonts w:ascii="Times New Roman" w:hAnsi="Times New Roman" w:cs="Times New Roman"/>
          <w:sz w:val="28"/>
          <w:szCs w:val="28"/>
        </w:rPr>
        <w:t>распоряжение администрации Липецкой области от 4 сентября 2008 года N 369-р "Об утверждении Положения об управлении здравоохранения Липецкой области";</w:t>
      </w:r>
    </w:p>
    <w:p w:rsidR="00EF2768" w:rsidRPr="0024300D" w:rsidRDefault="00EF2768" w:rsidP="0024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00D">
        <w:rPr>
          <w:rFonts w:ascii="Times New Roman" w:hAnsi="Times New Roman" w:cs="Times New Roman"/>
          <w:sz w:val="28"/>
          <w:szCs w:val="28"/>
        </w:rPr>
        <w:tab/>
        <w:t>приказ Минздрава России от 10.11.2017 N 908н «Об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власти)».</w:t>
      </w:r>
    </w:p>
    <w:p w:rsidR="0024300D" w:rsidRPr="0024300D" w:rsidRDefault="0024300D" w:rsidP="0024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 управления здравоохранения Липецкой области от 28.06.2018 № 919  «</w:t>
      </w:r>
      <w:r w:rsidRPr="0024300D">
        <w:rPr>
          <w:rFonts w:ascii="Times New Roman" w:hAnsi="Times New Roman" w:cs="Times New Roman"/>
          <w:sz w:val="28"/>
          <w:szCs w:val="28"/>
        </w:rPr>
        <w:t xml:space="preserve">Об утверждении форм документов, используемых управлением </w:t>
      </w:r>
    </w:p>
    <w:p w:rsidR="0024300D" w:rsidRPr="0024300D" w:rsidRDefault="0024300D" w:rsidP="0024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00D">
        <w:rPr>
          <w:rFonts w:ascii="Times New Roman" w:hAnsi="Times New Roman" w:cs="Times New Roman"/>
          <w:sz w:val="28"/>
          <w:szCs w:val="28"/>
        </w:rPr>
        <w:t>здравоохранения Липецкой области в процессе лицензирования деятельности по обороту наркотических средств, психотропных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0D">
        <w:rPr>
          <w:rFonts w:ascii="Times New Roman" w:hAnsi="Times New Roman" w:cs="Times New Roman"/>
          <w:sz w:val="28"/>
          <w:szCs w:val="28"/>
        </w:rPr>
        <w:t xml:space="preserve">веществ и их </w:t>
      </w:r>
      <w:proofErr w:type="spellStart"/>
      <w:r w:rsidRPr="0024300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4300D">
        <w:rPr>
          <w:rFonts w:ascii="Times New Roman" w:hAnsi="Times New Roman" w:cs="Times New Roman"/>
          <w:sz w:val="28"/>
          <w:szCs w:val="28"/>
        </w:rPr>
        <w:t xml:space="preserve">, культивированию </w:t>
      </w:r>
      <w:proofErr w:type="spellStart"/>
      <w:r w:rsidRPr="0024300D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24300D">
        <w:rPr>
          <w:rFonts w:ascii="Times New Roman" w:hAnsi="Times New Roman" w:cs="Times New Roman"/>
          <w:sz w:val="28"/>
          <w:szCs w:val="28"/>
        </w:rPr>
        <w:t xml:space="preserve"> растений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A43F55" w:rsidRPr="0024300D" w:rsidRDefault="00A43F55" w:rsidP="0024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43F55" w:rsidRPr="0024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0F"/>
    <w:rsid w:val="0024300D"/>
    <w:rsid w:val="00A43F55"/>
    <w:rsid w:val="00EF2768"/>
    <w:rsid w:val="00FB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4</cp:revision>
  <dcterms:created xsi:type="dcterms:W3CDTF">2019-02-08T11:08:00Z</dcterms:created>
  <dcterms:modified xsi:type="dcterms:W3CDTF">2019-02-08T11:44:00Z</dcterms:modified>
</cp:coreProperties>
</file>