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B" w:rsidRDefault="00EF7C7B" w:rsidP="00EF7C7B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врач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ГУЗ «Измалковская РБ»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_________С.В.Николаев</w:t>
      </w:r>
      <w:proofErr w:type="spellEnd"/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 </w:t>
      </w:r>
      <w:r w:rsidR="0073398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г.</w:t>
      </w:r>
    </w:p>
    <w:p w:rsidR="00EF7C7B" w:rsidRDefault="00EF7C7B" w:rsidP="00EF7C7B">
      <w:pPr>
        <w:rPr>
          <w:sz w:val="28"/>
          <w:szCs w:val="28"/>
        </w:rPr>
      </w:pPr>
    </w:p>
    <w:p w:rsidR="00EF7C7B" w:rsidRDefault="00EF7C7B" w:rsidP="00EF7C7B">
      <w:pPr>
        <w:rPr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доступности объекта для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</w:t>
      </w:r>
      <w:r w:rsidR="00E25C0D">
        <w:rPr>
          <w:b/>
          <w:sz w:val="28"/>
          <w:szCs w:val="28"/>
        </w:rPr>
        <w:t>стационарного корпуса</w:t>
      </w:r>
      <w:r>
        <w:rPr>
          <w:b/>
          <w:sz w:val="28"/>
          <w:szCs w:val="28"/>
        </w:rPr>
        <w:t xml:space="preserve"> ГУЗ «Измалковская РБ и предоставляемых на нем услуг в сфере здравоохранения (далее – услуги)</w:t>
      </w:r>
    </w:p>
    <w:p w:rsidR="00EF7C7B" w:rsidRDefault="00EF7C7B" w:rsidP="00EF7C7B">
      <w:pPr>
        <w:jc w:val="center"/>
        <w:rPr>
          <w:b/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.КРАТКАЯ ХАРАКТЕРИСТИКА ОБЪЕКТА.</w:t>
      </w:r>
      <w:proofErr w:type="gramEnd"/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объекта, на котором предоставляются услуги:</w:t>
      </w:r>
    </w:p>
    <w:p w:rsidR="00EF7C7B" w:rsidRPr="00EF7C7B" w:rsidRDefault="00EF7C7B" w:rsidP="00EF7C7B">
      <w:pPr>
        <w:jc w:val="both"/>
        <w:rPr>
          <w:b/>
          <w:sz w:val="28"/>
          <w:szCs w:val="28"/>
        </w:rPr>
      </w:pPr>
      <w:r w:rsidRPr="00EF7C7B">
        <w:rPr>
          <w:b/>
          <w:sz w:val="28"/>
          <w:szCs w:val="28"/>
        </w:rPr>
        <w:t xml:space="preserve">399000, Липецкая область, Измалковский район, </w:t>
      </w:r>
      <w:proofErr w:type="spellStart"/>
      <w:r w:rsidRPr="00EF7C7B">
        <w:rPr>
          <w:b/>
          <w:sz w:val="28"/>
          <w:szCs w:val="28"/>
        </w:rPr>
        <w:t>с</w:t>
      </w:r>
      <w:proofErr w:type="gramStart"/>
      <w:r w:rsidRPr="00EF7C7B">
        <w:rPr>
          <w:b/>
          <w:sz w:val="28"/>
          <w:szCs w:val="28"/>
        </w:rPr>
        <w:t>.И</w:t>
      </w:r>
      <w:proofErr w:type="gramEnd"/>
      <w:r w:rsidRPr="00EF7C7B">
        <w:rPr>
          <w:b/>
          <w:sz w:val="28"/>
          <w:szCs w:val="28"/>
        </w:rPr>
        <w:t>змалково</w:t>
      </w:r>
      <w:proofErr w:type="spellEnd"/>
      <w:r w:rsidRPr="00EF7C7B">
        <w:rPr>
          <w:b/>
          <w:sz w:val="28"/>
          <w:szCs w:val="28"/>
        </w:rPr>
        <w:t xml:space="preserve">, </w:t>
      </w:r>
      <w:r w:rsidR="00E25C0D">
        <w:rPr>
          <w:b/>
          <w:sz w:val="28"/>
          <w:szCs w:val="28"/>
        </w:rPr>
        <w:t>пер.Лесной, д.4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предоставляемых услуг: </w:t>
      </w:r>
      <w:r w:rsidRPr="00EF7C7B">
        <w:rPr>
          <w:b/>
          <w:sz w:val="28"/>
          <w:szCs w:val="28"/>
        </w:rPr>
        <w:t xml:space="preserve">Оказание первичной, в том числе, </w:t>
      </w:r>
      <w:r w:rsidR="00E25C0D">
        <w:rPr>
          <w:b/>
          <w:sz w:val="28"/>
          <w:szCs w:val="28"/>
        </w:rPr>
        <w:t xml:space="preserve">доврачебной, </w:t>
      </w:r>
      <w:r w:rsidRPr="00EF7C7B">
        <w:rPr>
          <w:b/>
          <w:sz w:val="28"/>
          <w:szCs w:val="28"/>
        </w:rPr>
        <w:t xml:space="preserve">врачебной и специализированной </w:t>
      </w:r>
      <w:proofErr w:type="spellStart"/>
      <w:proofErr w:type="gramStart"/>
      <w:r w:rsidRPr="00EF7C7B">
        <w:rPr>
          <w:b/>
          <w:sz w:val="28"/>
          <w:szCs w:val="28"/>
        </w:rPr>
        <w:t>медико</w:t>
      </w:r>
      <w:proofErr w:type="spellEnd"/>
      <w:r w:rsidR="00E25C0D">
        <w:rPr>
          <w:b/>
          <w:sz w:val="28"/>
          <w:szCs w:val="28"/>
        </w:rPr>
        <w:t xml:space="preserve"> </w:t>
      </w:r>
      <w:r w:rsidRPr="00EF7C7B">
        <w:rPr>
          <w:b/>
          <w:sz w:val="28"/>
          <w:szCs w:val="28"/>
        </w:rPr>
        <w:t>- санитарной</w:t>
      </w:r>
      <w:proofErr w:type="gramEnd"/>
      <w:r w:rsidRPr="00EF7C7B">
        <w:rPr>
          <w:b/>
          <w:sz w:val="28"/>
          <w:szCs w:val="28"/>
        </w:rPr>
        <w:t xml:space="preserve"> помощи в </w:t>
      </w:r>
      <w:r w:rsidR="00E25C0D">
        <w:rPr>
          <w:b/>
          <w:sz w:val="28"/>
          <w:szCs w:val="28"/>
        </w:rPr>
        <w:t>стационарных</w:t>
      </w:r>
      <w:r w:rsidRPr="00EF7C7B">
        <w:rPr>
          <w:b/>
          <w:sz w:val="28"/>
          <w:szCs w:val="28"/>
        </w:rPr>
        <w:t xml:space="preserve"> </w:t>
      </w:r>
      <w:r w:rsidR="00E25C0D">
        <w:rPr>
          <w:b/>
          <w:sz w:val="28"/>
          <w:szCs w:val="28"/>
        </w:rPr>
        <w:t>условиях</w:t>
      </w:r>
      <w:r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объекте: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</w:t>
      </w:r>
      <w:r w:rsidR="00BE1802">
        <w:rPr>
          <w:sz w:val="28"/>
          <w:szCs w:val="28"/>
        </w:rPr>
        <w:t>3</w:t>
      </w:r>
      <w:r>
        <w:rPr>
          <w:sz w:val="28"/>
          <w:szCs w:val="28"/>
        </w:rPr>
        <w:t xml:space="preserve"> этаж</w:t>
      </w:r>
      <w:r w:rsidR="002F20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E1802">
        <w:rPr>
          <w:sz w:val="28"/>
          <w:szCs w:val="28"/>
        </w:rPr>
        <w:t>4444,1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 постройки здания – </w:t>
      </w:r>
      <w:r w:rsidR="002F209A">
        <w:rPr>
          <w:sz w:val="28"/>
          <w:szCs w:val="28"/>
        </w:rPr>
        <w:t>198</w:t>
      </w:r>
      <w:r w:rsidR="00BE1802">
        <w:rPr>
          <w:sz w:val="28"/>
          <w:szCs w:val="28"/>
        </w:rPr>
        <w:t>7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 последнего капитального ремонта – 20</w:t>
      </w:r>
      <w:r w:rsidR="002F209A">
        <w:rPr>
          <w:sz w:val="28"/>
          <w:szCs w:val="28"/>
        </w:rPr>
        <w:t>1</w:t>
      </w:r>
      <w:r w:rsidR="00BE1802">
        <w:rPr>
          <w:sz w:val="28"/>
          <w:szCs w:val="28"/>
        </w:rPr>
        <w:t>9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– да.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</w:p>
    <w:p w:rsidR="00EF7C7B" w:rsidRDefault="00EF7C7B" w:rsidP="00EF7C7B">
      <w:pPr>
        <w:jc w:val="both"/>
        <w:rPr>
          <w:sz w:val="28"/>
          <w:szCs w:val="28"/>
        </w:rPr>
      </w:pPr>
      <w:r w:rsidRPr="00EF7C7B">
        <w:rPr>
          <w:b/>
          <w:sz w:val="28"/>
          <w:szCs w:val="28"/>
        </w:rPr>
        <w:t>Государственное учреждение здравоохранения «Измалковская районная больница», ГУЗ «Измалковская РБ»</w:t>
      </w:r>
      <w:r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Pr="00EF7C7B" w:rsidRDefault="00EF7C7B" w:rsidP="00EF7C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Адрес места нахождения организации: </w:t>
      </w:r>
      <w:r w:rsidRPr="00EF7C7B">
        <w:rPr>
          <w:b/>
          <w:sz w:val="28"/>
          <w:szCs w:val="28"/>
        </w:rPr>
        <w:t>399000, Липецкая область, Измалковский ра</w:t>
      </w:r>
      <w:r w:rsidR="002F209A">
        <w:rPr>
          <w:b/>
          <w:sz w:val="28"/>
          <w:szCs w:val="28"/>
        </w:rPr>
        <w:t xml:space="preserve">йон, </w:t>
      </w:r>
      <w:proofErr w:type="spellStart"/>
      <w:r w:rsidR="002F209A">
        <w:rPr>
          <w:b/>
          <w:sz w:val="28"/>
          <w:szCs w:val="28"/>
        </w:rPr>
        <w:t>с</w:t>
      </w:r>
      <w:proofErr w:type="gramStart"/>
      <w:r w:rsidR="002F209A">
        <w:rPr>
          <w:b/>
          <w:sz w:val="28"/>
          <w:szCs w:val="28"/>
        </w:rPr>
        <w:t>.И</w:t>
      </w:r>
      <w:proofErr w:type="gramEnd"/>
      <w:r w:rsidR="002F209A">
        <w:rPr>
          <w:b/>
          <w:sz w:val="28"/>
          <w:szCs w:val="28"/>
        </w:rPr>
        <w:t>змалково</w:t>
      </w:r>
      <w:proofErr w:type="spellEnd"/>
      <w:r w:rsidR="002F209A">
        <w:rPr>
          <w:b/>
          <w:sz w:val="28"/>
          <w:szCs w:val="28"/>
        </w:rPr>
        <w:t xml:space="preserve">, </w:t>
      </w:r>
      <w:r w:rsidR="00BE1802">
        <w:rPr>
          <w:b/>
          <w:sz w:val="28"/>
          <w:szCs w:val="28"/>
        </w:rPr>
        <w:t>пер.Лесной, д.4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BE1802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7C7B">
        <w:rPr>
          <w:sz w:val="28"/>
          <w:szCs w:val="28"/>
        </w:rPr>
        <w:t xml:space="preserve">снование для пользования объектом (оперативное управление, аренда, собственность): </w:t>
      </w:r>
      <w:r w:rsidR="00EF7C7B" w:rsidRPr="00BE1802">
        <w:rPr>
          <w:b/>
          <w:sz w:val="28"/>
          <w:szCs w:val="28"/>
        </w:rPr>
        <w:t>оперативное управление</w:t>
      </w:r>
      <w:r w:rsidR="00EF7C7B"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собственности </w:t>
      </w:r>
      <w:r w:rsidRPr="00EF7C7B">
        <w:rPr>
          <w:b/>
          <w:sz w:val="28"/>
          <w:szCs w:val="28"/>
        </w:rPr>
        <w:t>(государственная)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 – территориальная подведомственность (федеральная, региональная, муниципальная): </w:t>
      </w:r>
      <w:r w:rsidRPr="00EF7C7B">
        <w:rPr>
          <w:b/>
          <w:sz w:val="28"/>
          <w:szCs w:val="28"/>
        </w:rPr>
        <w:t>региональная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и адрес вышестоящей организации: </w:t>
      </w:r>
      <w:r w:rsidRPr="00EF7C7B">
        <w:rPr>
          <w:b/>
          <w:sz w:val="28"/>
          <w:szCs w:val="28"/>
        </w:rPr>
        <w:t xml:space="preserve">Управление здравоохранения Липецкой области </w:t>
      </w: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F7C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КРАТКАЯ ХАРАКТЕРИСТИКА ДЕЙСТВУЮЩЕГО ПОРЯДКА ПРЕДОСТАВЛЕНИЯ НА ОБЪЕКТЕ УСЛУГ НАСЕЛЕНИЮ</w:t>
      </w:r>
      <w:r w:rsidR="00CB2926">
        <w:rPr>
          <w:b/>
          <w:sz w:val="28"/>
          <w:szCs w:val="28"/>
        </w:rPr>
        <w:t>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здравоохранение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Плановая мощность – </w:t>
      </w:r>
      <w:r w:rsidR="00535E6D">
        <w:rPr>
          <w:sz w:val="28"/>
          <w:szCs w:val="28"/>
        </w:rPr>
        <w:t>вместимость на 75 койко-места круглосуточного пребывания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оказания услуг на объекте – </w:t>
      </w:r>
      <w:r w:rsidR="00535E6D">
        <w:rPr>
          <w:sz w:val="28"/>
          <w:szCs w:val="28"/>
        </w:rPr>
        <w:t>с длительным пребыванием, в том числе проживанием.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обслуживаемого населения по возрасту – </w:t>
      </w:r>
      <w:r w:rsidR="002F209A">
        <w:rPr>
          <w:sz w:val="28"/>
          <w:szCs w:val="28"/>
        </w:rPr>
        <w:t>взрослые</w:t>
      </w:r>
      <w:r w:rsidR="00535E6D">
        <w:rPr>
          <w:sz w:val="28"/>
          <w:szCs w:val="28"/>
        </w:rPr>
        <w:t>, дети.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обслуживаемых инвалидов – инвалиды с нарушениями опорно-двигательного аппарата; нарушениями зрения, нарушениями слуха.</w:t>
      </w:r>
    </w:p>
    <w:p w:rsidR="00C316DE" w:rsidRDefault="00C316DE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316DE" w:rsidRDefault="00C316DE" w:rsidP="00C3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ОЦЕНКА СОСТОЯНИЯ И ИМЕЮЩИХСЯ НЕДОСТАТОКВ В ОБЕСПЕЧЕНИИ УСЛОВИЯ ДОСТУПНОСТИ ДЛЯ ИНВАЛИДОВ ОБЪЕКТА</w:t>
      </w:r>
      <w:r w:rsidR="00CB2926">
        <w:rPr>
          <w:b/>
          <w:sz w:val="28"/>
          <w:szCs w:val="28"/>
        </w:rPr>
        <w:t>.</w:t>
      </w:r>
    </w:p>
    <w:p w:rsidR="00C316DE" w:rsidRDefault="00C316DE" w:rsidP="00C316D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655"/>
        <w:gridCol w:w="2801"/>
      </w:tblGrid>
      <w:tr w:rsidR="00C316DE" w:rsidTr="00C316DE">
        <w:tc>
          <w:tcPr>
            <w:tcW w:w="67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01" w:type="dxa"/>
          </w:tcPr>
          <w:p w:rsidR="00C316DE" w:rsidRDefault="00C316DE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316DE" w:rsidTr="00C316DE">
        <w:tc>
          <w:tcPr>
            <w:tcW w:w="67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инвалидов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Имеется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01" w:type="dxa"/>
          </w:tcPr>
          <w:p w:rsidR="00C316DE" w:rsidRPr="00C316DE" w:rsidRDefault="00535E6D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01" w:type="dxa"/>
          </w:tcPr>
          <w:p w:rsidR="00C316DE" w:rsidRPr="00C316DE" w:rsidRDefault="00535E6D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Поручни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01" w:type="dxa"/>
          </w:tcPr>
          <w:p w:rsidR="00C316DE" w:rsidRPr="00C316DE" w:rsidRDefault="00535E6D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санитарного узла не соответствует действующим требованиям доступности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801" w:type="dxa"/>
          </w:tcPr>
          <w:p w:rsidR="00C316DE" w:rsidRPr="00C316DE" w:rsidRDefault="00535E6D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частично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6DE" w:rsidRPr="00C316DE" w:rsidRDefault="00C316DE" w:rsidP="00C316DE">
      <w:pPr>
        <w:jc w:val="center"/>
        <w:rPr>
          <w:b/>
          <w:sz w:val="28"/>
          <w:szCs w:val="28"/>
        </w:rPr>
      </w:pPr>
    </w:p>
    <w:p w:rsidR="00BD4DC7" w:rsidRDefault="00BD4DC7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 w:rsidP="00CB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ОЦЕНКА СОСТОЯНИЯ И ИМЕЮЩИХСЯ НЕДОСТАТКОВ В ОБЕСПЕЧЕНИИ УСЛОВИЙ ДОСТУПНОСТИ ДЛЯ ИНВАЛИДОВ ПРЕДОСТАВЛЯЕМЫХ УСЛУГ.</w:t>
      </w:r>
    </w:p>
    <w:p w:rsidR="00CB2926" w:rsidRDefault="00CB2926" w:rsidP="00CB29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3226"/>
      </w:tblGrid>
      <w:tr w:rsidR="00CB2926" w:rsidTr="00454791">
        <w:tc>
          <w:tcPr>
            <w:tcW w:w="675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CB2926" w:rsidRDefault="00CB2926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26" w:type="dxa"/>
          </w:tcPr>
          <w:p w:rsidR="00CB2926" w:rsidRDefault="00CB2926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B2926" w:rsidTr="00454791">
        <w:tc>
          <w:tcPr>
            <w:tcW w:w="675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B2926" w:rsidRPr="00C316DE" w:rsidRDefault="00CB2926" w:rsidP="00CB2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B2926" w:rsidRPr="00C316DE" w:rsidRDefault="00CB2926" w:rsidP="00E43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</w:t>
            </w:r>
            <w:r w:rsidR="00E43652">
              <w:rPr>
                <w:sz w:val="28"/>
                <w:szCs w:val="28"/>
              </w:rPr>
              <w:t xml:space="preserve"> информации о правилах предоста</w:t>
            </w:r>
            <w:r>
              <w:rPr>
                <w:sz w:val="28"/>
                <w:szCs w:val="28"/>
              </w:rPr>
              <w:t>в</w:t>
            </w:r>
            <w:r w:rsidR="00E4365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ения услуги, в том числе об оформлении необходимых для получения услуги документов, о совершении ими других необходимых для получения услуги дей</w:t>
            </w:r>
            <w:r w:rsidR="00E43652">
              <w:rPr>
                <w:sz w:val="28"/>
                <w:szCs w:val="28"/>
              </w:rPr>
              <w:t>ствий</w:t>
            </w:r>
          </w:p>
        </w:tc>
        <w:tc>
          <w:tcPr>
            <w:tcW w:w="3226" w:type="dxa"/>
          </w:tcPr>
          <w:p w:rsidR="00CB2926" w:rsidRPr="00C316DE" w:rsidRDefault="00E43652" w:rsidP="00E43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нформация от сотрудников, ответственных за организацию работы по обеспечению условий доступности объекта, сопровождающих сотрудников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Разработана программа инструктажа на основе методического пособия Минтруда России (утверждена 19.02.2016г.) </w:t>
            </w:r>
          </w:p>
          <w:p w:rsidR="00CB2926" w:rsidRPr="00C316DE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Ежегодное инструктирование специалистов, работающих с инвалидами и лицами с ОВЗ по программе инструктажа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работников организаций, на которых административно –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226" w:type="dxa"/>
          </w:tcPr>
          <w:p w:rsidR="00CB2926" w:rsidRPr="00C316DE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«О назначении ответственных сотрудников за организацию работы по обеспечению условий доступности объектов для инвалидов и предоставляемых услуг в сфере здравоохранения </w:t>
            </w:r>
            <w:r>
              <w:rPr>
                <w:sz w:val="28"/>
                <w:szCs w:val="28"/>
              </w:rPr>
              <w:lastRenderedPageBreak/>
              <w:t>в медицинской организации»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«О назначении ответственных сотрудников за организацию работы по обеспечению условий доступности объектов для инвалидов и предоставляемых услуг в сфере здравоохранения в медицинской организации»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предоставляется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допуска на объект, в котором предоставляются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226" w:type="dxa"/>
          </w:tcPr>
          <w:p w:rsidR="00CB2926" w:rsidRPr="00C316DE" w:rsidRDefault="00535E6D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</w:t>
            </w:r>
            <w:r w:rsidR="00E43652">
              <w:rPr>
                <w:sz w:val="28"/>
                <w:szCs w:val="28"/>
              </w:rPr>
              <w:t>беспечивается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здравоохранения, для лиц с нарушением зрения (слабовидящих)</w:t>
            </w:r>
            <w:proofErr w:type="gram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Адаптируется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обеспечивается</w:t>
            </w:r>
          </w:p>
        </w:tc>
      </w:tr>
      <w:tr w:rsidR="00535E6D" w:rsidRPr="00C316DE" w:rsidTr="00454791">
        <w:tc>
          <w:tcPr>
            <w:tcW w:w="675" w:type="dxa"/>
          </w:tcPr>
          <w:p w:rsidR="00535E6D" w:rsidRDefault="00535E6D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535E6D" w:rsidRDefault="00535E6D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226" w:type="dxa"/>
          </w:tcPr>
          <w:p w:rsidR="00535E6D" w:rsidRDefault="00535E6D" w:rsidP="00D45060">
            <w:pPr>
              <w:jc w:val="center"/>
              <w:rPr>
                <w:sz w:val="28"/>
                <w:szCs w:val="28"/>
              </w:rPr>
            </w:pP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5E6D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3226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926" w:rsidRDefault="00CB2926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454791" w:rsidRDefault="00454791" w:rsidP="00CB292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3226"/>
      </w:tblGrid>
      <w:tr w:rsidR="00454791" w:rsidTr="00D45060">
        <w:tc>
          <w:tcPr>
            <w:tcW w:w="675" w:type="dxa"/>
          </w:tcPr>
          <w:p w:rsidR="00454791" w:rsidRDefault="00454791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454791" w:rsidRDefault="00454791" w:rsidP="00454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454791" w:rsidTr="00D45060">
        <w:tc>
          <w:tcPr>
            <w:tcW w:w="675" w:type="dxa"/>
          </w:tcPr>
          <w:p w:rsidR="00454791" w:rsidRPr="00454791" w:rsidRDefault="00535E6D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54791" w:rsidRPr="00454791" w:rsidRDefault="00535E6D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при входе на объект вывески с названием организации, графиком работы,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226" w:type="dxa"/>
          </w:tcPr>
          <w:p w:rsidR="00454791" w:rsidRPr="00454791" w:rsidRDefault="00535E6D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гг.</w:t>
            </w:r>
          </w:p>
        </w:tc>
      </w:tr>
      <w:tr w:rsidR="00454791" w:rsidRPr="00C316DE" w:rsidTr="00D45060">
        <w:tc>
          <w:tcPr>
            <w:tcW w:w="675" w:type="dxa"/>
          </w:tcPr>
          <w:p w:rsidR="00454791" w:rsidRPr="00454791" w:rsidRDefault="00535E6D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54791" w:rsidRPr="00454791" w:rsidRDefault="00454791" w:rsidP="00535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6" w:type="dxa"/>
          </w:tcPr>
          <w:p w:rsidR="00454791" w:rsidRPr="00454791" w:rsidRDefault="00535E6D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</w:tc>
      </w:tr>
    </w:tbl>
    <w:p w:rsidR="00454791" w:rsidRDefault="00454791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31025" cy="3209623"/>
            <wp:effectExtent l="19050" t="0" r="3175" b="0"/>
            <wp:docPr id="1" name="Рисунок 1" descr="C:\Users\Андрей\Downloads\доступная среда ГУЗ ИзмРБ\IMG-202104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доступная среда ГУЗ ИзмРБ\IMG-20210412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2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31025" cy="3209623"/>
            <wp:effectExtent l="19050" t="0" r="3175" b="0"/>
            <wp:docPr id="2" name="Рисунок 2" descr="C:\Users\Андрей\Downloads\доступная среда ГУЗ ИзмРБ\IMG-202104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доступная среда ГУЗ ИзмРБ\IMG-20210412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2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</w:p>
    <w:p w:rsidR="00541435" w:rsidRDefault="00541435" w:rsidP="00CB29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9009" cy="8332013"/>
            <wp:effectExtent l="19050" t="0" r="0" b="0"/>
            <wp:docPr id="3" name="Рисунок 3" descr="C:\Users\Андрей\Downloads\доступная среда ГУЗ ИзмРБ\IMG_20210412_13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доступная среда ГУЗ ИзмРБ\IMG_20210412_133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544" cy="833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435" w:rsidSect="00EF7C7B">
      <w:pgSz w:w="11906" w:h="16838"/>
      <w:pgMar w:top="568" w:right="424" w:bottom="426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A2C"/>
    <w:multiLevelType w:val="hybridMultilevel"/>
    <w:tmpl w:val="870EB066"/>
    <w:lvl w:ilvl="0" w:tplc="C1A69EB6">
      <w:start w:val="1"/>
      <w:numFmt w:val="decimal"/>
      <w:lvlText w:val="%1."/>
      <w:lvlJc w:val="left"/>
      <w:pPr>
        <w:ind w:left="326" w:hanging="240"/>
        <w:jc w:val="left"/>
      </w:pPr>
      <w:rPr>
        <w:rFonts w:hint="default"/>
        <w:w w:val="94"/>
        <w:lang w:val="ru-RU" w:eastAsia="en-US" w:bidi="ar-SA"/>
      </w:rPr>
    </w:lvl>
    <w:lvl w:ilvl="1" w:tplc="31F4E240">
      <w:numFmt w:val="bullet"/>
      <w:lvlText w:val="•"/>
      <w:lvlJc w:val="left"/>
      <w:pPr>
        <w:ind w:left="578" w:hanging="240"/>
      </w:pPr>
      <w:rPr>
        <w:rFonts w:hint="default"/>
        <w:lang w:val="ru-RU" w:eastAsia="en-US" w:bidi="ar-SA"/>
      </w:rPr>
    </w:lvl>
    <w:lvl w:ilvl="2" w:tplc="6ACEC72C">
      <w:numFmt w:val="bullet"/>
      <w:lvlText w:val="•"/>
      <w:lvlJc w:val="left"/>
      <w:pPr>
        <w:ind w:left="837" w:hanging="240"/>
      </w:pPr>
      <w:rPr>
        <w:rFonts w:hint="default"/>
        <w:lang w:val="ru-RU" w:eastAsia="en-US" w:bidi="ar-SA"/>
      </w:rPr>
    </w:lvl>
    <w:lvl w:ilvl="3" w:tplc="6A1C1042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F0AA4D36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5" w:tplc="6E24B538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6" w:tplc="C91E4094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E23E148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8" w:tplc="C37AA8FA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</w:abstractNum>
  <w:abstractNum w:abstractNumId="1">
    <w:nsid w:val="358A38B6"/>
    <w:multiLevelType w:val="hybridMultilevel"/>
    <w:tmpl w:val="9550934A"/>
    <w:lvl w:ilvl="0" w:tplc="1D3CD60E">
      <w:start w:val="1"/>
      <w:numFmt w:val="decimal"/>
      <w:lvlText w:val="%1."/>
      <w:lvlJc w:val="left"/>
      <w:pPr>
        <w:ind w:left="268" w:hanging="240"/>
        <w:jc w:val="right"/>
      </w:pPr>
      <w:rPr>
        <w:rFonts w:hint="default"/>
        <w:w w:val="94"/>
        <w:lang w:val="ru-RU" w:eastAsia="en-US" w:bidi="ar-SA"/>
      </w:rPr>
    </w:lvl>
    <w:lvl w:ilvl="1" w:tplc="8EAE220C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9530F2C2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3" w:tplc="C40ECCAC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6B2030D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5" w:tplc="81C61CD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6" w:tplc="CC601B84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7" w:tplc="1CAAF944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8" w:tplc="702CAE54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7C7B"/>
    <w:rsid w:val="00091BCD"/>
    <w:rsid w:val="000931FA"/>
    <w:rsid w:val="00196FEF"/>
    <w:rsid w:val="002860AC"/>
    <w:rsid w:val="002C68D5"/>
    <w:rsid w:val="002F209A"/>
    <w:rsid w:val="0044599B"/>
    <w:rsid w:val="00454791"/>
    <w:rsid w:val="00535E6D"/>
    <w:rsid w:val="00541435"/>
    <w:rsid w:val="00606ECC"/>
    <w:rsid w:val="00633869"/>
    <w:rsid w:val="00733989"/>
    <w:rsid w:val="00736913"/>
    <w:rsid w:val="0078344E"/>
    <w:rsid w:val="009D3259"/>
    <w:rsid w:val="00BC46F7"/>
    <w:rsid w:val="00BD4DC7"/>
    <w:rsid w:val="00BE1802"/>
    <w:rsid w:val="00C316DE"/>
    <w:rsid w:val="00CB2926"/>
    <w:rsid w:val="00DA3D29"/>
    <w:rsid w:val="00DE25FD"/>
    <w:rsid w:val="00E25C0D"/>
    <w:rsid w:val="00E43652"/>
    <w:rsid w:val="00E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C7B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2926"/>
  </w:style>
  <w:style w:type="paragraph" w:styleId="a4">
    <w:name w:val="Balloon Text"/>
    <w:basedOn w:val="a"/>
    <w:link w:val="a5"/>
    <w:uiPriority w:val="99"/>
    <w:semiHidden/>
    <w:unhideWhenUsed/>
    <w:rsid w:val="00541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11A4-5DAB-4FD1-8C38-E7E79073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2022-11-29T14:43:00Z</dcterms:created>
  <dcterms:modified xsi:type="dcterms:W3CDTF">2022-11-29T16:07:00Z</dcterms:modified>
</cp:coreProperties>
</file>