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D4" w:rsidRDefault="00D200D4" w:rsidP="00D20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00D4" w:rsidRDefault="00D200D4" w:rsidP="00D20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B4FE1">
        <w:rPr>
          <w:rFonts w:ascii="Times New Roman" w:hAnsi="Times New Roman" w:cs="Times New Roman"/>
          <w:b/>
          <w:sz w:val="28"/>
          <w:szCs w:val="28"/>
        </w:rPr>
        <w:t xml:space="preserve"> ноября 2016г.</w:t>
      </w:r>
      <w:r>
        <w:rPr>
          <w:rFonts w:ascii="Times New Roman" w:hAnsi="Times New Roman" w:cs="Times New Roman"/>
          <w:sz w:val="28"/>
          <w:szCs w:val="28"/>
        </w:rPr>
        <w:t xml:space="preserve"> с целью формирования у школьников устойчивых ориентиров на ведение здорового образа жизни в МБОУ СОШ с. Бигильдино состоялась очередная </w:t>
      </w:r>
      <w:r w:rsidRPr="00E55E9B">
        <w:rPr>
          <w:rFonts w:ascii="Times New Roman" w:hAnsi="Times New Roman" w:cs="Times New Roman"/>
          <w:b/>
          <w:sz w:val="28"/>
          <w:szCs w:val="28"/>
        </w:rPr>
        <w:t>выездная «Школа здоровья»,</w:t>
      </w:r>
      <w:r>
        <w:rPr>
          <w:rFonts w:ascii="Times New Roman" w:hAnsi="Times New Roman" w:cs="Times New Roman"/>
          <w:sz w:val="28"/>
          <w:szCs w:val="28"/>
        </w:rPr>
        <w:t xml:space="preserve"> под девизом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растем». </w:t>
      </w:r>
    </w:p>
    <w:p w:rsidR="000668B2" w:rsidRDefault="000668B2" w:rsidP="00D20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работе «Школы»  приняли участие: заведующая детским отделением  ГУЗ «Данковская МРБ»  Швец Н.Н., подростковый врач акушер – гинеколог Золотарева И.А., секретарь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ювенальный педагог-психолог МБУДО Центр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психолог отделения психолого-педагогической помощи семье ОБУ «ЦСЗН  по Данковскому району»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F71" w:rsidRDefault="00F37F71" w:rsidP="00F3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этот день школьники с 1-го по  11 класс были распределены на группы, где смогли пройти психологические тренинги, посмотреть тематические слайды и видеоролики по теме здорового образа жизни, по антинаркотическому воспитанию, прослушать профилактические беседы о вреде алкоголизма и наркомании, побывать на уроке здоровья «О вреде табакокурения для школьников и подростков», лекции «Профилактика абортов и ИППП среди подростков», посмотреть тематический фильм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«Когда девочка взрослеет» о становлении и охране репродуктивной функции девочек. Так же школьники могли узнать об административной и уголовной ответственности. </w:t>
      </w:r>
    </w:p>
    <w:p w:rsidR="00F37F71" w:rsidRDefault="00F37F71" w:rsidP="00F3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осуществлялось распространение полиграфической продукции и трансляция видеороликов  по профилактике различных социально – значимых заболеваниях.</w:t>
      </w:r>
    </w:p>
    <w:p w:rsidR="00D200D4" w:rsidRDefault="00D200D4" w:rsidP="00D200D4">
      <w:pPr>
        <w:rPr>
          <w:rFonts w:ascii="Times New Roman" w:hAnsi="Times New Roman" w:cs="Times New Roman"/>
          <w:b/>
          <w:sz w:val="28"/>
          <w:szCs w:val="28"/>
        </w:rPr>
      </w:pPr>
      <w:r w:rsidRPr="005B4FE1">
        <w:rPr>
          <w:rFonts w:ascii="Times New Roman" w:hAnsi="Times New Roman" w:cs="Times New Roman"/>
          <w:b/>
          <w:sz w:val="28"/>
          <w:szCs w:val="28"/>
        </w:rPr>
        <w:t xml:space="preserve">  Всего в</w:t>
      </w:r>
      <w:r w:rsidR="00F37F71">
        <w:rPr>
          <w:rFonts w:ascii="Times New Roman" w:hAnsi="Times New Roman" w:cs="Times New Roman"/>
          <w:b/>
          <w:sz w:val="28"/>
          <w:szCs w:val="28"/>
        </w:rPr>
        <w:t xml:space="preserve"> мероприятии приняли участие 132</w:t>
      </w:r>
      <w:r w:rsidRPr="005B4FE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37F71">
        <w:rPr>
          <w:rFonts w:ascii="Times New Roman" w:hAnsi="Times New Roman" w:cs="Times New Roman"/>
          <w:b/>
          <w:sz w:val="28"/>
          <w:szCs w:val="28"/>
        </w:rPr>
        <w:t>а</w:t>
      </w:r>
      <w:r w:rsidRPr="005B4FE1">
        <w:rPr>
          <w:rFonts w:ascii="Times New Roman" w:hAnsi="Times New Roman" w:cs="Times New Roman"/>
          <w:b/>
          <w:sz w:val="28"/>
          <w:szCs w:val="28"/>
        </w:rPr>
        <w:t>.</w:t>
      </w:r>
    </w:p>
    <w:p w:rsidR="00D200D4" w:rsidRDefault="00D200D4" w:rsidP="00D200D4">
      <w:pPr>
        <w:rPr>
          <w:rFonts w:ascii="Times New Roman" w:hAnsi="Times New Roman" w:cs="Times New Roman"/>
          <w:b/>
          <w:sz w:val="28"/>
          <w:szCs w:val="28"/>
        </w:rPr>
      </w:pPr>
    </w:p>
    <w:p w:rsidR="00F37F71" w:rsidRPr="00F37F71" w:rsidRDefault="00F37F71" w:rsidP="00F37F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F71" w:rsidRPr="00F37F71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D4"/>
    <w:rsid w:val="000668B2"/>
    <w:rsid w:val="000E45A5"/>
    <w:rsid w:val="002E5F0A"/>
    <w:rsid w:val="00347A4F"/>
    <w:rsid w:val="00565283"/>
    <w:rsid w:val="005E4753"/>
    <w:rsid w:val="00602BCE"/>
    <w:rsid w:val="00605799"/>
    <w:rsid w:val="009D2139"/>
    <w:rsid w:val="00A36411"/>
    <w:rsid w:val="00BA73C9"/>
    <w:rsid w:val="00D200D4"/>
    <w:rsid w:val="00F3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2016-11-17T06:17:00Z</cp:lastPrinted>
  <dcterms:created xsi:type="dcterms:W3CDTF">2016-11-14T10:24:00Z</dcterms:created>
  <dcterms:modified xsi:type="dcterms:W3CDTF">2016-11-24T06:35:00Z</dcterms:modified>
</cp:coreProperties>
</file>