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  <w:t>СПИСОК СТРУКТУРНЫХ ПОДРАЗДЕЛЕНИЙ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ПРИЕМНОЕ ОТДЕЛЕНИЕ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СТАЦИОНАР: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хирургическое отделение;</w:t>
      </w:r>
      <w:bookmarkStart w:id="0" w:name="_GoBack"/>
      <w:bookmarkEnd w:id="0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терапевтическое отделение;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отделение анестезиологии и реанимации;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отделение сестринского ухода.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ПОЛИКЛИНИКА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ПАРАКЛИНИКА: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патологоанатомическое отделение</w:t>
      </w: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клиникодиагностическая</w:t>
      </w:r>
      <w:proofErr w:type="spellEnd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лаборатория</w:t>
      </w: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proofErr w:type="spellStart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рентгенкабинет</w:t>
      </w:r>
      <w:proofErr w:type="spellEnd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лечебной физкультуры;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функциональной диагностики;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лечебного массажа;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кабинет ультразвуковых исследований;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эндоскопический кабинет;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кабинет </w:t>
      </w:r>
      <w:proofErr w:type="spellStart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физиопроцедур</w:t>
      </w:r>
      <w:proofErr w:type="spellEnd"/>
      <w:r w:rsidRPr="00C4056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bdr w:val="none" w:sz="0" w:space="0" w:color="auto" w:frame="1"/>
          <w:lang w:eastAsia="ru-RU"/>
        </w:rPr>
        <w:t>ОТДЕЛЕНИЕ СКОРОЙ МЕДИЦИНСКОЙ ПОМОЩИ</w:t>
      </w: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6400"/>
          <w:kern w:val="36"/>
          <w:sz w:val="20"/>
          <w:szCs w:val="20"/>
          <w:lang w:eastAsia="ru-RU"/>
        </w:rPr>
        <w:t>Перечень обособленных подразделений ГУЗ «Елецкая РБ»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P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айонная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больница (поликлинический и стационарный комплекс), 399742, Липецкая область, Елецкий район, п. Газопровод;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2.  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Казинская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амбулатория, 399759, Липецкая область, Елецкий район, д. Казинка, ул. Совхозная;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3.  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Амбулатория пос. Солидарность, 399750, Липецкая область, Елецкий район, Солидарность, ул. Первомайская, д. 18;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Хмелинецкая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амбулатория, 399778, Липецкая область, Елецкий район, д.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Хмелинец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Совхозная;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Амбулатория пос. Маяк, 399749, Липецкая область, Елецкий район, пос. Маяк, ул. Советская, д.9;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6.  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Сокольская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амбулатория, 399753, Липецкая область, Елецкий район, пос.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Соколье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   Казацкая амбулатория, 399746, Липецкая область,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Казаки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Мира, д. 45.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8.  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Центр общей врачебной практики, 399790, Липецкая область, Елецкий район, с. Талица, ул. Советская, д.152в;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Воронецкий фельдшерско-акушерский пункт (ФАП), 399755, Липецкая область, Елецкий район, с. Воронец, ул. Садовая, д. 2;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Трубицинский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399774, Липецкая область, Елецкий район, д.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Трубицино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Центральная, д.77.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Нижне-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Воргольский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(Н.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Воргольский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фельдшерско-акушерский пункт (ФАП), 399742, Липецкая область, Елецкий район, с. Нижний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Воргол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(с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spellStart"/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Н.Воргол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), Центральная, д.33;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12.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Каменский фельдшерско-акушерский пункт (ФАП), 399760, Липецкая область, Елецкий район, с. Каменское, ул. Октябрьская, д. 2а;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13.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Елецкий фельдшерско-акушерский пункт (ФАП), 399774, Липецкая область, Елецкий район, пос. Елецкий, ул. Луговая, д.3;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 Мало-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Боевский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(М.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Боевский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фельдшерско-акушерский пункт (ФАП), 399764, Липецкая область,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Малая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Боевка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М.Боевка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), ул. Мира, 26;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15.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399759, Липецкая область, Елецкий район, с. Лавы, ул. Полевая, д. 27;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16.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Паниковский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399755, Липецкая часть,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Паниковец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Клубная, д. 40;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 Черкасский фельдшерско-акушерский пункт (ФАП), 399768, Липецкая область, Елецкий район, с. Черкассы;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18. Архангельский фельдшерско-акушерский пункт (ФАП), 399750, Липецкая область, Елецкий  район, 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Архангельское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Волчанский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399749, Липецкая область, Елецкий район, 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Волчье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20. Голиковский фельдшерско-акушерский пункт (ФАП), 399762,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Голиково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Ериловский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399768,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Ериловка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22.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Задоньевский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фельдшереко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-акушерский пункт (ФАП), 399762,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Задонье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Донская, д. l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;</w:t>
      </w:r>
      <w:proofErr w:type="gramEnd"/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Екатериновский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399754, Липецкая область,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Екатериновка, ул. Октябрьская, 42;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24. </w:t>
      </w:r>
      <w:proofErr w:type="spellStart"/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Ho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вo-ОльшанскиЙ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фельдшерско-акушерский пункт (ФАП), 399750, Липецкая область. Елецкий район,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Новый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Ольшанец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25. Ольховский фельдшерско-акушерский пункт (ФАП), 399742, Липецкая область, Елецкий район, с.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Ольховец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Медицинская, д. 31а;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26. Чернышевский фельдшерско-акушерский пункт (ФАП), 399755, Липецкая область, Елецкий район, д.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Чернышовка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Речная, д. 20;</w:t>
      </w: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0565" w:rsidRPr="00C40565" w:rsidRDefault="00C40565" w:rsidP="00C40565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27.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Крутянекий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фельдшереко</w:t>
      </w:r>
      <w:proofErr w:type="spell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-акушерский пункт (ФАП), 399749, Липецкая область, Елецкий район, с. </w:t>
      </w:r>
      <w:proofErr w:type="gramStart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Крутое</w:t>
      </w:r>
      <w:proofErr w:type="gramEnd"/>
      <w:r w:rsidRPr="00C40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A65772" w:rsidRPr="00C40565" w:rsidRDefault="00A65772" w:rsidP="00C4056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65772" w:rsidRPr="00C40565" w:rsidSect="00C405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72"/>
    <w:rsid w:val="00743972"/>
    <w:rsid w:val="00A65772"/>
    <w:rsid w:val="00C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title">
    <w:name w:val="h3_title"/>
    <w:basedOn w:val="a0"/>
    <w:rsid w:val="00C40565"/>
  </w:style>
  <w:style w:type="character" w:styleId="a4">
    <w:name w:val="Strong"/>
    <w:basedOn w:val="a0"/>
    <w:uiPriority w:val="22"/>
    <w:qFormat/>
    <w:rsid w:val="00C40565"/>
    <w:rPr>
      <w:b/>
      <w:bCs/>
    </w:rPr>
  </w:style>
  <w:style w:type="paragraph" w:customStyle="1" w:styleId="rteleft">
    <w:name w:val="rteleft"/>
    <w:basedOn w:val="a"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title">
    <w:name w:val="h3_title"/>
    <w:basedOn w:val="a0"/>
    <w:rsid w:val="00C40565"/>
  </w:style>
  <w:style w:type="character" w:styleId="a4">
    <w:name w:val="Strong"/>
    <w:basedOn w:val="a0"/>
    <w:uiPriority w:val="22"/>
    <w:qFormat/>
    <w:rsid w:val="00C40565"/>
    <w:rPr>
      <w:b/>
      <w:bCs/>
    </w:rPr>
  </w:style>
  <w:style w:type="paragraph" w:customStyle="1" w:styleId="rteleft">
    <w:name w:val="rteleft"/>
    <w:basedOn w:val="a"/>
    <w:rsid w:val="00C4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2016-04-20T06:48:00Z</dcterms:created>
  <dcterms:modified xsi:type="dcterms:W3CDTF">2016-04-20T06:49:00Z</dcterms:modified>
</cp:coreProperties>
</file>