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77FB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20A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18.04.2012 N 381н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"косметология"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17.05.2012 N 24196)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20A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20AF">
      <w:pPr>
        <w:pStyle w:val="ConsPlusNormal"/>
        <w:jc w:val="both"/>
        <w:outlineLvl w:val="0"/>
      </w:pPr>
    </w:p>
    <w:p w:rsidR="00000000" w:rsidRDefault="008220AF">
      <w:pPr>
        <w:pStyle w:val="ConsPlusNormal"/>
        <w:outlineLvl w:val="0"/>
      </w:pPr>
      <w:r>
        <w:t>Зарегистрировано в Минюсте России 17 мая 2012 г. N 24196</w:t>
      </w:r>
    </w:p>
    <w:p w:rsidR="00000000" w:rsidRDefault="0082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20AF">
      <w:pPr>
        <w:pStyle w:val="ConsPlusNormal"/>
      </w:pPr>
    </w:p>
    <w:p w:rsidR="00000000" w:rsidRDefault="008220A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8220AF">
      <w:pPr>
        <w:pStyle w:val="ConsPlusTitle"/>
        <w:jc w:val="center"/>
      </w:pPr>
      <w:r>
        <w:t>РОССИЙСКОЙ ФЕДЕРАЦИИ</w:t>
      </w:r>
    </w:p>
    <w:p w:rsidR="00000000" w:rsidRDefault="008220AF">
      <w:pPr>
        <w:pStyle w:val="ConsPlusTitle"/>
        <w:jc w:val="center"/>
      </w:pPr>
    </w:p>
    <w:p w:rsidR="00000000" w:rsidRDefault="008220AF">
      <w:pPr>
        <w:pStyle w:val="ConsPlusTitle"/>
        <w:jc w:val="center"/>
      </w:pPr>
      <w:r>
        <w:t>ПРИКАЗ</w:t>
      </w:r>
    </w:p>
    <w:p w:rsidR="00000000" w:rsidRDefault="008220AF">
      <w:pPr>
        <w:pStyle w:val="ConsPlusTitle"/>
        <w:jc w:val="center"/>
      </w:pPr>
      <w:r>
        <w:t>от 18 апреля 2012 г. N 381н</w:t>
      </w:r>
    </w:p>
    <w:p w:rsidR="00000000" w:rsidRDefault="008220AF">
      <w:pPr>
        <w:pStyle w:val="ConsPlusTitle"/>
        <w:jc w:val="center"/>
      </w:pPr>
    </w:p>
    <w:p w:rsidR="00000000" w:rsidRDefault="008220AF">
      <w:pPr>
        <w:pStyle w:val="ConsPlusTitle"/>
        <w:jc w:val="center"/>
      </w:pPr>
      <w:r>
        <w:t>ОБ УТВЕРЖДЕНИИ ПОРЯДКА</w:t>
      </w:r>
    </w:p>
    <w:p w:rsidR="00000000" w:rsidRDefault="008220AF">
      <w:pPr>
        <w:pStyle w:val="ConsPlusTitle"/>
        <w:jc w:val="center"/>
      </w:pPr>
      <w:r>
        <w:t>ОКАЗАНИЯ МЕДИЦИНСКОЙ ПОМОЩИ НАСЕЛЕНИЮ</w:t>
      </w:r>
    </w:p>
    <w:p w:rsidR="00000000" w:rsidRDefault="008220AF">
      <w:pPr>
        <w:pStyle w:val="ConsPlusTitle"/>
        <w:jc w:val="center"/>
      </w:pPr>
      <w:r>
        <w:t>ПО ПРОФИЛЮ "КОСМЕТОЛОГИЯ"</w:t>
      </w:r>
    </w:p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</w:t>
      </w:r>
      <w:r>
        <w:t>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8220AF">
      <w:pPr>
        <w:pStyle w:val="ConsPlusNormal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приложению.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</w:pPr>
      <w:r>
        <w:t>Министр</w:t>
      </w:r>
    </w:p>
    <w:p w:rsidR="00000000" w:rsidRDefault="008220AF">
      <w:pPr>
        <w:pStyle w:val="ConsPlusNormal"/>
        <w:jc w:val="right"/>
      </w:pPr>
      <w:r>
        <w:t>Т.А.ГОЛИКОВА</w:t>
      </w: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right"/>
        <w:outlineLvl w:val="0"/>
      </w:pPr>
      <w:r>
        <w:t>Приложение</w:t>
      </w:r>
    </w:p>
    <w:p w:rsidR="00000000" w:rsidRDefault="008220AF">
      <w:pPr>
        <w:pStyle w:val="ConsPlusNormal"/>
        <w:jc w:val="right"/>
      </w:pPr>
      <w:r>
        <w:t>к приказу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8220AF">
      <w:pPr>
        <w:pStyle w:val="ConsPlusTitle"/>
        <w:jc w:val="center"/>
      </w:pPr>
      <w:r>
        <w:t>ОКАЗАНИЯ МЕД</w:t>
      </w:r>
      <w:r>
        <w:t>ИЦИНСКОЙ ПОМОЩИ ПО ПРОФИЛЮ "КОСМЕТОЛОГИЯ"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000000" w:rsidRDefault="008220AF">
      <w:pPr>
        <w:pStyle w:val="ConsPlusNormal"/>
        <w:ind w:firstLine="540"/>
        <w:jc w:val="both"/>
      </w:pPr>
      <w:r>
        <w:t>2. Медиц</w:t>
      </w:r>
      <w:r>
        <w:t>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</w:t>
      </w:r>
      <w:r>
        <w:t>жи и ее придатков, подкожной жировой клетчатки и поверхностных мышц).</w:t>
      </w:r>
    </w:p>
    <w:p w:rsidR="00000000" w:rsidRDefault="008220AF">
      <w:pPr>
        <w:pStyle w:val="ConsPlusNormal"/>
        <w:ind w:firstLine="540"/>
        <w:jc w:val="both"/>
      </w:pPr>
      <w:r>
        <w:t>3. Оказание медицинской помощи по профилю "косметология" включает:</w:t>
      </w:r>
    </w:p>
    <w:p w:rsidR="00000000" w:rsidRDefault="008220AF">
      <w:pPr>
        <w:pStyle w:val="ConsPlusNormal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</w:t>
      </w:r>
      <w:r>
        <w:t>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000000" w:rsidRDefault="008220AF">
      <w:pPr>
        <w:pStyle w:val="ConsPlusNormal"/>
        <w:ind w:firstLine="540"/>
        <w:jc w:val="both"/>
      </w:pPr>
      <w:r>
        <w:t>информирование населения о гигиенических рекомендациях по предупреждению заболеваний, проф</w:t>
      </w:r>
      <w:r>
        <w:t>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000000" w:rsidRDefault="008220AF">
      <w:pPr>
        <w:pStyle w:val="ConsPlusNormal"/>
        <w:ind w:firstLine="540"/>
        <w:jc w:val="both"/>
      </w:pPr>
      <w:r>
        <w:t>4. Медицинская помощь по профилю "косметология" оказывается врачом-косметологом в организациях, структурных подразделениях,</w:t>
      </w:r>
      <w:r>
        <w:t xml:space="preserve"> осуществляющих свою деятельность в соответствии с </w:t>
      </w:r>
      <w:hyperlink w:anchor="Par71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69" w:tooltip="РЕКОМЕНДУЕМЫЕ ШТАТНЫЕ НОРМАТИВЫ" w:history="1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</w:t>
      </w:r>
      <w:r>
        <w:t>и манипуляции по назначению врача-косметолога.</w:t>
      </w:r>
    </w:p>
    <w:p w:rsidR="00000000" w:rsidRDefault="008220AF">
      <w:pPr>
        <w:pStyle w:val="ConsPlusNormal"/>
        <w:ind w:firstLine="540"/>
        <w:jc w:val="both"/>
      </w:pPr>
      <w:r>
        <w:t>5. При первичном обращении пациента врач-косметолог:</w:t>
      </w:r>
    </w:p>
    <w:p w:rsidR="00000000" w:rsidRDefault="008220AF">
      <w:pPr>
        <w:pStyle w:val="ConsPlusNormal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</w:t>
      </w:r>
      <w:r>
        <w:t>ия косметологической коррекции;</w:t>
      </w:r>
    </w:p>
    <w:p w:rsidR="00000000" w:rsidRDefault="008220AF">
      <w:pPr>
        <w:pStyle w:val="ConsPlusNormal"/>
        <w:ind w:firstLine="540"/>
        <w:jc w:val="both"/>
      </w:pPr>
      <w:r>
        <w:lastRenderedPageBreak/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000000" w:rsidRDefault="008220AF">
      <w:pPr>
        <w:pStyle w:val="ConsPlusNormal"/>
        <w:ind w:firstLine="540"/>
        <w:jc w:val="both"/>
      </w:pPr>
      <w:r>
        <w:t>заполняет медицинскую документацию в установленном порядке;</w:t>
      </w:r>
    </w:p>
    <w:p w:rsidR="00000000" w:rsidRDefault="008220AF">
      <w:pPr>
        <w:pStyle w:val="ConsPlusNormal"/>
        <w:ind w:firstLine="540"/>
        <w:jc w:val="both"/>
      </w:pPr>
      <w:r>
        <w:t>составляет план необходимого обследования и лечения;</w:t>
      </w:r>
    </w:p>
    <w:p w:rsidR="00000000" w:rsidRDefault="008220AF">
      <w:pPr>
        <w:pStyle w:val="ConsPlusNormal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:rsidR="00000000" w:rsidRDefault="008220AF">
      <w:pPr>
        <w:pStyle w:val="ConsPlusNormal"/>
        <w:ind w:firstLine="540"/>
        <w:jc w:val="both"/>
      </w:pPr>
      <w:r>
        <w:t>выполняет медицинские процедуры, необходимые для коррекции выявл</w:t>
      </w:r>
      <w:r>
        <w:t>енных нарушений и дефектов.</w:t>
      </w:r>
    </w:p>
    <w:p w:rsidR="00000000" w:rsidRDefault="008220AF">
      <w:pPr>
        <w:pStyle w:val="ConsPlusNormal"/>
        <w:ind w:firstLine="540"/>
        <w:jc w:val="both"/>
      </w:pPr>
      <w:r>
        <w:t>6. При повторных обращениях пациента врач-косметолог:</w:t>
      </w:r>
    </w:p>
    <w:p w:rsidR="00000000" w:rsidRDefault="008220AF">
      <w:pPr>
        <w:pStyle w:val="ConsPlusNormal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000000" w:rsidRDefault="008220AF">
      <w:pPr>
        <w:pStyle w:val="ConsPlusNormal"/>
        <w:ind w:firstLine="540"/>
        <w:jc w:val="both"/>
      </w:pPr>
      <w:r>
        <w:t>оценивает клиническую эффективность прово</w:t>
      </w:r>
      <w:r>
        <w:t>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000000" w:rsidRDefault="008220AF">
      <w:pPr>
        <w:pStyle w:val="ConsPlusNormal"/>
        <w:ind w:firstLine="540"/>
        <w:jc w:val="both"/>
      </w:pPr>
      <w:r>
        <w:t>выполняет медицинские процедуры и манипуляции для коррекции выявленных нарушений и дефекто</w:t>
      </w:r>
      <w:r>
        <w:t>в;</w:t>
      </w:r>
    </w:p>
    <w:p w:rsidR="00000000" w:rsidRDefault="008220AF">
      <w:pPr>
        <w:pStyle w:val="ConsPlusNormal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:rsidR="00000000" w:rsidRDefault="008220AF">
      <w:pPr>
        <w:pStyle w:val="ConsPlusNormal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000000" w:rsidRDefault="008220AF">
      <w:pPr>
        <w:pStyle w:val="ConsPlusNormal"/>
        <w:ind w:firstLine="540"/>
        <w:jc w:val="both"/>
      </w:pPr>
      <w:r>
        <w:t>7. В случае выявления врачом-косметологом доброкачественного новообраз</w:t>
      </w:r>
      <w:r>
        <w:t>ования кожи и (или) ее придатков, его удаление осуществляется с последующим проведением патоморфологического исследования.</w:t>
      </w:r>
    </w:p>
    <w:p w:rsidR="00000000" w:rsidRDefault="008220AF">
      <w:pPr>
        <w:pStyle w:val="ConsPlusNormal"/>
        <w:ind w:firstLine="540"/>
        <w:jc w:val="both"/>
      </w:pPr>
      <w:r>
        <w:t xml:space="preserve">8. При подозрении или выявлении врачом-косметологом злокачественных новообразований кожи и (или) ее придатков пациент направляется в </w:t>
      </w:r>
      <w:r>
        <w:t>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</w:t>
      </w:r>
      <w:r>
        <w:t xml:space="preserve">а в соответствии с </w:t>
      </w:r>
      <w:hyperlink r:id="rId10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приказом Минздравсоцразвития Росси</w:t>
      </w:r>
      <w:r>
        <w:t>и от 3 декабря 2009 г. N 944н (зарегистрирован Минюстом России 15 декабря 2009 г. N 15605).</w:t>
      </w:r>
    </w:p>
    <w:p w:rsidR="00000000" w:rsidRDefault="008220AF">
      <w:pPr>
        <w:pStyle w:val="ConsPlusNormal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</w:t>
      </w:r>
      <w:r>
        <w:t>равляется в медицинские организации, оказывающие медицинскую помощь соответствующего профиля.</w:t>
      </w:r>
    </w:p>
    <w:p w:rsidR="00000000" w:rsidRDefault="008220AF">
      <w:pPr>
        <w:pStyle w:val="ConsPlusNormal"/>
        <w:ind w:firstLine="540"/>
        <w:jc w:val="both"/>
      </w:pPr>
      <w: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</w:t>
      </w:r>
      <w:r>
        <w:t>улеза пациент направляется в медицинские организации, оказывающие медицинскую помощь соответствующего профиля.</w:t>
      </w:r>
    </w:p>
    <w:p w:rsidR="00000000" w:rsidRDefault="008220AF">
      <w:pPr>
        <w:pStyle w:val="ConsPlusNormal"/>
        <w:ind w:firstLine="540"/>
        <w:jc w:val="both"/>
      </w:pPr>
      <w: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</w:t>
      </w:r>
      <w:r>
        <w:t>ация, в том числе первичная, учетная и отчетная.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</w:t>
      </w:r>
      <w:r>
        <w:t>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2" w:name="Par71"/>
      <w:bookmarkEnd w:id="2"/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КОСМЕТОЛОГИЧЕСКОГО КАБИНЕТА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</w:t>
      </w:r>
      <w:r>
        <w:t>й.</w:t>
      </w:r>
    </w:p>
    <w:p w:rsidR="00000000" w:rsidRDefault="008220AF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Минздравсоцразвития России от 7 июля 2009 г. N 415н (зарегистрирован Минюстом России</w:t>
      </w:r>
      <w:r>
        <w:t xml:space="preserve"> 9 июля 2009 г. N 14292), по специальности "косметология".</w:t>
      </w:r>
    </w:p>
    <w:p w:rsidR="00000000" w:rsidRDefault="008220AF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>4. В стр</w:t>
      </w:r>
      <w:r>
        <w:t>уктуре Кабинета могут быть предусмотрены:</w:t>
      </w:r>
    </w:p>
    <w:p w:rsidR="00000000" w:rsidRDefault="008220AF">
      <w:pPr>
        <w:pStyle w:val="ConsPlusNormal"/>
        <w:ind w:firstLine="540"/>
        <w:jc w:val="both"/>
      </w:pPr>
      <w:r>
        <w:t>кабинет врачебного приема;</w:t>
      </w:r>
    </w:p>
    <w:p w:rsidR="00000000" w:rsidRDefault="008220AF">
      <w:pPr>
        <w:pStyle w:val="ConsPlusNormal"/>
        <w:ind w:firstLine="540"/>
        <w:jc w:val="both"/>
      </w:pPr>
      <w:r>
        <w:t>манипуляционный кабинет;</w:t>
      </w:r>
    </w:p>
    <w:p w:rsidR="00000000" w:rsidRDefault="008220AF">
      <w:pPr>
        <w:pStyle w:val="ConsPlusNormal"/>
        <w:ind w:firstLine="540"/>
        <w:jc w:val="both"/>
      </w:pPr>
      <w:r>
        <w:t>процедурный кабинет.</w:t>
      </w:r>
    </w:p>
    <w:p w:rsidR="00000000" w:rsidRDefault="008220AF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8220AF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8220AF">
      <w:pPr>
        <w:pStyle w:val="ConsPlusNormal"/>
        <w:ind w:firstLine="540"/>
        <w:jc w:val="both"/>
      </w:pPr>
      <w:r>
        <w:t>обследование пациентов (с проведением дерматоскопии; измерения количе</w:t>
      </w:r>
      <w:r>
        <w:t>ства поверхностного сала и активности сальных желез - себуметрии; исследования десквамации, пигментации,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</w:t>
      </w:r>
      <w:r>
        <w:t>ожи и подкожной клетчатки, поверхностных мышц).</w:t>
      </w:r>
    </w:p>
    <w:p w:rsidR="00000000" w:rsidRDefault="008220AF">
      <w:pPr>
        <w:pStyle w:val="ConsPlusNormal"/>
        <w:ind w:firstLine="540"/>
        <w:jc w:val="both"/>
      </w:pPr>
      <w:r>
        <w:t>6. В манипуляционной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</w:t>
      </w:r>
      <w:r>
        <w:t>ратный кожи; пилинг поверхностный).</w:t>
      </w:r>
    </w:p>
    <w:p w:rsidR="00000000" w:rsidRDefault="008220AF">
      <w:pPr>
        <w:pStyle w:val="ConsPlusNormal"/>
        <w:ind w:firstLine="540"/>
        <w:jc w:val="both"/>
      </w:pPr>
      <w:r>
        <w:t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</w:t>
      </w:r>
      <w:r>
        <w:t>нный; инъекционное введение лекарственных препаратов).</w:t>
      </w:r>
    </w:p>
    <w:p w:rsidR="00000000" w:rsidRDefault="008220AF">
      <w:pPr>
        <w:pStyle w:val="ConsPlusNormal"/>
        <w:ind w:firstLine="540"/>
        <w:jc w:val="both"/>
      </w:pPr>
      <w:r>
        <w:t xml:space="preserve">8. Кабинет оснащается медицинским оборудованием в соответствии со стандартом оснащения, изложенным в </w:t>
      </w:r>
      <w:hyperlink w:anchor="Par102" w:tooltip="СТАНДАРТ ОСНАЩЕНИЯ КОСМЕТОЛОГИЧЕСКОГО КАБИНЕТА" w:history="1">
        <w:r>
          <w:rPr>
            <w:color w:val="0000FF"/>
          </w:rPr>
          <w:t>приложении N 2</w:t>
        </w:r>
      </w:hyperlink>
      <w:r>
        <w:t xml:space="preserve"> к Порядку,</w:t>
      </w:r>
      <w:r>
        <w:t xml:space="preserve">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187" w:tooltip="РЕКОМЕНДУЕМЫЕ ШТАТНЫЕ НОРМАТИВЫ" w:history="1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2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jc w:val="center"/>
      </w:pPr>
      <w:bookmarkStart w:id="3" w:name="Par102"/>
      <w:bookmarkEnd w:id="3"/>
      <w:r>
        <w:t>СТАНДАРТ ОСНАЩЕНИЯ КОСМЕТОЛОГИЧЕСКОГО КАБИНЕТА</w:t>
      </w:r>
    </w:p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>Мебель медицинска</w:t>
            </w:r>
            <w:r>
              <w:t xml:space="preserve">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</w:t>
            </w:r>
            <w:r>
              <w:t xml:space="preserve">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  <w:p w:rsidR="00000000" w:rsidRDefault="008220AF">
            <w:pPr>
              <w:pStyle w:val="ConsPlusNonformat"/>
              <w:jc w:val="both"/>
            </w:pPr>
            <w:r>
              <w:t>для передвижных - 1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распаривания лица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jc w:val="center"/>
        <w:outlineLvl w:val="2"/>
      </w:pPr>
      <w:r>
        <w:t>3. Стандарт оснащения процедурного кабинета</w:t>
      </w:r>
    </w:p>
    <w:p w:rsidR="00000000" w:rsidRDefault="008220AF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</w:t>
            </w:r>
            <w:r>
              <w:t xml:space="preserve">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  <w:p w:rsidR="00000000" w:rsidRDefault="008220AF">
            <w:pPr>
              <w:pStyle w:val="ConsPlusNonformat"/>
              <w:jc w:val="both"/>
            </w:pPr>
            <w:r>
              <w:t>для передвижных - 1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Стойка для внутривенных вливаний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Примечание:</w:t>
      </w:r>
    </w:p>
    <w:p w:rsidR="00000000" w:rsidRDefault="008220AF">
      <w:pPr>
        <w:pStyle w:val="ConsPlusNormal"/>
        <w:ind w:firstLine="540"/>
        <w:jc w:val="both"/>
      </w:pPr>
      <w:r>
        <w:t>В приложении указаны м</w:t>
      </w:r>
      <w:r>
        <w:t>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3</w:t>
      </w:r>
    </w:p>
    <w:p w:rsidR="00000000" w:rsidRDefault="008220AF">
      <w:pPr>
        <w:pStyle w:val="ConsPlusNormal"/>
        <w:jc w:val="right"/>
      </w:pPr>
      <w:r>
        <w:t>к Порядку оказа</w:t>
      </w:r>
      <w:r>
        <w:t>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4" w:name="Par187"/>
      <w:bookmarkEnd w:id="4"/>
      <w:r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КОСМЕТ</w:t>
      </w:r>
      <w:r>
        <w:t>ОЛОГИЧЕСКОГО КАБИНЕТА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4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КАБИНЕТА АППАРАТНЫХ МЕТОДОВ</w:t>
      </w:r>
    </w:p>
    <w:p w:rsidR="00000000" w:rsidRDefault="008220AF">
      <w:pPr>
        <w:pStyle w:val="ConsPlusNormal"/>
        <w:jc w:val="center"/>
      </w:pPr>
      <w:r>
        <w:t>ЛЕЧЕНИЯ В КОСМЕТОЛОГИИ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аппаратных методов лечения в косметолог</w:t>
      </w:r>
      <w:r>
        <w:t>ии (далее - Кабинет), который может являться структурным подразделением организаций.</w:t>
      </w:r>
    </w:p>
    <w:p w:rsidR="00000000" w:rsidRDefault="008220AF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</w:t>
      </w:r>
      <w:r>
        <w:t>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8220AF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</w:t>
      </w:r>
      <w:r>
        <w:t>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</w:t>
      </w:r>
      <w:r>
        <w:t>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000000" w:rsidRDefault="008220AF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ar238" w:tooltip="СТАНДАРТ" w:history="1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устанавливается руководителем медицинской ор</w:t>
      </w:r>
      <w:r>
        <w:t xml:space="preserve">ганизации, с учетом рекомендуемых штатных нормативов, изложенных в </w:t>
      </w:r>
      <w:hyperlink w:anchor="Par288" w:tooltip="РЕКОМЕНДУЕМЫЕ ШТАТНЫЕ НОРМАТИВЫ" w:history="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5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jc w:val="right"/>
      </w:pPr>
    </w:p>
    <w:p w:rsidR="00000000" w:rsidRDefault="008220AF">
      <w:pPr>
        <w:pStyle w:val="ConsPlusNormal"/>
        <w:jc w:val="center"/>
      </w:pPr>
      <w:bookmarkStart w:id="5" w:name="Par238"/>
      <w:bookmarkEnd w:id="5"/>
      <w:r>
        <w:t>СТАНДАРТ</w:t>
      </w:r>
    </w:p>
    <w:p w:rsidR="00000000" w:rsidRDefault="008220AF">
      <w:pPr>
        <w:pStyle w:val="ConsPlusNormal"/>
        <w:jc w:val="center"/>
      </w:pPr>
      <w:r>
        <w:t>ОСНАЩЕНИЯ КАБИНЕТА АППАРАТНЫХ МЕТОДОВ ЛЕЧЕНИЯ</w:t>
      </w:r>
    </w:p>
    <w:p w:rsidR="00000000" w:rsidRDefault="008220AF">
      <w:pPr>
        <w:pStyle w:val="ConsPlusNormal"/>
        <w:jc w:val="center"/>
      </w:pPr>
      <w:r>
        <w:t>В КОСМЕТОЛОГИИ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</w:t>
            </w:r>
            <w:r>
              <w:t xml:space="preserve">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  <w:p w:rsidR="00000000" w:rsidRDefault="008220AF">
            <w:pPr>
              <w:pStyle w:val="ConsPlusNonformat"/>
              <w:jc w:val="both"/>
            </w:pPr>
            <w:r>
              <w:t>для передвижных - 1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лазерный терапевтический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фонофореза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электромиостимуляции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микротоковой терапии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радиочастотного воздействия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ультрафиолетового облучения тканей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дарсонвализации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>Аппарат для лечения широкополос</w:t>
            </w:r>
            <w:r>
              <w:t xml:space="preserve">ным импульсным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светом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6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</w:t>
      </w:r>
      <w:r>
        <w:t>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6" w:name="Par288"/>
      <w:bookmarkEnd w:id="6"/>
      <w:r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КАБИНЕТА АППАРАТНЫХ МЕТОДОВ</w:t>
      </w:r>
    </w:p>
    <w:p w:rsidR="00000000" w:rsidRDefault="008220AF">
      <w:pPr>
        <w:pStyle w:val="ConsPlusNormal"/>
        <w:jc w:val="center"/>
      </w:pPr>
      <w:r>
        <w:lastRenderedPageBreak/>
        <w:t>ЛЕЧЕНИЯ В КОСМЕТОЛО</w:t>
      </w:r>
      <w:r>
        <w:t>ГИИ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7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8220AF">
      <w:pPr>
        <w:pStyle w:val="ConsPlusNormal"/>
        <w:jc w:val="center"/>
      </w:pPr>
      <w:r>
        <w:t>ДЕСТРУКЦИЙ В СОСТАВЕ ПОКРОВНЫХ ТКАНЕЙ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000000" w:rsidRDefault="008220AF">
      <w:pPr>
        <w:pStyle w:val="ConsPlusNormal"/>
        <w:ind w:firstLine="540"/>
        <w:jc w:val="both"/>
      </w:pPr>
      <w:r>
        <w:t>2. На должность врача-косметолога Кабинета н</w:t>
      </w:r>
      <w:r>
        <w:t xml:space="preserve">азначается специалист, соответствующий Квалификационным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</w:t>
      </w:r>
      <w:r>
        <w:t>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</w:t>
      </w:r>
      <w:r>
        <w:t>метология".</w:t>
      </w:r>
    </w:p>
    <w:p w:rsidR="00000000" w:rsidRDefault="008220AF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>4. На должности среднего медицинского персонала Кабинет</w:t>
      </w:r>
      <w:r>
        <w:t>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ar340" w:tooltip="СТАНДАРТ" w:history="1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устанавливается руководителем медицинской организации, с учет</w:t>
      </w:r>
      <w:r>
        <w:t xml:space="preserve">ом рекомендуемых штатных нормативов, изложенных в </w:t>
      </w:r>
      <w:hyperlink w:anchor="Par387" w:tooltip="РЕКОМЕНДУЕМЫЕ ШТАТНЫЕ НОРМАТИВЫ" w:history="1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8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</w:t>
      </w:r>
      <w:r>
        <w:t>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7" w:name="Par340"/>
      <w:bookmarkEnd w:id="7"/>
      <w:r>
        <w:t>СТАНДАРТ</w:t>
      </w:r>
    </w:p>
    <w:p w:rsidR="00000000" w:rsidRDefault="008220AF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000000" w:rsidRDefault="008220AF">
      <w:pPr>
        <w:pStyle w:val="ConsPlusNormal"/>
        <w:jc w:val="center"/>
      </w:pPr>
      <w:r>
        <w:t>ПОКРОВНЫХ ТКАНЕЙ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269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1 комплект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Лампа бестеневая с увеличительной лупой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>Электроко</w:t>
            </w:r>
            <w:r>
              <w:t xml:space="preserve">агулятор (коагулятор) хирургический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Устройство ультразвуковой очистки и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дезинфекции инструментов и изделий (ванна)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воздушный, суховоздушный *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в том числе передвижной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для передвижных - 1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на 2 кабинета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                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Светильник потолочный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Оборудование для криодеструкции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Примечание:</w:t>
      </w:r>
    </w:p>
    <w:p w:rsidR="00000000" w:rsidRDefault="008220AF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</w:t>
      </w:r>
      <w:r>
        <w:t>ие N 9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8" w:name="Par387"/>
      <w:bookmarkEnd w:id="8"/>
      <w:r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8220AF">
      <w:pPr>
        <w:pStyle w:val="ConsPlusNormal"/>
        <w:jc w:val="center"/>
      </w:pPr>
      <w:r>
        <w:t>ДЕСТРУКЦИЙ В СОСТАВЕ ПОКРОВНЫХ ТКАНЕЙ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</w:t>
            </w:r>
            <w:r>
              <w:t xml:space="preserve">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lastRenderedPageBreak/>
              <w:t xml:space="preserve">2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10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КАБИНЕТА ЛЕЧЕНИЯ ВОЛОС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000000" w:rsidRDefault="008220AF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</w:t>
      </w:r>
      <w:r>
        <w:t xml:space="preserve">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t>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8220AF">
      <w:pPr>
        <w:pStyle w:val="ConsPlusNormal"/>
        <w:ind w:firstLine="540"/>
        <w:jc w:val="both"/>
      </w:pPr>
      <w:r>
        <w:t>3. На должности среднего медицинског</w:t>
      </w:r>
      <w:r>
        <w:t>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>4. В структуре Кабинета могут быть предусмотрены: кабинет врачебного приема, манипуляционный кабинет ле</w:t>
      </w:r>
      <w:r>
        <w:t>чения волос.</w:t>
      </w:r>
    </w:p>
    <w:p w:rsidR="00000000" w:rsidRDefault="008220AF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8220AF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8220AF">
      <w:pPr>
        <w:pStyle w:val="ConsPlusNormal"/>
        <w:ind w:firstLine="540"/>
        <w:jc w:val="both"/>
      </w:pPr>
      <w:r>
        <w:t>изучение состояния покровных тканей волосистой части головы;</w:t>
      </w:r>
    </w:p>
    <w:p w:rsidR="00000000" w:rsidRDefault="008220AF">
      <w:pPr>
        <w:pStyle w:val="ConsPlusNormal"/>
        <w:ind w:firstLine="540"/>
        <w:jc w:val="both"/>
      </w:pPr>
      <w:r>
        <w:t>проведение диагностических процедур (измерение количества поверхностного сала и активности сальных желез - себ</w:t>
      </w:r>
      <w:r>
        <w:t>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000000" w:rsidRDefault="008220AF">
      <w:pPr>
        <w:pStyle w:val="ConsPlusNormal"/>
        <w:ind w:firstLine="540"/>
        <w:jc w:val="both"/>
      </w:pPr>
      <w:r>
        <w:t>6. В манипуляционном кабинете лечения волос осуществляются процедуры лечения волос (вакуумный массаж,</w:t>
      </w:r>
      <w:r>
        <w:t xml:space="preserve">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000000" w:rsidRDefault="008220AF">
      <w:pPr>
        <w:pStyle w:val="ConsPlusNormal"/>
        <w:ind w:firstLine="540"/>
        <w:jc w:val="both"/>
      </w:pPr>
      <w:r>
        <w:t>7. Кабинет оснащается медицинским оборудованием в соответствии со стандартом оснащения, изложенным в прилож</w:t>
      </w:r>
      <w:r>
        <w:t xml:space="preserve">ении </w:t>
      </w:r>
      <w:hyperlink w:anchor="Par443" w:tooltip="СТАНДАРТ ОСНАЩЕНИЯ КАБИНЕТА ЛЕЧЕНИЯ ВОЛОС" w:history="1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>8. Штатная численность медицинского и другого персонала Кабинета у</w:t>
      </w:r>
      <w:r>
        <w:t xml:space="preserve">станавливается руководителем медицинской организации, с учетом рекомендуемых штатных нормативов, изложенных в </w:t>
      </w:r>
      <w:hyperlink w:anchor="Par499" w:tooltip="РЕКОМЕНДУЕМЫЕ ШТАТНЫЕ НОРМАТИВЫ" w:history="1">
        <w:r>
          <w:rPr>
            <w:color w:val="0000FF"/>
          </w:rPr>
          <w:t>приложении N 12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11</w:t>
      </w:r>
    </w:p>
    <w:p w:rsidR="00000000" w:rsidRDefault="008220AF">
      <w:pPr>
        <w:pStyle w:val="ConsPlusNormal"/>
        <w:jc w:val="right"/>
      </w:pPr>
      <w:r>
        <w:t>к По</w:t>
      </w:r>
      <w:r>
        <w:t>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9" w:name="Par443"/>
      <w:bookmarkEnd w:id="9"/>
      <w:r>
        <w:t>СТАНДАРТ ОСНАЩЕНИЯ КАБИНЕТА ЛЕЧЕНИЯ ВОЛОС</w:t>
      </w:r>
    </w:p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трихоскопии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000000" w:rsidRDefault="008220AF">
      <w:pPr>
        <w:pStyle w:val="ConsPlusNormal"/>
        <w:jc w:val="center"/>
      </w:pPr>
      <w:r>
        <w:t>лечения волос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</w:t>
            </w:r>
            <w:r>
              <w:t xml:space="preserve">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  <w:p w:rsidR="00000000" w:rsidRDefault="008220AF">
            <w:pPr>
              <w:pStyle w:val="ConsPlusNonformat"/>
              <w:jc w:val="both"/>
            </w:pPr>
            <w:r>
              <w:t>для передвижных - 1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стимулирующего массажа волосистой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части головы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Примечание:</w:t>
      </w:r>
    </w:p>
    <w:p w:rsidR="00000000" w:rsidRDefault="008220AF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</w:t>
      </w:r>
      <w:r>
        <w:t>ие N 12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10" w:name="Par499"/>
      <w:bookmarkEnd w:id="10"/>
      <w:r>
        <w:lastRenderedPageBreak/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13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</w:t>
      </w:r>
      <w:r>
        <w:t>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КАБИНЕТА ЛЕЧЕНИЯ</w:t>
      </w:r>
    </w:p>
    <w:p w:rsidR="00000000" w:rsidRDefault="008220AF">
      <w:pPr>
        <w:pStyle w:val="ConsPlusNormal"/>
        <w:jc w:val="center"/>
      </w:pPr>
      <w:r>
        <w:t>БОЛЕЗНЕЙ НОГТЕЙ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:rsidR="00000000" w:rsidRDefault="008220AF">
      <w:pPr>
        <w:pStyle w:val="ConsPlusNormal"/>
        <w:ind w:firstLine="540"/>
        <w:jc w:val="both"/>
      </w:pPr>
      <w:r>
        <w:t>2. На должности среднего медицинского персонала К</w:t>
      </w:r>
      <w:r>
        <w:t>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8220AF">
      <w:pPr>
        <w:pStyle w:val="ConsPlusNormal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патологичес</w:t>
      </w:r>
      <w:r>
        <w:t>ких изменениях неинфекционной этиологии).</w:t>
      </w:r>
    </w:p>
    <w:p w:rsidR="00000000" w:rsidRDefault="008220AF">
      <w:pPr>
        <w:pStyle w:val="ConsPlusNormal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ar549" w:tooltip="СТАНДАРТ ОСНАЩЕНИЯ КАБИНЕТА ЛЕЧЕНИЯ БОЛЕЗНЕЙ НОГТЕЙ" w:history="1">
        <w:r>
          <w:rPr>
            <w:color w:val="0000FF"/>
          </w:rPr>
          <w:t>приложении N 14</w:t>
        </w:r>
      </w:hyperlink>
      <w:r>
        <w:t xml:space="preserve"> к Порядку оказани</w:t>
      </w:r>
      <w:r>
        <w:t>я медицинской помощи по профилю "косметология",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</w:t>
      </w:r>
      <w:r>
        <w:t xml:space="preserve">в </w:t>
      </w:r>
      <w:hyperlink w:anchor="Par594" w:tooltip="РЕКОМЕНДУЕМЫЕ ШТАТНЫЕ НОРМАТИВЫ" w:history="1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14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</w:t>
      </w:r>
      <w:r>
        <w:t>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11" w:name="Par549"/>
      <w:bookmarkEnd w:id="11"/>
      <w:r>
        <w:t>СТАНДАРТ ОСНАЩЕНИЯ КАБИНЕТА ЛЕЧЕНИЯ БОЛЕЗНЕЙ НОГТЕЙ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Рабочее место для проведения аппаратной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обработки ногтевых пластинок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Бестеневая лампа с лупой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Аппарат для обработки ногтевых пластинок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(скалер </w:t>
            </w:r>
            <w:r>
              <w:t xml:space="preserve">с набором фрез)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  <w:p w:rsidR="00000000" w:rsidRDefault="008220AF">
            <w:pPr>
              <w:pStyle w:val="ConsPlusNonformat"/>
              <w:jc w:val="both"/>
            </w:pPr>
            <w:r>
              <w:t>для передвижных - 1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ультрафиолетовый </w:t>
            </w:r>
            <w:r>
              <w:t xml:space="preserve">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Примечание:</w:t>
      </w:r>
    </w:p>
    <w:p w:rsidR="00000000" w:rsidRDefault="008220AF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</w:t>
      </w:r>
      <w:r>
        <w:t>ие N 15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12" w:name="Par594"/>
      <w:bookmarkEnd w:id="12"/>
      <w:r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КАБИНЕТА ЛЕЧЕНИЯ</w:t>
      </w:r>
    </w:p>
    <w:p w:rsidR="00000000" w:rsidRDefault="008220AF">
      <w:pPr>
        <w:pStyle w:val="ConsPlusNormal"/>
        <w:jc w:val="center"/>
      </w:pPr>
      <w:r>
        <w:t>БОЛЕЗНЕЙ НОГТЕЙ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</w:t>
            </w:r>
            <w:r>
              <w:t xml:space="preserve">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16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jc w:val="center"/>
      </w:pPr>
    </w:p>
    <w:p w:rsidR="00000000" w:rsidRDefault="008220AF">
      <w:pPr>
        <w:pStyle w:val="ConsPlusNormal"/>
        <w:jc w:val="center"/>
      </w:pPr>
      <w:r>
        <w:t>ПОЛОЖЕНИЕ</w:t>
      </w:r>
    </w:p>
    <w:p w:rsidR="00000000" w:rsidRDefault="008220AF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8220AF">
      <w:pPr>
        <w:pStyle w:val="ConsPlusNormal"/>
        <w:jc w:val="center"/>
      </w:pPr>
      <w:r>
        <w:t>МЕДИЦИНСКОГО МАССАЖА ЛИЦА И ТЕЛА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</w:t>
      </w:r>
      <w:r>
        <w:t>т), который может являться структурным подразделением организаций.</w:t>
      </w:r>
    </w:p>
    <w:p w:rsidR="00000000" w:rsidRDefault="008220AF">
      <w:pPr>
        <w:pStyle w:val="ConsPlusNormal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</w:t>
      </w:r>
      <w:r>
        <w:t>фессиональное образование по специальности "Сестринское дело в косметологии" или "Медицинский массаж".</w:t>
      </w:r>
    </w:p>
    <w:p w:rsidR="00000000" w:rsidRDefault="008220AF">
      <w:pPr>
        <w:pStyle w:val="ConsPlusNormal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</w:t>
      </w:r>
      <w:r>
        <w:t>ла ручной; массаж вакуумный; механотерапия (массаж автоматизированный); медицинский лимфодренажный массаж).</w:t>
      </w:r>
    </w:p>
    <w:p w:rsidR="00000000" w:rsidRDefault="008220AF">
      <w:pPr>
        <w:pStyle w:val="ConsPlusNormal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ar643" w:tooltip="СТАНДАРТ" w:history="1">
        <w:r>
          <w:rPr>
            <w:color w:val="0000FF"/>
          </w:rPr>
          <w:t xml:space="preserve">приложении N </w:t>
        </w:r>
        <w:r>
          <w:rPr>
            <w:color w:val="0000FF"/>
          </w:rPr>
          <w:t>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</w:t>
      </w:r>
      <w:r>
        <w:t xml:space="preserve">нормативов, изложенных в </w:t>
      </w:r>
      <w:hyperlink w:anchor="Par669" w:tooltip="РЕКОМЕНДУЕМЫЕ ШТАТНЫЕ НОРМАТИВЫ" w:history="1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17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</w:t>
      </w:r>
      <w:r>
        <w:t>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13" w:name="Par643"/>
      <w:bookmarkEnd w:id="13"/>
      <w:r>
        <w:t>СТАНДАРТ</w:t>
      </w:r>
    </w:p>
    <w:p w:rsidR="00000000" w:rsidRDefault="008220AF">
      <w:pPr>
        <w:pStyle w:val="ConsPlusNormal"/>
        <w:jc w:val="center"/>
      </w:pPr>
      <w:r>
        <w:t>ОСНАЩЕНИЯ КАБИНЕТА ДЛЯ ПРОВЕДЕНИЯ МЕДИЦИНСКОГО МАССАЖА</w:t>
      </w:r>
    </w:p>
    <w:p w:rsidR="00000000" w:rsidRDefault="008220AF">
      <w:pPr>
        <w:pStyle w:val="ConsPlusNormal"/>
        <w:jc w:val="center"/>
      </w:pPr>
      <w:r>
        <w:t>ЛИЦА И ТЕЛА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Требуем</w:t>
            </w:r>
            <w:r>
              <w:t xml:space="preserve">ое 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Массажный стол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right"/>
        <w:outlineLvl w:val="1"/>
      </w:pPr>
      <w:r>
        <w:t>Приложение N 18</w:t>
      </w:r>
    </w:p>
    <w:p w:rsidR="00000000" w:rsidRDefault="008220AF">
      <w:pPr>
        <w:pStyle w:val="ConsPlusNormal"/>
        <w:jc w:val="right"/>
      </w:pPr>
      <w:r>
        <w:t>к Порядку оказания</w:t>
      </w:r>
    </w:p>
    <w:p w:rsidR="00000000" w:rsidRDefault="008220AF">
      <w:pPr>
        <w:pStyle w:val="ConsPlusNormal"/>
        <w:jc w:val="right"/>
      </w:pPr>
      <w:r>
        <w:t>медицинской помощи по профилю</w:t>
      </w:r>
    </w:p>
    <w:p w:rsidR="00000000" w:rsidRDefault="008220AF">
      <w:pPr>
        <w:pStyle w:val="ConsPlusNormal"/>
        <w:jc w:val="right"/>
      </w:pPr>
      <w:r>
        <w:t>"косметология", утвержденному</w:t>
      </w:r>
    </w:p>
    <w:p w:rsidR="00000000" w:rsidRDefault="008220AF">
      <w:pPr>
        <w:pStyle w:val="ConsPlusNormal"/>
        <w:jc w:val="right"/>
      </w:pPr>
      <w:r>
        <w:t>приказом Министерства</w:t>
      </w:r>
    </w:p>
    <w:p w:rsidR="00000000" w:rsidRDefault="008220AF">
      <w:pPr>
        <w:pStyle w:val="ConsPlusNormal"/>
        <w:jc w:val="right"/>
      </w:pPr>
      <w:r>
        <w:t>здравоохранения и социального</w:t>
      </w:r>
    </w:p>
    <w:p w:rsidR="00000000" w:rsidRDefault="008220AF">
      <w:pPr>
        <w:pStyle w:val="ConsPlusNormal"/>
        <w:jc w:val="right"/>
      </w:pPr>
      <w:r>
        <w:t>развития Российской Федерации</w:t>
      </w:r>
    </w:p>
    <w:p w:rsidR="00000000" w:rsidRDefault="008220AF">
      <w:pPr>
        <w:pStyle w:val="ConsPlusNormal"/>
        <w:jc w:val="right"/>
      </w:pPr>
      <w:r>
        <w:t>от 18 апреля 2012 г. N 381н</w:t>
      </w:r>
    </w:p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jc w:val="center"/>
      </w:pPr>
      <w:bookmarkStart w:id="14" w:name="Par669"/>
      <w:bookmarkEnd w:id="14"/>
      <w:r>
        <w:t>РЕКОМЕНДУЕМЫЕ ШТАТНЫЕ НОРМАТИВЫ</w:t>
      </w:r>
    </w:p>
    <w:p w:rsidR="00000000" w:rsidRDefault="008220AF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8220AF">
      <w:pPr>
        <w:pStyle w:val="ConsPlusNormal"/>
        <w:jc w:val="center"/>
      </w:pPr>
      <w:r>
        <w:t>МЕДИЦИНСКОГО МАС</w:t>
      </w:r>
      <w:r>
        <w:t>САЖА ЛИЦА И ТЕЛА</w:t>
      </w:r>
    </w:p>
    <w:p w:rsidR="00000000" w:rsidRDefault="008220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000000" w:rsidRDefault="008220AF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220AF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000000" w:rsidRDefault="008220AF">
      <w:pPr>
        <w:pStyle w:val="ConsPlusNormal"/>
        <w:ind w:firstLine="540"/>
        <w:jc w:val="both"/>
      </w:pPr>
    </w:p>
    <w:p w:rsidR="00000000" w:rsidRDefault="008220AF">
      <w:pPr>
        <w:pStyle w:val="ConsPlusNormal"/>
        <w:ind w:firstLine="540"/>
        <w:jc w:val="both"/>
      </w:pPr>
    </w:p>
    <w:p w:rsidR="008220AF" w:rsidRDefault="0082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20AF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AF" w:rsidRDefault="008220AF">
      <w:pPr>
        <w:spacing w:after="0" w:line="240" w:lineRule="auto"/>
      </w:pPr>
      <w:r>
        <w:separator/>
      </w:r>
    </w:p>
  </w:endnote>
  <w:endnote w:type="continuationSeparator" w:id="0">
    <w:p w:rsidR="008220AF" w:rsidRDefault="0082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0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77FBE">
            <w:fldChar w:fldCharType="separate"/>
          </w:r>
          <w:r w:rsidR="00277FBE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77FBE">
            <w:fldChar w:fldCharType="separate"/>
          </w:r>
          <w:r w:rsidR="00277FBE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8220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AF" w:rsidRDefault="008220AF">
      <w:pPr>
        <w:spacing w:after="0" w:line="240" w:lineRule="auto"/>
      </w:pPr>
      <w:r>
        <w:separator/>
      </w:r>
    </w:p>
  </w:footnote>
  <w:footnote w:type="continuationSeparator" w:id="0">
    <w:p w:rsidR="008220AF" w:rsidRDefault="0082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18.04.2012 N 381н</w:t>
          </w:r>
          <w:r>
            <w:rPr>
              <w:sz w:val="16"/>
              <w:szCs w:val="16"/>
            </w:rPr>
            <w:br/>
            <w:t>"Об утверждении Порядка оказания медици</w:t>
          </w:r>
          <w:r>
            <w:rPr>
              <w:sz w:val="16"/>
              <w:szCs w:val="16"/>
            </w:rPr>
            <w:t>нской помощи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20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0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8220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20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E"/>
    <w:rsid w:val="00277FBE"/>
    <w:rsid w:val="008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55944B6BDC74FDC1C0E6AA8C36B457D63000EBEE2FFE9E87F5CDCB3F1A4380D44881725FBEFF37CB1G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5944B6BDC74FDC1C0E6AA8C36B457D63000EBEE2FFE9E87F5CDCB3F1A4380D44881725FBEFF37CB1G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5944B6BDC74FDC1C0E6AA8C36B457D63000EBEE2FFE9E87F5CDCB3F1A4380D44881725FBEFF37CB1G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5944B6BDC74FDC1C0E6AA8C36B457D6B0706B1E7F0B4E27705D0B1F6AB671A43C11B24FBEFF2B7G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30A04B0E2FDE9E87F5CDCB3F1A4380D44881725FBEFF075B1GDH" TargetMode="External"/><Relationship Id="rId14" Type="http://schemas.openxmlformats.org/officeDocument/2006/relationships/hyperlink" Target="consultantplus://offline/ref=355944B6BDC74FDC1C0E6AA8C36B457D63000EBEE2FFE9E87F5CDCB3F1A4380D44881725FBEFF37CB1G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4932</Words>
  <Characters>28117</Characters>
  <Application>Microsoft Office Word</Application>
  <DocSecurity>2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18.04.2012 N 381н"Об утверждении Порядка оказания медицинской помощи населению по профилю "косметология"(Зарегистрировано в Минюсте России 17.05.2012 N 24196)</vt:lpstr>
    </vt:vector>
  </TitlesOfParts>
  <Company>КонсультантПлюс Версия 4015.00.01</Company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18.04.2012 N 381н"Об утверждении Порядка оказания медицинской помощи населению по профилю "косметология"(Зарегистрировано в Минюсте России 17.05.2012 N 24196)</dc:title>
  <dc:creator>scoric</dc:creator>
  <cp:lastModifiedBy>scoric</cp:lastModifiedBy>
  <cp:revision>2</cp:revision>
  <dcterms:created xsi:type="dcterms:W3CDTF">2015-10-22T09:05:00Z</dcterms:created>
  <dcterms:modified xsi:type="dcterms:W3CDTF">2015-10-22T09:05:00Z</dcterms:modified>
</cp:coreProperties>
</file>