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6589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50FC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922н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взрослому населению по профилю "хирургия"</w:t>
            </w:r>
            <w:r>
              <w:rPr>
                <w:sz w:val="48"/>
                <w:szCs w:val="48"/>
              </w:rPr>
              <w:br/>
              <w:t>(Зарегистрировано в Минюсте России 17.04.2013 N 28161)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50FC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50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50FC3">
      <w:pPr>
        <w:pStyle w:val="ConsPlusNormal"/>
        <w:jc w:val="both"/>
        <w:outlineLvl w:val="0"/>
      </w:pPr>
    </w:p>
    <w:p w:rsidR="00000000" w:rsidRDefault="00250FC3">
      <w:pPr>
        <w:pStyle w:val="ConsPlusNormal"/>
        <w:outlineLvl w:val="0"/>
      </w:pPr>
      <w:r>
        <w:t>Зарегистрировано в Минюсте России 17 апреля 2013 г. N 28161</w:t>
      </w:r>
    </w:p>
    <w:p w:rsidR="00000000" w:rsidRDefault="00250F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50FC3">
      <w:pPr>
        <w:pStyle w:val="ConsPlusNormal"/>
      </w:pPr>
    </w:p>
    <w:p w:rsidR="00000000" w:rsidRDefault="00250FC3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250FC3">
      <w:pPr>
        <w:pStyle w:val="ConsPlusTitle"/>
        <w:jc w:val="center"/>
      </w:pPr>
    </w:p>
    <w:p w:rsidR="00000000" w:rsidRDefault="00250FC3">
      <w:pPr>
        <w:pStyle w:val="ConsPlusTitle"/>
        <w:jc w:val="center"/>
      </w:pPr>
      <w:r>
        <w:t>ПРИКАЗ</w:t>
      </w:r>
    </w:p>
    <w:p w:rsidR="00000000" w:rsidRDefault="00250FC3">
      <w:pPr>
        <w:pStyle w:val="ConsPlusTitle"/>
        <w:jc w:val="center"/>
      </w:pPr>
      <w:r>
        <w:t>от 15 ноября 2012 г. N 922н</w:t>
      </w:r>
    </w:p>
    <w:p w:rsidR="00000000" w:rsidRDefault="00250FC3">
      <w:pPr>
        <w:pStyle w:val="ConsPlusTitle"/>
        <w:jc w:val="center"/>
      </w:pPr>
    </w:p>
    <w:p w:rsidR="00000000" w:rsidRDefault="00250FC3">
      <w:pPr>
        <w:pStyle w:val="ConsPlusTitle"/>
        <w:jc w:val="center"/>
      </w:pPr>
      <w:r>
        <w:t>ОБ УТВЕРЖДЕНИИ ПОРЯДКА</w:t>
      </w:r>
    </w:p>
    <w:p w:rsidR="00000000" w:rsidRDefault="00250FC3">
      <w:pPr>
        <w:pStyle w:val="ConsPlusTitle"/>
        <w:jc w:val="center"/>
      </w:pPr>
      <w:r>
        <w:t>ОКАЗАНИЯ МЕДИЦИНСКОЙ ПОМОЩИ ВЗРОСЛОМУ НАСЕЛЕНИЮ</w:t>
      </w:r>
    </w:p>
    <w:p w:rsidR="00000000" w:rsidRDefault="00250FC3">
      <w:pPr>
        <w:pStyle w:val="ConsPlusTitle"/>
        <w:jc w:val="center"/>
      </w:pPr>
      <w:r>
        <w:t>ПО ПРОФИЛЮ "ХИРУРГИЯ"</w:t>
      </w:r>
    </w:p>
    <w:p w:rsidR="00000000" w:rsidRDefault="00250FC3">
      <w:pPr>
        <w:pStyle w:val="ConsPlusNormal"/>
        <w:jc w:val="center"/>
      </w:pPr>
    </w:p>
    <w:p w:rsidR="00000000" w:rsidRDefault="00250FC3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</w:t>
      </w:r>
      <w:r>
        <w:t xml:space="preserve">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250FC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"хирургия".</w:t>
      </w:r>
    </w:p>
    <w:p w:rsidR="00000000" w:rsidRDefault="00250FC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24.12.2010 N 1182н &quot;Об утверждении Порядка оказания медицинской помощи больным хирургическими заболеваниями&quot; (Зарегистрировано в Минюсте РФ 31.01.2011 N 19628)------------ Утратил силу или отменен{КонсультантПлюс}" w:history="1">
        <w:r>
          <w:rPr>
            <w:color w:val="0000FF"/>
          </w:rPr>
          <w:t>пр</w:t>
        </w:r>
        <w:r>
          <w:rPr>
            <w:color w:val="0000FF"/>
          </w:rPr>
          <w:t>иказ</w:t>
        </w:r>
      </w:hyperlink>
      <w:r>
        <w:t xml:space="preserve"> Министерства здравоохранения и социального развития Российской Федерации от 24 декабря 2010 г. N 1182н "Об утверждении Порядка оказания медицинской помощи больным хирургическими заболеваниями" (зарегистрирован Министерством юстиции Российской Федер</w:t>
      </w:r>
      <w:r>
        <w:t>ации 31 января 2011 г., регистрационный N 19628).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</w:pPr>
      <w:r>
        <w:t>Министр</w:t>
      </w:r>
    </w:p>
    <w:p w:rsidR="00000000" w:rsidRDefault="00250FC3">
      <w:pPr>
        <w:pStyle w:val="ConsPlusNormal"/>
        <w:jc w:val="right"/>
      </w:pPr>
      <w:r>
        <w:t>В.И.СКВОРЦОВА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0"/>
      </w:pPr>
      <w:r>
        <w:t>Утвержден</w:t>
      </w:r>
    </w:p>
    <w:p w:rsidR="00000000" w:rsidRDefault="00250FC3">
      <w:pPr>
        <w:pStyle w:val="ConsPlusNormal"/>
        <w:jc w:val="right"/>
      </w:pPr>
      <w:r>
        <w:t>приказом Министерства здравоохранения</w:t>
      </w:r>
    </w:p>
    <w:p w:rsidR="00000000" w:rsidRDefault="00250FC3">
      <w:pPr>
        <w:pStyle w:val="ConsPlusNormal"/>
        <w:jc w:val="right"/>
      </w:pPr>
      <w:r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250FC3">
      <w:pPr>
        <w:pStyle w:val="ConsPlusTitle"/>
        <w:jc w:val="center"/>
      </w:pPr>
      <w:r>
        <w:t>ОКАЗАНИЯ МЕДИЦИНСКОЙ ПОМОЩИ ВЗРОСЛОМУ НАСЕЛЕНИЮ</w:t>
      </w:r>
    </w:p>
    <w:p w:rsidR="00000000" w:rsidRDefault="00250FC3">
      <w:pPr>
        <w:pStyle w:val="ConsPlusTitle"/>
        <w:jc w:val="center"/>
      </w:pPr>
      <w:r>
        <w:t>ПО ПРОФИЛЮ "ХИ</w:t>
      </w:r>
      <w:r>
        <w:t>РУРГИЯ"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"хирургия" в медицинских организациях.</w:t>
      </w:r>
    </w:p>
    <w:p w:rsidR="00000000" w:rsidRDefault="00250FC3">
      <w:pPr>
        <w:pStyle w:val="ConsPlusNormal"/>
        <w:ind w:firstLine="540"/>
        <w:jc w:val="both"/>
      </w:pPr>
      <w:r>
        <w:t>2. Медицинская помощь по профилю "хирургия" (далее - медицинская помощь) оказывается в виде:</w:t>
      </w:r>
    </w:p>
    <w:p w:rsidR="00000000" w:rsidRDefault="00250FC3">
      <w:pPr>
        <w:pStyle w:val="ConsPlusNormal"/>
        <w:ind w:firstLine="540"/>
        <w:jc w:val="both"/>
      </w:pPr>
      <w:r>
        <w:t>первичной мед</w:t>
      </w:r>
      <w:r>
        <w:t>ико-санитарной помощи;</w:t>
      </w:r>
    </w:p>
    <w:p w:rsidR="00000000" w:rsidRDefault="00250FC3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250FC3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250FC3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000000" w:rsidRDefault="00250FC3">
      <w:pPr>
        <w:pStyle w:val="ConsPlusNormal"/>
        <w:ind w:firstLine="540"/>
        <w:jc w:val="both"/>
      </w:pPr>
      <w:r>
        <w:t>амбулаторно (в условиях, не пре</w:t>
      </w:r>
      <w:r>
        <w:t>дусматривающих круглосуточное медицинское наблюдение и лечение);</w:t>
      </w:r>
    </w:p>
    <w:p w:rsidR="00000000" w:rsidRDefault="00250FC3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250FC3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250FC3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хирургических заболеваний и состояний, медицинской реабилитаци</w:t>
      </w:r>
      <w:r>
        <w:t>и, формированию здорового образа жизни населения.</w:t>
      </w:r>
    </w:p>
    <w:p w:rsidR="00000000" w:rsidRDefault="00250FC3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000000" w:rsidRDefault="00250FC3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250FC3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250FC3">
      <w:pPr>
        <w:pStyle w:val="ConsPlusNormal"/>
        <w:ind w:firstLine="540"/>
        <w:jc w:val="both"/>
      </w:pPr>
      <w:r>
        <w:lastRenderedPageBreak/>
        <w:t>первичную специализированную медико-санитарную помощь.</w:t>
      </w:r>
    </w:p>
    <w:p w:rsidR="00000000" w:rsidRDefault="00250FC3">
      <w:pPr>
        <w:pStyle w:val="ConsPlusNormal"/>
        <w:ind w:firstLine="540"/>
        <w:jc w:val="both"/>
      </w:pPr>
      <w:r>
        <w:t>Первичная</w:t>
      </w:r>
      <w:r>
        <w:t xml:space="preserve"> медико-санитарная помощь оказывается в амбулаторных условиях и в условиях дневного стационара.</w:t>
      </w:r>
    </w:p>
    <w:p w:rsidR="00000000" w:rsidRDefault="00250FC3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000000" w:rsidRDefault="00250FC3">
      <w:pPr>
        <w:pStyle w:val="ConsPlusNormal"/>
        <w:ind w:firstLine="540"/>
        <w:jc w:val="both"/>
      </w:pPr>
      <w:r>
        <w:t>Первичная врачебная медико-санитарная п</w:t>
      </w:r>
      <w:r>
        <w:t>омощь оказывается врачом-терапевтом участковым, врачом общей практики (семейным врачом).</w:t>
      </w:r>
    </w:p>
    <w:p w:rsidR="00000000" w:rsidRDefault="00250FC3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 общей практики (семей</w:t>
      </w:r>
      <w:r>
        <w:t>ный врач), медицинский работник со средним медицинским образованием или врач-терапевт направляют больного в кабинет врача-хирурга медицинской организации для оказания первичной специализированной медико-санитарной помощи.</w:t>
      </w:r>
    </w:p>
    <w:p w:rsidR="00000000" w:rsidRDefault="00250FC3">
      <w:pPr>
        <w:pStyle w:val="ConsPlusNormal"/>
        <w:ind w:firstLine="540"/>
        <w:jc w:val="both"/>
      </w:pPr>
      <w:r>
        <w:t>Первичная специализированная медик</w:t>
      </w:r>
      <w:r>
        <w:t>о-санитарная помощь оказывается врачом-хирургом.</w:t>
      </w:r>
    </w:p>
    <w:p w:rsidR="00000000" w:rsidRDefault="00250FC3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</w:t>
      </w:r>
      <w:r>
        <w:t>нскую помощь по профилю "хирургия".</w:t>
      </w:r>
    </w:p>
    <w:p w:rsidR="00000000" w:rsidRDefault="00250FC3">
      <w:pPr>
        <w:pStyle w:val="ConsPlusNormal"/>
        <w:ind w:firstLine="540"/>
        <w:jc w:val="both"/>
      </w:pPr>
      <w:r>
        <w:t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</w:t>
      </w:r>
      <w:r>
        <w:t xml:space="preserve">ригадами скорой медицинской помощи, специализированными выездными бригадами скорой медицинской помощи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</w:t>
      </w:r>
      <w:r>
        <w:t>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</w:t>
      </w:r>
      <w:r>
        <w:t>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</w:t>
      </w:r>
      <w:r>
        <w:t>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250FC3">
      <w:pPr>
        <w:pStyle w:val="ConsPlusNormal"/>
        <w:ind w:firstLine="540"/>
        <w:jc w:val="both"/>
      </w:pPr>
      <w:r>
        <w:t>7. При оказании скорой медицинской</w:t>
      </w:r>
      <w:r>
        <w:t xml:space="preserve">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250FC3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форме, а т</w:t>
      </w:r>
      <w:r>
        <w:t>акже в амбулаторных и стационарных условиях.</w:t>
      </w:r>
    </w:p>
    <w:p w:rsidR="00000000" w:rsidRDefault="00250FC3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 "хирург</w:t>
      </w:r>
      <w:r>
        <w:t>ия".</w:t>
      </w:r>
    </w:p>
    <w:p w:rsidR="00000000" w:rsidRDefault="00250FC3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хирургическое отделение медицинской организации для оказания специализированной медицинской помощи.</w:t>
      </w:r>
    </w:p>
    <w:p w:rsidR="00000000" w:rsidRDefault="00250FC3">
      <w:pPr>
        <w:pStyle w:val="ConsPlusNormal"/>
        <w:ind w:firstLine="540"/>
        <w:jc w:val="both"/>
      </w:pPr>
      <w:r>
        <w:t>11. Специализированная, в том числе высокотехно</w:t>
      </w:r>
      <w:r>
        <w:t>логичная, медицинская помощь оказывается врачами-хирургами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</w:t>
      </w:r>
      <w:r>
        <w:t>х технологий, а также медицинскую реабилитацию.</w:t>
      </w:r>
    </w:p>
    <w:p w:rsidR="00000000" w:rsidRDefault="00250FC3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</w:t>
      </w:r>
      <w:r>
        <w:t>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</w:t>
      </w:r>
      <w:r>
        <w:t>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000000" w:rsidRDefault="00250FC3">
      <w:pPr>
        <w:pStyle w:val="ConsPlusNormal"/>
        <w:ind w:firstLine="540"/>
        <w:jc w:val="both"/>
      </w:pPr>
      <w:r>
        <w:t>13</w:t>
      </w:r>
      <w:r>
        <w:t>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</w:t>
      </w:r>
      <w:r>
        <w:t>т за собой ухудшение состояния, угрозу жизни и здоровью больного.</w:t>
      </w:r>
    </w:p>
    <w:p w:rsidR="00000000" w:rsidRDefault="00250FC3">
      <w:pPr>
        <w:pStyle w:val="ConsPlusNormal"/>
        <w:ind w:firstLine="540"/>
        <w:jc w:val="both"/>
      </w:pPr>
      <w:r>
        <w:t xml:space="preserve">14. Оказание медицинской помощи в медицинской организации, оказывающей специализированную </w:t>
      </w:r>
      <w:r>
        <w:lastRenderedPageBreak/>
        <w:t xml:space="preserve">медицинскую помощь, осуществляется по медицинским показаниям при самостоятельном обращении больного </w:t>
      </w:r>
      <w:r>
        <w:t>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 общей практики (семейного врача), врача-терапевта, врача-хирурга медицинской организации, оказывающей</w:t>
      </w:r>
      <w:r>
        <w:t xml:space="preserve"> первичную медико-санитарную помощь, а также при доставлении больного бригадой скорой медицинской помощи.</w:t>
      </w:r>
    </w:p>
    <w:p w:rsidR="00000000" w:rsidRDefault="00250FC3">
      <w:pPr>
        <w:pStyle w:val="ConsPlusNormal"/>
        <w:ind w:firstLine="540"/>
        <w:jc w:val="both"/>
      </w:pPr>
      <w:r>
        <w:t>15. Оказание специализированной, за исключением высокотехнологичной, медицинской помощи осуществляется в федеральных медицинских организациях, находящ</w:t>
      </w:r>
      <w:r>
        <w:t>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</w:t>
      </w:r>
      <w:r>
        <w:t>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</w:t>
      </w:r>
      <w:r>
        <w:t xml:space="preserve">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</w:t>
      </w:r>
      <w:r>
        <w:t xml:space="preserve">азания специализированной медицинской помощи, приведенном в приложении к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</w:t>
      </w:r>
      <w:r>
        <w:t>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</w:t>
      </w:r>
      <w:r>
        <w:t xml:space="preserve">казаний - в федеральных медицинских организациях, оказывающих специализированную медицинскую помощь, в соответствии с </w:t>
      </w:r>
      <w:hyperlink r:id="rId15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</w:t>
      </w:r>
      <w:r>
        <w:t>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250FC3">
      <w:pPr>
        <w:pStyle w:val="ConsPlusNormal"/>
        <w:ind w:firstLine="540"/>
        <w:jc w:val="both"/>
      </w:pPr>
      <w:r>
        <w:t>16. При наличии у больного медицинских показаний к оказанию высо</w:t>
      </w:r>
      <w:r>
        <w:t xml:space="preserve">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6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</w:t>
      </w:r>
      <w:r>
        <w:t>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</w:t>
      </w:r>
      <w:r>
        <w:t>012 г., регистрационный N 23164).</w:t>
      </w:r>
    </w:p>
    <w:p w:rsidR="00000000" w:rsidRDefault="00250FC3">
      <w:pPr>
        <w:pStyle w:val="ConsPlusNormal"/>
        <w:ind w:firstLine="540"/>
        <w:jc w:val="both"/>
      </w:pPr>
      <w:r>
        <w:t>17.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250FC3">
      <w:pPr>
        <w:pStyle w:val="ConsPlusNormal"/>
        <w:ind w:firstLine="540"/>
        <w:jc w:val="both"/>
      </w:pPr>
      <w:r>
        <w:t>18. Медицинские организации, оказывающие медицинску</w:t>
      </w:r>
      <w:r>
        <w:t xml:space="preserve">ю помощь, осуществляют свою деятельность в соответствии с </w:t>
      </w:r>
      <w:hyperlink w:anchor="Par79" w:tooltip="ПРАВИЛА ОРГАНИЗАЦИИ ДЕЯТЕЛЬНОСТИ КАБИНЕТА ВРАЧА-ХИРУРГ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746" w:tooltip="СТАНДАРТ ОСНАЩЕНИЯ ХИРУРГИЧЕСКОГО ОТДЕЛЕНИЯ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Приложение N 1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помощи взрослому населению по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</w:pPr>
      <w:bookmarkStart w:id="2" w:name="Par79"/>
      <w:bookmarkEnd w:id="2"/>
      <w:r>
        <w:t>ПРАВИЛА ОРГАНИЗАЦИИ ДЕЯТЕЛЬНОСТИ КАБИНЕТА ВРАЧА-ХИРУРГА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врача-хирурга, который является структурным подразделением медицинской организации.</w:t>
      </w:r>
    </w:p>
    <w:p w:rsidR="00000000" w:rsidRDefault="00250FC3">
      <w:pPr>
        <w:pStyle w:val="ConsPlusNormal"/>
        <w:ind w:firstLine="540"/>
        <w:jc w:val="both"/>
      </w:pPr>
      <w:r>
        <w:lastRenderedPageBreak/>
        <w:t>2. Кабинет врача-хирурга медицинской о</w:t>
      </w:r>
      <w:r>
        <w:t>рганизации (далее - Кабинет) создается для осуществления консультативной, диагностической и лечебной помощи по профилю "хирургия".</w:t>
      </w:r>
    </w:p>
    <w:p w:rsidR="00000000" w:rsidRDefault="00250FC3">
      <w:pPr>
        <w:pStyle w:val="ConsPlusNormal"/>
        <w:ind w:firstLine="540"/>
        <w:jc w:val="both"/>
      </w:pPr>
      <w:r>
        <w:t xml:space="preserve">3. На должность врача-хирурга Кабинета назначается специалист, соответствующий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</w:t>
      </w:r>
      <w:r>
        <w:t xml:space="preserve">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</w:t>
      </w:r>
      <w:r>
        <w:t>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"хирургия".</w:t>
      </w:r>
    </w:p>
    <w:p w:rsidR="00000000" w:rsidRDefault="00250FC3">
      <w:pPr>
        <w:pStyle w:val="ConsPlusNormal"/>
        <w:ind w:firstLine="540"/>
        <w:jc w:val="both"/>
      </w:pPr>
      <w:r>
        <w:t>4. Структура и шт</w:t>
      </w:r>
      <w:r>
        <w:t>атная численность Кабинета устанавливаются руководителем медицинской организации, в которой создается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нормативов, пред</w:t>
      </w:r>
      <w:r>
        <w:t xml:space="preserve">усмотренных </w:t>
      </w:r>
      <w:hyperlink w:anchor="Par114" w:tooltip="РЕКОМЕНДУЕМЫЕ ШТАТНЫЕ НОРМАТИВЫ КАБИНЕТА ВРАЧА-ХИРУРГА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000000" w:rsidRDefault="00250FC3">
      <w:pPr>
        <w:pStyle w:val="ConsPlusNormal"/>
        <w:ind w:firstLine="540"/>
        <w:jc w:val="both"/>
      </w:pPr>
      <w:r>
        <w:t>5. В Кабинете рекомендуется пр</w:t>
      </w:r>
      <w:r>
        <w:t>едусматривать:</w:t>
      </w:r>
    </w:p>
    <w:p w:rsidR="00000000" w:rsidRDefault="00250FC3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250FC3">
      <w:pPr>
        <w:pStyle w:val="ConsPlusNormal"/>
        <w:ind w:firstLine="540"/>
        <w:jc w:val="both"/>
      </w:pPr>
      <w:r>
        <w:t>помещение для медицинских манипуляций.</w:t>
      </w:r>
    </w:p>
    <w:p w:rsidR="00000000" w:rsidRDefault="00250FC3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45" w:tooltip="СТАНДАРТ ОСНАЩЕНИЯ КАБИНЕТА ВРАЧА-ХИРУРГА" w:history="1">
        <w:r>
          <w:rPr>
            <w:color w:val="0000FF"/>
          </w:rPr>
          <w:t>приложением</w:t>
        </w:r>
        <w:r>
          <w:rPr>
            <w:color w:val="0000FF"/>
          </w:rPr>
          <w:t xml:space="preserve"> N 3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000000" w:rsidRDefault="00250FC3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000000" w:rsidRDefault="00250FC3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заболеваниями по проф</w:t>
      </w:r>
      <w:r>
        <w:t>илю "хирургия";</w:t>
      </w:r>
    </w:p>
    <w:p w:rsidR="00000000" w:rsidRDefault="00250FC3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заболеваниями по профилю "хирургия";</w:t>
      </w:r>
    </w:p>
    <w:p w:rsidR="00000000" w:rsidRDefault="00250FC3">
      <w:pPr>
        <w:pStyle w:val="ConsPlusNormal"/>
        <w:ind w:firstLine="540"/>
        <w:jc w:val="both"/>
      </w:pPr>
      <w:r>
        <w:t>проведение мероприятий по первичной профилактике развития заболеваний по профилю "хирургия", а также вторичной профилактике осложнений и прогр</w:t>
      </w:r>
      <w:r>
        <w:t>ессирующего течения указанных заболеваний;</w:t>
      </w:r>
    </w:p>
    <w:p w:rsidR="00000000" w:rsidRDefault="00250FC3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"хирургия";</w:t>
      </w:r>
    </w:p>
    <w:p w:rsidR="00000000" w:rsidRDefault="00250FC3">
      <w:pPr>
        <w:pStyle w:val="ConsPlusNormal"/>
        <w:ind w:firstLine="540"/>
        <w:jc w:val="both"/>
      </w:pPr>
      <w:r>
        <w:t>направление больных с заболеваниями по профилю "хирургия" для оказания медицинской помощи в стационарных условиях медицинской орг</w:t>
      </w:r>
      <w:r>
        <w:t>анизации;</w:t>
      </w:r>
    </w:p>
    <w:p w:rsidR="00000000" w:rsidRDefault="00250FC3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</w:t>
      </w:r>
      <w:r>
        <w:t>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"хирургия";</w:t>
      </w:r>
    </w:p>
    <w:p w:rsidR="00000000" w:rsidRDefault="00250FC3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</w:t>
      </w:r>
      <w:r>
        <w:t>;</w:t>
      </w:r>
    </w:p>
    <w:p w:rsidR="00000000" w:rsidRDefault="00250FC3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250FC3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000000" w:rsidRDefault="00250FC3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по профилю "хирургия";</w:t>
      </w:r>
    </w:p>
    <w:p w:rsidR="00000000" w:rsidRDefault="00250FC3">
      <w:pPr>
        <w:pStyle w:val="ConsPlusNormal"/>
        <w:ind w:firstLine="540"/>
        <w:jc w:val="both"/>
      </w:pPr>
      <w:r>
        <w:t>веде</w:t>
      </w:r>
      <w:r>
        <w:t>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Приложение N 2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помощи взрослому населению по</w:t>
      </w:r>
      <w:r>
        <w:t xml:space="preserve">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</w:pPr>
      <w:bookmarkStart w:id="3" w:name="Par114"/>
      <w:bookmarkEnd w:id="3"/>
      <w:r>
        <w:t>РЕКОМЕНДУЕМЫЕ ШТАТНЫЕ НОРМАТИВЫ КАБИНЕТА ВРАЧА-ХИРУРГА</w:t>
      </w:r>
    </w:p>
    <w:p w:rsidR="00000000" w:rsidRDefault="00250F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808"/>
        <w:gridCol w:w="5616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 xml:space="preserve"> N </w:t>
            </w:r>
          </w:p>
          <w:p w:rsidR="00000000" w:rsidRDefault="00250FC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    должности      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  Количество должностей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Врач-хирург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10 000 прикрепленного взрослого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населения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 врача-хирурга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Санитар</w:t>
            </w:r>
            <w:r>
              <w:t xml:space="preserve">           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3 кабинета                               </w:t>
            </w:r>
          </w:p>
        </w:tc>
      </w:tr>
    </w:tbl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Примечания:</w:t>
      </w:r>
    </w:p>
    <w:p w:rsidR="00000000" w:rsidRDefault="00250FC3">
      <w:pPr>
        <w:pStyle w:val="ConsPlusNormal"/>
        <w:ind w:firstLine="540"/>
        <w:jc w:val="both"/>
      </w:pPr>
      <w:r>
        <w:t>1. Рекомендуемые штатные нормативы кабинета врача-хирурга не распространяются на медицинские организации частной системы здравоохранения.</w:t>
      </w:r>
    </w:p>
    <w:p w:rsidR="00000000" w:rsidRDefault="00250FC3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врача-хирурга кабинета врача-хирурга устанавливается исходя из меньшей численности взрослого населения.</w:t>
      </w:r>
    </w:p>
    <w:p w:rsidR="00000000" w:rsidRDefault="00250FC3">
      <w:pPr>
        <w:pStyle w:val="ConsPlusNormal"/>
        <w:ind w:firstLine="540"/>
        <w:jc w:val="both"/>
      </w:pPr>
      <w:r>
        <w:t>3. Для организаций и</w:t>
      </w:r>
      <w:r>
        <w:t xml:space="preserve"> территорий, подлежащих обслуживанию Федеральным медико-биологическим агентством, согласно </w:t>
      </w:r>
      <w:hyperlink r:id="rId18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</w:t>
      </w:r>
      <w:r>
        <w:t>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врача-хирур</w:t>
      </w:r>
      <w:r>
        <w:t>га кабинета врача-хирурга устанавливается вне зависимости от численности прикрепленного населения.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Приложение N 3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помощи взрослому населению по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t>Росс</w:t>
      </w:r>
      <w:r>
        <w:t>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</w:pPr>
      <w:bookmarkStart w:id="4" w:name="Par145"/>
      <w:bookmarkEnd w:id="4"/>
      <w:r>
        <w:t>СТАНДАРТ ОСНАЩЕНИЯ КАБИНЕТА ВРАЧА-ХИРУРГА</w:t>
      </w:r>
    </w:p>
    <w:p w:rsidR="00000000" w:rsidRDefault="00250F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733"/>
        <w:gridCol w:w="2691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N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Требуемое количество,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       шт.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рабочий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Кресло рабочее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Стул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Кушетка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Шкаф</w:t>
            </w:r>
            <w:r>
              <w:t xml:space="preserve"> для перевязочных и лекарственных средств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Шкаф для медицинских документов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Ростомер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Настольная лампа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Аппарат лазерный для резекции и коагуляции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Мешок Амбу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>11.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Аспиратор хирургический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Тонометр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Радиохирургический нож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Контейнер для хранения стерильн</w:t>
            </w:r>
            <w:r>
              <w:t xml:space="preserve">ых инструментов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операционный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перевязочный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инструментальный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манипуляционный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Малый хирургический набор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Стерилизатор для медицинских инструментов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Сухо</w:t>
            </w:r>
            <w:r>
              <w:t xml:space="preserve">жаровой шкаф для стерилизации медицинских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инструментов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Холодильник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Негатоскоп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Бактерицидный облучатель воздуха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Бестеневая лампа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Весы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Сейф</w:t>
            </w:r>
            <w:r>
              <w:t xml:space="preserve"> для хранения лекарственных препаратов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Персональный компьютер с принтером,  выходом  в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Интернет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Стетофонендоскоп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числу врачей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Шина для лечения переломов ключицы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Шина для фиксации кисти и пальцев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Шина   проволочная   для   верхних   и   нижних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конечностей                    </w:t>
            </w:r>
            <w:r>
              <w:t xml:space="preserve">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Шина транспортная для нижних конечностей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Головодержатель (воротник Шанца)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Переносной набор для реанимации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Шпатель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Сантиметровая лента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Медицинский термометр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Емкости для дезинфекции инструментов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Емкости  для  сбора   бытовых   и   медицинских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отходов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</w:tbl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Приложение N 4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помощи взро</w:t>
      </w:r>
      <w:r>
        <w:t>слому населению по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</w:pPr>
      <w:r>
        <w:t>ПРАВИЛА</w:t>
      </w:r>
    </w:p>
    <w:p w:rsidR="00000000" w:rsidRDefault="00250FC3">
      <w:pPr>
        <w:pStyle w:val="ConsPlusNormal"/>
        <w:jc w:val="center"/>
      </w:pPr>
      <w:r>
        <w:t>ОРГАНИЗАЦИИ ДЕЯТЕЛЬНОСТИ ХИРУРГИЧЕСКОГО ДНЕВНОГО СТАЦИОНАРА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хирургического дневного стационара медицинской организации, оказывающей медицинскую помощь по профилю "хирургия".</w:t>
      </w:r>
    </w:p>
    <w:p w:rsidR="00000000" w:rsidRDefault="00250FC3">
      <w:pPr>
        <w:pStyle w:val="ConsPlusNormal"/>
        <w:ind w:firstLine="540"/>
        <w:jc w:val="both"/>
      </w:pPr>
      <w:r>
        <w:t>2. Хирургический дневной стационар является структурным подразделением мед</w:t>
      </w:r>
      <w:r>
        <w:t>ицинской организации и организуется для осуществления медицинской помощи по профилю "хирургия" при заболеваниях и состояниях, не требующих круглосуточного медицинского наблюдения.</w:t>
      </w:r>
    </w:p>
    <w:p w:rsidR="00000000" w:rsidRDefault="00250FC3">
      <w:pPr>
        <w:pStyle w:val="ConsPlusNormal"/>
        <w:ind w:firstLine="540"/>
        <w:jc w:val="both"/>
      </w:pPr>
      <w:r>
        <w:t>3. На должность заведующего хирургическим дневным стационаром и врача-хирург</w:t>
      </w:r>
      <w:r>
        <w:t xml:space="preserve">а назначается специалист, соответствующий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</w:t>
      </w:r>
      <w:r>
        <w:t>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"хирургия".</w:t>
      </w:r>
    </w:p>
    <w:p w:rsidR="00000000" w:rsidRDefault="00250FC3">
      <w:pPr>
        <w:pStyle w:val="ConsPlusNormal"/>
        <w:ind w:firstLine="540"/>
        <w:jc w:val="both"/>
      </w:pPr>
      <w:r>
        <w:t>4. Структура и штатная численность хирургического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</w:t>
      </w:r>
      <w:r>
        <w:t xml:space="preserve">четом рекомендуемых штатных нормативов, предусмотренных </w:t>
      </w:r>
      <w:hyperlink w:anchor="Par299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"хирургия", утвержденному настоящим приказом.</w:t>
      </w:r>
    </w:p>
    <w:p w:rsidR="00000000" w:rsidRDefault="00250FC3">
      <w:pPr>
        <w:pStyle w:val="ConsPlusNormal"/>
        <w:ind w:firstLine="540"/>
        <w:jc w:val="both"/>
      </w:pPr>
      <w:r>
        <w:t>5. В стру</w:t>
      </w:r>
      <w:r>
        <w:t>ктуре хирургического дневного стационара рекомендуется предусматривать:</w:t>
      </w:r>
    </w:p>
    <w:p w:rsidR="00000000" w:rsidRDefault="00250FC3">
      <w:pPr>
        <w:pStyle w:val="ConsPlusNormal"/>
        <w:ind w:firstLine="540"/>
        <w:jc w:val="both"/>
      </w:pPr>
      <w:r>
        <w:t>смотровой кабинет;</w:t>
      </w:r>
    </w:p>
    <w:p w:rsidR="00000000" w:rsidRDefault="00250FC3">
      <w:pPr>
        <w:pStyle w:val="ConsPlusNormal"/>
        <w:ind w:firstLine="540"/>
        <w:jc w:val="both"/>
      </w:pPr>
      <w:r>
        <w:t>кабинет врачей;</w:t>
      </w:r>
    </w:p>
    <w:p w:rsidR="00000000" w:rsidRDefault="00250FC3">
      <w:pPr>
        <w:pStyle w:val="ConsPlusNormal"/>
        <w:ind w:firstLine="540"/>
        <w:jc w:val="both"/>
      </w:pPr>
      <w:r>
        <w:t>палаты для больных, в том числе одноместные (изолятор);</w:t>
      </w:r>
    </w:p>
    <w:p w:rsidR="00000000" w:rsidRDefault="00250FC3">
      <w:pPr>
        <w:pStyle w:val="ConsPlusNormal"/>
        <w:ind w:firstLine="540"/>
        <w:jc w:val="both"/>
      </w:pPr>
      <w:r>
        <w:t>операционная или операционный блок (при необходимости);</w:t>
      </w:r>
    </w:p>
    <w:p w:rsidR="00000000" w:rsidRDefault="00250FC3">
      <w:pPr>
        <w:pStyle w:val="ConsPlusNormal"/>
        <w:ind w:firstLine="540"/>
        <w:jc w:val="both"/>
      </w:pPr>
      <w:r>
        <w:t>перевязочная;</w:t>
      </w:r>
    </w:p>
    <w:p w:rsidR="00000000" w:rsidRDefault="00250FC3">
      <w:pPr>
        <w:pStyle w:val="ConsPlusNormal"/>
        <w:ind w:firstLine="540"/>
        <w:jc w:val="both"/>
      </w:pPr>
      <w:r>
        <w:t>перевязочная (для гнойн</w:t>
      </w:r>
      <w:r>
        <w:t>ых ран);</w:t>
      </w:r>
    </w:p>
    <w:p w:rsidR="00000000" w:rsidRDefault="00250FC3">
      <w:pPr>
        <w:pStyle w:val="ConsPlusNormal"/>
        <w:ind w:firstLine="540"/>
        <w:jc w:val="both"/>
      </w:pPr>
      <w:r>
        <w:t>процедурная;</w:t>
      </w:r>
    </w:p>
    <w:p w:rsidR="00000000" w:rsidRDefault="00250FC3">
      <w:pPr>
        <w:pStyle w:val="ConsPlusNormal"/>
        <w:ind w:firstLine="540"/>
        <w:jc w:val="both"/>
      </w:pPr>
      <w:r>
        <w:t>сестринская;</w:t>
      </w:r>
    </w:p>
    <w:p w:rsidR="00000000" w:rsidRDefault="00250FC3">
      <w:pPr>
        <w:pStyle w:val="ConsPlusNormal"/>
        <w:ind w:firstLine="540"/>
        <w:jc w:val="both"/>
      </w:pPr>
      <w:r>
        <w:t>перевязочная (гипсовая);</w:t>
      </w:r>
    </w:p>
    <w:p w:rsidR="00000000" w:rsidRDefault="00250FC3">
      <w:pPr>
        <w:pStyle w:val="ConsPlusNormal"/>
        <w:ind w:firstLine="540"/>
        <w:jc w:val="both"/>
      </w:pPr>
      <w:r>
        <w:t>кабинет заведующего.</w:t>
      </w:r>
    </w:p>
    <w:p w:rsidR="00000000" w:rsidRDefault="00250FC3">
      <w:pPr>
        <w:pStyle w:val="ConsPlusNormal"/>
        <w:ind w:firstLine="540"/>
        <w:jc w:val="both"/>
      </w:pPr>
      <w:r>
        <w:t>6. В хирургическом дневном стационаре рекомендуется предусматривать:</w:t>
      </w:r>
    </w:p>
    <w:p w:rsidR="00000000" w:rsidRDefault="00250FC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250FC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250FC3">
      <w:pPr>
        <w:pStyle w:val="ConsPlusNormal"/>
        <w:ind w:firstLine="540"/>
        <w:jc w:val="both"/>
      </w:pPr>
      <w:r>
        <w:t>помещение сестры-хозяй</w:t>
      </w:r>
      <w:r>
        <w:t>ки;</w:t>
      </w:r>
    </w:p>
    <w:p w:rsidR="00000000" w:rsidRDefault="00250FC3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250FC3">
      <w:pPr>
        <w:pStyle w:val="ConsPlusNormal"/>
        <w:ind w:firstLine="540"/>
        <w:jc w:val="both"/>
      </w:pPr>
      <w:r>
        <w:t>столовую;</w:t>
      </w:r>
    </w:p>
    <w:p w:rsidR="00000000" w:rsidRDefault="00250FC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250FC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250FC3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250FC3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000000" w:rsidRDefault="00250FC3">
      <w:pPr>
        <w:pStyle w:val="ConsPlusNormal"/>
        <w:ind w:firstLine="540"/>
        <w:jc w:val="both"/>
      </w:pPr>
      <w:r>
        <w:t>санитарную комнату.</w:t>
      </w:r>
    </w:p>
    <w:p w:rsidR="00000000" w:rsidRDefault="00250FC3">
      <w:pPr>
        <w:pStyle w:val="ConsPlusNormal"/>
        <w:ind w:firstLine="540"/>
        <w:jc w:val="both"/>
      </w:pPr>
      <w:r>
        <w:t xml:space="preserve">7. Оснащение хирургического дневного стационара осуществляется в соответствии со стандартом оснащения хирургического дневного стационара, предусмотренным </w:t>
      </w:r>
      <w:hyperlink w:anchor="Par364" w:tooltip="СТАНДАРТ ОСНАЩЕНИЯ ХИРУРГИЧЕСКОГО ДНЕВНОГО СТАЦИОНАРА" w:history="1">
        <w:r>
          <w:rPr>
            <w:color w:val="0000FF"/>
          </w:rPr>
          <w:t>приложением N 6</w:t>
        </w:r>
      </w:hyperlink>
      <w:r>
        <w:t xml:space="preserve"> к По</w:t>
      </w:r>
      <w:r>
        <w:t>рядку оказания медицинской помощи взрослому населению по профилю "хирургия", утвержденному настоящим приказом.</w:t>
      </w:r>
    </w:p>
    <w:p w:rsidR="00000000" w:rsidRDefault="00250FC3">
      <w:pPr>
        <w:pStyle w:val="ConsPlusNormal"/>
        <w:ind w:firstLine="540"/>
        <w:jc w:val="both"/>
      </w:pPr>
      <w:r>
        <w:t>8. Основными функциями хирургического дневного стационара являются:</w:t>
      </w:r>
    </w:p>
    <w:p w:rsidR="00000000" w:rsidRDefault="00250FC3">
      <w:pPr>
        <w:pStyle w:val="ConsPlusNormal"/>
        <w:ind w:firstLine="540"/>
        <w:jc w:val="both"/>
      </w:pPr>
      <w:r>
        <w:t>оказание медицинской помощи больным по профилю "хирургия" в случаях, не требу</w:t>
      </w:r>
      <w:r>
        <w:t xml:space="preserve">ющих круглосуточного медицинского наблюдения, в соответствии с утвержденными стандартами медицинской </w:t>
      </w:r>
      <w:r>
        <w:lastRenderedPageBreak/>
        <w:t>помощи;</w:t>
      </w:r>
    </w:p>
    <w:p w:rsidR="00000000" w:rsidRDefault="00250FC3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"хирургия" в стационарных условиях;</w:t>
      </w:r>
    </w:p>
    <w:p w:rsidR="00000000" w:rsidRDefault="00250FC3">
      <w:pPr>
        <w:pStyle w:val="ConsPlusNormal"/>
        <w:ind w:firstLine="540"/>
        <w:jc w:val="both"/>
      </w:pPr>
      <w:r>
        <w:t>внедрение в практику современных методов</w:t>
      </w:r>
      <w:r>
        <w:t xml:space="preserve"> диагностики, лечения и реабилитации больных по профилю "хирургия";</w:t>
      </w:r>
    </w:p>
    <w:p w:rsidR="00000000" w:rsidRDefault="00250FC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000000" w:rsidRDefault="00250FC3">
      <w:pPr>
        <w:pStyle w:val="ConsPlusNormal"/>
        <w:ind w:firstLine="540"/>
        <w:jc w:val="both"/>
      </w:pPr>
      <w:r>
        <w:t>проведение санитарно-гигиенического</w:t>
      </w:r>
      <w:r>
        <w:t xml:space="preserve"> обучения больных и их родственников;</w:t>
      </w:r>
    </w:p>
    <w:p w:rsidR="00000000" w:rsidRDefault="00250FC3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000000" w:rsidRDefault="00250FC3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</w:t>
      </w:r>
      <w:r>
        <w:t>ния дополнительных обследований в условиях дневного стационара больной направляется из хирургического дневного стационара для оказания медицинской помощи по профилю "хирургия" в стационарных условиях.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Приложение N 5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</w:t>
      </w:r>
      <w:r>
        <w:t>щи взрослому населению по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</w:pPr>
      <w:bookmarkStart w:id="5" w:name="Par299"/>
      <w:bookmarkEnd w:id="5"/>
      <w:r>
        <w:t>РЕКОМЕНДУЕМЫЕ ШТАТНЫЕ НОРМАТИВЫ</w:t>
      </w:r>
    </w:p>
    <w:p w:rsidR="00000000" w:rsidRDefault="00250FC3">
      <w:pPr>
        <w:pStyle w:val="ConsPlusNormal"/>
        <w:jc w:val="center"/>
      </w:pPr>
      <w:r>
        <w:t>ХИРУРГИЧЕСКОГО ДНЕВНОГО СТАЦИОНАРА</w:t>
      </w:r>
    </w:p>
    <w:p w:rsidR="00000000" w:rsidRDefault="00250F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680"/>
        <w:gridCol w:w="3744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250FC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Наименование должности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Заведующий хирургическим дневным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стационаром - врач-хирург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хирургический дневной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стационар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Врач-хирург                         </w:t>
            </w:r>
            <w:r>
              <w:t xml:space="preserve">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Врач-челюстно-лицевой хирург </w:t>
            </w:r>
            <w:hyperlink w:anchor="Par346" w:tooltip="&lt;*&gt; В хирургическом дневном стационаре, в котором выполняются реконструктивные пластические операции в челюстно-лицевой области, при отсутствии такового в штат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25 коек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Врач-анестезиолог-реаниматолог </w:t>
            </w:r>
            <w:hyperlink w:anchor="Par347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операционный блок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Старшая медицинская сестра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хирургический дневной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стационар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палатная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процедурной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хирургический дневной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стационар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перевязочной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Операционная медицинская сестра </w:t>
            </w:r>
            <w:hyperlink w:anchor="Par347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 операционный стол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- анестезист </w:t>
            </w:r>
            <w:hyperlink w:anchor="Par347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 операционный стол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Младшая медицинская сестра по уходу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за больными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15 коек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Санитар                 </w:t>
            </w:r>
            <w:r>
              <w:t xml:space="preserve">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15 коек;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2 (для работы в буфете);      </w:t>
            </w:r>
          </w:p>
          <w:p w:rsidR="00000000" w:rsidRDefault="00250FC3">
            <w:pPr>
              <w:pStyle w:val="ConsPlusNonformat"/>
              <w:jc w:val="both"/>
            </w:pPr>
            <w:r>
              <w:lastRenderedPageBreak/>
              <w:t xml:space="preserve">1 на 15 коек (для уборки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помещений);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1 (для санитарной обработки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больных);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не менее 1 на операционный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блок </w:t>
            </w:r>
            <w:hyperlink w:anchor="Par347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>13.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Сестра-хозяйка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хирургический дневной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стационар                     </w:t>
            </w:r>
          </w:p>
        </w:tc>
      </w:tr>
    </w:tbl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-------------</w:t>
      </w:r>
      <w:r>
        <w:t>-------------------</w:t>
      </w:r>
    </w:p>
    <w:p w:rsidR="00000000" w:rsidRDefault="00250FC3">
      <w:pPr>
        <w:pStyle w:val="ConsPlusNormal"/>
        <w:ind w:firstLine="540"/>
        <w:jc w:val="both"/>
      </w:pPr>
      <w:bookmarkStart w:id="6" w:name="Par346"/>
      <w:bookmarkEnd w:id="6"/>
      <w:r>
        <w:t>&lt;*&gt; В хирургическом дневном стационаре, в котором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000000" w:rsidRDefault="00250FC3">
      <w:pPr>
        <w:pStyle w:val="ConsPlusNormal"/>
        <w:ind w:firstLine="540"/>
        <w:jc w:val="both"/>
      </w:pPr>
      <w:bookmarkStart w:id="7" w:name="Par347"/>
      <w:bookmarkEnd w:id="7"/>
      <w:r>
        <w:t>&lt;**&gt; При отсутствии в стру</w:t>
      </w:r>
      <w:r>
        <w:t>ктуре медицинской организации общего операционного блока и анестезиологической службы.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Примечания:</w:t>
      </w:r>
    </w:p>
    <w:p w:rsidR="00000000" w:rsidRDefault="00250FC3">
      <w:pPr>
        <w:pStyle w:val="ConsPlusNormal"/>
        <w:ind w:firstLine="540"/>
        <w:jc w:val="both"/>
      </w:pPr>
      <w:r>
        <w:t>1. Рекомендуемые штатные нормативы хирургического дневного стационара не распространяются на медицинские организации частной системы здравоохранения.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</w:t>
      </w:r>
      <w:r>
        <w:t>риложение N 6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помощи взрослому населению по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jc w:val="right"/>
      </w:pPr>
    </w:p>
    <w:p w:rsidR="00000000" w:rsidRDefault="00250FC3">
      <w:pPr>
        <w:pStyle w:val="ConsPlusNormal"/>
        <w:jc w:val="center"/>
      </w:pPr>
      <w:bookmarkStart w:id="8" w:name="Par364"/>
      <w:bookmarkEnd w:id="8"/>
      <w:r>
        <w:t>СТАНДАРТ ОСНАЩЕНИЯ ХИРУРГИЧЕСКОГО ДНЕВНОГО СТАЦИОНАРА</w:t>
      </w:r>
    </w:p>
    <w:p w:rsidR="00000000" w:rsidRDefault="00250FC3">
      <w:pPr>
        <w:pStyle w:val="ConsPlusNormal"/>
        <w:jc w:val="center"/>
      </w:pPr>
    </w:p>
    <w:p w:rsidR="00000000" w:rsidRDefault="00250FC3">
      <w:pPr>
        <w:pStyle w:val="ConsPlusNormal"/>
        <w:jc w:val="center"/>
        <w:outlineLvl w:val="2"/>
      </w:pPr>
      <w:r>
        <w:t>1. Стандарт оснащения хирургического дневного стационара</w:t>
      </w:r>
    </w:p>
    <w:p w:rsidR="00000000" w:rsidRDefault="00250FC3">
      <w:pPr>
        <w:pStyle w:val="ConsPlusNormal"/>
        <w:jc w:val="center"/>
      </w:pPr>
      <w:r>
        <w:t>(за исключением операционной (операционного блока))</w:t>
      </w:r>
    </w:p>
    <w:p w:rsidR="00000000" w:rsidRDefault="00250FC3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967"/>
        <w:gridCol w:w="2457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250FC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количество,</w:t>
            </w:r>
            <w:r>
              <w:t xml:space="preserve"> шт.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Рабочее место заведующего хирургическим дневным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стационаром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Рабочее место врача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по числу врачей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Кровать функциональная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(тумбочка) прикроватный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Стул для пациента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Система палатной сигнализации  </w:t>
            </w:r>
            <w:r>
              <w:t xml:space="preserve">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 на хирургический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дневной стационар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Система разводки медицинских газов, сжатого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воздуха и вакуума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 на хирургический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дневной стационар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Шкаф медицинский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 xml:space="preserve">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Облучатель ультрафиолетовый бактерицидный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настенный (для помещений)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</w:t>
            </w:r>
            <w:r>
              <w:t xml:space="preserve">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Светильник бестеневой медицинский передвижной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Шкаф для комплектов операционного белья и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инструментов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Шкаф для лекарственных средств и препаратов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перевязочный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по числу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 перевязочных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инструментальный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Столик мани</w:t>
            </w:r>
            <w:r>
              <w:t xml:space="preserve">пуляционный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Измеритель артериального давления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Термометр медицинский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Коробка стерилизационная (бикс) для хранения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стерильных инструментов и материала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не менее 2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 перевязочную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Кушетка медицинская смотровая       </w:t>
            </w:r>
            <w:r>
              <w:t xml:space="preserve">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Кресло смотровое универсальное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Холодильник для хранения медикаментов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Емкости с крышками для дезрастворов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Стерилизатор для инструментов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Отсос хирургический вакуумный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Стойка для инфузионных растворов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Анализатор крови </w:t>
            </w:r>
            <w:hyperlink w:anchor="Par597" w:tooltip="&lt;*&gt; При отсутствии клинической и биохимической лаборатории в структур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Анализатор гематологический </w:t>
            </w:r>
            <w:hyperlink w:anchor="Par597" w:tooltip="&lt;*&gt; При отсутствии клинической и биохимической лаборатории в структур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Установка (устройство) для обработки рук хирурга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Противопролежневый матрас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Монитор при</w:t>
            </w:r>
            <w:r>
              <w:t xml:space="preserve">кроватный, включающий: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частоты сердечных сокращений;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частоты дыхания; 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насыщения гемоглобина кислородом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(пульсоксиметрия)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хирургический малый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Хирургический инструментарий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Укладка для оказания экстренной медицинской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помощи при анафилактическом шоке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Аптечка экстренной профилактики парентеральных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инфекций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</w:tbl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  <w:outlineLvl w:val="2"/>
      </w:pPr>
      <w:r>
        <w:t>2. Стандарт оснащения операционной (операционного блока)</w:t>
      </w:r>
    </w:p>
    <w:p w:rsidR="00000000" w:rsidRDefault="00250F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318"/>
        <w:gridCol w:w="2106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250FC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Наименование оснащения (оборудования)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операционный универсальный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операционную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Светильник хирургический бестеневой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инструментальный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Аспиратор (отсасыватель) хирургический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Контейнеры для стерильных хирургических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инструментов и материала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6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Электрокоагулятор (коагулятор) хирургический моно- и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биполярный с комплектом соответствующего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инструментария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на   </w:t>
            </w:r>
          </w:p>
          <w:p w:rsidR="00000000" w:rsidRDefault="00250FC3">
            <w:pPr>
              <w:pStyle w:val="ConsPlusNonformat"/>
              <w:jc w:val="both"/>
            </w:pPr>
            <w:r>
              <w:t>опера</w:t>
            </w:r>
            <w:r>
              <w:t xml:space="preserve">ционный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стол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Контейнер (емкость) для предстерилизационной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очистки, дезинфекции и стерилизации медицинских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изделий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4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Электрокомплекс с инструментами для травматологии и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челюстно-лицевой хирургии </w:t>
            </w:r>
            <w:hyperlink w:anchor="Par598" w:tooltip="&lt;**&gt; В хирургическом дневном стационаре, в котором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Набор инт</w:t>
            </w:r>
            <w:r>
              <w:t xml:space="preserve">убационный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Катетер для анестезиологии и реанимации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однократного применения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для эпидуральной анестезии одноразовый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по требов</w:t>
            </w:r>
            <w:r>
              <w:t xml:space="preserve">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Инъектор автоматический для внутривенных вливаний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Наркозно-дыхательный аппарат с возможностью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вентиляции тремя газами (O2, N2O, воздух), с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испарителями для ингаляционных анестетиков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(изофлуран, севрфлуран) с блоком для газоанализа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операционный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стол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Система для аутогемотрансфузии </w:t>
            </w:r>
            <w:hyperlink w:anchor="Par599" w:tooltip="&lt;***&gt; В хирургическом дневном стационаре, в котором выполняются реконструктивные пластические операци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Монитор операционный, включающий: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неинвазивное измерение артериального давления (с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интервалом от 1 до 15 мин.);   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частоты сердечных сокращений;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электрокардиограммы;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насыщения гемоглобина кислородом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(пульсоксиметрия);             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CO2 в конечновыдыхаемом газе;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O2 в дыхательном контуре;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термометрии;        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частоты дыхания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операционный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стол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Стойка (штатив) для инфузионных систем   </w:t>
            </w:r>
            <w:r>
              <w:t xml:space="preserve">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Дефибриллятор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Комплект мебели для операционной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>19.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Эндоскопическая консоль или стойка с оборудованием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 принадлежностями </w:t>
            </w:r>
            <w:r>
              <w:t xml:space="preserve">для эндовидеохирургии и набором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инструментов для пластической хирургии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операционной сестры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с выдвижными ящиками для расходного материала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Стул без спинки вращающийся с моющимся покрытием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4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Ультразвуковой сканер с датчиками для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интраоперационной диагностики </w:t>
            </w:r>
            <w:hyperlink w:anchor="Par599" w:tooltip="&lt;***&gt; В хирургическом дневном стационаре, в котором выполняются реконструктивные пластические операци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Мобильный рентгеновский аппарат с электронно-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оптическим преобразователем или мобильный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рентгеновский аппарат C-дуга с возможностью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рентгеноскопии, оснащенный монитором и принтером    </w:t>
            </w:r>
          </w:p>
          <w:p w:rsidR="00000000" w:rsidRDefault="00250FC3">
            <w:pPr>
              <w:pStyle w:val="ConsPlusNonformat"/>
              <w:jc w:val="both"/>
            </w:pPr>
            <w:hyperlink w:anchor="Par598" w:tooltip="&lt;**&gt; В хирургическом дневном стационаре, в котором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Термоматрас для операционного стола</w:t>
            </w:r>
            <w:r>
              <w:t xml:space="preserve">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Стойка для дозаторов и инфузоматов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хирургических инструментов большой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Инструменты и наборы для проведения комбинированной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анестезии    </w:t>
            </w:r>
            <w:r>
              <w:t xml:space="preserve">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4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Укладка для оказания экстренной медицинской помощи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при анафилактическом шоке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Аптечка экстренной профилактики парентеральных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инфекций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Операционный микроскоп </w:t>
            </w:r>
            <w:hyperlink w:anchor="Par601" w:tooltip="&lt;*****&gt; В хирургическом дневном стационаре, в котором выполняются реконструктивные пластические операции с использованием микрохирургической техники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Операционные лупы с налобным осветителем с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увеличением x 2 крат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Операционные лупы с налобным осветителем с          </w:t>
            </w:r>
          </w:p>
          <w:p w:rsidR="00000000" w:rsidRDefault="00250FC3">
            <w:pPr>
              <w:pStyle w:val="ConsPlusNonformat"/>
              <w:jc w:val="both"/>
            </w:pPr>
            <w:r>
              <w:t>увеличением x 3,5 - 4 кра</w:t>
            </w:r>
            <w:r>
              <w:t xml:space="preserve">т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Операционные лупы с налобным осветителем с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увеличением x 6 крат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Налобные осветители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Ретракторы со встроенными световодами и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осветительным блоком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Инструментальный сосудистый набор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микрохирургических инструментов </w:t>
            </w:r>
            <w:hyperlink w:anchor="Par601" w:tooltip="&lt;*****&gt; В хирургическом дневном стационаре, в котором выполняются реконструктивные пластические операции с использованием микрохирургической техники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инструментов для работы на сухожилиях </w:t>
            </w:r>
            <w:hyperlink w:anchor="Par600" w:tooltip="&lt;****&gt; В хирургическом дневном стационаре, в котором выполняются реконструктивные пластические операции на кисти.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инструментов для работы на костях </w:t>
            </w:r>
            <w:hyperlink w:anchor="Par598" w:tooltip="&lt;**&gt; В хирургическом дневном стационаре, в котором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Аппараты для наружного остеосинтеза с расходными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материалами </w:t>
            </w:r>
            <w:hyperlink w:anchor="Par598" w:tooltip="&lt;**&gt; В хирургическом дневном стационаре, в котором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Расходный материал для остеосинтеза и для работы на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костях лицевого черепа </w:t>
            </w:r>
            <w:hyperlink w:anchor="Par598" w:tooltip="&lt;**&gt; В хирургическом дневном стационаре, в котором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>43.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Системы для аспирационного дренирования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для дермабразии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п</w:t>
            </w:r>
            <w:r>
              <w:t xml:space="preserve">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для механической липосакции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для профилактики тромбэмболических осложнений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(механической компрессии вен ног во время операции)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</w:tbl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--------------------------------</w:t>
      </w:r>
    </w:p>
    <w:p w:rsidR="00000000" w:rsidRDefault="00250FC3">
      <w:pPr>
        <w:pStyle w:val="ConsPlusNormal"/>
        <w:ind w:firstLine="540"/>
        <w:jc w:val="both"/>
      </w:pPr>
      <w:bookmarkStart w:id="9" w:name="Par597"/>
      <w:bookmarkEnd w:id="9"/>
      <w:r>
        <w:t>&lt;*&gt; При отсутствии клинической и биохимической лаборатории в структуре медицинской организации.</w:t>
      </w:r>
    </w:p>
    <w:p w:rsidR="00000000" w:rsidRDefault="00250FC3">
      <w:pPr>
        <w:pStyle w:val="ConsPlusNormal"/>
        <w:ind w:firstLine="540"/>
        <w:jc w:val="both"/>
      </w:pPr>
      <w:bookmarkStart w:id="10" w:name="Par598"/>
      <w:bookmarkEnd w:id="10"/>
      <w:r>
        <w:t>&lt;**&gt; В хирургическом дневном стационаре, в котором выполняются реконструктивные пластические операции на костях.</w:t>
      </w:r>
    </w:p>
    <w:p w:rsidR="00000000" w:rsidRDefault="00250FC3">
      <w:pPr>
        <w:pStyle w:val="ConsPlusNormal"/>
        <w:ind w:firstLine="540"/>
        <w:jc w:val="both"/>
      </w:pPr>
      <w:bookmarkStart w:id="11" w:name="Par599"/>
      <w:bookmarkEnd w:id="11"/>
      <w:r>
        <w:t>&lt;***&gt; В хир</w:t>
      </w:r>
      <w:r>
        <w:t>ургическом дневном стационаре, в котором выполняются реконструктивные пластические операции.</w:t>
      </w:r>
    </w:p>
    <w:p w:rsidR="00000000" w:rsidRDefault="00250FC3">
      <w:pPr>
        <w:pStyle w:val="ConsPlusNormal"/>
        <w:ind w:firstLine="540"/>
        <w:jc w:val="both"/>
      </w:pPr>
      <w:bookmarkStart w:id="12" w:name="Par600"/>
      <w:bookmarkEnd w:id="12"/>
      <w:r>
        <w:t>&lt;****&gt; В хирургическом дневном стационаре, в котором выполняются реконструктивные пластические операции на кисти.</w:t>
      </w:r>
    </w:p>
    <w:p w:rsidR="00000000" w:rsidRDefault="00250FC3">
      <w:pPr>
        <w:pStyle w:val="ConsPlusNormal"/>
        <w:ind w:firstLine="540"/>
        <w:jc w:val="both"/>
      </w:pPr>
      <w:bookmarkStart w:id="13" w:name="Par601"/>
      <w:bookmarkEnd w:id="13"/>
      <w:r>
        <w:t>&lt;*****&gt; В хирургическом д</w:t>
      </w:r>
      <w:r>
        <w:t>невном стационаре, в котором выполняются реконструктивные пластические операции с использованием микрохирургической техники.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Приложение N 7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помощи взрослому населению по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</w:pPr>
      <w:r>
        <w:t>ПРАВИЛА ОРГАНИЗАЦИИ ДЕЯТЕЛЬНОСТИ ХИРУРГИЧЕСКОГО ОТДЕЛЕНИЯ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хирургического отделения, которое является структу</w:t>
      </w:r>
      <w:r>
        <w:t>рным подразделением медицинской организации.</w:t>
      </w:r>
    </w:p>
    <w:p w:rsidR="00000000" w:rsidRDefault="00250FC3">
      <w:pPr>
        <w:pStyle w:val="ConsPlusNormal"/>
        <w:ind w:firstLine="540"/>
        <w:jc w:val="both"/>
      </w:pPr>
      <w:r>
        <w:t>2. Хирургическое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000000" w:rsidRDefault="00250FC3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</w:t>
      </w:r>
      <w:r>
        <w:t>ый от должности руководителем медицинской организации, в составе которой создано Отделение.</w:t>
      </w:r>
    </w:p>
    <w:p w:rsidR="00000000" w:rsidRDefault="00250FC3">
      <w:pPr>
        <w:pStyle w:val="ConsPlusNormal"/>
        <w:ind w:firstLine="540"/>
        <w:jc w:val="both"/>
      </w:pPr>
      <w:r>
        <w:t xml:space="preserve">4. На должность заведующего Отделением и врача-хирурга назначается специалист, соответствующий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</w:t>
      </w:r>
      <w:r>
        <w:t>жденным приказом Министерства здравоохранения и социального развития Российской Федерации от 7 июля 2009 г. N 415н, по специальности "хирургия".</w:t>
      </w:r>
    </w:p>
    <w:p w:rsidR="00000000" w:rsidRDefault="00250FC3">
      <w:pPr>
        <w:pStyle w:val="ConsPlusNormal"/>
        <w:ind w:firstLine="540"/>
        <w:jc w:val="both"/>
      </w:pPr>
      <w:r>
        <w:t>5. Структура и штатная численность Отделения утверждаются руководителем медицинской организации, в составе кото</w:t>
      </w:r>
      <w:r>
        <w:t xml:space="preserve">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674" w:tooltip="РЕКОМЕНДУЕМЫЕ ШТАТНЫЕ НОРМАТИВЫ ХИРУРГИЧЕСКОГО ОТДЕЛЕНИЯ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"хирургия", утвержденному настоящим приказом.</w:t>
      </w:r>
    </w:p>
    <w:p w:rsidR="00000000" w:rsidRDefault="00250FC3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746" w:tooltip="СТАНДАРТ ОСНАЩЕНИЯ ХИРУРГИЧЕСКОГО ОТДЕЛЕНИЯ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"хирургия", утвержденному настоящим приказом.</w:t>
      </w:r>
    </w:p>
    <w:p w:rsidR="00000000" w:rsidRDefault="00250FC3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250FC3">
      <w:pPr>
        <w:pStyle w:val="ConsPlusNormal"/>
        <w:ind w:firstLine="540"/>
        <w:jc w:val="both"/>
      </w:pPr>
      <w:r>
        <w:t>смотровой кабинет;</w:t>
      </w:r>
    </w:p>
    <w:p w:rsidR="00000000" w:rsidRDefault="00250FC3">
      <w:pPr>
        <w:pStyle w:val="ConsPlusNormal"/>
        <w:ind w:firstLine="540"/>
        <w:jc w:val="both"/>
      </w:pPr>
      <w:r>
        <w:t>кабинет врачей;</w:t>
      </w:r>
    </w:p>
    <w:p w:rsidR="00000000" w:rsidRDefault="00250FC3">
      <w:pPr>
        <w:pStyle w:val="ConsPlusNormal"/>
        <w:ind w:firstLine="540"/>
        <w:jc w:val="both"/>
      </w:pPr>
      <w:r>
        <w:t>палаты дл</w:t>
      </w:r>
      <w:r>
        <w:t>я больных, в том числе одноместные (изолятор);</w:t>
      </w:r>
    </w:p>
    <w:p w:rsidR="00000000" w:rsidRDefault="00250FC3">
      <w:pPr>
        <w:pStyle w:val="ConsPlusNormal"/>
        <w:ind w:firstLine="540"/>
        <w:jc w:val="both"/>
      </w:pPr>
      <w:r>
        <w:lastRenderedPageBreak/>
        <w:t>операционная или операционный блок;</w:t>
      </w:r>
    </w:p>
    <w:p w:rsidR="00000000" w:rsidRDefault="00250FC3">
      <w:pPr>
        <w:pStyle w:val="ConsPlusNormal"/>
        <w:ind w:firstLine="540"/>
        <w:jc w:val="both"/>
      </w:pPr>
      <w:r>
        <w:t>перевязочная;</w:t>
      </w:r>
    </w:p>
    <w:p w:rsidR="00000000" w:rsidRDefault="00250FC3">
      <w:pPr>
        <w:pStyle w:val="ConsPlusNormal"/>
        <w:ind w:firstLine="540"/>
        <w:jc w:val="both"/>
      </w:pPr>
      <w:r>
        <w:t>перевязочная (для гнойных ран);</w:t>
      </w:r>
    </w:p>
    <w:p w:rsidR="00000000" w:rsidRDefault="00250FC3">
      <w:pPr>
        <w:pStyle w:val="ConsPlusNormal"/>
        <w:ind w:firstLine="540"/>
        <w:jc w:val="both"/>
      </w:pPr>
      <w:r>
        <w:t>процедурная;</w:t>
      </w:r>
    </w:p>
    <w:p w:rsidR="00000000" w:rsidRDefault="00250FC3">
      <w:pPr>
        <w:pStyle w:val="ConsPlusNormal"/>
        <w:ind w:firstLine="540"/>
        <w:jc w:val="both"/>
      </w:pPr>
      <w:r>
        <w:t>перевязочная (гипсовая);</w:t>
      </w:r>
    </w:p>
    <w:p w:rsidR="00000000" w:rsidRDefault="00250FC3">
      <w:pPr>
        <w:pStyle w:val="ConsPlusNormal"/>
        <w:ind w:firstLine="540"/>
        <w:jc w:val="both"/>
      </w:pPr>
      <w:r>
        <w:t>кабинет заведующего.</w:t>
      </w:r>
    </w:p>
    <w:p w:rsidR="00000000" w:rsidRDefault="00250F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50FC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50FC3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250F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50FC3">
      <w:pPr>
        <w:pStyle w:val="ConsPlusNormal"/>
        <w:ind w:firstLine="540"/>
        <w:jc w:val="both"/>
      </w:pPr>
      <w:r>
        <w:t>6. В Отделении рекомендуется предусматривать:</w:t>
      </w:r>
    </w:p>
    <w:p w:rsidR="00000000" w:rsidRDefault="00250FC3">
      <w:pPr>
        <w:pStyle w:val="ConsPlusNormal"/>
        <w:ind w:firstLine="540"/>
        <w:jc w:val="both"/>
      </w:pPr>
      <w:r>
        <w:t>сестринская;</w:t>
      </w:r>
    </w:p>
    <w:p w:rsidR="00000000" w:rsidRDefault="00250FC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250FC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250FC3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250FC3">
      <w:pPr>
        <w:pStyle w:val="ConsPlusNormal"/>
        <w:ind w:firstLine="540"/>
        <w:jc w:val="both"/>
      </w:pPr>
      <w:r>
        <w:t>буфетную и разд</w:t>
      </w:r>
      <w:r>
        <w:t>аточную;</w:t>
      </w:r>
    </w:p>
    <w:p w:rsidR="00000000" w:rsidRDefault="00250FC3">
      <w:pPr>
        <w:pStyle w:val="ConsPlusNormal"/>
        <w:ind w:firstLine="540"/>
        <w:jc w:val="both"/>
      </w:pPr>
      <w:r>
        <w:t>столовую;</w:t>
      </w:r>
    </w:p>
    <w:p w:rsidR="00000000" w:rsidRDefault="00250FC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250FC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250FC3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250FC3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000000" w:rsidRDefault="00250FC3">
      <w:pPr>
        <w:pStyle w:val="ConsPlusNormal"/>
        <w:ind w:firstLine="540"/>
        <w:jc w:val="both"/>
      </w:pPr>
      <w:r>
        <w:t>санитарную комнату.</w:t>
      </w:r>
    </w:p>
    <w:p w:rsidR="00000000" w:rsidRDefault="00250FC3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000000" w:rsidRDefault="00250FC3">
      <w:pPr>
        <w:pStyle w:val="ConsPlusNormal"/>
        <w:ind w:firstLine="540"/>
        <w:jc w:val="both"/>
      </w:pPr>
      <w:r>
        <w:t>оказание специализированно</w:t>
      </w:r>
      <w:r>
        <w:t>й, в том числе высокотехнологичной, медицинской помощи, путем выполнения операций с применением хирургических (в том числе микрохирургических) методов на основе стандартов медицинской помощи;</w:t>
      </w:r>
    </w:p>
    <w:p w:rsidR="00000000" w:rsidRDefault="00250FC3">
      <w:pPr>
        <w:pStyle w:val="ConsPlusNormal"/>
        <w:ind w:firstLine="540"/>
        <w:jc w:val="both"/>
      </w:pPr>
      <w:r>
        <w:t xml:space="preserve">подготовка и проведение диагностических процедур в стационарных </w:t>
      </w:r>
      <w:r>
        <w:t>условиях;</w:t>
      </w:r>
    </w:p>
    <w:p w:rsidR="00000000" w:rsidRDefault="00250FC3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лечения, реабилитации и профилактики заболеваний и состояний, требующих лечения методами хирургии;</w:t>
      </w:r>
    </w:p>
    <w:p w:rsidR="00000000" w:rsidRDefault="00250FC3">
      <w:pPr>
        <w:pStyle w:val="ConsPlusNormal"/>
        <w:ind w:firstLine="540"/>
        <w:jc w:val="both"/>
      </w:pPr>
      <w:r>
        <w:t>разработка и внедрение новых медицинских технологий, относящихся к леч</w:t>
      </w:r>
      <w:r>
        <w:t>ению больных с заболеваниями по профилю "хирургия";</w:t>
      </w:r>
    </w:p>
    <w:p w:rsidR="00000000" w:rsidRDefault="00250FC3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хирургии;</w:t>
      </w:r>
    </w:p>
    <w:p w:rsidR="00000000" w:rsidRDefault="00250FC3">
      <w:pPr>
        <w:pStyle w:val="ConsPlusNormal"/>
        <w:ind w:firstLine="540"/>
        <w:jc w:val="both"/>
      </w:pPr>
      <w:r>
        <w:t>осуществление реабилитации больных с заболеваниями по профилю "хирургия" в стаци</w:t>
      </w:r>
      <w:r>
        <w:t>онарных условиях;</w:t>
      </w:r>
    </w:p>
    <w:p w:rsidR="00000000" w:rsidRDefault="00250FC3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250FC3">
      <w:pPr>
        <w:pStyle w:val="ConsPlusNormal"/>
        <w:ind w:firstLine="540"/>
        <w:jc w:val="both"/>
      </w:pPr>
      <w:r>
        <w:t>оказание консультативной помощи врачам-специалистам других подразделений медицинской организации по вопросам профилактики, диагностики и лечения заболеваний и патологических состояний</w:t>
      </w:r>
      <w:r>
        <w:t>, нуждающихся в лечении методами хирургии;</w:t>
      </w:r>
    </w:p>
    <w:p w:rsidR="00000000" w:rsidRDefault="00250FC3">
      <w:pPr>
        <w:pStyle w:val="ConsPlusNormal"/>
        <w:ind w:firstLine="540"/>
        <w:jc w:val="both"/>
      </w:pPr>
      <w:r>
        <w:t>ведение учетной и отчетной документации, предоставление в установленном порядке отчетов о деятельности Отделения, ведение которых предусмотрено законодательством Российской Федерации.</w:t>
      </w:r>
    </w:p>
    <w:p w:rsidR="00000000" w:rsidRDefault="00250FC3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000000" w:rsidRDefault="00250FC3">
      <w:pPr>
        <w:pStyle w:val="ConsPlusNormal"/>
        <w:ind w:firstLine="540"/>
        <w:jc w:val="both"/>
      </w:pPr>
      <w:r>
        <w:t>10. Отделение может использоваться в качестве клинической базы</w:t>
      </w:r>
      <w:r>
        <w:t xml:space="preserve">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Приложение N 8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помощи взрослому населению по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</w:t>
      </w:r>
      <w:r>
        <w:t>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</w:pPr>
      <w:bookmarkStart w:id="14" w:name="Par674"/>
      <w:bookmarkEnd w:id="14"/>
      <w:r>
        <w:t>РЕКОМЕНДУЕМЫЕ ШТАТНЫЕ НОРМАТИВЫ ХИРУРГИЧЕСКОГО ОТДЕЛЕНИЯ</w:t>
      </w:r>
    </w:p>
    <w:p w:rsidR="00000000" w:rsidRDefault="00250F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627"/>
        <w:gridCol w:w="468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Заведующий хирургическим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отделением - врач-хирург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30 коек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Врач-хирург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12 коек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Врач-челюстно-лицевой хирург </w:t>
            </w:r>
          </w:p>
          <w:p w:rsidR="00000000" w:rsidRDefault="00250FC3">
            <w:pPr>
              <w:pStyle w:val="ConsPlusNonformat"/>
              <w:jc w:val="both"/>
            </w:pPr>
            <w:hyperlink w:anchor="Par727" w:tooltip="&lt;*&gt; В хирургических отделениях, в которых выполняются реконструктивные пластические операции в челюстно-лицевой области, при отсутствии такового в штат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25 коек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Врач-анестезиолог-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реаниматолог </w:t>
            </w:r>
            <w:hyperlink w:anchor="Par728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5,14 на операционный блок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(для обеспечения круглосуточной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работы)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Старшая медицинская сестра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хирургическое отделение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палатная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4,75 на 15 коек (для обеспечения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круглосуточной работы)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   </w:t>
            </w:r>
            <w:r>
              <w:t xml:space="preserve">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хирургическое отделение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перевязочной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15 коек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перевязочной (гипсовой)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хирургическое отделение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10.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Операционная медицинская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сестра </w:t>
            </w:r>
            <w:hyperlink w:anchor="Par728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4,75 на 1 операционный стол </w:t>
            </w:r>
            <w:r>
              <w:t xml:space="preserve">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(для обеспечения круглосуточной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работы)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11.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Медицинская сестра-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анестезист </w:t>
            </w:r>
            <w:hyperlink w:anchor="Par728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5,14 на 1 операционный стол (для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обеспечения круглосуточной работы)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12.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Младшая медицинская сестра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по уходу за больными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4,75 на 15 коек (для обеспечения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круглосуточной работы)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13.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4,75 на 15 коек (для обеспечения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круглосуточной работы);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2 (для работы в буфете);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1 на 15 коек (для уборки помещений);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1 (для санитарной обработки больных); </w:t>
            </w:r>
          </w:p>
          <w:p w:rsidR="00000000" w:rsidRDefault="00250FC3">
            <w:pPr>
              <w:pStyle w:val="ConsPlusNonformat"/>
              <w:jc w:val="both"/>
            </w:pPr>
            <w:r>
              <w:t>не менее 1 на операционный блок</w:t>
            </w:r>
            <w:r>
              <w:t xml:space="preserve"> </w:t>
            </w:r>
            <w:hyperlink w:anchor="Par728" w:tooltip="&lt;**&gt; При отсутствии в структуре медицинской организации общего операционного блока и анестезиологической служб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14.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 на отделение                        </w:t>
            </w:r>
          </w:p>
        </w:tc>
      </w:tr>
    </w:tbl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--------------------------------</w:t>
      </w:r>
    </w:p>
    <w:p w:rsidR="00000000" w:rsidRDefault="00250FC3">
      <w:pPr>
        <w:pStyle w:val="ConsPlusNormal"/>
        <w:ind w:firstLine="540"/>
        <w:jc w:val="both"/>
      </w:pPr>
      <w:bookmarkStart w:id="15" w:name="Par727"/>
      <w:bookmarkEnd w:id="15"/>
      <w:r>
        <w:t>&lt;*&gt; В хирургических отделениях, в которых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000000" w:rsidRDefault="00250FC3">
      <w:pPr>
        <w:pStyle w:val="ConsPlusNormal"/>
        <w:ind w:firstLine="540"/>
        <w:jc w:val="both"/>
      </w:pPr>
      <w:bookmarkStart w:id="16" w:name="Par728"/>
      <w:bookmarkEnd w:id="16"/>
      <w:r>
        <w:t>&lt;**&gt; При отсутствии в структуре медицинской организац</w:t>
      </w:r>
      <w:r>
        <w:t>ии общего операционного блока и анестезиологической службы.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Примечания:</w:t>
      </w:r>
    </w:p>
    <w:p w:rsidR="00000000" w:rsidRDefault="00250FC3">
      <w:pPr>
        <w:pStyle w:val="ConsPlusNormal"/>
        <w:ind w:firstLine="540"/>
        <w:jc w:val="both"/>
      </w:pPr>
      <w:r>
        <w:t xml:space="preserve">1. Рекомендуемые штатные нормативы хирургического отделения не распространяются на </w:t>
      </w:r>
      <w:r>
        <w:lastRenderedPageBreak/>
        <w:t>медицинские организации частной системы здравоохранения.</w:t>
      </w:r>
    </w:p>
    <w:p w:rsidR="00000000" w:rsidRDefault="00250FC3">
      <w:pPr>
        <w:pStyle w:val="ConsPlusNormal"/>
        <w:ind w:firstLine="540"/>
        <w:jc w:val="both"/>
      </w:pPr>
      <w:r>
        <w:t>2. Должности врачей-хирургов хирургического</w:t>
      </w:r>
      <w:r>
        <w:t xml:space="preserve"> отделения для оказания экстренной круглосуточной медицинской помощи по профилю "хирургия" устанавливаются исходя из объема оказания данной помощи сверх должностей врача-хирурга, предусмотренных рекомендуемыми штатными нормативами хирургического отделения,</w:t>
      </w:r>
      <w:r>
        <w:t xml:space="preserve"> из расчета 4,75 должности для обеспечения круглосуточной работы.</w:t>
      </w:r>
    </w:p>
    <w:p w:rsidR="00000000" w:rsidRDefault="00250FC3">
      <w:pPr>
        <w:pStyle w:val="ConsPlusNormal"/>
        <w:jc w:val="both"/>
      </w:pPr>
    </w:p>
    <w:p w:rsidR="00000000" w:rsidRDefault="00250FC3">
      <w:pPr>
        <w:pStyle w:val="ConsPlusNormal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right"/>
        <w:outlineLvl w:val="1"/>
      </w:pPr>
      <w:r>
        <w:t>Приложение N 9</w:t>
      </w:r>
    </w:p>
    <w:p w:rsidR="00000000" w:rsidRDefault="00250FC3">
      <w:pPr>
        <w:pStyle w:val="ConsPlusNormal"/>
        <w:jc w:val="right"/>
      </w:pPr>
      <w:r>
        <w:t>к Порядку оказания медицинской</w:t>
      </w:r>
    </w:p>
    <w:p w:rsidR="00000000" w:rsidRDefault="00250FC3">
      <w:pPr>
        <w:pStyle w:val="ConsPlusNormal"/>
        <w:jc w:val="right"/>
      </w:pPr>
      <w:r>
        <w:t>помощи взрослому населению по профилю</w:t>
      </w:r>
    </w:p>
    <w:p w:rsidR="00000000" w:rsidRDefault="00250FC3">
      <w:pPr>
        <w:pStyle w:val="ConsPlusNormal"/>
        <w:jc w:val="right"/>
      </w:pPr>
      <w:r>
        <w:t>"хирургия", утвержденному приказом</w:t>
      </w:r>
    </w:p>
    <w:p w:rsidR="00000000" w:rsidRDefault="00250FC3">
      <w:pPr>
        <w:pStyle w:val="ConsPlusNormal"/>
        <w:jc w:val="right"/>
      </w:pPr>
      <w:r>
        <w:t>Министерства здравоохранения</w:t>
      </w:r>
    </w:p>
    <w:p w:rsidR="00000000" w:rsidRDefault="00250FC3">
      <w:pPr>
        <w:pStyle w:val="ConsPlusNormal"/>
        <w:jc w:val="right"/>
      </w:pPr>
      <w:r>
        <w:t>Российской Федерации</w:t>
      </w:r>
    </w:p>
    <w:p w:rsidR="00000000" w:rsidRDefault="00250FC3">
      <w:pPr>
        <w:pStyle w:val="ConsPlusNormal"/>
        <w:jc w:val="right"/>
      </w:pPr>
      <w:r>
        <w:t>от 15 ноября 2012 г. N 922н</w:t>
      </w:r>
    </w:p>
    <w:p w:rsidR="00000000" w:rsidRDefault="00250FC3">
      <w:pPr>
        <w:pStyle w:val="ConsPlusNormal"/>
        <w:jc w:val="right"/>
      </w:pPr>
    </w:p>
    <w:p w:rsidR="00000000" w:rsidRDefault="00250FC3">
      <w:pPr>
        <w:pStyle w:val="ConsPlusNormal"/>
        <w:jc w:val="center"/>
      </w:pPr>
      <w:bookmarkStart w:id="17" w:name="Par746"/>
      <w:bookmarkEnd w:id="17"/>
      <w:r>
        <w:t>СТАНДАРТ ОСНАЩЕНИЯ ХИРУРГИЧЕСКОГО ОТДЕЛЕНИЯ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  <w:outlineLvl w:val="2"/>
      </w:pPr>
      <w:r>
        <w:t>1. Стандарт оснащения хирургического отделения</w:t>
      </w:r>
    </w:p>
    <w:p w:rsidR="00000000" w:rsidRDefault="00250FC3">
      <w:pPr>
        <w:pStyle w:val="ConsPlusNormal"/>
        <w:jc w:val="center"/>
      </w:pPr>
      <w:r>
        <w:t>(за исключением операционной (операционного блока))</w:t>
      </w:r>
    </w:p>
    <w:p w:rsidR="00000000" w:rsidRDefault="00250F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967"/>
        <w:gridCol w:w="2457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250FC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Требуем</w:t>
            </w:r>
            <w:r>
              <w:t xml:space="preserve">ое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Рабочее место заведующего хирургическим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отделением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Рабочее место врача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по числу врачей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Кровать функциональная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(тумбочка) прикроватный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Стул для пациента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 25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Система палатной сигнализации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 на хирургическое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   отделение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Система разводки медицинских газов, сжатого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воздуха и вакуума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1 на хирургическое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   отделение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Шкаф медицинский</w:t>
            </w:r>
            <w:r>
              <w:t xml:space="preserve">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Облучатель ультрафиолетовый бактерицидный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настенный (для помещений)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Светильник бестеневой медицинский передвижной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Шкаф для комплектов операционного белья и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инструментов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Шкаф для лекарственных средств, препаратов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</w:t>
            </w:r>
            <w:r>
              <w:t xml:space="preserve">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перевязочный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по числу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 перевязочных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инструментальный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>16.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манипуляционный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Измеритель артериального давления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Термометр медицинский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Коробк</w:t>
            </w:r>
            <w:r>
              <w:t xml:space="preserve">а стерилизационная (бикс) для хранения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стерильных инструментов и материала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не менее 2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   перевязочную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Кушетка медицинская смотровая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Кресло смотровое универсальное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Холодильник для хранения медикаментов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Емкости с крышками для дезрастворов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Стерилизатор для инструментов  </w:t>
            </w:r>
            <w:r>
              <w:t xml:space="preserve">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Отсос хирургический вакуумный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Стойка для инфузионных растворов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Анализатор газов крови </w:t>
            </w:r>
            <w:hyperlink w:anchor="Par979" w:tooltip="&lt;*&gt; При отсутствии клинической и биохимической лаборатории в структур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Анализатор гематологический </w:t>
            </w:r>
            <w:hyperlink w:anchor="Par979" w:tooltip="&lt;*&gt; При отсутствии клинической и биохимической лаборатории в структуре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Установка (устройство) для обработки рук хирурга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Противопролежневый матрас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3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Монитор прикроватный, включающий: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частоты сердечных сокращений;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частоты дыхания; 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насыщения гемоглобина кислородом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(пульсоксиметрия)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хирургический малый      </w:t>
            </w:r>
            <w:r>
              <w:t xml:space="preserve">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2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Хирургический инструментарий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Укладка для оказания экстренной медицинской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помощи при анафилактическом шоке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Аптечка экст</w:t>
            </w:r>
            <w:r>
              <w:t xml:space="preserve">ренной профилактики парентеральных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инфекций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</w:tbl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jc w:val="center"/>
        <w:outlineLvl w:val="2"/>
      </w:pPr>
      <w:r>
        <w:t>2. Стандарт оснащения операционной (операционного блока)</w:t>
      </w:r>
    </w:p>
    <w:p w:rsidR="00000000" w:rsidRDefault="00250FC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318"/>
        <w:gridCol w:w="2106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250FC3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    Наименование оснащения (оборудования)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операционный универсальный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операционную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Светильник хирургический бестеневой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инструментальный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Аспиратор (отсасыватель) хирургический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 xml:space="preserve">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Контейнеры для стерильных хирургических инструментов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 материала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6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Электрокоагулятор (коагулятор) </w:t>
            </w:r>
            <w:r>
              <w:t>хирургический моно- и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биполярный с комплектом соответствующего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инструментария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операционный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стол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Контейнер (емкость) для предстерилизационной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очистки, дезинфекции и стерилизации медицинских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изделий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4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Электрокомплекс с инструментами для травматологии и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челюстно-лицевой хирургии </w:t>
            </w:r>
            <w:hyperlink w:anchor="Par980" w:tooltip="&lt;**&gt; В хирургических отделениях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интубационный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Катетер для анестезиологии и реанимации однократного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применения       </w:t>
            </w:r>
            <w:r>
              <w:t xml:space="preserve">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для эпидуральной анестезии одноразовый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Инъектор автоматический для внутривенных вливаний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Наркозно-дыхательный аппарат с возможностью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вентиляции тремя газами (O2, N2O, воздух), с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испарителями для ингаляционных анестетиков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(изофлуран, севрфлуран) с блоком для газоанализа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операционный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стол      </w:t>
            </w:r>
            <w:r>
              <w:t xml:space="preserve">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Система для аутогемотрансфузии </w:t>
            </w:r>
            <w:hyperlink w:anchor="Par981" w:tooltip="&lt;***&gt; В хирургических отделениях, в которых выполняются реконструктивные пластические операци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Монитор операционный, включающий: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неинвазивное измерение артериального давления (с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интервалом от 1 до 15 мин.);   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частоты сердечных сокращений;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электрокардиограммы;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насыщения гемоглобина кислородом </w:t>
            </w:r>
            <w:r>
              <w:t xml:space="preserve">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(пульсоксиметрия);             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CO2 в конечновыдыхаемом газе;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O2 в дыхательном контуре;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термометрии;              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- контроль частоты дыхания         </w:t>
            </w:r>
            <w:r>
              <w:t xml:space="preserve">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на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операционный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стол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Стойка (штатив) для инфузионных систем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Дефибриллятор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Комплект мебели для операционной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Эндоскопическая консоль или стойка с оборудованием и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принадлежностями для эндовидеохирургии и набором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инструментов для пластической хирургии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Столик операционной сестры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Стол с выдвижными ящиками для расходного материала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Стул без спинки вращающийся с моющимся покрытием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4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Ультразвуковой сканер с датчика</w:t>
            </w:r>
            <w:r>
              <w:t xml:space="preserve">ми для  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интраоперационной диагностики </w:t>
            </w:r>
            <w:hyperlink w:anchor="Par981" w:tooltip="&lt;***&gt; В хирургических отделениях, в которых выполняются реконструктивные пластические операции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Мобильный рентгеновский аппарат с электронно-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оптическим преобразователем или мобильный           </w:t>
            </w:r>
          </w:p>
          <w:p w:rsidR="00000000" w:rsidRDefault="00250FC3">
            <w:pPr>
              <w:pStyle w:val="ConsPlusNonformat"/>
              <w:jc w:val="both"/>
            </w:pPr>
            <w:r>
              <w:lastRenderedPageBreak/>
              <w:t xml:space="preserve">рентгеновский аппарат C-дуга с возможностью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рентгеноскопии, оснащенный монитором и принтером    </w:t>
            </w:r>
          </w:p>
          <w:p w:rsidR="00000000" w:rsidRDefault="00250FC3">
            <w:pPr>
              <w:pStyle w:val="ConsPlusNonformat"/>
              <w:jc w:val="both"/>
            </w:pPr>
            <w:hyperlink w:anchor="Par980" w:tooltip="&lt;**&gt; В хирургических отделениях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lastRenderedPageBreak/>
              <w:t>25.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Термоматрас для операционного стола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Стойка для дозаторов и инфузоматов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хирургических инструментов большой  </w:t>
            </w:r>
            <w:r>
              <w:t xml:space="preserve">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Инструменты и наборы для проведения комбинированной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анестезии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4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Укладка для оказания экстренной медицинской помощи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при анафилактическом шоке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Аптечка экстренной профилактики парентеральных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инфекций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Операционный микроскоп </w:t>
            </w:r>
            <w:hyperlink w:anchor="Par983" w:tooltip="&lt;*****&gt; В хирургических отделениях, в которых выполняются реконструктивные пластические операции с использованием микрохирургической техники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Операционные лупы с налобным осветителем с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увеличением x 2 крат             </w:t>
            </w:r>
            <w:r>
              <w:t xml:space="preserve">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Операционные лупы с налобным осветителем с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увеличением x 3,5 - 4 крат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Операционные лупы с налобным осветителем с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увеличением x 6 крат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Налобные осветители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Ретракторы со встроенными световодами и         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осветительным блоком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Инструментальный сосудистый набор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микрохирургических инструментов </w:t>
            </w:r>
            <w:hyperlink w:anchor="Par983" w:tooltip="&lt;*****&gt; В хирургических отделениях, в которых выполняются реконструктивные пластические операции с использованием микрохирургической техники.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инструментов для работы на сухожилиях </w:t>
            </w:r>
            <w:hyperlink w:anchor="Par982" w:tooltip="&lt;****&gt; В хирургических отделениях, в которых выполняются реконструктивные пластические операции на кисти.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инструментов для работы на костях </w:t>
            </w:r>
            <w:hyperlink w:anchor="Par980" w:tooltip="&lt;**&gt; В хирургических отделениях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не менее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Аппараты для наружного остеосинтеза с расходными   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материалами </w:t>
            </w:r>
            <w:hyperlink w:anchor="Par980" w:tooltip="&lt;**&gt; В хирургических отделениях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Расходный материал для остеосинтеза и для работы на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костях лицевого черепа </w:t>
            </w:r>
            <w:hyperlink w:anchor="Par980" w:tooltip="&lt;**&gt; В хирургических отделениях, в которых выполняются реконструктивные пластические операции на костя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Системы для аспирационного дренирования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для дермабразии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для механической липосакции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Набор для профилактики тромбэмболических осложнений </w:t>
            </w:r>
          </w:p>
          <w:p w:rsidR="00000000" w:rsidRDefault="00250FC3">
            <w:pPr>
              <w:pStyle w:val="ConsPlusNonformat"/>
              <w:jc w:val="both"/>
            </w:pPr>
            <w:r>
              <w:t xml:space="preserve">(механической компрессии вен ног во время операции)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50FC3">
            <w:pPr>
              <w:pStyle w:val="ConsPlusNonformat"/>
              <w:jc w:val="both"/>
            </w:pPr>
            <w:r>
              <w:t xml:space="preserve">по требованию   </w:t>
            </w:r>
          </w:p>
        </w:tc>
      </w:tr>
    </w:tbl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  <w:r>
        <w:t>--------------------------------</w:t>
      </w:r>
    </w:p>
    <w:p w:rsidR="00000000" w:rsidRDefault="00250FC3">
      <w:pPr>
        <w:pStyle w:val="ConsPlusNormal"/>
        <w:ind w:firstLine="540"/>
        <w:jc w:val="both"/>
      </w:pPr>
      <w:bookmarkStart w:id="18" w:name="Par979"/>
      <w:bookmarkEnd w:id="18"/>
      <w:r>
        <w:t>&lt;*&gt; При отсутствии клинической и биохимической лаборатории в структуре медицинской орг</w:t>
      </w:r>
      <w:r>
        <w:t>анизации.</w:t>
      </w:r>
    </w:p>
    <w:p w:rsidR="00000000" w:rsidRDefault="00250FC3">
      <w:pPr>
        <w:pStyle w:val="ConsPlusNormal"/>
        <w:ind w:firstLine="540"/>
        <w:jc w:val="both"/>
      </w:pPr>
      <w:bookmarkStart w:id="19" w:name="Par980"/>
      <w:bookmarkEnd w:id="19"/>
      <w:r>
        <w:t>&lt;**&gt; В хирургических отделениях, в которых выполняются реконструктивные пластические операции на костях.</w:t>
      </w:r>
    </w:p>
    <w:p w:rsidR="00000000" w:rsidRDefault="00250FC3">
      <w:pPr>
        <w:pStyle w:val="ConsPlusNormal"/>
        <w:ind w:firstLine="540"/>
        <w:jc w:val="both"/>
      </w:pPr>
      <w:bookmarkStart w:id="20" w:name="Par981"/>
      <w:bookmarkEnd w:id="20"/>
      <w:r>
        <w:t>&lt;***&gt; В хирургических отделениях, в которых выполняются реконструктивные пластические операции.</w:t>
      </w:r>
    </w:p>
    <w:p w:rsidR="00000000" w:rsidRDefault="00250FC3">
      <w:pPr>
        <w:pStyle w:val="ConsPlusNormal"/>
        <w:ind w:firstLine="540"/>
        <w:jc w:val="both"/>
      </w:pPr>
      <w:bookmarkStart w:id="21" w:name="Par982"/>
      <w:bookmarkEnd w:id="21"/>
      <w:r>
        <w:lastRenderedPageBreak/>
        <w:t>&lt;****&gt; В хирургических отделениях, в которых выполняются реконструктивные пластические операции на кисти.</w:t>
      </w:r>
    </w:p>
    <w:p w:rsidR="00000000" w:rsidRDefault="00250FC3">
      <w:pPr>
        <w:pStyle w:val="ConsPlusNormal"/>
        <w:ind w:firstLine="540"/>
        <w:jc w:val="both"/>
      </w:pPr>
      <w:bookmarkStart w:id="22" w:name="Par983"/>
      <w:bookmarkEnd w:id="22"/>
      <w:r>
        <w:t>&lt;*****&gt; В хирургических отделениях, в которых выполняются реконструктивные пластические операции с использованием микрохирургической техни</w:t>
      </w:r>
      <w:r>
        <w:t>ки.</w:t>
      </w:r>
    </w:p>
    <w:p w:rsidR="00000000" w:rsidRDefault="00250FC3">
      <w:pPr>
        <w:pStyle w:val="ConsPlusNormal"/>
        <w:ind w:firstLine="540"/>
        <w:jc w:val="both"/>
      </w:pPr>
    </w:p>
    <w:p w:rsidR="00000000" w:rsidRDefault="00250FC3">
      <w:pPr>
        <w:pStyle w:val="ConsPlusNormal"/>
        <w:ind w:firstLine="540"/>
        <w:jc w:val="both"/>
      </w:pPr>
    </w:p>
    <w:p w:rsidR="00250FC3" w:rsidRDefault="00250F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0FC3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C3" w:rsidRDefault="00250FC3">
      <w:pPr>
        <w:spacing w:after="0" w:line="240" w:lineRule="auto"/>
      </w:pPr>
      <w:r>
        <w:separator/>
      </w:r>
    </w:p>
  </w:endnote>
  <w:endnote w:type="continuationSeparator" w:id="0">
    <w:p w:rsidR="00250FC3" w:rsidRDefault="0025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0F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0FC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0FC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0FC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65896">
            <w:fldChar w:fldCharType="separate"/>
          </w:r>
          <w:r w:rsidR="00665896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65896">
            <w:fldChar w:fldCharType="separate"/>
          </w:r>
          <w:r w:rsidR="00665896">
            <w:rPr>
              <w:noProof/>
            </w:rPr>
            <w:t>21</w:t>
          </w:r>
          <w:r>
            <w:fldChar w:fldCharType="end"/>
          </w:r>
        </w:p>
      </w:tc>
    </w:tr>
  </w:tbl>
  <w:p w:rsidR="00000000" w:rsidRDefault="00250F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C3" w:rsidRDefault="00250FC3">
      <w:pPr>
        <w:spacing w:after="0" w:line="240" w:lineRule="auto"/>
      </w:pPr>
      <w:r>
        <w:separator/>
      </w:r>
    </w:p>
  </w:footnote>
  <w:footnote w:type="continuationSeparator" w:id="0">
    <w:p w:rsidR="00250FC3" w:rsidRDefault="0025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0FC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922н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взрослому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0FC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50FC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0FC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250F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50FC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96"/>
    <w:rsid w:val="00250FC3"/>
    <w:rsid w:val="006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62D75A45A51665374AC7BBB048CE5AAD5DEA3616756D3EDA9ED73D3EDB5D34894E118C5BEE01F22V3G4H" TargetMode="External"/><Relationship Id="rId18" Type="http://schemas.openxmlformats.org/officeDocument/2006/relationships/hyperlink" Target="consultantplus://offline/ref=562D75A45A51665374AC7BBB048CE5AAD5D6A4646657D3EDA9ED73D3EDVBG5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62D75A45A51665374AC7BBB048CE5AAD5DFA66F6455D3EDA9ED73D3EDB5D34894E118C5BEE01F20V3G1H" TargetMode="External"/><Relationship Id="rId17" Type="http://schemas.openxmlformats.org/officeDocument/2006/relationships/hyperlink" Target="consultantplus://offline/ref=562D75A45A51665374AC7BBB048CE5AAD5DCAB606254D3EDA9ED73D3EDB5D34894E118C5BEE01F21V3G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2D75A45A51665374AC7BBB048CE5AAD5DCA66E6358D3EDA9ED73D3EDB5D34894E118C5BEE01F20V3G1H" TargetMode="External"/><Relationship Id="rId20" Type="http://schemas.openxmlformats.org/officeDocument/2006/relationships/hyperlink" Target="consultantplus://offline/ref=562D75A45A51665374AC7BBB048CE5AAD5DCAB606254D3EDA9ED73D3EDB5D34894E118C5BEE01F21V3G8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2D75A45A51665374AC7BBB048CE5AAD5DCA4646350D3EDA9ED73D3EDVBG5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2D75A45A51665374AC7BBB048CE5AAD5D6A66E6259D3EDA9ED73D3EDB5D34894E118C5BEE01F20V3G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62D75A45A51665374AC7BBB048CE5AAD5DFA3626550D3EDA9ED73D3EDVBG5H" TargetMode="External"/><Relationship Id="rId19" Type="http://schemas.openxmlformats.org/officeDocument/2006/relationships/hyperlink" Target="consultantplus://offline/ref=562D75A45A51665374AC7BBB048CE5AAD5DCAB606254D3EDA9ED73D3EDB5D34894E118C5BEE01F21V3G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2D75A45A51665374AC7BBB048CE5AAD5D6A16E6256D3EDA9ED73D3EDB5D34894E118C5BEE01C28V3G9H" TargetMode="External"/><Relationship Id="rId14" Type="http://schemas.openxmlformats.org/officeDocument/2006/relationships/hyperlink" Target="consultantplus://offline/ref=562D75A45A51665374AC7BBB048CE5AAD5DEA3616756D3EDA9ED73D3EDB5D34894E118C5BEE01F20V3G1H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9321</Words>
  <Characters>53132</Characters>
  <Application>Microsoft Office Word</Application>
  <DocSecurity>2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922н"Об утверждении Порядка оказания медицинской помощи взрослому населению по профилю "хирургия"(Зарегистрировано в Минюсте России 17.04.2013 N 28161)</vt:lpstr>
    </vt:vector>
  </TitlesOfParts>
  <Company>КонсультантПлюс Версия 4015.00.01</Company>
  <LinksUpToDate>false</LinksUpToDate>
  <CharactersWithSpaces>62329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922н"Об утверждении Порядка оказания медицинской помощи взрослому населению по профилю "хирургия"(Зарегистрировано в Минюсте России 17.04.2013 N 28161)</dc:title>
  <dc:creator>scoric</dc:creator>
  <cp:lastModifiedBy>scoric</cp:lastModifiedBy>
  <cp:revision>2</cp:revision>
  <dcterms:created xsi:type="dcterms:W3CDTF">2015-10-22T08:56:00Z</dcterms:created>
  <dcterms:modified xsi:type="dcterms:W3CDTF">2015-10-22T08:56:00Z</dcterms:modified>
</cp:coreProperties>
</file>