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3C" w:rsidRPr="00504D7E" w:rsidRDefault="00F550DE" w:rsidP="00AC5DE1">
      <w:pPr>
        <w:spacing w:after="0" w:line="240" w:lineRule="auto"/>
        <w:ind w:firstLine="0"/>
        <w:jc w:val="center"/>
      </w:pPr>
      <w:bookmarkStart w:id="0" w:name="_GoBack"/>
      <w:bookmarkEnd w:id="0"/>
      <w:r w:rsidRPr="00504D7E">
        <w:rPr>
          <w:noProof/>
          <w:spacing w:val="40"/>
          <w:sz w:val="32"/>
          <w:szCs w:val="32"/>
        </w:rPr>
        <w:drawing>
          <wp:inline distT="0" distB="0" distL="0" distR="0">
            <wp:extent cx="590550" cy="752475"/>
            <wp:effectExtent l="0" t="0" r="0" b="9525"/>
            <wp:docPr id="1" name="Рисунок 1" descr="Gerb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0D" w:rsidRPr="00504D7E" w:rsidRDefault="004F770D" w:rsidP="00AC5DE1">
      <w:pPr>
        <w:spacing w:after="0" w:line="240" w:lineRule="auto"/>
        <w:ind w:firstLine="0"/>
        <w:jc w:val="center"/>
        <w:rPr>
          <w:b/>
          <w:szCs w:val="28"/>
        </w:rPr>
      </w:pPr>
    </w:p>
    <w:p w:rsidR="00CC4F3C" w:rsidRPr="00504D7E" w:rsidRDefault="00CC4F3C" w:rsidP="00AC5DE1">
      <w:pPr>
        <w:pStyle w:val="ac"/>
        <w:spacing w:after="0" w:line="240" w:lineRule="auto"/>
        <w:ind w:firstLine="0"/>
      </w:pPr>
      <w:r w:rsidRPr="00504D7E">
        <w:t>ПОСТАНОВЛЕНИЕ</w:t>
      </w:r>
    </w:p>
    <w:p w:rsidR="00CC4F3C" w:rsidRPr="00504D7E" w:rsidRDefault="00CC4F3C" w:rsidP="00AC5DE1">
      <w:pPr>
        <w:pStyle w:val="ac"/>
        <w:spacing w:after="0" w:line="240" w:lineRule="auto"/>
        <w:ind w:firstLine="0"/>
        <w:rPr>
          <w:sz w:val="28"/>
        </w:rPr>
      </w:pPr>
      <w:r w:rsidRPr="00504D7E">
        <w:rPr>
          <w:sz w:val="28"/>
        </w:rPr>
        <w:t>АДМИНИСТРАЦИИ ЛИПЕЦКОЙ ОБЛАСТИ</w:t>
      </w:r>
    </w:p>
    <w:p w:rsidR="009153BE" w:rsidRPr="00504D7E" w:rsidRDefault="009153BE" w:rsidP="00AC5DE1">
      <w:pPr>
        <w:spacing w:after="0" w:line="240" w:lineRule="auto"/>
        <w:ind w:firstLine="0"/>
        <w:jc w:val="center"/>
      </w:pPr>
    </w:p>
    <w:p w:rsidR="00F130E6" w:rsidRPr="00504D7E" w:rsidRDefault="00915B64" w:rsidP="00AC5DE1">
      <w:pPr>
        <w:spacing w:after="0" w:line="240" w:lineRule="auto"/>
        <w:ind w:firstLine="0"/>
        <w:jc w:val="center"/>
        <w:rPr>
          <w:sz w:val="24"/>
          <w:szCs w:val="24"/>
        </w:rPr>
      </w:pPr>
      <w:r w:rsidRPr="00504D7E">
        <w:rPr>
          <w:sz w:val="24"/>
          <w:szCs w:val="24"/>
        </w:rPr>
        <w:t>___________</w:t>
      </w:r>
      <w:r w:rsidRPr="00504D7E">
        <w:rPr>
          <w:sz w:val="24"/>
          <w:szCs w:val="24"/>
        </w:rPr>
        <w:tab/>
      </w:r>
      <w:r w:rsidRPr="00504D7E">
        <w:rPr>
          <w:sz w:val="24"/>
          <w:szCs w:val="24"/>
        </w:rPr>
        <w:tab/>
      </w:r>
      <w:r w:rsidRPr="00504D7E">
        <w:rPr>
          <w:sz w:val="24"/>
          <w:szCs w:val="24"/>
        </w:rPr>
        <w:tab/>
      </w:r>
      <w:r w:rsidRPr="00504D7E">
        <w:rPr>
          <w:sz w:val="24"/>
          <w:szCs w:val="24"/>
        </w:rPr>
        <w:tab/>
        <w:t>г. Липецк</w:t>
      </w:r>
      <w:r w:rsidRPr="00504D7E">
        <w:rPr>
          <w:sz w:val="24"/>
          <w:szCs w:val="24"/>
        </w:rPr>
        <w:tab/>
      </w:r>
      <w:r w:rsidRPr="00504D7E">
        <w:rPr>
          <w:sz w:val="24"/>
          <w:szCs w:val="24"/>
        </w:rPr>
        <w:tab/>
      </w:r>
      <w:r w:rsidRPr="00504D7E">
        <w:rPr>
          <w:sz w:val="24"/>
          <w:szCs w:val="24"/>
        </w:rPr>
        <w:tab/>
      </w:r>
      <w:r w:rsidRPr="00504D7E">
        <w:rPr>
          <w:sz w:val="24"/>
          <w:szCs w:val="24"/>
        </w:rPr>
        <w:tab/>
      </w:r>
      <w:r w:rsidR="005A022D" w:rsidRPr="00504D7E">
        <w:rPr>
          <w:sz w:val="24"/>
          <w:szCs w:val="24"/>
        </w:rPr>
        <w:t xml:space="preserve">№ </w:t>
      </w:r>
      <w:r w:rsidR="003B4920" w:rsidRPr="00504D7E">
        <w:rPr>
          <w:sz w:val="24"/>
          <w:szCs w:val="24"/>
        </w:rPr>
        <w:t>__________</w:t>
      </w:r>
    </w:p>
    <w:p w:rsidR="00FE10DD" w:rsidRDefault="00FE10DD" w:rsidP="00AC5DE1">
      <w:pPr>
        <w:spacing w:after="0" w:line="240" w:lineRule="auto"/>
        <w:ind w:firstLine="0"/>
        <w:jc w:val="center"/>
        <w:rPr>
          <w:szCs w:val="28"/>
        </w:rPr>
      </w:pPr>
    </w:p>
    <w:p w:rsidR="00620100" w:rsidRPr="00504D7E" w:rsidRDefault="00620100" w:rsidP="00AC5DE1">
      <w:pPr>
        <w:spacing w:after="0" w:line="240" w:lineRule="auto"/>
        <w:ind w:firstLine="0"/>
        <w:jc w:val="center"/>
        <w:rPr>
          <w:szCs w:val="28"/>
        </w:rPr>
      </w:pPr>
    </w:p>
    <w:p w:rsidR="00CC4F3C" w:rsidRPr="00504D7E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C4F3C" w:rsidRPr="00504D7E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администрации Липецкой области </w:t>
      </w:r>
    </w:p>
    <w:p w:rsidR="00CC4F3C" w:rsidRPr="00504D7E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от 30 апреля 2013 года № 213</w:t>
      </w:r>
    </w:p>
    <w:p w:rsidR="00CC4F3C" w:rsidRPr="00504D7E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</w:t>
      </w:r>
    </w:p>
    <w:p w:rsidR="00CC4F3C" w:rsidRPr="00504D7E" w:rsidRDefault="00CC4F3C" w:rsidP="00AC5DE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«Развитие здравоохранения Липецкой области»</w:t>
      </w:r>
    </w:p>
    <w:p w:rsidR="00FE10DD" w:rsidRDefault="00FE10DD" w:rsidP="00EA1C03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0100" w:rsidRPr="00504D7E" w:rsidRDefault="00620100" w:rsidP="00EA1C03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F3C" w:rsidRPr="00504D7E" w:rsidRDefault="000B07BE" w:rsidP="001C41B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А</w:t>
      </w:r>
      <w:r w:rsidR="00CC4F3C" w:rsidRPr="00504D7E">
        <w:rPr>
          <w:rFonts w:ascii="Times New Roman" w:hAnsi="Times New Roman" w:cs="Times New Roman"/>
          <w:sz w:val="28"/>
          <w:szCs w:val="28"/>
        </w:rPr>
        <w:t>дминистрация Липецкой области постановляет:</w:t>
      </w:r>
    </w:p>
    <w:p w:rsidR="00915E73" w:rsidRPr="00504D7E" w:rsidRDefault="000B07BE" w:rsidP="001C41B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Внести в</w:t>
      </w:r>
      <w:r w:rsidR="007B0A6A" w:rsidRPr="00504D7E">
        <w:rPr>
          <w:szCs w:val="28"/>
        </w:rPr>
        <w:t xml:space="preserve"> </w:t>
      </w:r>
      <w:r w:rsidRPr="00504D7E">
        <w:rPr>
          <w:szCs w:val="28"/>
        </w:rPr>
        <w:t>постановление</w:t>
      </w:r>
      <w:r w:rsidR="00CC4F3C" w:rsidRPr="00504D7E">
        <w:rPr>
          <w:szCs w:val="28"/>
        </w:rPr>
        <w:t xml:space="preserve"> администрации Липецкой области от 30 апреля 2013 года № 213 «Об утверждении государственной программы «Развитие здравоохранения Липецкой области» («Липецкая газета», 2013, 29 мая, 31 мая, 2014, 22 января, 24 января, 21 февраля</w:t>
      </w:r>
      <w:r w:rsidR="001A3BC4" w:rsidRPr="00504D7E">
        <w:rPr>
          <w:szCs w:val="28"/>
        </w:rPr>
        <w:t>, 21 мая</w:t>
      </w:r>
      <w:r w:rsidR="00473E6D" w:rsidRPr="00504D7E">
        <w:rPr>
          <w:szCs w:val="28"/>
        </w:rPr>
        <w:t>,</w:t>
      </w:r>
      <w:r w:rsidR="009A71D0" w:rsidRPr="00504D7E">
        <w:rPr>
          <w:szCs w:val="28"/>
        </w:rPr>
        <w:t xml:space="preserve"> 23 июля</w:t>
      </w:r>
      <w:r w:rsidR="004167AC" w:rsidRPr="00504D7E">
        <w:rPr>
          <w:szCs w:val="28"/>
        </w:rPr>
        <w:t>, 10 сентября</w:t>
      </w:r>
      <w:r w:rsidR="003B4920" w:rsidRPr="00504D7E">
        <w:rPr>
          <w:szCs w:val="28"/>
        </w:rPr>
        <w:t>, 21 ноября</w:t>
      </w:r>
      <w:r w:rsidR="00C42101" w:rsidRPr="00504D7E">
        <w:rPr>
          <w:szCs w:val="28"/>
        </w:rPr>
        <w:t>, 2015, 30 января</w:t>
      </w:r>
      <w:r w:rsidR="00915E73" w:rsidRPr="00504D7E">
        <w:rPr>
          <w:szCs w:val="28"/>
        </w:rPr>
        <w:t>, 25 марта</w:t>
      </w:r>
      <w:r w:rsidR="00341CD8" w:rsidRPr="00504D7E">
        <w:rPr>
          <w:szCs w:val="28"/>
        </w:rPr>
        <w:t>, 1 июля</w:t>
      </w:r>
      <w:r w:rsidR="008608ED" w:rsidRPr="00504D7E">
        <w:rPr>
          <w:szCs w:val="28"/>
        </w:rPr>
        <w:t>, 11 сентября</w:t>
      </w:r>
      <w:r w:rsidR="00524D87" w:rsidRPr="00504D7E">
        <w:rPr>
          <w:szCs w:val="28"/>
        </w:rPr>
        <w:t>, 20 ноября</w:t>
      </w:r>
      <w:r w:rsidR="00525215" w:rsidRPr="00504D7E">
        <w:rPr>
          <w:szCs w:val="28"/>
        </w:rPr>
        <w:t>, 2016, 20 января</w:t>
      </w:r>
      <w:r w:rsidR="008B411C" w:rsidRPr="00504D7E">
        <w:rPr>
          <w:szCs w:val="28"/>
        </w:rPr>
        <w:t>, 13 июля</w:t>
      </w:r>
      <w:r w:rsidR="00A849AE" w:rsidRPr="00504D7E">
        <w:rPr>
          <w:szCs w:val="28"/>
        </w:rPr>
        <w:t>)</w:t>
      </w:r>
      <w:r w:rsidR="00B734D2" w:rsidRPr="00504D7E">
        <w:rPr>
          <w:szCs w:val="28"/>
        </w:rPr>
        <w:t xml:space="preserve"> </w:t>
      </w:r>
      <w:r w:rsidR="00CC4F3C" w:rsidRPr="00504D7E">
        <w:rPr>
          <w:szCs w:val="28"/>
        </w:rPr>
        <w:t>следующие изменения:</w:t>
      </w:r>
    </w:p>
    <w:p w:rsidR="000B07BE" w:rsidRPr="00504D7E" w:rsidRDefault="000B07BE" w:rsidP="001C41B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приложении к постановлению: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1. В паспорте государственной программы Липецкой области «Развитие здравоохранения Липецкой области»:</w:t>
      </w:r>
    </w:p>
    <w:p w:rsidR="00712997" w:rsidRPr="00504D7E" w:rsidRDefault="002637B4" w:rsidP="0071299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1) п</w:t>
      </w:r>
      <w:r w:rsidR="0063793F" w:rsidRPr="00504D7E">
        <w:rPr>
          <w:szCs w:val="28"/>
        </w:rPr>
        <w:t>озицию «Объемы финансирования за счет средств областного бюджета всего, в том числе по годам реализации государственной программы»</w:t>
      </w:r>
      <w:r w:rsidR="000B07BE" w:rsidRPr="00504D7E">
        <w:rPr>
          <w:szCs w:val="28"/>
        </w:rPr>
        <w:t xml:space="preserve"> </w:t>
      </w:r>
      <w:r w:rsidR="0063793F" w:rsidRPr="00504D7E">
        <w:rPr>
          <w:szCs w:val="28"/>
        </w:rPr>
        <w:t>изложить в следующей редакции</w:t>
      </w:r>
      <w:r w:rsidR="00712997" w:rsidRPr="00504D7E">
        <w:rPr>
          <w:szCs w:val="28"/>
        </w:rPr>
        <w:t>:</w:t>
      </w:r>
    </w:p>
    <w:p w:rsidR="0063793F" w:rsidRPr="00504D7E" w:rsidRDefault="0063793F" w:rsidP="0071299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«Всего – 27</w:t>
      </w:r>
      <w:r w:rsidR="00A229AB" w:rsidRPr="00504D7E">
        <w:rPr>
          <w:szCs w:val="28"/>
        </w:rPr>
        <w:t> 802 104,9</w:t>
      </w:r>
      <w:r w:rsidRPr="00504D7E">
        <w:rPr>
          <w:szCs w:val="28"/>
        </w:rPr>
        <w:t xml:space="preserve"> тыс.руб., в том числе:</w:t>
      </w:r>
    </w:p>
    <w:p w:rsidR="0063793F" w:rsidRPr="00504D7E" w:rsidRDefault="0063793F" w:rsidP="0063793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2013 год - 3 317 683,4 тыс. руб.;</w:t>
      </w:r>
    </w:p>
    <w:p w:rsidR="0063793F" w:rsidRPr="00504D7E" w:rsidRDefault="0063793F" w:rsidP="0063793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2014 год - 3 591 652,6 тыс. руб.;</w:t>
      </w:r>
    </w:p>
    <w:p w:rsidR="0063793F" w:rsidRPr="00504D7E" w:rsidRDefault="0063793F" w:rsidP="0063793F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2015 год - 3 700 715,0 тыс. руб.;</w:t>
      </w:r>
    </w:p>
    <w:p w:rsidR="0063793F" w:rsidRPr="00504D7E" w:rsidRDefault="0063793F" w:rsidP="0063793F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2016 год – 4 214 957,8 тыс. руб.;</w:t>
      </w:r>
    </w:p>
    <w:p w:rsidR="0063793F" w:rsidRPr="00504D7E" w:rsidRDefault="00CF267F" w:rsidP="0063793F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2017 год – 3 291 382,5</w:t>
      </w:r>
      <w:r w:rsidR="0063793F" w:rsidRPr="00504D7E">
        <w:rPr>
          <w:szCs w:val="28"/>
        </w:rPr>
        <w:t xml:space="preserve"> тыс. руб.;</w:t>
      </w:r>
    </w:p>
    <w:p w:rsidR="0063793F" w:rsidRPr="00504D7E" w:rsidRDefault="00CF267F" w:rsidP="0063793F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2018 год – 3 228 571,2</w:t>
      </w:r>
      <w:r w:rsidR="0063793F" w:rsidRPr="00504D7E">
        <w:rPr>
          <w:szCs w:val="28"/>
        </w:rPr>
        <w:t xml:space="preserve"> тыс. руб.;</w:t>
      </w:r>
    </w:p>
    <w:p w:rsidR="0063793F" w:rsidRPr="00504D7E" w:rsidRDefault="0063793F" w:rsidP="0063793F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2019 год – 3</w:t>
      </w:r>
      <w:r w:rsidR="00CF267F" w:rsidRPr="00504D7E">
        <w:rPr>
          <w:szCs w:val="28"/>
        </w:rPr>
        <w:t> 228 571,2</w:t>
      </w:r>
      <w:r w:rsidRPr="00504D7E">
        <w:rPr>
          <w:szCs w:val="28"/>
        </w:rPr>
        <w:t xml:space="preserve"> тыс. руб.;</w:t>
      </w:r>
    </w:p>
    <w:p w:rsidR="0063793F" w:rsidRPr="00504D7E" w:rsidRDefault="00CF267F" w:rsidP="0063793F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 xml:space="preserve">2020 </w:t>
      </w:r>
      <w:r w:rsidR="00A229AB" w:rsidRPr="00504D7E">
        <w:rPr>
          <w:szCs w:val="28"/>
        </w:rPr>
        <w:t xml:space="preserve">год – 3 228 571,2 </w:t>
      </w:r>
      <w:r w:rsidR="0063793F" w:rsidRPr="00504D7E">
        <w:rPr>
          <w:szCs w:val="28"/>
        </w:rPr>
        <w:t>тыс. руб.</w:t>
      </w:r>
      <w:r w:rsidR="002637B4" w:rsidRPr="00504D7E">
        <w:rPr>
          <w:szCs w:val="28"/>
        </w:rPr>
        <w:t>»;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2) в позиции «Ожидаемые результаты реализации государственной программы»: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пятом цифры «36,9» заменить цифрами «37,0»;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шестом цифры «16,0» заменить цифрами «14,7»;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десятом цифры «4,3» заменить цифрами «3,85»;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одиннадцатом цифры «41,9» заменить цифрами «41,3»;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тринадцатом цифры «93» заменить цифрами «73,8»;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lastRenderedPageBreak/>
        <w:t>в абзаце четырнадцатом цифры «1555,6» заменить цифрами «1 472,5»;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пятнадцатом цифры «68» заменить цифрами «50,6»;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третьем цифры «5,0» заменить цифрами «15,0».</w:t>
      </w:r>
    </w:p>
    <w:p w:rsidR="002637B4" w:rsidRPr="00504D7E" w:rsidRDefault="002637B4" w:rsidP="002637B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2. В текстовой части государственной программы Липецкой области «Развитие здравоохранения Липецкой области»:</w:t>
      </w:r>
    </w:p>
    <w:p w:rsidR="00734353" w:rsidRPr="00504D7E" w:rsidRDefault="002637B4" w:rsidP="0073435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1) </w:t>
      </w:r>
      <w:r w:rsidR="00734353" w:rsidRPr="00504D7E">
        <w:rPr>
          <w:szCs w:val="28"/>
        </w:rPr>
        <w:t>в разделе 2 «Приоритеты государственной политики в сфере здравоохранения, краткое описание целей и задач государственной программы, обоснование состава и значений соответствующих целевых индикаторов и показателей задач»:</w:t>
      </w:r>
    </w:p>
    <w:p w:rsidR="00734353" w:rsidRPr="00504D7E" w:rsidRDefault="00734353" w:rsidP="007343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первом:</w:t>
      </w:r>
    </w:p>
    <w:p w:rsidR="00734353" w:rsidRPr="00504D7E" w:rsidRDefault="00734353" w:rsidP="007343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после слов «</w:t>
      </w:r>
      <w:hyperlink r:id="rId10" w:history="1">
        <w:r w:rsidRPr="00504D7E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года» дополнить словами «, утвержденной распоряжением Правительства Российской Федерации от 17 ноября 2008 г. № 1662-р»;</w:t>
      </w:r>
    </w:p>
    <w:p w:rsidR="00734353" w:rsidRPr="00504D7E" w:rsidRDefault="00734353" w:rsidP="007343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после слов «</w:t>
      </w:r>
      <w:hyperlink r:id="rId11" w:history="1">
        <w:r w:rsidRPr="00504D7E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года», дополнить словами «, утвержденной Указом Президента Российской Федерации от 9 октября 2007 г. № 1351 «Об утверждении Концепции демографической политики Российской Федерации на период до 2025 года»;</w:t>
      </w:r>
    </w:p>
    <w:p w:rsidR="00734353" w:rsidRPr="00504D7E" w:rsidRDefault="00734353" w:rsidP="007343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сорок первом цифры «8,1» заменить цифрами «7,6»;</w:t>
      </w:r>
    </w:p>
    <w:p w:rsidR="00734353" w:rsidRPr="00504D7E" w:rsidRDefault="00734353" w:rsidP="0073435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пятьдесят восьмом:</w:t>
      </w:r>
    </w:p>
    <w:p w:rsidR="00734353" w:rsidRPr="00504D7E" w:rsidRDefault="00734353" w:rsidP="007343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слова «Стратегии социально-экономического развития Липецкой области на период до 2020 года» заменить словами «, утвержденные Законом Липецкой области от 25 декабря 2006 г. № 10-ОЗ «Стратегия социально-экономического развития Липецкой области на период до 2020 года»;</w:t>
      </w:r>
    </w:p>
    <w:p w:rsidR="00734353" w:rsidRPr="00504D7E" w:rsidRDefault="00734353" w:rsidP="007343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слова «</w:t>
      </w:r>
      <w:hyperlink r:id="rId12" w:history="1">
        <w:r w:rsidRPr="00504D7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Липецкой области на 2013 - 2017 годы» заменить словами «Законом Липецкой области от 29 декабря 2012 г. № 108-ОЗ «О Программе социально-экономического развития Липецкой области на 2013 - 2017 годы»»;</w:t>
      </w:r>
    </w:p>
    <w:p w:rsidR="002637B4" w:rsidRPr="00504D7E" w:rsidRDefault="002637B4" w:rsidP="0073435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2) в разделе 3 «Перечень подпрограмм, а также сведения о взаимосвязи результатов их выполнения с целевыми индикаторами государственной программы»: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четырнадцатом цифры «36,9» заменить цифрами «37,0»;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пятнадцатом цифры «16» заменить цифрами «14,7»;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семнадцатом цифры «25» заменить цифрами «15,1»;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сорок третьем цифры «4,3» заменить цифрами «3,85»;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сорок четвертом цифры «41,9» заменить цифрами «41,3»;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пятьдесят третьем цифры «355,8» заменить цифрами «349,0»;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пятьдесят четвертом цифры «208,4» заменить цифрами «197,0»;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пятьдесят пятом цифры «54,5» заменить цифрами «54,7»;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шестьдесят пятом цифры «93» заменить цифрами «73,8»;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шестьдесят шестом цифры «97,8» заменить цифрами «99,6»;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шестьдесят восьмом цифры «85» заменить цифрами «91,5»;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семьдесят третьем цифры «1555,6» заменить цифрами «1 472,5»;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семьдесят четвертом цифры «68,0» заменить цифрами «50,6»;</w:t>
      </w:r>
    </w:p>
    <w:p w:rsidR="002637B4" w:rsidRPr="00504D7E" w:rsidRDefault="002637B4" w:rsidP="002637B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девяносто втором цифры «17,2» заменить цифрами «18,0»;</w:t>
      </w:r>
    </w:p>
    <w:p w:rsidR="002637B4" w:rsidRPr="00504D7E" w:rsidRDefault="002637B4" w:rsidP="00366EF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lastRenderedPageBreak/>
        <w:t>в абзаце девяносто третьем цифры «67,6» заменить цифрами «69,2»;</w:t>
      </w:r>
    </w:p>
    <w:p w:rsidR="002637B4" w:rsidRDefault="002637B4" w:rsidP="00366EF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абзаце сотом цифры «5» </w:t>
      </w:r>
      <w:r w:rsidR="00366EF3">
        <w:rPr>
          <w:rFonts w:ascii="Times New Roman" w:hAnsi="Times New Roman" w:cs="Times New Roman"/>
          <w:sz w:val="28"/>
          <w:szCs w:val="28"/>
        </w:rPr>
        <w:t>заменить цифрами «15,0»;</w:t>
      </w:r>
    </w:p>
    <w:p w:rsidR="00366EF3" w:rsidRDefault="00366EF3" w:rsidP="00366EF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абзаце сто седьмом слова « и до 75,5% выживших детей от числа родившихся с очень низкой и экстремально низкой массой тела в акушерском стационаре в 2018 году» исключить;</w:t>
      </w:r>
    </w:p>
    <w:p w:rsidR="00366EF3" w:rsidRDefault="00366EF3" w:rsidP="00366EF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абзаце сто восьмом слова « и до 70% в 2018 году» исключить;</w:t>
      </w:r>
    </w:p>
    <w:p w:rsidR="00366EF3" w:rsidRDefault="00366EF3" w:rsidP="00366EF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абзаце сто девятом слова «- 2018 годах» заменить словом «году»;</w:t>
      </w:r>
    </w:p>
    <w:p w:rsidR="00366EF3" w:rsidRDefault="00366EF3" w:rsidP="00366EF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абзаце сто десятом слова «- 2018 годах» заменить словом «году»;</w:t>
      </w:r>
    </w:p>
    <w:p w:rsidR="00366EF3" w:rsidRDefault="00366EF3" w:rsidP="00366EF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абзаце сто одиннадцатом слова «- 2018 годах» заменить словом «году»;</w:t>
      </w:r>
    </w:p>
    <w:p w:rsidR="000B07BE" w:rsidRPr="00504D7E" w:rsidRDefault="00DD1EBC" w:rsidP="009F0B2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3)</w:t>
      </w:r>
      <w:r w:rsidR="00092100" w:rsidRPr="00504D7E">
        <w:rPr>
          <w:szCs w:val="28"/>
        </w:rPr>
        <w:t xml:space="preserve"> В</w:t>
      </w:r>
      <w:r w:rsidR="000B07BE" w:rsidRPr="00504D7E">
        <w:rPr>
          <w:szCs w:val="28"/>
        </w:rPr>
        <w:t xml:space="preserve"> </w:t>
      </w:r>
      <w:r w:rsidR="00511C7F" w:rsidRPr="00504D7E">
        <w:rPr>
          <w:szCs w:val="28"/>
        </w:rPr>
        <w:t>разделе 5 «Краткое описание ресурсного обеспечения за счет бюджетных ассигнований по годам реализации государственной программы»</w:t>
      </w:r>
      <w:r w:rsidR="000B07BE" w:rsidRPr="00504D7E">
        <w:rPr>
          <w:szCs w:val="28"/>
        </w:rPr>
        <w:t>:</w:t>
      </w:r>
    </w:p>
    <w:p w:rsidR="00C877CE" w:rsidRPr="00504D7E" w:rsidRDefault="00C877CE" w:rsidP="006B4164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первом</w:t>
      </w:r>
      <w:r w:rsidR="006B4164" w:rsidRPr="00504D7E">
        <w:rPr>
          <w:szCs w:val="28"/>
        </w:rPr>
        <w:t xml:space="preserve"> </w:t>
      </w:r>
      <w:r w:rsidRPr="00504D7E">
        <w:rPr>
          <w:szCs w:val="28"/>
        </w:rPr>
        <w:t>цифры «</w:t>
      </w:r>
      <w:r w:rsidR="007F3D17" w:rsidRPr="00504D7E">
        <w:rPr>
          <w:szCs w:val="28"/>
        </w:rPr>
        <w:t>116 945 351,1</w:t>
      </w:r>
      <w:r w:rsidRPr="00504D7E">
        <w:rPr>
          <w:szCs w:val="28"/>
        </w:rPr>
        <w:t>»</w:t>
      </w:r>
      <w:r w:rsidR="00934DE2" w:rsidRPr="00504D7E">
        <w:rPr>
          <w:szCs w:val="28"/>
        </w:rPr>
        <w:t xml:space="preserve"> заменить цифрами «</w:t>
      </w:r>
      <w:r w:rsidR="00CF267F" w:rsidRPr="00504D7E">
        <w:rPr>
          <w:szCs w:val="28"/>
        </w:rPr>
        <w:t>11</w:t>
      </w:r>
      <w:r w:rsidR="00A229AB" w:rsidRPr="00504D7E">
        <w:rPr>
          <w:szCs w:val="28"/>
        </w:rPr>
        <w:t>8</w:t>
      </w:r>
      <w:r w:rsidR="00CF267F" w:rsidRPr="00504D7E">
        <w:rPr>
          <w:szCs w:val="28"/>
        </w:rPr>
        <w:t> </w:t>
      </w:r>
      <w:r w:rsidR="00A229AB" w:rsidRPr="00504D7E">
        <w:rPr>
          <w:szCs w:val="28"/>
        </w:rPr>
        <w:t>845 617,4</w:t>
      </w:r>
      <w:r w:rsidRPr="00504D7E">
        <w:rPr>
          <w:szCs w:val="28"/>
        </w:rPr>
        <w:t>»;</w:t>
      </w:r>
    </w:p>
    <w:p w:rsidR="001B5FBD" w:rsidRPr="00504D7E" w:rsidRDefault="001B5FBD" w:rsidP="001B5FBD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пятом цифры «15 678 881,1» заменить цифрами «16 342 881,6»;</w:t>
      </w:r>
    </w:p>
    <w:p w:rsidR="00B272E4" w:rsidRPr="00504D7E" w:rsidRDefault="00B272E4" w:rsidP="00B272E4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шестом цифры «14 538 315,3» заменить цифрами «14</w:t>
      </w:r>
      <w:r w:rsidR="00CF267F" w:rsidRPr="00504D7E">
        <w:rPr>
          <w:szCs w:val="28"/>
        </w:rPr>
        <w:t> 750 264,9</w:t>
      </w:r>
      <w:r w:rsidRPr="00504D7E">
        <w:rPr>
          <w:szCs w:val="28"/>
        </w:rPr>
        <w:t>»;</w:t>
      </w:r>
    </w:p>
    <w:p w:rsidR="00B272E4" w:rsidRPr="00504D7E" w:rsidRDefault="00B272E4" w:rsidP="00B272E4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седьмом цифры «14 441</w:t>
      </w:r>
      <w:r w:rsidR="00CF267F" w:rsidRPr="00504D7E">
        <w:rPr>
          <w:szCs w:val="28"/>
        </w:rPr>
        <w:t> 979,2» заменить цифрами «14 757 766,6</w:t>
      </w:r>
      <w:r w:rsidRPr="00504D7E">
        <w:rPr>
          <w:szCs w:val="28"/>
        </w:rPr>
        <w:t>»;</w:t>
      </w:r>
    </w:p>
    <w:p w:rsidR="00B272E4" w:rsidRPr="00504D7E" w:rsidRDefault="00B272E4" w:rsidP="00B272E4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восьмом цифры «14 451</w:t>
      </w:r>
      <w:r w:rsidR="00CF267F" w:rsidRPr="00504D7E">
        <w:rPr>
          <w:szCs w:val="28"/>
        </w:rPr>
        <w:t> 705,2» заменить цифрами «14 795 380,6</w:t>
      </w:r>
      <w:r w:rsidRPr="00504D7E">
        <w:rPr>
          <w:szCs w:val="28"/>
        </w:rPr>
        <w:t>»;</w:t>
      </w:r>
    </w:p>
    <w:p w:rsidR="001B5FBD" w:rsidRPr="00504D7E" w:rsidRDefault="001B5FBD" w:rsidP="001B5FBD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девятом цифры «14 461</w:t>
      </w:r>
      <w:r w:rsidR="00CF267F" w:rsidRPr="00504D7E">
        <w:rPr>
          <w:szCs w:val="28"/>
        </w:rPr>
        <w:t> 531,2» заменить цифрами «1</w:t>
      </w:r>
      <w:r w:rsidR="00A229AB" w:rsidRPr="00504D7E">
        <w:rPr>
          <w:szCs w:val="28"/>
        </w:rPr>
        <w:t>4</w:t>
      </w:r>
      <w:r w:rsidR="00CF267F" w:rsidRPr="00504D7E">
        <w:rPr>
          <w:szCs w:val="28"/>
        </w:rPr>
        <w:t> </w:t>
      </w:r>
      <w:r w:rsidR="00A229AB" w:rsidRPr="00504D7E">
        <w:rPr>
          <w:szCs w:val="28"/>
        </w:rPr>
        <w:t>826 384,6</w:t>
      </w:r>
      <w:r w:rsidRPr="00504D7E">
        <w:rPr>
          <w:szCs w:val="28"/>
        </w:rPr>
        <w:t>»;</w:t>
      </w:r>
    </w:p>
    <w:p w:rsidR="001B5FBD" w:rsidRPr="00504D7E" w:rsidRDefault="001B5FBD" w:rsidP="001B5FBD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десятом цифры «1 910 486,2» заменить цифрами «</w:t>
      </w:r>
      <w:r w:rsidR="000523FD" w:rsidRPr="00504D7E">
        <w:rPr>
          <w:szCs w:val="28"/>
        </w:rPr>
        <w:t>2 138 603,2</w:t>
      </w:r>
      <w:r w:rsidRPr="00504D7E">
        <w:rPr>
          <w:szCs w:val="28"/>
        </w:rPr>
        <w:t>»;</w:t>
      </w:r>
    </w:p>
    <w:p w:rsidR="000523FD" w:rsidRPr="00504D7E" w:rsidRDefault="000523FD" w:rsidP="000523FD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четырнадцатом цифры «176 161,3» заменить цифрами «404 278,3»;</w:t>
      </w:r>
    </w:p>
    <w:p w:rsidR="00831ADE" w:rsidRPr="00504D7E" w:rsidRDefault="00831ADE" w:rsidP="00831ADE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пятнадцатом цифры «1 451 140,6» заменить цифрами «1 452 940,6»;</w:t>
      </w:r>
    </w:p>
    <w:p w:rsidR="000523FD" w:rsidRPr="00504D7E" w:rsidRDefault="000523FD" w:rsidP="000523FD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девятнадцатом цифры «341 383,2» заменить цифрами «343 183,2»;</w:t>
      </w:r>
    </w:p>
    <w:p w:rsidR="00B272E4" w:rsidRPr="00504D7E" w:rsidRDefault="00B272E4" w:rsidP="00A20A82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двадцатом</w:t>
      </w:r>
      <w:r w:rsidR="00DB397A" w:rsidRPr="00504D7E">
        <w:rPr>
          <w:szCs w:val="28"/>
        </w:rPr>
        <w:t xml:space="preserve"> цифры «27 610 271,5</w:t>
      </w:r>
      <w:r w:rsidR="00A229AB" w:rsidRPr="00504D7E">
        <w:rPr>
          <w:szCs w:val="28"/>
        </w:rPr>
        <w:t>» заменить цифрами   «27 802 104,9</w:t>
      </w:r>
      <w:r w:rsidR="00DB397A" w:rsidRPr="00504D7E">
        <w:rPr>
          <w:szCs w:val="28"/>
        </w:rPr>
        <w:t>»;</w:t>
      </w:r>
    </w:p>
    <w:p w:rsidR="00831ADE" w:rsidRPr="00504D7E" w:rsidRDefault="00831ADE" w:rsidP="00831ADE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четвертом цифры «3 969 670,2» заменить цифрами «4 214 957,8»;</w:t>
      </w:r>
    </w:p>
    <w:p w:rsidR="00DB397A" w:rsidRPr="00504D7E" w:rsidRDefault="00DB397A" w:rsidP="00DB397A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пятом «3 337 112,9» заменить цифрами «</w:t>
      </w:r>
      <w:r w:rsidR="00813DB8" w:rsidRPr="00504D7E">
        <w:rPr>
          <w:szCs w:val="28"/>
        </w:rPr>
        <w:t>3 291 382,5</w:t>
      </w:r>
      <w:r w:rsidRPr="00504D7E">
        <w:rPr>
          <w:szCs w:val="28"/>
        </w:rPr>
        <w:t>»;</w:t>
      </w:r>
    </w:p>
    <w:p w:rsidR="00DB397A" w:rsidRPr="00504D7E" w:rsidRDefault="00DB397A" w:rsidP="00DB397A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шестом «3 231 145,8» заменить цифрами «3</w:t>
      </w:r>
      <w:r w:rsidR="00813DB8" w:rsidRPr="00504D7E">
        <w:rPr>
          <w:szCs w:val="28"/>
        </w:rPr>
        <w:t> 228 571,2</w:t>
      </w:r>
      <w:r w:rsidRPr="00504D7E">
        <w:rPr>
          <w:szCs w:val="28"/>
        </w:rPr>
        <w:t>»;</w:t>
      </w:r>
    </w:p>
    <w:p w:rsidR="00DB397A" w:rsidRPr="00504D7E" w:rsidRDefault="00DB397A" w:rsidP="00DB397A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седьмом «3 231 145,8» заменить цифрами «3</w:t>
      </w:r>
      <w:r w:rsidR="00813DB8" w:rsidRPr="00504D7E">
        <w:rPr>
          <w:szCs w:val="28"/>
        </w:rPr>
        <w:t> 228 571,2</w:t>
      </w:r>
      <w:r w:rsidRPr="00504D7E">
        <w:rPr>
          <w:szCs w:val="28"/>
        </w:rPr>
        <w:t>»;</w:t>
      </w:r>
    </w:p>
    <w:p w:rsidR="00831ADE" w:rsidRPr="00504D7E" w:rsidRDefault="00831ADE" w:rsidP="00831ADE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восьмом «3 231 145,8» заменить цифрами «3</w:t>
      </w:r>
      <w:r w:rsidR="00A229AB" w:rsidRPr="00504D7E">
        <w:rPr>
          <w:szCs w:val="28"/>
        </w:rPr>
        <w:t> 228 571,2</w:t>
      </w:r>
      <w:r w:rsidRPr="00504D7E">
        <w:rPr>
          <w:szCs w:val="28"/>
        </w:rPr>
        <w:t>»;</w:t>
      </w:r>
    </w:p>
    <w:p w:rsidR="00DB397A" w:rsidRPr="00504D7E" w:rsidRDefault="00DB397A" w:rsidP="00DB397A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двадцать </w:t>
      </w:r>
      <w:r w:rsidR="000E6B32" w:rsidRPr="00504D7E">
        <w:rPr>
          <w:szCs w:val="28"/>
        </w:rPr>
        <w:t>девятом</w:t>
      </w:r>
      <w:r w:rsidRPr="00504D7E">
        <w:rPr>
          <w:szCs w:val="28"/>
        </w:rPr>
        <w:t xml:space="preserve"> «78 420 945,6» заменить цифрами «</w:t>
      </w:r>
      <w:r w:rsidR="0015364F" w:rsidRPr="00504D7E">
        <w:rPr>
          <w:szCs w:val="28"/>
        </w:rPr>
        <w:t>78 504 200,2</w:t>
      </w:r>
      <w:r w:rsidRPr="00504D7E">
        <w:rPr>
          <w:szCs w:val="28"/>
        </w:rPr>
        <w:t>»;</w:t>
      </w:r>
    </w:p>
    <w:p w:rsidR="0015364F" w:rsidRPr="00504D7E" w:rsidRDefault="0015364F" w:rsidP="0015364F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третьем «10 237 954,4» заменить цифрами «10 321 209,0»;</w:t>
      </w:r>
    </w:p>
    <w:p w:rsidR="00DB397A" w:rsidRPr="00504D7E" w:rsidRDefault="00DB397A" w:rsidP="00DB397A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тридцать </w:t>
      </w:r>
      <w:r w:rsidR="000E6B32" w:rsidRPr="00504D7E">
        <w:rPr>
          <w:szCs w:val="28"/>
        </w:rPr>
        <w:t>восьмом</w:t>
      </w:r>
      <w:r w:rsidRPr="00504D7E">
        <w:rPr>
          <w:szCs w:val="28"/>
        </w:rPr>
        <w:t xml:space="preserve"> цифры «</w:t>
      </w:r>
      <w:r w:rsidR="00DF7341" w:rsidRPr="00504D7E">
        <w:rPr>
          <w:szCs w:val="28"/>
        </w:rPr>
        <w:t>7 552 507,2</w:t>
      </w:r>
      <w:r w:rsidRPr="00504D7E">
        <w:rPr>
          <w:szCs w:val="28"/>
        </w:rPr>
        <w:t>» заменить цифрами «</w:t>
      </w:r>
      <w:r w:rsidR="00DF7341" w:rsidRPr="00504D7E">
        <w:rPr>
          <w:szCs w:val="28"/>
        </w:rPr>
        <w:t>8 947 768,5</w:t>
      </w:r>
      <w:r w:rsidRPr="00504D7E">
        <w:rPr>
          <w:szCs w:val="28"/>
        </w:rPr>
        <w:t>»;</w:t>
      </w:r>
    </w:p>
    <w:p w:rsidR="0015364F" w:rsidRPr="00504D7E" w:rsidRDefault="0015364F" w:rsidP="007F7928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сорок втором «953 712,0» заменить цифрами «1 059 253,3»;</w:t>
      </w:r>
    </w:p>
    <w:p w:rsidR="00521478" w:rsidRPr="00504D7E" w:rsidRDefault="00DF7341" w:rsidP="007F7928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сорок </w:t>
      </w:r>
      <w:r w:rsidR="000E6B32" w:rsidRPr="00504D7E">
        <w:rPr>
          <w:szCs w:val="28"/>
        </w:rPr>
        <w:t>третьем</w:t>
      </w:r>
      <w:r w:rsidRPr="00504D7E">
        <w:rPr>
          <w:szCs w:val="28"/>
        </w:rPr>
        <w:t xml:space="preserve"> цифры «963 248,0» заменить цифрами «1 220 928,0»;</w:t>
      </w:r>
    </w:p>
    <w:p w:rsidR="00DF7341" w:rsidRPr="00504D7E" w:rsidRDefault="00DF7341" w:rsidP="007F7928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сорок </w:t>
      </w:r>
      <w:r w:rsidR="000E6B32" w:rsidRPr="00504D7E">
        <w:rPr>
          <w:szCs w:val="28"/>
        </w:rPr>
        <w:t>четвертом</w:t>
      </w:r>
      <w:r w:rsidRPr="00504D7E">
        <w:rPr>
          <w:szCs w:val="28"/>
        </w:rPr>
        <w:t xml:space="preserve"> цифры «972 879,0» заменить цифрами «1 291 241,0»;</w:t>
      </w:r>
    </w:p>
    <w:p w:rsidR="00DF7341" w:rsidRPr="00504D7E" w:rsidRDefault="00DF7341" w:rsidP="007F7928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сорок </w:t>
      </w:r>
      <w:r w:rsidR="000E6B32" w:rsidRPr="00504D7E">
        <w:rPr>
          <w:szCs w:val="28"/>
        </w:rPr>
        <w:t>пятом</w:t>
      </w:r>
      <w:r w:rsidRPr="00504D7E">
        <w:rPr>
          <w:szCs w:val="28"/>
        </w:rPr>
        <w:t xml:space="preserve"> цифры «982 605,0» заменить цифрами «1 328 855,0</w:t>
      </w:r>
      <w:r w:rsidR="0015364F" w:rsidRPr="00504D7E">
        <w:rPr>
          <w:szCs w:val="28"/>
        </w:rPr>
        <w:t>»;</w:t>
      </w:r>
    </w:p>
    <w:p w:rsidR="0015364F" w:rsidRPr="00504D7E" w:rsidRDefault="0015364F" w:rsidP="007F7928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сорок шестом цифры «992 431,0» заменить цифрами «</w:t>
      </w:r>
      <w:r w:rsidR="005D1084" w:rsidRPr="00504D7E">
        <w:rPr>
          <w:szCs w:val="28"/>
        </w:rPr>
        <w:t>1 359 859,0</w:t>
      </w:r>
      <w:r w:rsidRPr="00504D7E">
        <w:rPr>
          <w:szCs w:val="28"/>
        </w:rPr>
        <w:t>»;</w:t>
      </w:r>
    </w:p>
    <w:p w:rsidR="004F6AC8" w:rsidRDefault="006A6329" w:rsidP="006A6329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4) </w:t>
      </w:r>
      <w:r w:rsidR="004F6AC8">
        <w:rPr>
          <w:szCs w:val="28"/>
        </w:rPr>
        <w:t>в разделе</w:t>
      </w:r>
      <w:r w:rsidR="004F6AC8" w:rsidRPr="00504D7E">
        <w:rPr>
          <w:szCs w:val="28"/>
        </w:rPr>
        <w:t xml:space="preserve"> 9 «Методики расчетов целевых индикаторов и показателей задач государственной программы, значения которых не утверждены методиками международных организаций, Правительства Российской Федерации, нормативными правовыми актами Липецкой области, а также не определяются на основе данных государственного (федерального) статистического наблюдения и данных бюджетной отчетности»</w:t>
      </w:r>
      <w:r w:rsidR="004F6AC8">
        <w:rPr>
          <w:szCs w:val="28"/>
        </w:rPr>
        <w:t>:</w:t>
      </w:r>
    </w:p>
    <w:p w:rsidR="004F6AC8" w:rsidRDefault="004F6AC8" w:rsidP="006A6329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lastRenderedPageBreak/>
        <w:t>в абзаце двадцать шестом слово «заболеваемости» заменить словом «заболеваемость»;</w:t>
      </w:r>
    </w:p>
    <w:p w:rsidR="006A6329" w:rsidRPr="00504D7E" w:rsidRDefault="006A6329" w:rsidP="006A6329">
      <w:pPr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шестьдесят шестом слово «Ч</w:t>
      </w:r>
      <w:r w:rsidRPr="00504D7E">
        <w:rPr>
          <w:sz w:val="24"/>
          <w:szCs w:val="24"/>
        </w:rPr>
        <w:t>у</w:t>
      </w:r>
      <w:r w:rsidRPr="00504D7E">
        <w:rPr>
          <w:szCs w:val="28"/>
        </w:rPr>
        <w:t>» заменить словом «Ч</w:t>
      </w:r>
      <w:r w:rsidRPr="00504D7E">
        <w:rPr>
          <w:sz w:val="24"/>
          <w:szCs w:val="24"/>
        </w:rPr>
        <w:t>з</w:t>
      </w:r>
      <w:r w:rsidRPr="00504D7E">
        <w:rPr>
          <w:szCs w:val="28"/>
        </w:rPr>
        <w:t>».</w:t>
      </w:r>
    </w:p>
    <w:p w:rsidR="00FA4206" w:rsidRPr="00504D7E" w:rsidRDefault="002637B4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4</w:t>
      </w:r>
      <w:r w:rsidR="00FA4206" w:rsidRPr="00504D7E">
        <w:rPr>
          <w:szCs w:val="28"/>
        </w:rPr>
        <w:t xml:space="preserve">. </w:t>
      </w:r>
      <w:r w:rsidR="00581306" w:rsidRPr="00504D7E">
        <w:rPr>
          <w:szCs w:val="28"/>
        </w:rPr>
        <w:t>В п</w:t>
      </w:r>
      <w:r w:rsidR="00FA4206" w:rsidRPr="00504D7E">
        <w:rPr>
          <w:szCs w:val="28"/>
        </w:rPr>
        <w:t>одпрограмм</w:t>
      </w:r>
      <w:r w:rsidR="0043545F" w:rsidRPr="00504D7E">
        <w:rPr>
          <w:szCs w:val="28"/>
        </w:rPr>
        <w:t>е</w:t>
      </w:r>
      <w:r w:rsidR="00FA4206" w:rsidRPr="00504D7E">
        <w:rPr>
          <w:szCs w:val="28"/>
        </w:rPr>
        <w:t xml:space="preserve"> 1: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1) в паспорте подпрограммы 1 государственной программы Липецкой области «Профилактика заболеваний и формирование здорового образа жизни. Развитие первичной медико-санитарной помощи»:</w:t>
      </w:r>
    </w:p>
    <w:p w:rsidR="00911648" w:rsidRPr="00504D7E" w:rsidRDefault="007F792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позицию</w:t>
      </w:r>
      <w:r w:rsidR="00511C7F" w:rsidRPr="00504D7E">
        <w:rPr>
          <w:szCs w:val="28"/>
        </w:rPr>
        <w:t xml:space="preserve"> «Объем финансирования за счет средств областного бюджета всего, в том числе по годам реализации подпрограммы» </w:t>
      </w:r>
      <w:r w:rsidRPr="00504D7E">
        <w:rPr>
          <w:szCs w:val="28"/>
        </w:rPr>
        <w:t>изложить в следующей редакции:</w:t>
      </w:r>
    </w:p>
    <w:p w:rsidR="007F7928" w:rsidRPr="00504D7E" w:rsidRDefault="00813DB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«Всего – 3</w:t>
      </w:r>
      <w:r w:rsidR="00A229AB" w:rsidRPr="00504D7E">
        <w:rPr>
          <w:szCs w:val="28"/>
        </w:rPr>
        <w:t> 794 327</w:t>
      </w:r>
      <w:r w:rsidRPr="00504D7E">
        <w:rPr>
          <w:szCs w:val="28"/>
        </w:rPr>
        <w:t>,</w:t>
      </w:r>
      <w:r w:rsidR="00A229AB" w:rsidRPr="00504D7E">
        <w:rPr>
          <w:szCs w:val="28"/>
        </w:rPr>
        <w:t>7</w:t>
      </w:r>
      <w:r w:rsidR="007F7928" w:rsidRPr="00504D7E">
        <w:rPr>
          <w:szCs w:val="28"/>
        </w:rPr>
        <w:t xml:space="preserve"> тыс. руб., в том числе:</w:t>
      </w:r>
    </w:p>
    <w:p w:rsidR="007F7928" w:rsidRPr="00504D7E" w:rsidRDefault="007F792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2013 год - 625 809,0 тыс. руб.;</w:t>
      </w:r>
    </w:p>
    <w:p w:rsidR="007F7928" w:rsidRPr="00504D7E" w:rsidRDefault="007F792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2014 год - 518 893,9 тыс. руб.;</w:t>
      </w:r>
    </w:p>
    <w:p w:rsidR="007F7928" w:rsidRPr="00504D7E" w:rsidRDefault="007F792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2015 год - 540 824,5 тыс. руб.;</w:t>
      </w:r>
    </w:p>
    <w:p w:rsidR="007F7928" w:rsidRPr="00504D7E" w:rsidRDefault="007F792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2016 год – 529 336,7 тыс. руб.;</w:t>
      </w:r>
    </w:p>
    <w:p w:rsidR="007F7928" w:rsidRPr="00504D7E" w:rsidRDefault="00813DB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2017 год – 394 865,9</w:t>
      </w:r>
      <w:r w:rsidR="007F7928" w:rsidRPr="00504D7E">
        <w:rPr>
          <w:szCs w:val="28"/>
        </w:rPr>
        <w:t xml:space="preserve"> тыс. руб.;</w:t>
      </w:r>
    </w:p>
    <w:p w:rsidR="007F7928" w:rsidRPr="00504D7E" w:rsidRDefault="007F7928" w:rsidP="007F79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2018 год – </w:t>
      </w:r>
      <w:r w:rsidR="00813DB8" w:rsidRPr="00504D7E">
        <w:rPr>
          <w:szCs w:val="28"/>
        </w:rPr>
        <w:t xml:space="preserve">394 865,9 </w:t>
      </w:r>
      <w:r w:rsidRPr="00504D7E">
        <w:rPr>
          <w:szCs w:val="28"/>
        </w:rPr>
        <w:t>тыс. руб.;</w:t>
      </w:r>
    </w:p>
    <w:p w:rsidR="007F7928" w:rsidRPr="00504D7E" w:rsidRDefault="007F7928" w:rsidP="00116F5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2019 год – </w:t>
      </w:r>
      <w:r w:rsidR="00813DB8" w:rsidRPr="00504D7E">
        <w:rPr>
          <w:szCs w:val="28"/>
        </w:rPr>
        <w:t xml:space="preserve">394 865,9 </w:t>
      </w:r>
      <w:r w:rsidRPr="00504D7E">
        <w:rPr>
          <w:szCs w:val="28"/>
        </w:rPr>
        <w:t>тыс. руб.;</w:t>
      </w:r>
    </w:p>
    <w:p w:rsidR="007F7928" w:rsidRPr="00504D7E" w:rsidRDefault="00813DB8" w:rsidP="00116F5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2020 год – </w:t>
      </w:r>
      <w:r w:rsidR="00A229AB" w:rsidRPr="00504D7E">
        <w:rPr>
          <w:szCs w:val="28"/>
        </w:rPr>
        <w:t>394 865,9</w:t>
      </w:r>
      <w:r w:rsidR="007F7928" w:rsidRPr="00504D7E">
        <w:rPr>
          <w:szCs w:val="28"/>
        </w:rPr>
        <w:t xml:space="preserve"> тыс. руб.»;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позиции «Ожидаемые результаты реализации подпрограммы»:</w:t>
      </w:r>
    </w:p>
    <w:p w:rsidR="00DB5344" w:rsidRPr="00504D7E" w:rsidRDefault="00DB5344" w:rsidP="00DB534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третьем цифры «25» заменить цифрами «15,1»;</w:t>
      </w:r>
    </w:p>
    <w:p w:rsidR="00DB5344" w:rsidRPr="00504D7E" w:rsidRDefault="00DB5344" w:rsidP="00DB534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седьмом цифры «26,82» заменить цифрами «23,9»;</w:t>
      </w:r>
    </w:p>
    <w:p w:rsidR="00116F56" w:rsidRPr="00504D7E" w:rsidRDefault="006A2A0A" w:rsidP="00116F5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</w:t>
      </w:r>
      <w:r w:rsidR="00C927AA" w:rsidRPr="00504D7E">
        <w:rPr>
          <w:szCs w:val="28"/>
        </w:rPr>
        <w:t xml:space="preserve">) </w:t>
      </w:r>
      <w:r w:rsidR="00116F56" w:rsidRPr="00504D7E">
        <w:rPr>
          <w:szCs w:val="28"/>
        </w:rPr>
        <w:t>в текстовой части:</w:t>
      </w:r>
    </w:p>
    <w:p w:rsidR="00734353" w:rsidRPr="00504D7E" w:rsidRDefault="00734353" w:rsidP="00116F5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t xml:space="preserve">в </w:t>
      </w:r>
      <w:hyperlink r:id="rId13" w:history="1">
        <w:r w:rsidRPr="00504D7E">
          <w:rPr>
            <w:szCs w:val="28"/>
          </w:rPr>
          <w:t>разделе 2</w:t>
        </w:r>
      </w:hyperlink>
      <w:r w:rsidRPr="00504D7E">
        <w:rPr>
          <w:szCs w:val="28"/>
        </w:rPr>
        <w:t xml:space="preserve"> «Приоритеты государственной политики в сфере реализации подпрограммы 1, цели, задачи, целевые индикаторы, показатели задач подпрограммы 1, методики расчетов целевых индикаторов и показателей задач подпрограммы 1»:</w:t>
      </w:r>
    </w:p>
    <w:p w:rsidR="00116F56" w:rsidRPr="00504D7E" w:rsidRDefault="00116F56" w:rsidP="00116F5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графе «Источник определения значений показателей» </w:t>
      </w:r>
      <w:hyperlink r:id="rId14" w:history="1">
        <w:r w:rsidRPr="00504D7E">
          <w:rPr>
            <w:szCs w:val="28"/>
          </w:rPr>
          <w:t>пункта 10</w:t>
        </w:r>
      </w:hyperlink>
      <w:r w:rsidRPr="00504D7E">
        <w:rPr>
          <w:szCs w:val="28"/>
        </w:rPr>
        <w:t xml:space="preserve"> таблицы «Показатели задач подпрограммы 1» слова </w:t>
      </w:r>
      <w:hyperlink r:id="rId15" w:history="1">
        <w:r w:rsidRPr="00504D7E">
          <w:rPr>
            <w:szCs w:val="28"/>
          </w:rPr>
          <w:t>«30-Д/с/о-13</w:t>
        </w:r>
      </w:hyperlink>
      <w:r w:rsidRPr="00504D7E">
        <w:rPr>
          <w:szCs w:val="28"/>
        </w:rPr>
        <w:t xml:space="preserve">» заменить словами </w:t>
      </w:r>
      <w:hyperlink r:id="rId16" w:history="1">
        <w:r w:rsidRPr="00504D7E">
          <w:rPr>
            <w:szCs w:val="28"/>
          </w:rPr>
          <w:t>«030-Д/с/о-13</w:t>
        </w:r>
      </w:hyperlink>
      <w:r w:rsidRPr="00504D7E">
        <w:rPr>
          <w:szCs w:val="28"/>
        </w:rPr>
        <w:t>»;</w:t>
      </w:r>
    </w:p>
    <w:p w:rsidR="00E55B8C" w:rsidRPr="00504D7E" w:rsidRDefault="00E55B8C" w:rsidP="00E55B8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пятьдесят третьем слова </w:t>
      </w:r>
      <w:hyperlink r:id="rId17" w:history="1">
        <w:r w:rsidRPr="00504D7E">
          <w:rPr>
            <w:szCs w:val="28"/>
          </w:rPr>
          <w:t>«30-Д/с/о-13</w:t>
        </w:r>
      </w:hyperlink>
      <w:r w:rsidRPr="00504D7E">
        <w:rPr>
          <w:szCs w:val="28"/>
        </w:rPr>
        <w:t xml:space="preserve">» заменить словами </w:t>
      </w:r>
      <w:hyperlink r:id="rId18" w:history="1">
        <w:r w:rsidRPr="00504D7E">
          <w:rPr>
            <w:szCs w:val="28"/>
          </w:rPr>
          <w:t>«030-Д/с/о-13</w:t>
        </w:r>
      </w:hyperlink>
      <w:r w:rsidRPr="00504D7E">
        <w:rPr>
          <w:szCs w:val="28"/>
        </w:rPr>
        <w:t>»;</w:t>
      </w:r>
    </w:p>
    <w:p w:rsidR="00E55B8C" w:rsidRPr="00504D7E" w:rsidRDefault="00E55B8C" w:rsidP="00E55B8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пятьдесят четвертом слова </w:t>
      </w:r>
      <w:hyperlink r:id="rId19" w:history="1">
        <w:r w:rsidRPr="00504D7E">
          <w:rPr>
            <w:szCs w:val="28"/>
          </w:rPr>
          <w:t>«30-Д/с/о-13</w:t>
        </w:r>
      </w:hyperlink>
      <w:r w:rsidRPr="00504D7E">
        <w:rPr>
          <w:szCs w:val="28"/>
        </w:rPr>
        <w:t xml:space="preserve">» заменить словами </w:t>
      </w:r>
      <w:hyperlink r:id="rId20" w:history="1">
        <w:r w:rsidRPr="00504D7E">
          <w:rPr>
            <w:szCs w:val="28"/>
          </w:rPr>
          <w:t>«030-Д/с/о-13</w:t>
        </w:r>
      </w:hyperlink>
      <w:r w:rsidRPr="00504D7E">
        <w:rPr>
          <w:szCs w:val="28"/>
        </w:rPr>
        <w:t>»;</w:t>
      </w:r>
    </w:p>
    <w:p w:rsidR="009B4284" w:rsidRPr="00504D7E" w:rsidRDefault="009B4284" w:rsidP="009B42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семьдесят девятом</w:t>
      </w:r>
      <w:r w:rsidRPr="00504D7E">
        <w:rPr>
          <w:szCs w:val="28"/>
        </w:rPr>
        <w:t xml:space="preserve"> </w:t>
      </w:r>
      <w:r w:rsidRPr="00504D7E">
        <w:rPr>
          <w:rFonts w:ascii="Times New Roman" w:hAnsi="Times New Roman" w:cs="Times New Roman"/>
          <w:sz w:val="28"/>
          <w:szCs w:val="28"/>
        </w:rPr>
        <w:t xml:space="preserve">слова «, </w:t>
      </w:r>
      <w:hyperlink r:id="rId21" w:history="1">
        <w:r w:rsidRPr="00504D7E">
          <w:rPr>
            <w:rFonts w:ascii="Times New Roman" w:hAnsi="Times New Roman" w:cs="Times New Roman"/>
            <w:sz w:val="28"/>
            <w:szCs w:val="28"/>
          </w:rPr>
          <w:t>таб. 1000, стр. 2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04D7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04D7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04D7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504D7E">
          <w:rPr>
            <w:rFonts w:ascii="Times New Roman" w:hAnsi="Times New Roman" w:cs="Times New Roman"/>
            <w:sz w:val="28"/>
            <w:szCs w:val="28"/>
          </w:rPr>
          <w:t>16 гр. 3</w:t>
        </w:r>
      </w:hyperlink>
      <w:r w:rsidRPr="00504D7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A86216" w:rsidRPr="00504D7E" w:rsidRDefault="009F2BEB" w:rsidP="00116F5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</w:t>
      </w:r>
      <w:r w:rsidRPr="00504D7E">
        <w:rPr>
          <w:bCs/>
          <w:szCs w:val="28"/>
        </w:rPr>
        <w:t xml:space="preserve"> разделе </w:t>
      </w:r>
      <w:r w:rsidRPr="00504D7E">
        <w:rPr>
          <w:szCs w:val="28"/>
        </w:rPr>
        <w:t>5</w:t>
      </w:r>
      <w:r w:rsidRPr="00504D7E">
        <w:rPr>
          <w:bCs/>
          <w:szCs w:val="28"/>
        </w:rPr>
        <w:t xml:space="preserve"> «</w:t>
      </w:r>
      <w:r w:rsidRPr="00504D7E">
        <w:rPr>
          <w:szCs w:val="28"/>
        </w:rPr>
        <w:t>Обоснование объема финансовых ресурсов, необходимых</w:t>
      </w:r>
      <w:r w:rsidR="00116F56" w:rsidRPr="00504D7E">
        <w:rPr>
          <w:szCs w:val="28"/>
        </w:rPr>
        <w:t xml:space="preserve"> для реализации подпрограммы 1»</w:t>
      </w:r>
      <w:r w:rsidR="00A86216" w:rsidRPr="00504D7E">
        <w:rPr>
          <w:szCs w:val="28"/>
        </w:rPr>
        <w:t>:</w:t>
      </w:r>
    </w:p>
    <w:p w:rsidR="00703D48" w:rsidRPr="00504D7E" w:rsidRDefault="00703D48" w:rsidP="00116F5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9F2BEB" w:rsidRPr="00504D7E">
        <w:rPr>
          <w:rFonts w:ascii="Times New Roman" w:hAnsi="Times New Roman" w:cs="Times New Roman"/>
          <w:sz w:val="28"/>
          <w:szCs w:val="28"/>
        </w:rPr>
        <w:t>40 335 407,2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86C7B" w:rsidRPr="00504D7E">
        <w:rPr>
          <w:rFonts w:ascii="Times New Roman" w:hAnsi="Times New Roman" w:cs="Times New Roman"/>
          <w:sz w:val="28"/>
          <w:szCs w:val="28"/>
        </w:rPr>
        <w:t>40</w:t>
      </w:r>
      <w:r w:rsidR="00A229AB" w:rsidRPr="00504D7E">
        <w:rPr>
          <w:rFonts w:ascii="Times New Roman" w:hAnsi="Times New Roman" w:cs="Times New Roman"/>
          <w:sz w:val="28"/>
          <w:szCs w:val="28"/>
        </w:rPr>
        <w:t> 408 396,1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20956" w:rsidRPr="00504D7E" w:rsidRDefault="00C20956" w:rsidP="00544A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пятом цифры «5 228 969,3» заменить цифрами «5 187 824,6»;</w:t>
      </w:r>
    </w:p>
    <w:p w:rsidR="006A2A0A" w:rsidRPr="00504D7E" w:rsidRDefault="006A2A0A" w:rsidP="006A2A0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шестом цифры «5 113 037,</w:t>
      </w:r>
      <w:r w:rsidR="00686C7B" w:rsidRPr="00504D7E">
        <w:rPr>
          <w:szCs w:val="28"/>
        </w:rPr>
        <w:t>4» заменить цифрами «5 178 014,1</w:t>
      </w:r>
      <w:r w:rsidRPr="00504D7E">
        <w:rPr>
          <w:szCs w:val="28"/>
        </w:rPr>
        <w:t>»;</w:t>
      </w:r>
    </w:p>
    <w:p w:rsidR="006A2A0A" w:rsidRPr="00504D7E" w:rsidRDefault="006A2A0A" w:rsidP="006A2A0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седьмом цифры «5 102 117,</w:t>
      </w:r>
      <w:r w:rsidR="00686C7B" w:rsidRPr="00504D7E">
        <w:rPr>
          <w:szCs w:val="28"/>
        </w:rPr>
        <w:t>1» заменить цифрами «5 204 155,0</w:t>
      </w:r>
      <w:r w:rsidRPr="00504D7E">
        <w:rPr>
          <w:szCs w:val="28"/>
        </w:rPr>
        <w:t>»;</w:t>
      </w:r>
    </w:p>
    <w:p w:rsidR="006A2A0A" w:rsidRPr="00504D7E" w:rsidRDefault="006A2A0A" w:rsidP="006A2A0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восьмом цифры «5 1</w:t>
      </w:r>
      <w:r w:rsidR="00686C7B" w:rsidRPr="00504D7E">
        <w:rPr>
          <w:szCs w:val="28"/>
        </w:rPr>
        <w:t>06 955,1» заменить цифрами «4 92</w:t>
      </w:r>
      <w:r w:rsidRPr="00504D7E">
        <w:rPr>
          <w:szCs w:val="28"/>
        </w:rPr>
        <w:t>6 488,6»;</w:t>
      </w:r>
    </w:p>
    <w:p w:rsidR="00C20956" w:rsidRPr="00504D7E" w:rsidRDefault="00C20956" w:rsidP="00C2095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девятом цифры «5 111 839,1» заменить цифр</w:t>
      </w:r>
      <w:r w:rsidR="00686C7B" w:rsidRPr="00504D7E">
        <w:rPr>
          <w:rFonts w:ascii="Times New Roman" w:hAnsi="Times New Roman" w:cs="Times New Roman"/>
          <w:sz w:val="28"/>
          <w:szCs w:val="28"/>
        </w:rPr>
        <w:t>ами «5</w:t>
      </w:r>
      <w:r w:rsidR="00A229AB" w:rsidRPr="00504D7E">
        <w:rPr>
          <w:rFonts w:ascii="Times New Roman" w:hAnsi="Times New Roman" w:cs="Times New Roman"/>
          <w:sz w:val="28"/>
          <w:szCs w:val="28"/>
        </w:rPr>
        <w:t> 239 424,6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9A482D" w:rsidRPr="00504D7E" w:rsidRDefault="009A482D" w:rsidP="00544A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пятнадцатом цифры «</w:t>
      </w:r>
      <w:r w:rsidR="009F2BEB" w:rsidRPr="00504D7E">
        <w:rPr>
          <w:rFonts w:ascii="Times New Roman" w:hAnsi="Times New Roman" w:cs="Times New Roman"/>
          <w:sz w:val="28"/>
          <w:szCs w:val="28"/>
        </w:rPr>
        <w:t>3 748 779,0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86C7B" w:rsidRPr="00504D7E">
        <w:rPr>
          <w:rFonts w:ascii="Times New Roman" w:hAnsi="Times New Roman" w:cs="Times New Roman"/>
          <w:sz w:val="28"/>
          <w:szCs w:val="28"/>
        </w:rPr>
        <w:t>3</w:t>
      </w:r>
      <w:r w:rsidR="00A229AB" w:rsidRPr="00504D7E">
        <w:rPr>
          <w:rFonts w:ascii="Times New Roman" w:hAnsi="Times New Roman" w:cs="Times New Roman"/>
          <w:sz w:val="28"/>
          <w:szCs w:val="28"/>
        </w:rPr>
        <w:t> 794 327,7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20956" w:rsidRPr="00504D7E" w:rsidRDefault="00C20956" w:rsidP="00C2095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девятнадцатом цифры «476 335,7» заменить цифрами «529 336,7»;</w:t>
      </w:r>
    </w:p>
    <w:p w:rsidR="006A2A0A" w:rsidRPr="00504D7E" w:rsidRDefault="006A2A0A" w:rsidP="006A2A0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lastRenderedPageBreak/>
        <w:t>в абзаце двадцатом цифры «408 51</w:t>
      </w:r>
      <w:r w:rsidR="00686C7B" w:rsidRPr="00504D7E">
        <w:rPr>
          <w:rFonts w:ascii="Times New Roman" w:hAnsi="Times New Roman" w:cs="Times New Roman"/>
          <w:sz w:val="28"/>
          <w:szCs w:val="28"/>
        </w:rPr>
        <w:t>0,2» заменить цифрами «394 865,9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A2A0A" w:rsidRPr="00504D7E" w:rsidRDefault="006A2A0A" w:rsidP="006A2A0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первом цифры «392 80</w:t>
      </w:r>
      <w:r w:rsidR="00686C7B" w:rsidRPr="00504D7E">
        <w:rPr>
          <w:szCs w:val="28"/>
        </w:rPr>
        <w:t>1,9» заменить цифрами «394 865,0</w:t>
      </w:r>
      <w:r w:rsidRPr="00504D7E">
        <w:rPr>
          <w:szCs w:val="28"/>
        </w:rPr>
        <w:t>»;</w:t>
      </w:r>
    </w:p>
    <w:p w:rsidR="006A2A0A" w:rsidRPr="00504D7E" w:rsidRDefault="006A2A0A" w:rsidP="006A2A0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втором цифры «392 801,9» заменить цифрами «3</w:t>
      </w:r>
      <w:r w:rsidR="00686C7B" w:rsidRPr="00504D7E">
        <w:rPr>
          <w:szCs w:val="28"/>
        </w:rPr>
        <w:t>9</w:t>
      </w:r>
      <w:r w:rsidRPr="00504D7E">
        <w:rPr>
          <w:szCs w:val="28"/>
        </w:rPr>
        <w:t>4 865,9»;</w:t>
      </w:r>
    </w:p>
    <w:p w:rsidR="00C20956" w:rsidRPr="00504D7E" w:rsidRDefault="00C20956" w:rsidP="00C2095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двадцать третьем цифры </w:t>
      </w:r>
      <w:r w:rsidR="00686C7B" w:rsidRPr="00504D7E">
        <w:rPr>
          <w:szCs w:val="28"/>
        </w:rPr>
        <w:t>«392 801,9» заменить цифрами «</w:t>
      </w:r>
      <w:r w:rsidR="00A229AB" w:rsidRPr="00504D7E">
        <w:rPr>
          <w:szCs w:val="28"/>
        </w:rPr>
        <w:t>394 865,9</w:t>
      </w:r>
      <w:r w:rsidRPr="00504D7E">
        <w:rPr>
          <w:szCs w:val="28"/>
        </w:rPr>
        <w:t>»;</w:t>
      </w:r>
    </w:p>
    <w:p w:rsidR="009A482D" w:rsidRPr="00504D7E" w:rsidRDefault="009A482D" w:rsidP="009A482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</w:t>
      </w:r>
      <w:r w:rsidR="009F2BEB" w:rsidRPr="00504D7E">
        <w:rPr>
          <w:rFonts w:ascii="Times New Roman" w:hAnsi="Times New Roman" w:cs="Times New Roman"/>
          <w:sz w:val="28"/>
          <w:szCs w:val="28"/>
        </w:rPr>
        <w:t>вадцать четвертом</w:t>
      </w:r>
      <w:r w:rsidRPr="00504D7E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9F2BEB" w:rsidRPr="00504D7E">
        <w:rPr>
          <w:rFonts w:ascii="Times New Roman" w:hAnsi="Times New Roman" w:cs="Times New Roman"/>
          <w:sz w:val="28"/>
          <w:szCs w:val="28"/>
        </w:rPr>
        <w:t>32 657 197,5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F2BEB" w:rsidRPr="00504D7E">
        <w:rPr>
          <w:rFonts w:ascii="Times New Roman" w:hAnsi="Times New Roman" w:cs="Times New Roman"/>
          <w:sz w:val="28"/>
          <w:szCs w:val="28"/>
        </w:rPr>
        <w:t>32 541 547,0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20956" w:rsidRPr="00504D7E" w:rsidRDefault="00C20956" w:rsidP="00C2095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восьмом цифры «4 225 591,2» заменить цифрами «4 109 940,7»;</w:t>
      </w:r>
    </w:p>
    <w:p w:rsidR="00ED79EA" w:rsidRPr="00504D7E" w:rsidRDefault="00ED79EA" w:rsidP="00ED79E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третьем цифры «3 760 230,0» заменить цифрами «3</w:t>
      </w:r>
      <w:r w:rsidR="009F7CFC" w:rsidRPr="00504D7E">
        <w:rPr>
          <w:rFonts w:ascii="Times New Roman" w:hAnsi="Times New Roman" w:cs="Times New Roman"/>
          <w:sz w:val="28"/>
          <w:szCs w:val="28"/>
        </w:rPr>
        <w:t> 903 320,7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20956" w:rsidRPr="00504D7E" w:rsidRDefault="00C20956" w:rsidP="00C2095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седьмом цифры «474 194,0» заменить цифрами «495 698,8»;</w:t>
      </w:r>
    </w:p>
    <w:p w:rsidR="009F7CFC" w:rsidRPr="00504D7E" w:rsidRDefault="009F7CFC" w:rsidP="009F7CF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восьмом цифры «478 936,0» заменить цифрами «557 557,0»;</w:t>
      </w:r>
    </w:p>
    <w:p w:rsidR="009F7CFC" w:rsidRPr="00504D7E" w:rsidRDefault="009F7CFC" w:rsidP="009F7CF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девятом цифры «483 724,0» заменить цифрами «583 697,9»;</w:t>
      </w:r>
    </w:p>
    <w:p w:rsidR="000B5EDE" w:rsidRPr="00504D7E" w:rsidRDefault="009F7CFC" w:rsidP="009F7CF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сороковом цифры «488 562,0» заменить цифрами «306 031,5»</w:t>
      </w:r>
      <w:r w:rsidR="000B5EDE" w:rsidRPr="00504D7E">
        <w:rPr>
          <w:rFonts w:ascii="Times New Roman" w:hAnsi="Times New Roman" w:cs="Times New Roman"/>
          <w:sz w:val="28"/>
          <w:szCs w:val="28"/>
        </w:rPr>
        <w:t>;</w:t>
      </w:r>
    </w:p>
    <w:p w:rsidR="009F7CFC" w:rsidRPr="00504D7E" w:rsidRDefault="000B5EDE" w:rsidP="009F7CF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сорок первом цифры «493 446,0» заменить цифрами «618 967,5»</w:t>
      </w:r>
      <w:r w:rsidR="009F7CFC" w:rsidRPr="00504D7E">
        <w:rPr>
          <w:rFonts w:ascii="Times New Roman" w:hAnsi="Times New Roman" w:cs="Times New Roman"/>
          <w:sz w:val="28"/>
          <w:szCs w:val="28"/>
        </w:rPr>
        <w:t>.</w:t>
      </w:r>
    </w:p>
    <w:p w:rsidR="00FA4206" w:rsidRPr="00504D7E" w:rsidRDefault="00DB5344" w:rsidP="000128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5</w:t>
      </w:r>
      <w:r w:rsidR="00FA4206" w:rsidRPr="00504D7E">
        <w:rPr>
          <w:szCs w:val="28"/>
        </w:rPr>
        <w:t>. В</w:t>
      </w:r>
      <w:r w:rsidR="00FA7D98" w:rsidRPr="00504D7E">
        <w:rPr>
          <w:szCs w:val="28"/>
        </w:rPr>
        <w:t xml:space="preserve"> </w:t>
      </w:r>
      <w:r w:rsidR="00581306" w:rsidRPr="00504D7E">
        <w:rPr>
          <w:szCs w:val="28"/>
        </w:rPr>
        <w:t>п</w:t>
      </w:r>
      <w:r w:rsidR="00E8411B" w:rsidRPr="00504D7E">
        <w:rPr>
          <w:szCs w:val="28"/>
        </w:rPr>
        <w:t>одпрограмме</w:t>
      </w:r>
      <w:r w:rsidR="00FA4206" w:rsidRPr="00504D7E">
        <w:rPr>
          <w:szCs w:val="28"/>
        </w:rPr>
        <w:t xml:space="preserve"> 2:</w:t>
      </w:r>
    </w:p>
    <w:p w:rsidR="00DB5344" w:rsidRPr="00504D7E" w:rsidRDefault="00AB3E86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1)</w:t>
      </w:r>
      <w:r w:rsidR="0023677E" w:rsidRPr="00504D7E">
        <w:rPr>
          <w:szCs w:val="28"/>
        </w:rPr>
        <w:t xml:space="preserve"> </w:t>
      </w:r>
      <w:r w:rsidR="00DB5344" w:rsidRPr="00504D7E">
        <w:rPr>
          <w:szCs w:val="28"/>
        </w:rPr>
        <w:t>в паспорте подпрограммы 2 государственной программы Липецкой области «Совершенствование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эвакуации»:</w:t>
      </w:r>
    </w:p>
    <w:p w:rsidR="002501AF" w:rsidRPr="00504D7E" w:rsidRDefault="00AD0BBB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позицию</w:t>
      </w:r>
      <w:r w:rsidR="00636519" w:rsidRPr="00504D7E">
        <w:rPr>
          <w:szCs w:val="28"/>
        </w:rPr>
        <w:t xml:space="preserve"> </w:t>
      </w:r>
      <w:r w:rsidR="00A40D06" w:rsidRPr="00504D7E">
        <w:rPr>
          <w:szCs w:val="28"/>
        </w:rPr>
        <w:t>«Объемы финансирования за счет средств областного бюджета всего, в том числе по годам реализации подпрограммы»</w:t>
      </w:r>
      <w:r w:rsidR="00460981" w:rsidRPr="00504D7E">
        <w:rPr>
          <w:szCs w:val="28"/>
        </w:rPr>
        <w:t xml:space="preserve"> </w:t>
      </w:r>
      <w:r w:rsidR="002501AF" w:rsidRPr="00504D7E">
        <w:rPr>
          <w:szCs w:val="28"/>
        </w:rPr>
        <w:t>изложить в следующей редакции:</w:t>
      </w:r>
    </w:p>
    <w:p w:rsidR="002501AF" w:rsidRPr="00504D7E" w:rsidRDefault="002501AF" w:rsidP="002501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«Всего - 15</w:t>
      </w:r>
      <w:r w:rsidR="00686C7B" w:rsidRPr="00504D7E">
        <w:rPr>
          <w:rFonts w:ascii="Times New Roman" w:hAnsi="Times New Roman" w:cs="Times New Roman"/>
          <w:sz w:val="28"/>
          <w:szCs w:val="28"/>
        </w:rPr>
        <w:t> </w:t>
      </w:r>
      <w:r w:rsidR="00A229AB" w:rsidRPr="00504D7E">
        <w:rPr>
          <w:rFonts w:ascii="Times New Roman" w:hAnsi="Times New Roman" w:cs="Times New Roman"/>
          <w:sz w:val="28"/>
          <w:szCs w:val="28"/>
        </w:rPr>
        <w:t>325</w:t>
      </w:r>
      <w:r w:rsidR="00686C7B" w:rsidRPr="00504D7E">
        <w:rPr>
          <w:rFonts w:ascii="Times New Roman" w:hAnsi="Times New Roman" w:cs="Times New Roman"/>
          <w:sz w:val="28"/>
          <w:szCs w:val="28"/>
        </w:rPr>
        <w:t> 1</w:t>
      </w:r>
      <w:r w:rsidR="00A229AB" w:rsidRPr="00504D7E">
        <w:rPr>
          <w:rFonts w:ascii="Times New Roman" w:hAnsi="Times New Roman" w:cs="Times New Roman"/>
          <w:sz w:val="28"/>
          <w:szCs w:val="28"/>
        </w:rPr>
        <w:t>28</w:t>
      </w:r>
      <w:r w:rsidR="00686C7B" w:rsidRPr="00504D7E">
        <w:rPr>
          <w:rFonts w:ascii="Times New Roman" w:hAnsi="Times New Roman" w:cs="Times New Roman"/>
          <w:sz w:val="28"/>
          <w:szCs w:val="28"/>
        </w:rPr>
        <w:t>,</w:t>
      </w:r>
      <w:r w:rsidR="00A229AB" w:rsidRPr="00504D7E">
        <w:rPr>
          <w:rFonts w:ascii="Times New Roman" w:hAnsi="Times New Roman" w:cs="Times New Roman"/>
          <w:sz w:val="28"/>
          <w:szCs w:val="28"/>
        </w:rPr>
        <w:t>5</w:t>
      </w:r>
      <w:r w:rsidRPr="00504D7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501AF" w:rsidRPr="00504D7E" w:rsidRDefault="002501AF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2013 год - 1 719 521,4 тыс. руб.;</w:t>
      </w:r>
    </w:p>
    <w:p w:rsidR="00521478" w:rsidRPr="00504D7E" w:rsidRDefault="002501AF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2014 год - 1 924 375,9 тыс. руб.;</w:t>
      </w:r>
    </w:p>
    <w:p w:rsidR="002501AF" w:rsidRPr="00504D7E" w:rsidRDefault="00521478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</w:t>
      </w:r>
      <w:r w:rsidR="002501AF" w:rsidRPr="00504D7E">
        <w:rPr>
          <w:szCs w:val="28"/>
        </w:rPr>
        <w:t>015 год - 1 965 143,7 тыс. руб.;</w:t>
      </w:r>
    </w:p>
    <w:p w:rsidR="002501AF" w:rsidRPr="00504D7E" w:rsidRDefault="00D95475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2016 год – 2</w:t>
      </w:r>
      <w:r w:rsidR="00686C7B" w:rsidRPr="00504D7E">
        <w:rPr>
          <w:szCs w:val="28"/>
        </w:rPr>
        <w:t> </w:t>
      </w:r>
      <w:r w:rsidRPr="00504D7E">
        <w:rPr>
          <w:szCs w:val="28"/>
        </w:rPr>
        <w:t>362</w:t>
      </w:r>
      <w:r w:rsidR="00686C7B" w:rsidRPr="00504D7E">
        <w:rPr>
          <w:szCs w:val="28"/>
        </w:rPr>
        <w:t xml:space="preserve"> </w:t>
      </w:r>
      <w:r w:rsidRPr="00504D7E">
        <w:rPr>
          <w:szCs w:val="28"/>
        </w:rPr>
        <w:t>472,0</w:t>
      </w:r>
      <w:r w:rsidR="002501AF" w:rsidRPr="00504D7E">
        <w:rPr>
          <w:szCs w:val="28"/>
        </w:rPr>
        <w:t xml:space="preserve"> тыс. руб.;</w:t>
      </w:r>
    </w:p>
    <w:p w:rsidR="002501AF" w:rsidRPr="00504D7E" w:rsidRDefault="00686C7B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2017 год – 1 845 160,6</w:t>
      </w:r>
      <w:r w:rsidR="002501AF" w:rsidRPr="00504D7E">
        <w:rPr>
          <w:szCs w:val="28"/>
        </w:rPr>
        <w:t xml:space="preserve"> тыс. руб.;</w:t>
      </w:r>
    </w:p>
    <w:p w:rsidR="002501AF" w:rsidRPr="00504D7E" w:rsidRDefault="00686C7B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2018 год – 1 835 218,3</w:t>
      </w:r>
      <w:r w:rsidR="002501AF" w:rsidRPr="00504D7E">
        <w:rPr>
          <w:szCs w:val="28"/>
        </w:rPr>
        <w:t xml:space="preserve"> тыс. руб.;</w:t>
      </w:r>
    </w:p>
    <w:p w:rsidR="002501AF" w:rsidRPr="00504D7E" w:rsidRDefault="00686C7B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2019 год – 1 836 618,3</w:t>
      </w:r>
      <w:r w:rsidR="002501AF" w:rsidRPr="00504D7E">
        <w:rPr>
          <w:szCs w:val="28"/>
        </w:rPr>
        <w:t xml:space="preserve"> тыс. руб.;</w:t>
      </w:r>
    </w:p>
    <w:p w:rsidR="002501AF" w:rsidRPr="00504D7E" w:rsidRDefault="002501AF" w:rsidP="002501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2020 год </w:t>
      </w:r>
      <w:r w:rsidR="00A229AB" w:rsidRPr="00504D7E">
        <w:rPr>
          <w:szCs w:val="28"/>
        </w:rPr>
        <w:t xml:space="preserve">– 1 836 618,3 </w:t>
      </w:r>
      <w:r w:rsidRPr="00504D7E">
        <w:rPr>
          <w:szCs w:val="28"/>
        </w:rPr>
        <w:t>тыс. руб.»;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позиции «Ожидаемые результаты реализации подпрограммы»: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пятом цифры «9,68» заменить цифрами «11,3»;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шестом цифры «10,4» заменить цифрами «11,1»;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восьмом цифры «10,4» заменить цифрами «10,7»;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девятом цифры «355,8» заменить цифрами «349,0»;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десятом цифры «208,4» заменить цифрами «197,0»;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одиннадцатом цифры «54,5» заменить цифрами «54,7»;</w:t>
      </w:r>
    </w:p>
    <w:p w:rsidR="00EF437A" w:rsidRPr="00504D7E" w:rsidRDefault="00EF437A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2) в текстовой части:</w:t>
      </w:r>
    </w:p>
    <w:p w:rsidR="00EF437A" w:rsidRPr="00504D7E" w:rsidRDefault="00EF437A" w:rsidP="00EF437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lastRenderedPageBreak/>
        <w:t>после абзаца третьего раздела 4 «Основные мероприятия подпрограммы 2 с указанием основных механизмов их реализации» дополнить абзацем следующего содержания:</w:t>
      </w:r>
    </w:p>
    <w:p w:rsidR="00EF437A" w:rsidRPr="00504D7E" w:rsidRDefault="00EF437A" w:rsidP="00EF437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«- основное мероприятие 1.2. 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помощь. </w:t>
      </w:r>
      <w:r w:rsidRPr="00504D7E">
        <w:rPr>
          <w:rFonts w:ascii="Times New Roman" w:hAnsi="Times New Roman" w:cs="Times New Roman"/>
          <w:sz w:val="28"/>
          <w:szCs w:val="28"/>
        </w:rPr>
        <w:t xml:space="preserve">Механизм реализации основного мероприятия 1.2 осуществляется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26" w:history="1">
        <w:r w:rsidRPr="00504D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нужд»;»;</w:t>
      </w:r>
    </w:p>
    <w:p w:rsidR="00BF49B0" w:rsidRPr="00504D7E" w:rsidRDefault="00BF49B0" w:rsidP="00BF49B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bCs/>
          <w:szCs w:val="28"/>
        </w:rPr>
        <w:t xml:space="preserve">в разделе </w:t>
      </w:r>
      <w:r w:rsidRPr="00504D7E">
        <w:rPr>
          <w:szCs w:val="28"/>
        </w:rPr>
        <w:t>5 «Обоснование объема финансовых ресурсов, необходимых для реализации подпрограммы 2»:</w:t>
      </w:r>
    </w:p>
    <w:p w:rsidR="00F56E4D" w:rsidRPr="00504D7E" w:rsidRDefault="00F56E4D" w:rsidP="00F56E4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 цифры «53 051 289,6» заменить цифрами «</w:t>
      </w:r>
      <w:r w:rsidR="004F28B4" w:rsidRPr="00504D7E">
        <w:rPr>
          <w:rFonts w:ascii="Times New Roman" w:hAnsi="Times New Roman" w:cs="Times New Roman"/>
          <w:sz w:val="28"/>
          <w:szCs w:val="28"/>
        </w:rPr>
        <w:t>54</w:t>
      </w:r>
      <w:r w:rsidR="003D2794" w:rsidRPr="00504D7E">
        <w:rPr>
          <w:rFonts w:ascii="Times New Roman" w:hAnsi="Times New Roman" w:cs="Times New Roman"/>
          <w:sz w:val="28"/>
          <w:szCs w:val="28"/>
        </w:rPr>
        <w:t> 494 925,2</w:t>
      </w:r>
      <w:r w:rsidRPr="00504D7E">
        <w:rPr>
          <w:rFonts w:ascii="Times New Roman" w:hAnsi="Times New Roman" w:cs="Times New Roman"/>
          <w:sz w:val="28"/>
          <w:szCs w:val="28"/>
        </w:rPr>
        <w:t>;</w:t>
      </w:r>
    </w:p>
    <w:p w:rsidR="00990565" w:rsidRPr="00504D7E" w:rsidRDefault="00990565" w:rsidP="0099056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пятом цифры «7 294 747,6» заменить цифрами «7 575 551,7»;</w:t>
      </w:r>
    </w:p>
    <w:p w:rsidR="00F56E4D" w:rsidRPr="00504D7E" w:rsidRDefault="00F56E4D" w:rsidP="00F56E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шестом цифры «6 838 785,5» заменить цифрами «6</w:t>
      </w:r>
      <w:r w:rsidR="004F28B4" w:rsidRPr="00504D7E">
        <w:rPr>
          <w:szCs w:val="28"/>
        </w:rPr>
        <w:t> 977 406,1</w:t>
      </w:r>
      <w:r w:rsidRPr="00504D7E">
        <w:rPr>
          <w:szCs w:val="28"/>
        </w:rPr>
        <w:t>»;</w:t>
      </w:r>
    </w:p>
    <w:p w:rsidR="00F56E4D" w:rsidRPr="00504D7E" w:rsidRDefault="00F56E4D" w:rsidP="00F56E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седьмом цифры «</w:t>
      </w:r>
      <w:r w:rsidR="004F28B4" w:rsidRPr="00504D7E">
        <w:rPr>
          <w:szCs w:val="28"/>
        </w:rPr>
        <w:t>6 771 022,7» заменить цифрами «7 003 388,1</w:t>
      </w:r>
      <w:r w:rsidRPr="00504D7E">
        <w:rPr>
          <w:szCs w:val="28"/>
        </w:rPr>
        <w:t>»;</w:t>
      </w:r>
    </w:p>
    <w:p w:rsidR="00F56E4D" w:rsidRPr="00504D7E" w:rsidRDefault="00F56E4D" w:rsidP="00F56E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восьмом цифры «6 774 959,7» заменить цифрами «7</w:t>
      </w:r>
      <w:r w:rsidR="004F28B4" w:rsidRPr="00504D7E">
        <w:rPr>
          <w:szCs w:val="28"/>
        </w:rPr>
        <w:t> 315 656,3</w:t>
      </w:r>
      <w:r w:rsidRPr="00504D7E">
        <w:rPr>
          <w:szCs w:val="28"/>
        </w:rPr>
        <w:t>»;</w:t>
      </w:r>
    </w:p>
    <w:p w:rsidR="00990565" w:rsidRPr="00504D7E" w:rsidRDefault="00990565" w:rsidP="0099056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девятом цифры «6 778 938,7» заменить цифрами «7</w:t>
      </w:r>
      <w:r w:rsidR="003D2794" w:rsidRPr="00504D7E">
        <w:rPr>
          <w:szCs w:val="28"/>
        </w:rPr>
        <w:t> 030 087,6</w:t>
      </w:r>
      <w:r w:rsidRPr="00504D7E">
        <w:rPr>
          <w:szCs w:val="28"/>
        </w:rPr>
        <w:t>»;</w:t>
      </w:r>
    </w:p>
    <w:p w:rsidR="00F56E4D" w:rsidRPr="00504D7E" w:rsidRDefault="00F56E4D" w:rsidP="00F56E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десятом цифры «409 808,2» заменить цифрами «420 703,6»;</w:t>
      </w:r>
    </w:p>
    <w:p w:rsidR="00990565" w:rsidRPr="00504D7E" w:rsidRDefault="00990565" w:rsidP="0099056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четырнадцатом цифры «21 622,9» заменить цифрами «32 518,3»;</w:t>
      </w:r>
    </w:p>
    <w:p w:rsidR="00F56E4D" w:rsidRPr="00504D7E" w:rsidRDefault="00F56E4D" w:rsidP="00F56E4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пятнадцатом цифры «15 016 173,8» заменить цифрами «</w:t>
      </w:r>
      <w:r w:rsidR="004F28B4" w:rsidRPr="00504D7E">
        <w:rPr>
          <w:rFonts w:ascii="Times New Roman" w:hAnsi="Times New Roman" w:cs="Times New Roman"/>
          <w:sz w:val="28"/>
          <w:szCs w:val="28"/>
        </w:rPr>
        <w:t>15 </w:t>
      </w:r>
      <w:r w:rsidR="003D2794" w:rsidRPr="00504D7E">
        <w:rPr>
          <w:rFonts w:ascii="Times New Roman" w:hAnsi="Times New Roman" w:cs="Times New Roman"/>
          <w:sz w:val="28"/>
          <w:szCs w:val="28"/>
        </w:rPr>
        <w:t>325</w:t>
      </w:r>
      <w:r w:rsidR="004F28B4" w:rsidRPr="00504D7E">
        <w:rPr>
          <w:rFonts w:ascii="Times New Roman" w:hAnsi="Times New Roman" w:cs="Times New Roman"/>
          <w:sz w:val="28"/>
          <w:szCs w:val="28"/>
        </w:rPr>
        <w:t> </w:t>
      </w:r>
      <w:r w:rsidR="003D2794" w:rsidRPr="00504D7E">
        <w:rPr>
          <w:rFonts w:ascii="Times New Roman" w:hAnsi="Times New Roman" w:cs="Times New Roman"/>
          <w:sz w:val="28"/>
          <w:szCs w:val="28"/>
        </w:rPr>
        <w:t>128</w:t>
      </w:r>
      <w:r w:rsidR="004F28B4" w:rsidRPr="00504D7E">
        <w:rPr>
          <w:rFonts w:ascii="Times New Roman" w:hAnsi="Times New Roman" w:cs="Times New Roman"/>
          <w:sz w:val="28"/>
          <w:szCs w:val="28"/>
        </w:rPr>
        <w:t>,</w:t>
      </w:r>
      <w:r w:rsidR="003D2794" w:rsidRPr="00504D7E">
        <w:rPr>
          <w:rFonts w:ascii="Times New Roman" w:hAnsi="Times New Roman" w:cs="Times New Roman"/>
          <w:sz w:val="28"/>
          <w:szCs w:val="28"/>
        </w:rPr>
        <w:t>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365E43" w:rsidRPr="00504D7E" w:rsidRDefault="00365E43" w:rsidP="00365E4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девятнадцатом цифры «2 274 984,4» заменить цифрами «2 362 472,0»;</w:t>
      </w:r>
    </w:p>
    <w:p w:rsidR="00F56E4D" w:rsidRPr="00504D7E" w:rsidRDefault="00F56E4D" w:rsidP="00F56E4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двадцатом цифры «1 836 784,2» заменить цифрами «</w:t>
      </w:r>
      <w:r w:rsidR="004F28B4" w:rsidRPr="00504D7E">
        <w:rPr>
          <w:rFonts w:ascii="Times New Roman" w:hAnsi="Times New Roman" w:cs="Times New Roman"/>
          <w:sz w:val="28"/>
          <w:szCs w:val="28"/>
        </w:rPr>
        <w:t>1 845 160,6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F56E4D" w:rsidRPr="00504D7E" w:rsidRDefault="00F56E4D" w:rsidP="00F56E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первом цифры «1 765 121,4» заменить цифрами «</w:t>
      </w:r>
      <w:r w:rsidR="004F28B4" w:rsidRPr="00504D7E">
        <w:rPr>
          <w:szCs w:val="28"/>
        </w:rPr>
        <w:t>1 835 218,3</w:t>
      </w:r>
      <w:r w:rsidRPr="00504D7E">
        <w:rPr>
          <w:szCs w:val="28"/>
        </w:rPr>
        <w:t>»;</w:t>
      </w:r>
    </w:p>
    <w:p w:rsidR="00F56E4D" w:rsidRPr="00504D7E" w:rsidRDefault="00F56E4D" w:rsidP="00F56E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втором цифры «1 765 121,4» заменить цифрами «</w:t>
      </w:r>
      <w:r w:rsidR="004F28B4" w:rsidRPr="00504D7E">
        <w:rPr>
          <w:szCs w:val="28"/>
        </w:rPr>
        <w:t>1 836 618,3</w:t>
      </w:r>
      <w:r w:rsidRPr="00504D7E">
        <w:rPr>
          <w:szCs w:val="28"/>
        </w:rPr>
        <w:t>»;</w:t>
      </w:r>
    </w:p>
    <w:p w:rsidR="00365E43" w:rsidRPr="00504D7E" w:rsidRDefault="00365E43" w:rsidP="00365E4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третьем цифры «1 765 121,4» заменить цифрами «</w:t>
      </w:r>
      <w:r w:rsidR="004F28B4" w:rsidRPr="00504D7E">
        <w:rPr>
          <w:rFonts w:ascii="Times New Roman" w:hAnsi="Times New Roman" w:cs="Times New Roman"/>
          <w:sz w:val="28"/>
          <w:szCs w:val="28"/>
        </w:rPr>
        <w:t>1</w:t>
      </w:r>
      <w:r w:rsidR="003D2794" w:rsidRPr="00504D7E">
        <w:rPr>
          <w:rFonts w:ascii="Times New Roman" w:hAnsi="Times New Roman" w:cs="Times New Roman"/>
          <w:sz w:val="28"/>
          <w:szCs w:val="28"/>
        </w:rPr>
        <w:t> 836 618,3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C485F" w:rsidRPr="00504D7E" w:rsidRDefault="004C485F" w:rsidP="004C48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четвертом цифры «34 589 425,1» заменить цифрами «34 730 437,8»;</w:t>
      </w:r>
    </w:p>
    <w:p w:rsidR="00365E43" w:rsidRPr="00504D7E" w:rsidRDefault="00365E43" w:rsidP="00365E4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восьмом цифры «4 612 089,3» заменить цифрами «4 753 102,0»;</w:t>
      </w:r>
    </w:p>
    <w:p w:rsidR="004C485F" w:rsidRPr="00504D7E" w:rsidRDefault="004C485F" w:rsidP="004C48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третьем цифры «3 035 882,5» заменить цифрами «</w:t>
      </w:r>
      <w:r w:rsidR="00936F13" w:rsidRPr="00504D7E">
        <w:rPr>
          <w:rFonts w:ascii="Times New Roman" w:hAnsi="Times New Roman" w:cs="Times New Roman"/>
          <w:sz w:val="28"/>
          <w:szCs w:val="28"/>
        </w:rPr>
        <w:t>4 018 655,3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365E43" w:rsidRPr="00504D7E" w:rsidRDefault="00365E43" w:rsidP="00365E4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седьмом цифры «386 051,0» заменить цифрами «427 459,4»;</w:t>
      </w:r>
    </w:p>
    <w:p w:rsidR="004C485F" w:rsidRPr="00504D7E" w:rsidRDefault="00936F13" w:rsidP="004C485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восьмом</w:t>
      </w:r>
      <w:r w:rsidR="004C485F" w:rsidRPr="00504D7E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504D7E">
        <w:rPr>
          <w:rFonts w:ascii="Times New Roman" w:hAnsi="Times New Roman" w:cs="Times New Roman"/>
          <w:sz w:val="28"/>
          <w:szCs w:val="28"/>
        </w:rPr>
        <w:t>389 912,0</w:t>
      </w:r>
      <w:r w:rsidR="004C485F"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504D7E">
        <w:rPr>
          <w:rFonts w:ascii="Times New Roman" w:hAnsi="Times New Roman" w:cs="Times New Roman"/>
          <w:sz w:val="28"/>
          <w:szCs w:val="28"/>
        </w:rPr>
        <w:t>520 156,2»;</w:t>
      </w:r>
    </w:p>
    <w:p w:rsidR="00936F13" w:rsidRPr="00504D7E" w:rsidRDefault="00936F13" w:rsidP="00936F1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девятом цифры «393 812,0» заменить цифрами «556 080,5»;</w:t>
      </w:r>
    </w:p>
    <w:p w:rsidR="00936F13" w:rsidRPr="00504D7E" w:rsidRDefault="00936F13" w:rsidP="00936F1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lastRenderedPageBreak/>
        <w:t>в абзаце сороковом цифры «397 749,0» заменить цифрами «</w:t>
      </w:r>
      <w:r w:rsidR="00365E43" w:rsidRPr="00504D7E">
        <w:rPr>
          <w:rFonts w:ascii="Times New Roman" w:hAnsi="Times New Roman" w:cs="Times New Roman"/>
          <w:sz w:val="28"/>
          <w:szCs w:val="28"/>
        </w:rPr>
        <w:t>866 948,7»;</w:t>
      </w:r>
    </w:p>
    <w:p w:rsidR="00365E43" w:rsidRPr="00504D7E" w:rsidRDefault="00365E43" w:rsidP="00936F1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сорок первом цифры «401 728,0» заменить цифрами «581 380,0».</w:t>
      </w:r>
    </w:p>
    <w:p w:rsidR="00420461" w:rsidRPr="00504D7E" w:rsidRDefault="00DB5344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6</w:t>
      </w:r>
      <w:r w:rsidR="005C47D7" w:rsidRPr="00504D7E">
        <w:rPr>
          <w:szCs w:val="28"/>
        </w:rPr>
        <w:t>. В п</w:t>
      </w:r>
      <w:r w:rsidR="00420461" w:rsidRPr="00504D7E">
        <w:rPr>
          <w:szCs w:val="28"/>
        </w:rPr>
        <w:t>одпрограмм</w:t>
      </w:r>
      <w:r w:rsidR="00A254A0" w:rsidRPr="00504D7E">
        <w:rPr>
          <w:szCs w:val="28"/>
        </w:rPr>
        <w:t>е</w:t>
      </w:r>
      <w:r w:rsidR="00420461" w:rsidRPr="00504D7E">
        <w:rPr>
          <w:szCs w:val="28"/>
        </w:rPr>
        <w:t xml:space="preserve"> 3:</w:t>
      </w:r>
    </w:p>
    <w:p w:rsidR="00DB5344" w:rsidRDefault="00D1106D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1) </w:t>
      </w:r>
      <w:r w:rsidR="00DB5344" w:rsidRPr="00504D7E">
        <w:rPr>
          <w:szCs w:val="28"/>
        </w:rPr>
        <w:t>в паспорте подпрограммы 3 государственной программы Липецкой области «Охрана здоровья матери и ребенка»:</w:t>
      </w:r>
    </w:p>
    <w:p w:rsidR="00B10D94" w:rsidRDefault="00B10D94" w:rsidP="009D246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позицию «Показатели задач подпрограммы» дополнить абзацами следующего содержания:</w:t>
      </w:r>
    </w:p>
    <w:p w:rsidR="00555E85" w:rsidRDefault="00555E85" w:rsidP="009D246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«-</w:t>
      </w:r>
      <w:r w:rsidR="009D2466">
        <w:rPr>
          <w:szCs w:val="28"/>
        </w:rPr>
        <w:t xml:space="preserve">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стационаре),%.</w:t>
      </w:r>
    </w:p>
    <w:p w:rsidR="00555E85" w:rsidRDefault="00555E85" w:rsidP="009D246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9D2466">
        <w:rPr>
          <w:szCs w:val="28"/>
        </w:rPr>
        <w:t>Доля женщин с преждевременными родами, родоразрешенных в перинатальных центрах (от общего числа женщин с преждевременными родами)</w:t>
      </w:r>
      <w:r>
        <w:rPr>
          <w:szCs w:val="28"/>
        </w:rPr>
        <w:t>, %.</w:t>
      </w:r>
    </w:p>
    <w:p w:rsidR="00555E85" w:rsidRDefault="00555E85" w:rsidP="009D246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Ранняя </w:t>
      </w:r>
      <w:r w:rsidR="009D2466">
        <w:rPr>
          <w:szCs w:val="28"/>
        </w:rPr>
        <w:t>неонатальная с</w:t>
      </w:r>
      <w:r w:rsidR="006C7A21">
        <w:rPr>
          <w:szCs w:val="28"/>
        </w:rPr>
        <w:t>мертность (</w:t>
      </w:r>
      <w:r>
        <w:rPr>
          <w:szCs w:val="28"/>
        </w:rPr>
        <w:t>на 1000 родившихся живыми</w:t>
      </w:r>
      <w:r w:rsidR="006C7A21">
        <w:rPr>
          <w:szCs w:val="28"/>
        </w:rPr>
        <w:t>), человек</w:t>
      </w:r>
      <w:r>
        <w:rPr>
          <w:szCs w:val="28"/>
        </w:rPr>
        <w:t>.»;</w:t>
      </w:r>
    </w:p>
    <w:p w:rsidR="00BB7587" w:rsidRPr="00504D7E" w:rsidRDefault="00D1106D" w:rsidP="009D246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позицию</w:t>
      </w:r>
      <w:r w:rsidR="00BB7587" w:rsidRPr="00504D7E">
        <w:rPr>
          <w:szCs w:val="28"/>
        </w:rPr>
        <w:t xml:space="preserve"> «Объемы финансирования за счет средств областного бюджета всего, в том числе по годам реализации подпрограммы» </w:t>
      </w:r>
      <w:r w:rsidRPr="00504D7E">
        <w:rPr>
          <w:szCs w:val="28"/>
        </w:rPr>
        <w:t>изложить в следующей редакции</w:t>
      </w:r>
      <w:r w:rsidR="00BB7587" w:rsidRPr="00504D7E">
        <w:rPr>
          <w:szCs w:val="28"/>
        </w:rPr>
        <w:t>:</w:t>
      </w:r>
    </w:p>
    <w:p w:rsidR="00D1106D" w:rsidRPr="00504D7E" w:rsidRDefault="00B70E7E" w:rsidP="00D1106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«Всего – 1 1</w:t>
      </w:r>
      <w:r w:rsidR="003D2794" w:rsidRPr="00504D7E">
        <w:rPr>
          <w:rFonts w:ascii="Times New Roman" w:hAnsi="Times New Roman" w:cs="Times New Roman"/>
          <w:sz w:val="28"/>
          <w:szCs w:val="28"/>
        </w:rPr>
        <w:t>59</w:t>
      </w:r>
      <w:r w:rsidRPr="00504D7E">
        <w:rPr>
          <w:rFonts w:ascii="Times New Roman" w:hAnsi="Times New Roman" w:cs="Times New Roman"/>
          <w:sz w:val="28"/>
          <w:szCs w:val="28"/>
        </w:rPr>
        <w:t> 6</w:t>
      </w:r>
      <w:r w:rsidR="003D2794" w:rsidRPr="00504D7E">
        <w:rPr>
          <w:rFonts w:ascii="Times New Roman" w:hAnsi="Times New Roman" w:cs="Times New Roman"/>
          <w:sz w:val="28"/>
          <w:szCs w:val="28"/>
        </w:rPr>
        <w:t>0</w:t>
      </w:r>
      <w:r w:rsidRPr="00504D7E">
        <w:rPr>
          <w:rFonts w:ascii="Times New Roman" w:hAnsi="Times New Roman" w:cs="Times New Roman"/>
          <w:sz w:val="28"/>
          <w:szCs w:val="28"/>
        </w:rPr>
        <w:t>9,3</w:t>
      </w:r>
      <w:r w:rsidR="00D1106D" w:rsidRPr="00504D7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2013 год – 126 335,0 тыс. руб.;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2014 год – 124 148,6 тыс. руб.;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2015 год – 99 141,3 тыс. руб.;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2016 год – 227 623,4 тыс. руб.;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2017 год – </w:t>
      </w:r>
      <w:r w:rsidR="00B70E7E" w:rsidRPr="00504D7E">
        <w:rPr>
          <w:szCs w:val="28"/>
        </w:rPr>
        <w:t>145 492,0</w:t>
      </w:r>
      <w:r w:rsidRPr="00504D7E">
        <w:rPr>
          <w:szCs w:val="28"/>
        </w:rPr>
        <w:t xml:space="preserve"> тыс. руб.;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2018 год </w:t>
      </w:r>
      <w:r w:rsidR="00AA7534" w:rsidRPr="00504D7E">
        <w:rPr>
          <w:szCs w:val="28"/>
        </w:rPr>
        <w:t>–</w:t>
      </w:r>
      <w:r w:rsidRPr="00504D7E">
        <w:rPr>
          <w:szCs w:val="28"/>
        </w:rPr>
        <w:t xml:space="preserve"> </w:t>
      </w:r>
      <w:r w:rsidR="00B70E7E" w:rsidRPr="00504D7E">
        <w:rPr>
          <w:szCs w:val="28"/>
        </w:rPr>
        <w:t>145 623,0</w:t>
      </w:r>
      <w:r w:rsidRPr="00504D7E">
        <w:rPr>
          <w:szCs w:val="28"/>
        </w:rPr>
        <w:t xml:space="preserve"> тыс. руб.;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2019 год </w:t>
      </w:r>
      <w:r w:rsidR="00AA7534" w:rsidRPr="00504D7E">
        <w:rPr>
          <w:szCs w:val="28"/>
        </w:rPr>
        <w:t>–</w:t>
      </w:r>
      <w:r w:rsidRPr="00504D7E">
        <w:rPr>
          <w:szCs w:val="28"/>
        </w:rPr>
        <w:t xml:space="preserve"> </w:t>
      </w:r>
      <w:r w:rsidR="00B70E7E" w:rsidRPr="00504D7E">
        <w:rPr>
          <w:szCs w:val="28"/>
        </w:rPr>
        <w:t>145 623,0</w:t>
      </w:r>
      <w:r w:rsidRPr="00504D7E">
        <w:rPr>
          <w:szCs w:val="28"/>
        </w:rPr>
        <w:t xml:space="preserve"> тыс. руб.;</w:t>
      </w:r>
    </w:p>
    <w:p w:rsidR="00D1106D" w:rsidRPr="00504D7E" w:rsidRDefault="00D1106D" w:rsidP="00D1106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2020 год </w:t>
      </w:r>
      <w:r w:rsidR="00AA7534" w:rsidRPr="00504D7E">
        <w:rPr>
          <w:szCs w:val="28"/>
        </w:rPr>
        <w:t>–</w:t>
      </w:r>
      <w:r w:rsidRPr="00504D7E">
        <w:rPr>
          <w:szCs w:val="28"/>
        </w:rPr>
        <w:t xml:space="preserve"> </w:t>
      </w:r>
      <w:r w:rsidR="003D2794" w:rsidRPr="00504D7E">
        <w:rPr>
          <w:szCs w:val="28"/>
        </w:rPr>
        <w:t xml:space="preserve">145 623,0 </w:t>
      </w:r>
      <w:r w:rsidRPr="00504D7E">
        <w:rPr>
          <w:szCs w:val="28"/>
        </w:rPr>
        <w:t>тыс. руб.»;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позиции «Ожидаемые результаты реализации подпрограммы»:</w:t>
      </w:r>
    </w:p>
    <w:p w:rsidR="00DB5344" w:rsidRPr="00504D7E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втором цифры «97,8» » заменить цифрами «99,6»;</w:t>
      </w:r>
    </w:p>
    <w:p w:rsidR="00DB5344" w:rsidRDefault="00DB5344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четвертом цифры «85» заменить цифрами «91,5»;</w:t>
      </w:r>
    </w:p>
    <w:p w:rsidR="00555E85" w:rsidRDefault="00555E85" w:rsidP="00DB534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дополнить абзацами следующего содержания:</w:t>
      </w:r>
    </w:p>
    <w:p w:rsidR="00555E85" w:rsidRDefault="00555E85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«- увеличить </w:t>
      </w:r>
      <w:r w:rsidR="009D2466">
        <w:rPr>
          <w:szCs w:val="28"/>
        </w:rPr>
        <w:t xml:space="preserve">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</w:t>
      </w:r>
      <w:r>
        <w:rPr>
          <w:szCs w:val="28"/>
        </w:rPr>
        <w:t>до</w:t>
      </w:r>
      <w:r w:rsidR="009D2466">
        <w:rPr>
          <w:szCs w:val="28"/>
        </w:rPr>
        <w:t xml:space="preserve"> 76,0%</w:t>
      </w:r>
      <w:r>
        <w:rPr>
          <w:szCs w:val="28"/>
        </w:rPr>
        <w:t>;</w:t>
      </w:r>
    </w:p>
    <w:p w:rsidR="009D2466" w:rsidRDefault="00555E85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увеличить </w:t>
      </w:r>
      <w:r w:rsidR="009D2466">
        <w:rPr>
          <w:szCs w:val="28"/>
        </w:rPr>
        <w:t>долю женщин с преждевременными родами, родоразрешенных в перинатальных центрах (от общего числа женщин с преждевременными родами) до 85,0%</w:t>
      </w:r>
    </w:p>
    <w:p w:rsidR="00555E85" w:rsidRDefault="00555E85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снизить </w:t>
      </w:r>
      <w:r w:rsidR="006C7A21">
        <w:rPr>
          <w:szCs w:val="28"/>
        </w:rPr>
        <w:t>раннюю неонатальную смертность (на 1000 родившихся живыми), до 2 человек.</w:t>
      </w:r>
      <w:r w:rsidR="008F7D9F">
        <w:rPr>
          <w:szCs w:val="28"/>
        </w:rPr>
        <w:t>»;</w:t>
      </w:r>
    </w:p>
    <w:p w:rsidR="006C7A21" w:rsidRPr="00CA1A20" w:rsidRDefault="006C7A21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A1A20">
        <w:rPr>
          <w:szCs w:val="28"/>
        </w:rPr>
        <w:t>2) в текстовой части:</w:t>
      </w:r>
    </w:p>
    <w:p w:rsidR="006C7A21" w:rsidRDefault="00CA1A20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A1A20">
        <w:rPr>
          <w:szCs w:val="28"/>
        </w:rPr>
        <w:t>в разделе 2 «Приоритеты государственной политики в сфере реализации подпрограммы 3, цели, задачи, целевые индикаторы, показатели задач подпрограммы 3, методики расчетов целевых индикаторов и показателей задач подпрограммы 3»</w:t>
      </w:r>
      <w:r>
        <w:rPr>
          <w:szCs w:val="28"/>
        </w:rPr>
        <w:t>:</w:t>
      </w:r>
    </w:p>
    <w:p w:rsidR="009D792C" w:rsidRDefault="009D792C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в </w:t>
      </w:r>
      <w:r w:rsidR="00CA1A20">
        <w:rPr>
          <w:szCs w:val="28"/>
        </w:rPr>
        <w:t>таблиц</w:t>
      </w:r>
      <w:r>
        <w:rPr>
          <w:szCs w:val="28"/>
        </w:rPr>
        <w:t>е</w:t>
      </w:r>
      <w:r w:rsidR="00CA1A20">
        <w:rPr>
          <w:szCs w:val="28"/>
        </w:rPr>
        <w:t xml:space="preserve"> «Показатели задач подпрограммы 3»</w:t>
      </w:r>
      <w:r>
        <w:rPr>
          <w:szCs w:val="28"/>
        </w:rPr>
        <w:t>:</w:t>
      </w:r>
    </w:p>
    <w:p w:rsidR="009D792C" w:rsidRDefault="009D792C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графе «Наименование»:</w:t>
      </w:r>
    </w:p>
    <w:p w:rsidR="009D792C" w:rsidRDefault="009D792C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пункте 1 цифру «2» заменить цифрой «1»;</w:t>
      </w:r>
    </w:p>
    <w:p w:rsidR="009D792C" w:rsidRDefault="009D792C" w:rsidP="009D792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 пункте 2 цифру «3» заменить цифрой «2»;</w:t>
      </w:r>
    </w:p>
    <w:p w:rsidR="00CA1A20" w:rsidRDefault="00CA1A20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дополнить новыми пунктами следующего содержания:</w:t>
      </w:r>
    </w:p>
    <w:p w:rsidR="001563BD" w:rsidRPr="00CA1A20" w:rsidRDefault="001563BD" w:rsidP="00555E8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4950"/>
        <w:gridCol w:w="992"/>
        <w:gridCol w:w="3112"/>
      </w:tblGrid>
      <w:tr w:rsidR="00CA1A20" w:rsidRPr="00CA1A20" w:rsidTr="0080342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803429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9D792C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792C">
              <w:rPr>
                <w:sz w:val="24"/>
                <w:szCs w:val="24"/>
              </w:rPr>
              <w:t>Показатель 3 задачи 1 -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CA1A20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A20">
              <w:rPr>
                <w:sz w:val="24"/>
                <w:szCs w:val="24"/>
              </w:rPr>
              <w:t>%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CA1A20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A1A20">
              <w:rPr>
                <w:sz w:val="24"/>
                <w:szCs w:val="24"/>
              </w:rPr>
              <w:t>Статистическая отчетность (</w:t>
            </w:r>
            <w:hyperlink r:id="rId27" w:history="1">
              <w:r w:rsidRPr="00CA1A20">
                <w:rPr>
                  <w:sz w:val="24"/>
                  <w:szCs w:val="24"/>
                </w:rPr>
                <w:t>форма</w:t>
              </w:r>
            </w:hyperlink>
            <w:r w:rsidRPr="00CA1A20">
              <w:rPr>
                <w:sz w:val="24"/>
                <w:szCs w:val="24"/>
              </w:rPr>
              <w:t xml:space="preserve"> федеральн</w:t>
            </w:r>
            <w:r w:rsidRPr="00D21EC3">
              <w:rPr>
                <w:sz w:val="24"/>
                <w:szCs w:val="24"/>
              </w:rPr>
              <w:t>ого статистического наблюдения №</w:t>
            </w:r>
            <w:r w:rsidRPr="00CA1A20">
              <w:rPr>
                <w:sz w:val="24"/>
                <w:szCs w:val="24"/>
              </w:rPr>
              <w:t xml:space="preserve"> 32)</w:t>
            </w:r>
          </w:p>
        </w:tc>
      </w:tr>
      <w:tr w:rsidR="00CA1A20" w:rsidRPr="00CA1A20" w:rsidTr="0080342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6012E" w:rsidRDefault="00803429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6012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9D792C" w:rsidRDefault="00803429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792C">
              <w:rPr>
                <w:sz w:val="24"/>
                <w:szCs w:val="24"/>
              </w:rPr>
              <w:t xml:space="preserve">Показатель 3 задачи </w:t>
            </w:r>
            <w:r>
              <w:rPr>
                <w:sz w:val="24"/>
                <w:szCs w:val="24"/>
              </w:rPr>
              <w:t>2 -</w:t>
            </w:r>
            <w:r w:rsidRPr="009D792C">
              <w:rPr>
                <w:sz w:val="24"/>
                <w:szCs w:val="24"/>
              </w:rPr>
              <w:t xml:space="preserve"> </w:t>
            </w:r>
            <w:r w:rsidR="009D792C" w:rsidRPr="009D792C">
              <w:rPr>
                <w:sz w:val="24"/>
                <w:szCs w:val="24"/>
              </w:rPr>
              <w:t>Доля женщин 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CA1A20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D21EC3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показатель</w:t>
            </w:r>
          </w:p>
        </w:tc>
      </w:tr>
      <w:tr w:rsidR="00CA1A20" w:rsidRPr="00CA1A20" w:rsidTr="0080342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803429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1A20" w:rsidRPr="00CA1A20">
              <w:rPr>
                <w:sz w:val="24"/>
                <w:szCs w:val="24"/>
              </w:rPr>
              <w:t>.</w:t>
            </w:r>
          </w:p>
          <w:p w:rsidR="00CA1A20" w:rsidRPr="00CA1A20" w:rsidRDefault="00CA1A20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803429" w:rsidRDefault="00803429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03429">
              <w:rPr>
                <w:sz w:val="24"/>
                <w:szCs w:val="24"/>
              </w:rPr>
              <w:t>Показатель 4 задачи 2 - Ранняя неонатальная смертность (на 1000 родившихся живыми)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803429" w:rsidP="00CA1A2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0" w:rsidRPr="00CA1A20" w:rsidRDefault="00803429" w:rsidP="00803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отчетность (</w:t>
            </w:r>
            <w:hyperlink r:id="rId28" w:history="1">
              <w:r w:rsidRPr="00803429">
                <w:rPr>
                  <w:sz w:val="24"/>
                  <w:szCs w:val="24"/>
                </w:rPr>
                <w:t>форма</w:t>
              </w:r>
            </w:hyperlink>
            <w:r w:rsidRPr="00803429">
              <w:rPr>
                <w:sz w:val="24"/>
                <w:szCs w:val="24"/>
              </w:rPr>
              <w:t xml:space="preserve"> федерального</w:t>
            </w:r>
            <w:r>
              <w:rPr>
                <w:sz w:val="24"/>
                <w:szCs w:val="24"/>
              </w:rPr>
              <w:t xml:space="preserve"> статистического наблюдения № 1-У)</w:t>
            </w:r>
          </w:p>
        </w:tc>
      </w:tr>
    </w:tbl>
    <w:p w:rsidR="001563BD" w:rsidRDefault="001563BD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C7A21" w:rsidRDefault="00C8676E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после абзаца двадцать первого дополнить абзацами следующего содержания:</w:t>
      </w:r>
    </w:p>
    <w:p w:rsidR="00C8676E" w:rsidRDefault="00C6012E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«</w:t>
      </w:r>
      <w:r w:rsidR="00C8676E">
        <w:rPr>
          <w:szCs w:val="28"/>
        </w:rPr>
        <w:t xml:space="preserve">2.1. </w:t>
      </w:r>
      <w:r>
        <w:rPr>
          <w:szCs w:val="28"/>
        </w:rPr>
        <w:t xml:space="preserve">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стационаре), </w:t>
      </w:r>
      <w:r w:rsidR="00C8676E">
        <w:rPr>
          <w:szCs w:val="28"/>
        </w:rPr>
        <w:t>рассчитывается по формуле:</w:t>
      </w:r>
    </w:p>
    <w:p w:rsidR="001563BD" w:rsidRDefault="001563BD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8676E" w:rsidRDefault="00C8676E" w:rsidP="00C6012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05175" cy="600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BD" w:rsidRDefault="001563BD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8676E" w:rsidRDefault="00C8676E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noProof/>
          <w:position w:val="-8"/>
          <w:szCs w:val="28"/>
        </w:rPr>
        <w:drawing>
          <wp:inline distT="0" distB="0" distL="0" distR="0">
            <wp:extent cx="609600" cy="323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выживаемость детей, имевших при рождении очень низкую и экстремально низкую массу тела в акушерском стационаре, </w:t>
      </w:r>
      <w:r w:rsidR="00C6012E">
        <w:rPr>
          <w:noProof/>
          <w:position w:val="-4"/>
          <w:szCs w:val="28"/>
        </w:rPr>
        <w:t>%</w:t>
      </w:r>
      <w:r>
        <w:rPr>
          <w:szCs w:val="28"/>
        </w:rPr>
        <w:t>;</w:t>
      </w:r>
    </w:p>
    <w:p w:rsidR="00C8676E" w:rsidRPr="00C6012E" w:rsidRDefault="00C8676E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noProof/>
          <w:position w:val="-8"/>
          <w:szCs w:val="28"/>
        </w:rPr>
        <w:drawing>
          <wp:inline distT="0" distB="0" distL="0" distR="0">
            <wp:extent cx="695325" cy="3238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родившихся живыми с очень низкой и экстремально низкой массой тела в акушерском стационаре </w:t>
      </w:r>
      <w:r w:rsidRPr="00C6012E">
        <w:rPr>
          <w:szCs w:val="28"/>
        </w:rPr>
        <w:t>(</w:t>
      </w:r>
      <w:hyperlink r:id="rId32" w:history="1">
        <w:r w:rsidRPr="00C6012E">
          <w:rPr>
            <w:szCs w:val="28"/>
          </w:rPr>
          <w:t>форма</w:t>
        </w:r>
      </w:hyperlink>
      <w:r w:rsidRPr="00C6012E">
        <w:rPr>
          <w:szCs w:val="28"/>
        </w:rPr>
        <w:t xml:space="preserve"> федеральн</w:t>
      </w:r>
      <w:r w:rsidR="00C6012E" w:rsidRPr="00C6012E">
        <w:rPr>
          <w:szCs w:val="28"/>
        </w:rPr>
        <w:t>ого статистического наблюдения №</w:t>
      </w:r>
      <w:r w:rsidRPr="00C6012E">
        <w:rPr>
          <w:szCs w:val="28"/>
        </w:rPr>
        <w:t xml:space="preserve"> 32);</w:t>
      </w:r>
    </w:p>
    <w:p w:rsidR="00C8676E" w:rsidRDefault="00C8676E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6012E">
        <w:rPr>
          <w:noProof/>
          <w:position w:val="-8"/>
          <w:szCs w:val="28"/>
        </w:rPr>
        <w:drawing>
          <wp:inline distT="0" distB="0" distL="0" distR="0">
            <wp:extent cx="533400" cy="3238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12E">
        <w:rPr>
          <w:szCs w:val="28"/>
        </w:rPr>
        <w:t xml:space="preserve"> - количество умерших с очень низкой и экстремально низкой массой тела в акушерском стационаре (</w:t>
      </w:r>
      <w:hyperlink r:id="rId34" w:history="1">
        <w:r w:rsidRPr="00C6012E">
          <w:rPr>
            <w:szCs w:val="28"/>
          </w:rPr>
          <w:t>форма</w:t>
        </w:r>
      </w:hyperlink>
      <w:r w:rsidRPr="00C6012E">
        <w:rPr>
          <w:szCs w:val="28"/>
        </w:rPr>
        <w:t xml:space="preserve"> федеральн</w:t>
      </w:r>
      <w:r w:rsidR="00C6012E" w:rsidRPr="00C6012E">
        <w:rPr>
          <w:szCs w:val="28"/>
        </w:rPr>
        <w:t>ого статистического наблюдения</w:t>
      </w:r>
      <w:r w:rsidR="00C6012E">
        <w:rPr>
          <w:szCs w:val="28"/>
        </w:rPr>
        <w:t xml:space="preserve"> №</w:t>
      </w:r>
      <w:r>
        <w:rPr>
          <w:szCs w:val="28"/>
        </w:rPr>
        <w:t xml:space="preserve"> 32).</w:t>
      </w:r>
      <w:r w:rsidR="00C6012E">
        <w:rPr>
          <w:szCs w:val="28"/>
        </w:rPr>
        <w:t>»;</w:t>
      </w:r>
    </w:p>
    <w:p w:rsidR="00C6012E" w:rsidRDefault="00C6012E" w:rsidP="00C601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после абзаца тридцать первого дополнить абзацами следующего содержания:</w:t>
      </w:r>
    </w:p>
    <w:p w:rsidR="00C6012E" w:rsidRDefault="00C6012E" w:rsidP="00C601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«5. Доля женщин с преждевременными родами, родоразрешенных в перинатальных центрах, рассчитывается по формуле:</w:t>
      </w:r>
    </w:p>
    <w:p w:rsidR="001563BD" w:rsidRDefault="001563BD" w:rsidP="00C601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6012E" w:rsidRDefault="00C6012E" w:rsidP="00C6012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076450" cy="5715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BD" w:rsidRDefault="001563BD" w:rsidP="00C6012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</w:p>
    <w:p w:rsidR="00C6012E" w:rsidRDefault="00C6012E" w:rsidP="00C601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ж</w:t>
      </w:r>
      <w:r>
        <w:rPr>
          <w:szCs w:val="28"/>
        </w:rPr>
        <w:t xml:space="preserve"> - доля женщин с преждевременными родами, родоразрешенных в перинатальных центрах, %;</w:t>
      </w:r>
    </w:p>
    <w:p w:rsidR="00C6012E" w:rsidRPr="00C6012E" w:rsidRDefault="00C6012E" w:rsidP="00C601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ПР</w:t>
      </w:r>
      <w:r>
        <w:rPr>
          <w:szCs w:val="28"/>
          <w:vertAlign w:val="subscript"/>
        </w:rPr>
        <w:t>пц</w:t>
      </w:r>
      <w:r>
        <w:rPr>
          <w:szCs w:val="28"/>
        </w:rPr>
        <w:t xml:space="preserve"> - количество женщин с преждевременными родами, родоразрешенных в перинатальных центрах </w:t>
      </w:r>
      <w:r w:rsidRPr="00C6012E">
        <w:rPr>
          <w:szCs w:val="28"/>
        </w:rPr>
        <w:t>(</w:t>
      </w:r>
      <w:hyperlink r:id="rId36" w:history="1">
        <w:r w:rsidRPr="00C6012E">
          <w:rPr>
            <w:szCs w:val="28"/>
          </w:rPr>
          <w:t>форма</w:t>
        </w:r>
      </w:hyperlink>
      <w:r w:rsidRPr="00C6012E">
        <w:rPr>
          <w:szCs w:val="28"/>
        </w:rPr>
        <w:t xml:space="preserve"> федеральн</w:t>
      </w:r>
      <w:r>
        <w:rPr>
          <w:szCs w:val="28"/>
        </w:rPr>
        <w:t>ого статистического наблюдения №</w:t>
      </w:r>
      <w:r w:rsidRPr="00C6012E">
        <w:rPr>
          <w:szCs w:val="28"/>
        </w:rPr>
        <w:t xml:space="preserve"> 32);</w:t>
      </w:r>
    </w:p>
    <w:p w:rsidR="00C6012E" w:rsidRPr="00C6012E" w:rsidRDefault="00C6012E" w:rsidP="00C601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6012E">
        <w:rPr>
          <w:szCs w:val="28"/>
        </w:rPr>
        <w:t>ПР - количество женщин с преждевременными родами (всего) (</w:t>
      </w:r>
      <w:hyperlink r:id="rId37" w:history="1">
        <w:r w:rsidRPr="00C6012E">
          <w:rPr>
            <w:szCs w:val="28"/>
          </w:rPr>
          <w:t>форма</w:t>
        </w:r>
      </w:hyperlink>
      <w:r w:rsidRPr="00C6012E">
        <w:rPr>
          <w:szCs w:val="28"/>
        </w:rPr>
        <w:t xml:space="preserve"> федеральн</w:t>
      </w:r>
      <w:r>
        <w:rPr>
          <w:szCs w:val="28"/>
        </w:rPr>
        <w:t>ого статистического наблюдения №</w:t>
      </w:r>
      <w:r w:rsidRPr="00C6012E">
        <w:rPr>
          <w:szCs w:val="28"/>
        </w:rPr>
        <w:t xml:space="preserve"> 32).</w:t>
      </w:r>
      <w:r>
        <w:rPr>
          <w:szCs w:val="28"/>
        </w:rPr>
        <w:t>»;</w:t>
      </w:r>
    </w:p>
    <w:p w:rsidR="006C41B1" w:rsidRPr="00504D7E" w:rsidRDefault="006C41B1" w:rsidP="00C8676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bCs/>
          <w:szCs w:val="28"/>
        </w:rPr>
        <w:t xml:space="preserve">в разделе </w:t>
      </w:r>
      <w:r w:rsidRPr="00504D7E">
        <w:rPr>
          <w:szCs w:val="28"/>
        </w:rPr>
        <w:t>5 «Обоснование объема финансовых ресурсов, необходимых для реализаци</w:t>
      </w:r>
      <w:r w:rsidR="006C7A21">
        <w:rPr>
          <w:szCs w:val="28"/>
        </w:rPr>
        <w:t>и подпрограммы 3»</w:t>
      </w:r>
      <w:r w:rsidRPr="00504D7E">
        <w:rPr>
          <w:szCs w:val="28"/>
        </w:rPr>
        <w:t>:</w:t>
      </w:r>
    </w:p>
    <w:p w:rsidR="00AA7534" w:rsidRPr="00504D7E" w:rsidRDefault="006C41B1" w:rsidP="00C8676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 цифры «12 216 291,2» заменить цифрами «</w:t>
      </w:r>
      <w:r w:rsidR="00B70E7E" w:rsidRPr="00504D7E">
        <w:rPr>
          <w:rFonts w:ascii="Times New Roman" w:hAnsi="Times New Roman" w:cs="Times New Roman"/>
          <w:sz w:val="28"/>
          <w:szCs w:val="28"/>
        </w:rPr>
        <w:t>12 </w:t>
      </w:r>
      <w:r w:rsidR="003D2794" w:rsidRPr="00504D7E">
        <w:rPr>
          <w:rFonts w:ascii="Times New Roman" w:hAnsi="Times New Roman" w:cs="Times New Roman"/>
          <w:sz w:val="28"/>
          <w:szCs w:val="28"/>
        </w:rPr>
        <w:t>877 213,9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AA7534" w:rsidRPr="00504D7E" w:rsidRDefault="00AA7534" w:rsidP="00C8676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пятом цифры «1 523 691,9» заменить цифрами «</w:t>
      </w:r>
      <w:r w:rsidR="008C1D36" w:rsidRPr="00504D7E">
        <w:rPr>
          <w:rFonts w:ascii="Times New Roman" w:hAnsi="Times New Roman" w:cs="Times New Roman"/>
          <w:sz w:val="28"/>
          <w:szCs w:val="28"/>
        </w:rPr>
        <w:t>1 750 092,1</w:t>
      </w:r>
      <w:r w:rsidRPr="00504D7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C41B1" w:rsidRPr="00504D7E" w:rsidRDefault="006C41B1" w:rsidP="00C8676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шестом цифры «1 509 986,9» заменить цифрами «</w:t>
      </w:r>
      <w:r w:rsidR="00B70E7E" w:rsidRPr="00504D7E">
        <w:rPr>
          <w:rFonts w:ascii="Times New Roman" w:hAnsi="Times New Roman" w:cs="Times New Roman"/>
          <w:sz w:val="28"/>
          <w:szCs w:val="28"/>
        </w:rPr>
        <w:t>1 612 916,9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C41B1" w:rsidRPr="00504D7E" w:rsidRDefault="006C41B1" w:rsidP="00C8676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седьмом цифры «1 508 046,9» заменить цифрами «</w:t>
      </w:r>
      <w:r w:rsidR="00B70E7E" w:rsidRPr="00504D7E">
        <w:rPr>
          <w:rFonts w:ascii="Times New Roman" w:hAnsi="Times New Roman" w:cs="Times New Roman"/>
          <w:sz w:val="28"/>
          <w:szCs w:val="28"/>
        </w:rPr>
        <w:t>1 616 915,2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C41B1" w:rsidRPr="00504D7E" w:rsidRDefault="006C41B1" w:rsidP="00C8676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восьмом цифры «1 508 330,9» заменить цифрами «</w:t>
      </w:r>
      <w:r w:rsidR="00B70E7E" w:rsidRPr="00504D7E">
        <w:rPr>
          <w:rFonts w:ascii="Times New Roman" w:hAnsi="Times New Roman" w:cs="Times New Roman"/>
          <w:sz w:val="28"/>
          <w:szCs w:val="28"/>
        </w:rPr>
        <w:t>1 618 983,9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C41B1" w:rsidRPr="00504D7E" w:rsidRDefault="006C41B1" w:rsidP="006C41B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C1D36" w:rsidRPr="00504D7E">
        <w:rPr>
          <w:rFonts w:ascii="Times New Roman" w:hAnsi="Times New Roman" w:cs="Times New Roman"/>
          <w:sz w:val="28"/>
          <w:szCs w:val="28"/>
        </w:rPr>
        <w:t>девятом</w:t>
      </w:r>
      <w:r w:rsidRPr="00504D7E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8C1D36" w:rsidRPr="00504D7E">
        <w:rPr>
          <w:rFonts w:ascii="Times New Roman" w:hAnsi="Times New Roman" w:cs="Times New Roman"/>
          <w:sz w:val="28"/>
          <w:szCs w:val="28"/>
        </w:rPr>
        <w:t>1 508 617,9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70E7E" w:rsidRPr="00504D7E">
        <w:rPr>
          <w:rFonts w:ascii="Times New Roman" w:hAnsi="Times New Roman" w:cs="Times New Roman"/>
          <w:sz w:val="28"/>
          <w:szCs w:val="28"/>
        </w:rPr>
        <w:t>1</w:t>
      </w:r>
      <w:r w:rsidR="003D2794" w:rsidRPr="00504D7E">
        <w:rPr>
          <w:rFonts w:ascii="Times New Roman" w:hAnsi="Times New Roman" w:cs="Times New Roman"/>
          <w:sz w:val="28"/>
          <w:szCs w:val="28"/>
        </w:rPr>
        <w:t> </w:t>
      </w:r>
      <w:r w:rsidR="00B70E7E" w:rsidRPr="00504D7E">
        <w:rPr>
          <w:rFonts w:ascii="Times New Roman" w:hAnsi="Times New Roman" w:cs="Times New Roman"/>
          <w:sz w:val="28"/>
          <w:szCs w:val="28"/>
        </w:rPr>
        <w:t>62</w:t>
      </w:r>
      <w:r w:rsidR="003D2794" w:rsidRPr="00504D7E">
        <w:rPr>
          <w:rFonts w:ascii="Times New Roman" w:hAnsi="Times New Roman" w:cs="Times New Roman"/>
          <w:sz w:val="28"/>
          <w:szCs w:val="28"/>
        </w:rPr>
        <w:t>0 689,1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C41B1" w:rsidRPr="00504D7E" w:rsidRDefault="006C41B1" w:rsidP="006C41B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тринадцатом цифры «764 605,9» заменить цифрами «</w:t>
      </w:r>
      <w:r w:rsidR="00B70E7E" w:rsidRPr="00504D7E">
        <w:rPr>
          <w:rFonts w:ascii="Times New Roman" w:hAnsi="Times New Roman" w:cs="Times New Roman"/>
          <w:sz w:val="28"/>
          <w:szCs w:val="28"/>
        </w:rPr>
        <w:t>1 1</w:t>
      </w:r>
      <w:r w:rsidR="003D2794" w:rsidRPr="00504D7E">
        <w:rPr>
          <w:rFonts w:ascii="Times New Roman" w:hAnsi="Times New Roman" w:cs="Times New Roman"/>
          <w:sz w:val="28"/>
          <w:szCs w:val="28"/>
        </w:rPr>
        <w:t>59</w:t>
      </w:r>
      <w:r w:rsidR="00B70E7E" w:rsidRPr="00504D7E">
        <w:rPr>
          <w:rFonts w:ascii="Times New Roman" w:hAnsi="Times New Roman" w:cs="Times New Roman"/>
          <w:sz w:val="28"/>
          <w:szCs w:val="28"/>
        </w:rPr>
        <w:t> 6</w:t>
      </w:r>
      <w:r w:rsidR="003D2794" w:rsidRPr="00504D7E">
        <w:rPr>
          <w:rFonts w:ascii="Times New Roman" w:hAnsi="Times New Roman" w:cs="Times New Roman"/>
          <w:sz w:val="28"/>
          <w:szCs w:val="28"/>
        </w:rPr>
        <w:t>0</w:t>
      </w:r>
      <w:r w:rsidR="00B70E7E" w:rsidRPr="00504D7E">
        <w:rPr>
          <w:rFonts w:ascii="Times New Roman" w:hAnsi="Times New Roman" w:cs="Times New Roman"/>
          <w:sz w:val="28"/>
          <w:szCs w:val="28"/>
        </w:rPr>
        <w:t>9,</w:t>
      </w:r>
      <w:r w:rsidR="003D2794" w:rsidRPr="00504D7E">
        <w:rPr>
          <w:rFonts w:ascii="Times New Roman" w:hAnsi="Times New Roman" w:cs="Times New Roman"/>
          <w:sz w:val="28"/>
          <w:szCs w:val="28"/>
        </w:rPr>
        <w:t>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A50CD" w:rsidRPr="00504D7E" w:rsidRDefault="00BA50CD" w:rsidP="00BA50C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семнадцатом цифры «95 516,0» заменить цифрами «227 623,4»;</w:t>
      </w:r>
    </w:p>
    <w:p w:rsidR="006C41B1" w:rsidRPr="00504D7E" w:rsidRDefault="006C41B1" w:rsidP="006C41B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восемнадцатом цифры «81 53</w:t>
      </w:r>
      <w:r w:rsidR="00B70E7E" w:rsidRPr="00504D7E">
        <w:rPr>
          <w:szCs w:val="28"/>
        </w:rPr>
        <w:t>2,0» заменить цифрами «145 492,0</w:t>
      </w:r>
      <w:r w:rsidRPr="00504D7E">
        <w:rPr>
          <w:szCs w:val="28"/>
        </w:rPr>
        <w:t>»;</w:t>
      </w:r>
    </w:p>
    <w:p w:rsidR="006C41B1" w:rsidRPr="00504D7E" w:rsidRDefault="006C41B1" w:rsidP="006C41B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девятнадцатом цифры «79 311,0» заменить ц</w:t>
      </w:r>
      <w:r w:rsidR="00B70E7E" w:rsidRPr="00504D7E">
        <w:rPr>
          <w:szCs w:val="28"/>
        </w:rPr>
        <w:t>ифрами «145 623,0</w:t>
      </w:r>
      <w:r w:rsidRPr="00504D7E">
        <w:rPr>
          <w:szCs w:val="28"/>
        </w:rPr>
        <w:t>»;</w:t>
      </w:r>
    </w:p>
    <w:p w:rsidR="006C41B1" w:rsidRPr="00504D7E" w:rsidRDefault="006C41B1" w:rsidP="006C41B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двадцатом цифры «79 31</w:t>
      </w:r>
      <w:r w:rsidR="00B70E7E" w:rsidRPr="00504D7E">
        <w:rPr>
          <w:szCs w:val="28"/>
        </w:rPr>
        <w:t>1,0» заменить цифрами «145 623,0</w:t>
      </w:r>
      <w:r w:rsidRPr="00504D7E">
        <w:rPr>
          <w:szCs w:val="28"/>
        </w:rPr>
        <w:t>»;</w:t>
      </w:r>
    </w:p>
    <w:p w:rsidR="00BA50CD" w:rsidRPr="00504D7E" w:rsidRDefault="00BA50CD" w:rsidP="00BA50C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первом цифры «79 31</w:t>
      </w:r>
      <w:r w:rsidR="00B70E7E" w:rsidRPr="00504D7E">
        <w:rPr>
          <w:szCs w:val="28"/>
        </w:rPr>
        <w:t>1,0» заменить цифрами «1</w:t>
      </w:r>
      <w:r w:rsidR="003D2794" w:rsidRPr="00504D7E">
        <w:rPr>
          <w:szCs w:val="28"/>
        </w:rPr>
        <w:t>4</w:t>
      </w:r>
      <w:r w:rsidR="00B70E7E" w:rsidRPr="00504D7E">
        <w:rPr>
          <w:szCs w:val="28"/>
        </w:rPr>
        <w:t>5 6</w:t>
      </w:r>
      <w:r w:rsidR="003D2794" w:rsidRPr="00504D7E">
        <w:rPr>
          <w:szCs w:val="28"/>
        </w:rPr>
        <w:t>2</w:t>
      </w:r>
      <w:r w:rsidR="00B70E7E" w:rsidRPr="00504D7E">
        <w:rPr>
          <w:szCs w:val="28"/>
        </w:rPr>
        <w:t>3</w:t>
      </w:r>
      <w:r w:rsidRPr="00504D7E">
        <w:rPr>
          <w:szCs w:val="28"/>
        </w:rPr>
        <w:t>,0»;</w:t>
      </w:r>
    </w:p>
    <w:p w:rsidR="000F2201" w:rsidRPr="00504D7E" w:rsidRDefault="000F2201" w:rsidP="000F220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втором цифры «11 174 323,0» заменить цифрами «11 232 215,4»;</w:t>
      </w:r>
    </w:p>
    <w:p w:rsidR="00BA50CD" w:rsidRPr="00504D7E" w:rsidRDefault="00BA50CD" w:rsidP="00BA50C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шестом цифры «1 400 273,9» заменить цифрами «1 458 166,3»;</w:t>
      </w:r>
    </w:p>
    <w:p w:rsidR="000F2201" w:rsidRPr="00504D7E" w:rsidRDefault="000F2201" w:rsidP="000F220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первом цифры «245 372,3» заменить цифрами «453 399,2»;</w:t>
      </w:r>
    </w:p>
    <w:p w:rsidR="00BA50CD" w:rsidRPr="00504D7E" w:rsidRDefault="00BA50CD" w:rsidP="00BA50C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пятом цифры «27 902,0» заменить цифрами «64 302,4»;</w:t>
      </w:r>
    </w:p>
    <w:p w:rsidR="000F2201" w:rsidRPr="00504D7E" w:rsidRDefault="000F2201" w:rsidP="000F220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шестом цифры «28 181,0» заменить цифрами «67 151,0»;</w:t>
      </w:r>
    </w:p>
    <w:p w:rsidR="000F2201" w:rsidRPr="00504D7E" w:rsidRDefault="000F2201" w:rsidP="000F220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седьмом цифры «28 462,0» заменить цифрами «71 018,3»;</w:t>
      </w:r>
    </w:p>
    <w:p w:rsidR="000F2201" w:rsidRPr="00504D7E" w:rsidRDefault="000F2201" w:rsidP="000F220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восьмом цифры «28 746,0» заменить цифр</w:t>
      </w:r>
      <w:r w:rsidR="00BA50CD" w:rsidRPr="00504D7E">
        <w:rPr>
          <w:szCs w:val="28"/>
        </w:rPr>
        <w:t>ами «73 087,0»;</w:t>
      </w:r>
    </w:p>
    <w:p w:rsidR="00BA50CD" w:rsidRPr="00504D7E" w:rsidRDefault="00BA50CD" w:rsidP="00BA50C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девятом цифры «29 033,0» заменить цифрами «74 792,2</w:t>
      </w:r>
      <w:r w:rsidR="00DB5344" w:rsidRPr="00504D7E">
        <w:rPr>
          <w:szCs w:val="28"/>
        </w:rPr>
        <w:t>».</w:t>
      </w:r>
    </w:p>
    <w:p w:rsidR="0086680A" w:rsidRPr="00504D7E" w:rsidRDefault="00DB5344" w:rsidP="003F5E27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8"/>
        </w:rPr>
      </w:pPr>
      <w:r w:rsidRPr="00504D7E">
        <w:rPr>
          <w:szCs w:val="28"/>
        </w:rPr>
        <w:t>7</w:t>
      </w:r>
      <w:r w:rsidR="005C47D7" w:rsidRPr="00504D7E">
        <w:rPr>
          <w:szCs w:val="28"/>
        </w:rPr>
        <w:t>.</w:t>
      </w:r>
      <w:r w:rsidR="003F5E27" w:rsidRPr="00504D7E">
        <w:rPr>
          <w:szCs w:val="28"/>
        </w:rPr>
        <w:t xml:space="preserve"> В</w:t>
      </w:r>
      <w:r w:rsidR="003F5E27" w:rsidRPr="00504D7E">
        <w:rPr>
          <w:bCs/>
          <w:szCs w:val="28"/>
        </w:rPr>
        <w:t xml:space="preserve"> </w:t>
      </w:r>
      <w:r w:rsidR="006D4B2E" w:rsidRPr="00504D7E">
        <w:rPr>
          <w:szCs w:val="28"/>
        </w:rPr>
        <w:t>подпрограмме</w:t>
      </w:r>
      <w:r w:rsidR="0086680A" w:rsidRPr="00504D7E">
        <w:rPr>
          <w:szCs w:val="28"/>
        </w:rPr>
        <w:t xml:space="preserve"> 4:</w:t>
      </w:r>
    </w:p>
    <w:p w:rsidR="0086680A" w:rsidRPr="00504D7E" w:rsidRDefault="00912DE4" w:rsidP="003F5E2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1) позицию</w:t>
      </w:r>
      <w:r w:rsidR="009639BD" w:rsidRPr="00504D7E">
        <w:rPr>
          <w:szCs w:val="28"/>
        </w:rPr>
        <w:t xml:space="preserve"> «Объемы финансирования подпрограммы за счет средств областного бюджета всего, в том числе по годам реализации подпрограммы» паспорта</w:t>
      </w:r>
      <w:r w:rsidR="0086680A" w:rsidRPr="00504D7E">
        <w:rPr>
          <w:szCs w:val="28"/>
        </w:rPr>
        <w:t xml:space="preserve"> подпрограммы 4 «Развитие медицинской реабилитации и санаторно-курортного лечения, в том числе детей»</w:t>
      </w:r>
      <w:r w:rsidRPr="00504D7E">
        <w:rPr>
          <w:szCs w:val="28"/>
        </w:rPr>
        <w:t xml:space="preserve"> изложить в следующей редакции</w:t>
      </w:r>
      <w:r w:rsidR="0086680A" w:rsidRPr="00504D7E">
        <w:rPr>
          <w:szCs w:val="28"/>
        </w:rPr>
        <w:t>:</w:t>
      </w:r>
    </w:p>
    <w:p w:rsidR="00912DE4" w:rsidRPr="00504D7E" w:rsidRDefault="00912DE4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«</w:t>
      </w:r>
      <w:r w:rsidR="00E9434E" w:rsidRPr="00504D7E">
        <w:rPr>
          <w:szCs w:val="28"/>
        </w:rPr>
        <w:t xml:space="preserve">Всего – </w:t>
      </w:r>
      <w:r w:rsidR="00370C08" w:rsidRPr="00504D7E">
        <w:rPr>
          <w:szCs w:val="28"/>
        </w:rPr>
        <w:t>2 1</w:t>
      </w:r>
      <w:r w:rsidR="003D2794" w:rsidRPr="00504D7E">
        <w:rPr>
          <w:szCs w:val="28"/>
        </w:rPr>
        <w:t>76</w:t>
      </w:r>
      <w:r w:rsidR="00370C08" w:rsidRPr="00504D7E">
        <w:rPr>
          <w:szCs w:val="28"/>
        </w:rPr>
        <w:t> 9</w:t>
      </w:r>
      <w:r w:rsidR="003D2794" w:rsidRPr="00504D7E">
        <w:rPr>
          <w:szCs w:val="28"/>
        </w:rPr>
        <w:t>48</w:t>
      </w:r>
      <w:r w:rsidR="00370C08" w:rsidRPr="00504D7E">
        <w:rPr>
          <w:szCs w:val="28"/>
        </w:rPr>
        <w:t>,7</w:t>
      </w:r>
      <w:r w:rsidRPr="00504D7E">
        <w:rPr>
          <w:szCs w:val="28"/>
        </w:rPr>
        <w:t xml:space="preserve"> тыс. руб., в том числе:</w:t>
      </w:r>
    </w:p>
    <w:p w:rsidR="00912DE4" w:rsidRPr="00504D7E" w:rsidRDefault="00912DE4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2013 год - 340 364,8 тыс. руб.;</w:t>
      </w:r>
    </w:p>
    <w:p w:rsidR="00912DE4" w:rsidRPr="00504D7E" w:rsidRDefault="00912DE4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2014 год - 379 599,7 тыс. руб.;</w:t>
      </w:r>
    </w:p>
    <w:p w:rsidR="00912DE4" w:rsidRPr="00504D7E" w:rsidRDefault="00912DE4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2015 год - 349 910,6 тыс. руб.;</w:t>
      </w:r>
    </w:p>
    <w:p w:rsidR="00912DE4" w:rsidRPr="00504D7E" w:rsidRDefault="00476992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2016 год – 232 505</w:t>
      </w:r>
      <w:r w:rsidR="00E9434E" w:rsidRPr="00504D7E">
        <w:rPr>
          <w:szCs w:val="28"/>
        </w:rPr>
        <w:t>,6</w:t>
      </w:r>
      <w:r w:rsidR="00912DE4" w:rsidRPr="00504D7E">
        <w:rPr>
          <w:szCs w:val="28"/>
        </w:rPr>
        <w:t xml:space="preserve"> тыс. руб.;</w:t>
      </w:r>
    </w:p>
    <w:p w:rsidR="00912DE4" w:rsidRPr="00504D7E" w:rsidRDefault="00E9434E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lastRenderedPageBreak/>
        <w:t xml:space="preserve">2017 год – </w:t>
      </w:r>
      <w:r w:rsidR="00370C08" w:rsidRPr="00504D7E">
        <w:rPr>
          <w:szCs w:val="28"/>
        </w:rPr>
        <w:t>218 642,0</w:t>
      </w:r>
      <w:r w:rsidR="00912DE4" w:rsidRPr="00504D7E">
        <w:rPr>
          <w:szCs w:val="28"/>
        </w:rPr>
        <w:t xml:space="preserve"> тыс. руб.;</w:t>
      </w:r>
    </w:p>
    <w:p w:rsidR="00912DE4" w:rsidRPr="00504D7E" w:rsidRDefault="00E9434E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2018 год – </w:t>
      </w:r>
      <w:r w:rsidR="00370C08" w:rsidRPr="00504D7E">
        <w:rPr>
          <w:szCs w:val="28"/>
        </w:rPr>
        <w:t>218 642,0</w:t>
      </w:r>
      <w:r w:rsidR="00476992" w:rsidRPr="00504D7E">
        <w:rPr>
          <w:szCs w:val="28"/>
        </w:rPr>
        <w:t xml:space="preserve"> </w:t>
      </w:r>
      <w:r w:rsidR="00912DE4" w:rsidRPr="00504D7E">
        <w:rPr>
          <w:szCs w:val="28"/>
        </w:rPr>
        <w:t>тыс. руб.;</w:t>
      </w:r>
    </w:p>
    <w:p w:rsidR="00912DE4" w:rsidRPr="00504D7E" w:rsidRDefault="00E9434E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2019 год – </w:t>
      </w:r>
      <w:r w:rsidR="00370C08" w:rsidRPr="00504D7E">
        <w:rPr>
          <w:szCs w:val="28"/>
        </w:rPr>
        <w:t>218 642,0</w:t>
      </w:r>
      <w:r w:rsidR="00476992" w:rsidRPr="00504D7E">
        <w:rPr>
          <w:szCs w:val="28"/>
        </w:rPr>
        <w:t xml:space="preserve"> </w:t>
      </w:r>
      <w:r w:rsidR="00912DE4" w:rsidRPr="00504D7E">
        <w:rPr>
          <w:szCs w:val="28"/>
        </w:rPr>
        <w:t>тыс. руб.;</w:t>
      </w:r>
    </w:p>
    <w:p w:rsidR="00912DE4" w:rsidRPr="00504D7E" w:rsidRDefault="00476992" w:rsidP="00912DE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2020 год – </w:t>
      </w:r>
      <w:r w:rsidR="003D2794" w:rsidRPr="00504D7E">
        <w:rPr>
          <w:szCs w:val="28"/>
        </w:rPr>
        <w:t xml:space="preserve">218 642,0 </w:t>
      </w:r>
      <w:r w:rsidR="00912DE4" w:rsidRPr="00504D7E">
        <w:rPr>
          <w:szCs w:val="28"/>
        </w:rPr>
        <w:t>тыс. руб.»;</w:t>
      </w:r>
    </w:p>
    <w:p w:rsidR="00C46CFD" w:rsidRPr="00504D7E" w:rsidRDefault="00C46CFD" w:rsidP="00C46C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2) </w:t>
      </w:r>
      <w:r w:rsidRPr="00504D7E">
        <w:rPr>
          <w:bCs/>
          <w:szCs w:val="28"/>
        </w:rPr>
        <w:t xml:space="preserve">в разделе </w:t>
      </w:r>
      <w:r w:rsidRPr="00504D7E">
        <w:rPr>
          <w:szCs w:val="28"/>
        </w:rPr>
        <w:t>5 «Обоснование объема финансовых ресурсов, необходимых для реализации подпрограммы 4» текстовой части:</w:t>
      </w:r>
    </w:p>
    <w:p w:rsidR="00C46CFD" w:rsidRPr="00504D7E" w:rsidRDefault="00C46CFD" w:rsidP="00C46CF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 цифры «2 964 551,4» заменить цифрами «</w:t>
      </w:r>
      <w:r w:rsidR="00370C08" w:rsidRPr="00504D7E">
        <w:rPr>
          <w:rFonts w:ascii="Times New Roman" w:hAnsi="Times New Roman" w:cs="Times New Roman"/>
          <w:sz w:val="28"/>
          <w:szCs w:val="28"/>
        </w:rPr>
        <w:t>2 2</w:t>
      </w:r>
      <w:r w:rsidR="003D2794" w:rsidRPr="00504D7E">
        <w:rPr>
          <w:rFonts w:ascii="Times New Roman" w:hAnsi="Times New Roman" w:cs="Times New Roman"/>
          <w:sz w:val="28"/>
          <w:szCs w:val="28"/>
        </w:rPr>
        <w:t>42 881,9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91B1D" w:rsidRPr="00504D7E" w:rsidRDefault="00B91B1D" w:rsidP="00B91B1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пятом цифры «316 417,1» заменить цифрами «240 814,6»;</w:t>
      </w:r>
    </w:p>
    <w:p w:rsidR="00C46CFD" w:rsidRPr="00504D7E" w:rsidRDefault="00C46CFD" w:rsidP="00C46C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шестом цифры «397 359,3» </w:t>
      </w:r>
      <w:r w:rsidR="00476992" w:rsidRPr="00504D7E">
        <w:rPr>
          <w:szCs w:val="28"/>
        </w:rPr>
        <w:t>замен</w:t>
      </w:r>
      <w:r w:rsidR="00370C08" w:rsidRPr="00504D7E">
        <w:rPr>
          <w:szCs w:val="28"/>
        </w:rPr>
        <w:t>ить цифрами «227 188,5</w:t>
      </w:r>
      <w:r w:rsidRPr="00504D7E">
        <w:rPr>
          <w:szCs w:val="28"/>
        </w:rPr>
        <w:t>»;</w:t>
      </w:r>
    </w:p>
    <w:p w:rsidR="00C46CFD" w:rsidRPr="00504D7E" w:rsidRDefault="00C46CFD" w:rsidP="00C46C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седьмом цифры «386 509,</w:t>
      </w:r>
      <w:r w:rsidR="006C2071" w:rsidRPr="00504D7E">
        <w:rPr>
          <w:szCs w:val="28"/>
        </w:rPr>
        <w:t>3</w:t>
      </w:r>
      <w:r w:rsidRPr="00504D7E">
        <w:rPr>
          <w:szCs w:val="28"/>
        </w:rPr>
        <w:t>» заменить цифрами «</w:t>
      </w:r>
      <w:r w:rsidR="00370C08" w:rsidRPr="00504D7E">
        <w:rPr>
          <w:szCs w:val="28"/>
        </w:rPr>
        <w:t>227 680,7</w:t>
      </w:r>
      <w:r w:rsidRPr="00504D7E">
        <w:rPr>
          <w:szCs w:val="28"/>
        </w:rPr>
        <w:t>»;</w:t>
      </w:r>
    </w:p>
    <w:p w:rsidR="00C46CFD" w:rsidRPr="00504D7E" w:rsidRDefault="00C46CFD" w:rsidP="00C46C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восьмом цифры «386 560,3» заменить цифрами «</w:t>
      </w:r>
      <w:r w:rsidR="00370C08" w:rsidRPr="00504D7E">
        <w:rPr>
          <w:szCs w:val="28"/>
        </w:rPr>
        <w:t>227 944,0</w:t>
      </w:r>
      <w:r w:rsidRPr="00504D7E">
        <w:rPr>
          <w:szCs w:val="28"/>
        </w:rPr>
        <w:t>»;</w:t>
      </w:r>
    </w:p>
    <w:p w:rsidR="00B91B1D" w:rsidRPr="00504D7E" w:rsidRDefault="00B91B1D" w:rsidP="00B91B1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девятом цифры «386 612,3» заменить цифрами «</w:t>
      </w:r>
      <w:r w:rsidR="00476992" w:rsidRPr="00504D7E">
        <w:rPr>
          <w:rFonts w:ascii="Times New Roman" w:hAnsi="Times New Roman" w:cs="Times New Roman"/>
          <w:sz w:val="28"/>
          <w:szCs w:val="28"/>
        </w:rPr>
        <w:t>2</w:t>
      </w:r>
      <w:r w:rsidR="003D2794" w:rsidRPr="00504D7E">
        <w:rPr>
          <w:rFonts w:ascii="Times New Roman" w:hAnsi="Times New Roman" w:cs="Times New Roman"/>
          <w:sz w:val="28"/>
          <w:szCs w:val="28"/>
        </w:rPr>
        <w:t>28</w:t>
      </w:r>
      <w:r w:rsidR="00476992" w:rsidRPr="00504D7E">
        <w:rPr>
          <w:rFonts w:ascii="Times New Roman" w:hAnsi="Times New Roman" w:cs="Times New Roman"/>
          <w:sz w:val="28"/>
          <w:szCs w:val="28"/>
        </w:rPr>
        <w:t> </w:t>
      </w:r>
      <w:r w:rsidR="003D2794" w:rsidRPr="00504D7E">
        <w:rPr>
          <w:rFonts w:ascii="Times New Roman" w:hAnsi="Times New Roman" w:cs="Times New Roman"/>
          <w:sz w:val="28"/>
          <w:szCs w:val="28"/>
        </w:rPr>
        <w:t>161</w:t>
      </w:r>
      <w:r w:rsidR="00476992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46CFD" w:rsidRPr="00504D7E" w:rsidRDefault="00C46CFD" w:rsidP="003F5E2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десятом цифры «2 917 521,4» заменить цифрами «</w:t>
      </w:r>
      <w:r w:rsidR="00370C08" w:rsidRPr="00504D7E">
        <w:rPr>
          <w:szCs w:val="28"/>
        </w:rPr>
        <w:t>2 1</w:t>
      </w:r>
      <w:r w:rsidR="003D2794" w:rsidRPr="00504D7E">
        <w:rPr>
          <w:szCs w:val="28"/>
        </w:rPr>
        <w:t>76</w:t>
      </w:r>
      <w:r w:rsidR="00370C08" w:rsidRPr="00504D7E">
        <w:rPr>
          <w:szCs w:val="28"/>
        </w:rPr>
        <w:t> </w:t>
      </w:r>
      <w:r w:rsidR="003D2794" w:rsidRPr="00504D7E">
        <w:rPr>
          <w:szCs w:val="28"/>
        </w:rPr>
        <w:t>948</w:t>
      </w:r>
      <w:r w:rsidR="00370C08" w:rsidRPr="00504D7E">
        <w:rPr>
          <w:szCs w:val="28"/>
        </w:rPr>
        <w:t>,7</w:t>
      </w:r>
      <w:r w:rsidRPr="00504D7E">
        <w:rPr>
          <w:szCs w:val="28"/>
        </w:rPr>
        <w:t>»;</w:t>
      </w:r>
    </w:p>
    <w:p w:rsidR="00B91B1D" w:rsidRPr="00504D7E" w:rsidRDefault="00B91B1D" w:rsidP="00B91B1D">
      <w:pPr>
        <w:pStyle w:val="ConsPlusNormal"/>
        <w:spacing w:after="0" w:line="240" w:lineRule="auto"/>
        <w:ind w:firstLine="709"/>
        <w:jc w:val="both"/>
        <w:rPr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четырнадцатом цифры «311 356,1» заменить цифрами «</w:t>
      </w:r>
      <w:r w:rsidR="00894A77" w:rsidRPr="00504D7E">
        <w:rPr>
          <w:rFonts w:ascii="Times New Roman" w:hAnsi="Times New Roman" w:cs="Times New Roman"/>
          <w:sz w:val="28"/>
          <w:szCs w:val="28"/>
        </w:rPr>
        <w:t>232 505,6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46CFD" w:rsidRPr="00504D7E" w:rsidRDefault="00C46CFD" w:rsidP="00C46C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пятнадцатом цифры «392 248,3» заменить цифрами «</w:t>
      </w:r>
      <w:r w:rsidR="00370C08" w:rsidRPr="00504D7E">
        <w:rPr>
          <w:szCs w:val="28"/>
        </w:rPr>
        <w:t>218 642,0</w:t>
      </w:r>
      <w:r w:rsidRPr="00504D7E">
        <w:rPr>
          <w:szCs w:val="28"/>
        </w:rPr>
        <w:t>»;</w:t>
      </w:r>
    </w:p>
    <w:p w:rsidR="00C46CFD" w:rsidRPr="00504D7E" w:rsidRDefault="00C46CFD" w:rsidP="00C46C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</w:t>
      </w:r>
      <w:r w:rsidR="005921D8" w:rsidRPr="00504D7E">
        <w:rPr>
          <w:szCs w:val="28"/>
        </w:rPr>
        <w:t>шестнадцатом</w:t>
      </w:r>
      <w:r w:rsidRPr="00504D7E">
        <w:rPr>
          <w:szCs w:val="28"/>
        </w:rPr>
        <w:t xml:space="preserve"> цифры «381 347,3» заменить цифрами «</w:t>
      </w:r>
      <w:r w:rsidR="00370C08" w:rsidRPr="00504D7E">
        <w:rPr>
          <w:szCs w:val="28"/>
        </w:rPr>
        <w:t>218 642,0</w:t>
      </w:r>
      <w:r w:rsidRPr="00504D7E">
        <w:rPr>
          <w:szCs w:val="28"/>
        </w:rPr>
        <w:t>»;</w:t>
      </w:r>
    </w:p>
    <w:p w:rsidR="00C46CFD" w:rsidRPr="00504D7E" w:rsidRDefault="00C46CFD" w:rsidP="00C46CF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</w:t>
      </w:r>
      <w:r w:rsidR="005921D8" w:rsidRPr="00504D7E">
        <w:rPr>
          <w:szCs w:val="28"/>
        </w:rPr>
        <w:t>семнадцатом</w:t>
      </w:r>
      <w:r w:rsidRPr="00504D7E">
        <w:rPr>
          <w:szCs w:val="28"/>
        </w:rPr>
        <w:t xml:space="preserve"> цифры «381 347,3» </w:t>
      </w:r>
      <w:r w:rsidR="00370C08" w:rsidRPr="00504D7E">
        <w:rPr>
          <w:szCs w:val="28"/>
        </w:rPr>
        <w:t>заменить цифрами «218 642,0</w:t>
      </w:r>
      <w:r w:rsidRPr="00504D7E">
        <w:rPr>
          <w:szCs w:val="28"/>
        </w:rPr>
        <w:t>»;</w:t>
      </w:r>
    </w:p>
    <w:p w:rsidR="007D2979" w:rsidRPr="00504D7E" w:rsidRDefault="007D2979" w:rsidP="007D297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восемнадцатом цифры «381 347,3» заменить цифрами«</w:t>
      </w:r>
      <w:r w:rsidR="00894A77" w:rsidRPr="00504D7E">
        <w:rPr>
          <w:rFonts w:ascii="Times New Roman" w:hAnsi="Times New Roman" w:cs="Times New Roman"/>
          <w:sz w:val="28"/>
          <w:szCs w:val="28"/>
        </w:rPr>
        <w:t>2</w:t>
      </w:r>
      <w:r w:rsidR="006024E9" w:rsidRPr="00504D7E">
        <w:rPr>
          <w:rFonts w:ascii="Times New Roman" w:hAnsi="Times New Roman" w:cs="Times New Roman"/>
          <w:sz w:val="28"/>
          <w:szCs w:val="28"/>
        </w:rPr>
        <w:t>18</w:t>
      </w:r>
      <w:r w:rsidR="003D2794" w:rsidRPr="00504D7E">
        <w:rPr>
          <w:rFonts w:ascii="Times New Roman" w:hAnsi="Times New Roman" w:cs="Times New Roman"/>
          <w:sz w:val="28"/>
          <w:szCs w:val="28"/>
        </w:rPr>
        <w:t>642</w:t>
      </w:r>
      <w:r w:rsidR="00894A77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921D8" w:rsidRPr="00504D7E" w:rsidRDefault="005921D8" w:rsidP="005921D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девятнадцатом цифры «47 030,0» заменить цифрами «65 933,2»;</w:t>
      </w:r>
    </w:p>
    <w:p w:rsidR="007D2979" w:rsidRPr="00504D7E" w:rsidRDefault="007D2979" w:rsidP="007D297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третьем цифры «5 061,0» заменить цифрами «8 309,0»;</w:t>
      </w:r>
    </w:p>
    <w:p w:rsidR="005921D8" w:rsidRPr="00504D7E" w:rsidRDefault="005921D8" w:rsidP="005921D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четвертом цифры «5 111,0» заменить цифрами «8 546,5»;</w:t>
      </w:r>
    </w:p>
    <w:p w:rsidR="005921D8" w:rsidRPr="00504D7E" w:rsidRDefault="005921D8" w:rsidP="005921D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пятом цифры «5 162,0» заменить цифрами «9 038,7»;</w:t>
      </w:r>
    </w:p>
    <w:p w:rsidR="005921D8" w:rsidRPr="00504D7E" w:rsidRDefault="005921D8" w:rsidP="005921D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</w:t>
      </w:r>
      <w:r w:rsidR="007D2979" w:rsidRPr="00504D7E">
        <w:rPr>
          <w:szCs w:val="28"/>
        </w:rPr>
        <w:t>двадцать шестом</w:t>
      </w:r>
      <w:r w:rsidRPr="00504D7E">
        <w:rPr>
          <w:szCs w:val="28"/>
        </w:rPr>
        <w:t xml:space="preserve"> цифры «5 213,0» заменит</w:t>
      </w:r>
      <w:r w:rsidR="007D2979" w:rsidRPr="00504D7E">
        <w:rPr>
          <w:szCs w:val="28"/>
        </w:rPr>
        <w:t>ь цифрами «9 302,0»;</w:t>
      </w:r>
    </w:p>
    <w:p w:rsidR="007D2979" w:rsidRPr="00504D7E" w:rsidRDefault="007D2979" w:rsidP="007D297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седьмом цифры «5 265,0» заменить цифрами «9 519,0».</w:t>
      </w:r>
    </w:p>
    <w:p w:rsidR="006D4B2E" w:rsidRPr="00504D7E" w:rsidRDefault="002C231F" w:rsidP="006D4B2E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8"/>
        </w:rPr>
      </w:pPr>
      <w:r w:rsidRPr="00504D7E">
        <w:rPr>
          <w:szCs w:val="28"/>
        </w:rPr>
        <w:t>8</w:t>
      </w:r>
      <w:r w:rsidR="005D7C76" w:rsidRPr="00504D7E">
        <w:rPr>
          <w:szCs w:val="28"/>
        </w:rPr>
        <w:t xml:space="preserve">. </w:t>
      </w:r>
      <w:r w:rsidR="006D4B2E" w:rsidRPr="00504D7E">
        <w:rPr>
          <w:szCs w:val="28"/>
        </w:rPr>
        <w:t>В</w:t>
      </w:r>
      <w:r w:rsidR="006D4B2E" w:rsidRPr="00504D7E">
        <w:rPr>
          <w:bCs/>
          <w:szCs w:val="28"/>
        </w:rPr>
        <w:t xml:space="preserve"> </w:t>
      </w:r>
      <w:r w:rsidR="006D4B2E" w:rsidRPr="00504D7E">
        <w:rPr>
          <w:szCs w:val="28"/>
        </w:rPr>
        <w:t>подпрограмме 5:</w:t>
      </w:r>
    </w:p>
    <w:p w:rsidR="006D4B2E" w:rsidRPr="00504D7E" w:rsidRDefault="00DA52CB" w:rsidP="006D4B2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1) позицию</w:t>
      </w:r>
      <w:r w:rsidR="006D4B2E" w:rsidRPr="00504D7E">
        <w:rPr>
          <w:szCs w:val="28"/>
        </w:rPr>
        <w:t xml:space="preserve"> «Объемы финансирования подпрограммы за счет средств областного бюджета всего, в том числе по годам реализации подпрограммы» паспорта подпрограммы 5 государственной программы Липецкой области «Совершенствование оказания паллиативной медицинской помощи, в том числе детям»</w:t>
      </w:r>
      <w:r w:rsidRPr="00504D7E">
        <w:rPr>
          <w:szCs w:val="28"/>
        </w:rPr>
        <w:t xml:space="preserve"> изложить в следующей редакции</w:t>
      </w:r>
      <w:r w:rsidR="00460981" w:rsidRPr="00504D7E">
        <w:rPr>
          <w:szCs w:val="28"/>
        </w:rPr>
        <w:t>:</w:t>
      </w:r>
    </w:p>
    <w:p w:rsidR="00DA52CB" w:rsidRPr="00504D7E" w:rsidRDefault="00894A77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«Всего – </w:t>
      </w:r>
      <w:r w:rsidR="003D2794" w:rsidRPr="00504D7E">
        <w:rPr>
          <w:szCs w:val="28"/>
        </w:rPr>
        <w:t>778 290,3</w:t>
      </w:r>
      <w:r w:rsidR="00DA52CB" w:rsidRPr="00504D7E">
        <w:rPr>
          <w:szCs w:val="28"/>
        </w:rPr>
        <w:t xml:space="preserve"> тыс. руб., в том числе: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2013 год - 104 578,1 тыс. руб.;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2014 год - 104 153,2 тыс. руб.;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2015 год - 91 606,9 тыс. руб.;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2016 год – 108 604,1 тыс. руб.;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2017 год – 92 337,0 тыс. руб.;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2018 год – 92 337,0 тыс. руб.;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2019 год – 92 337,0 тыс. руб.;</w:t>
      </w:r>
    </w:p>
    <w:p w:rsidR="00DA52CB" w:rsidRPr="00504D7E" w:rsidRDefault="00DA52CB" w:rsidP="00DA52C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2020 год – </w:t>
      </w:r>
      <w:r w:rsidR="00FD3EDC" w:rsidRPr="00504D7E">
        <w:rPr>
          <w:szCs w:val="28"/>
        </w:rPr>
        <w:t xml:space="preserve">92 337,0 </w:t>
      </w:r>
      <w:r w:rsidRPr="00504D7E">
        <w:rPr>
          <w:szCs w:val="28"/>
        </w:rPr>
        <w:t>тыс. руб.»;</w:t>
      </w:r>
    </w:p>
    <w:p w:rsidR="000A5917" w:rsidRPr="00504D7E" w:rsidRDefault="006D4B2E" w:rsidP="000A591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</w:t>
      </w:r>
      <w:r w:rsidR="00B626E8" w:rsidRPr="00504D7E">
        <w:rPr>
          <w:szCs w:val="28"/>
        </w:rPr>
        <w:t xml:space="preserve">) </w:t>
      </w:r>
      <w:r w:rsidRPr="00504D7E">
        <w:rPr>
          <w:szCs w:val="28"/>
        </w:rPr>
        <w:t>в</w:t>
      </w:r>
      <w:r w:rsidR="004E6F52" w:rsidRPr="00504D7E">
        <w:rPr>
          <w:bCs/>
          <w:szCs w:val="28"/>
        </w:rPr>
        <w:t xml:space="preserve"> </w:t>
      </w:r>
      <w:r w:rsidR="00C7348F" w:rsidRPr="00504D7E">
        <w:rPr>
          <w:bCs/>
          <w:szCs w:val="28"/>
        </w:rPr>
        <w:t>раздел</w:t>
      </w:r>
      <w:r w:rsidRPr="00504D7E">
        <w:rPr>
          <w:bCs/>
          <w:szCs w:val="28"/>
        </w:rPr>
        <w:t>е</w:t>
      </w:r>
      <w:r w:rsidR="00C7348F" w:rsidRPr="00504D7E">
        <w:rPr>
          <w:bCs/>
          <w:szCs w:val="28"/>
        </w:rPr>
        <w:t xml:space="preserve"> </w:t>
      </w:r>
      <w:r w:rsidR="00910D49" w:rsidRPr="00504D7E">
        <w:rPr>
          <w:bCs/>
          <w:szCs w:val="28"/>
        </w:rPr>
        <w:t>5</w:t>
      </w:r>
      <w:r w:rsidR="00F929E3" w:rsidRPr="00504D7E">
        <w:rPr>
          <w:bCs/>
          <w:szCs w:val="28"/>
        </w:rPr>
        <w:t xml:space="preserve"> </w:t>
      </w:r>
      <w:r w:rsidR="00C7348F" w:rsidRPr="00504D7E">
        <w:rPr>
          <w:bCs/>
          <w:szCs w:val="28"/>
        </w:rPr>
        <w:t>«</w:t>
      </w:r>
      <w:r w:rsidR="00C7348F" w:rsidRPr="00504D7E">
        <w:rPr>
          <w:szCs w:val="28"/>
        </w:rPr>
        <w:t xml:space="preserve">Обоснование объема финансовых ресурсов, необходимых для реализации подпрограммы 5» </w:t>
      </w:r>
      <w:r w:rsidR="00B80AC1" w:rsidRPr="00504D7E">
        <w:rPr>
          <w:szCs w:val="28"/>
        </w:rPr>
        <w:t>текстовой части:</w:t>
      </w:r>
    </w:p>
    <w:p w:rsidR="00B80AC1" w:rsidRPr="00504D7E" w:rsidRDefault="00B80AC1" w:rsidP="00B80A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 цифры «767 026,7» заменить цифрами «</w:t>
      </w:r>
      <w:r w:rsidR="006C2071" w:rsidRPr="00504D7E">
        <w:rPr>
          <w:rFonts w:ascii="Times New Roman" w:hAnsi="Times New Roman" w:cs="Times New Roman"/>
          <w:sz w:val="28"/>
          <w:szCs w:val="28"/>
        </w:rPr>
        <w:t>78</w:t>
      </w:r>
      <w:r w:rsidR="00FD3EDC" w:rsidRPr="00504D7E">
        <w:rPr>
          <w:rFonts w:ascii="Times New Roman" w:hAnsi="Times New Roman" w:cs="Times New Roman"/>
          <w:sz w:val="28"/>
          <w:szCs w:val="28"/>
        </w:rPr>
        <w:t>0 643,0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пятом цифры «107 143,0» заменить цифрами «108 952,9»;</w:t>
      </w:r>
    </w:p>
    <w:p w:rsidR="006C2071" w:rsidRPr="00504D7E" w:rsidRDefault="006C2071" w:rsidP="006C207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шестом цифры «93 701,0» заменить цифрами «92 703,3»;</w:t>
      </w:r>
    </w:p>
    <w:p w:rsidR="006C2071" w:rsidRPr="00504D7E" w:rsidRDefault="006C2071" w:rsidP="006C207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седьмом цифры «88 465,0» заменить цифрами «92 724,4»;</w:t>
      </w:r>
    </w:p>
    <w:p w:rsidR="006C2071" w:rsidRPr="00504D7E" w:rsidRDefault="006C2071" w:rsidP="006C207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lastRenderedPageBreak/>
        <w:t>в абзаце восьмом цифры «88 467,0» заменить цифрами «92 735,7»;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девятом цифры «88 469,0» заменить цифрами «9</w:t>
      </w:r>
      <w:r w:rsidR="00FD3EDC" w:rsidRPr="00504D7E">
        <w:rPr>
          <w:szCs w:val="28"/>
        </w:rPr>
        <w:t>2 745,0</w:t>
      </w:r>
      <w:r w:rsidRPr="00504D7E">
        <w:rPr>
          <w:szCs w:val="28"/>
        </w:rPr>
        <w:t>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десятом цифры «765 438,2» заменить цифрами «7</w:t>
      </w:r>
      <w:r w:rsidR="00FD3EDC" w:rsidRPr="00504D7E">
        <w:rPr>
          <w:szCs w:val="28"/>
        </w:rPr>
        <w:t>78 290,3</w:t>
      </w:r>
      <w:r w:rsidRPr="00504D7E">
        <w:rPr>
          <w:szCs w:val="28"/>
        </w:rPr>
        <w:t>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четырнадцатом цифры «106 918,0» заменить цифрами «108 604,1»;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пятнадцатом цифры «93 474,0» заменить цифрами «92 337,0»;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шестнадцатом цифры «88 236,0» заменить цифрами «92 337,0»;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семнадцатом цифры «88 236,0» заменить цифрами «92 337,0»;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восемнадцатом цифры «88 236,0</w:t>
      </w:r>
      <w:r w:rsidR="00FD3EDC" w:rsidRPr="00504D7E">
        <w:rPr>
          <w:szCs w:val="28"/>
        </w:rPr>
        <w:t>» заменить цифрами «92 337,0</w:t>
      </w:r>
      <w:r w:rsidRPr="00504D7E">
        <w:rPr>
          <w:szCs w:val="28"/>
        </w:rPr>
        <w:t>»;</w:t>
      </w:r>
    </w:p>
    <w:p w:rsidR="00CC3769" w:rsidRPr="00504D7E" w:rsidRDefault="00CC3769" w:rsidP="00CC376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девятнадцатом цифры «1 588,5» заменить цифрами «</w:t>
      </w:r>
      <w:r w:rsidR="009F07E0" w:rsidRPr="00504D7E">
        <w:rPr>
          <w:rFonts w:ascii="Times New Roman" w:hAnsi="Times New Roman" w:cs="Times New Roman"/>
          <w:sz w:val="28"/>
          <w:szCs w:val="28"/>
        </w:rPr>
        <w:t>2 352,7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048AC" w:rsidRPr="00504D7E" w:rsidRDefault="00D048AC" w:rsidP="00D048A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втором цифры «</w:t>
      </w:r>
      <w:r w:rsidR="0045503F" w:rsidRPr="00504D7E">
        <w:rPr>
          <w:szCs w:val="28"/>
        </w:rPr>
        <w:t>225</w:t>
      </w:r>
      <w:r w:rsidRPr="00504D7E">
        <w:rPr>
          <w:szCs w:val="28"/>
        </w:rPr>
        <w:t xml:space="preserve">,0» </w:t>
      </w:r>
      <w:r w:rsidR="0045503F" w:rsidRPr="00504D7E">
        <w:rPr>
          <w:szCs w:val="28"/>
        </w:rPr>
        <w:t>заменить цифрами «348,8</w:t>
      </w:r>
      <w:r w:rsidRPr="00504D7E">
        <w:rPr>
          <w:szCs w:val="28"/>
        </w:rPr>
        <w:t>»;</w:t>
      </w:r>
    </w:p>
    <w:p w:rsidR="009F07E0" w:rsidRPr="00504D7E" w:rsidRDefault="009F07E0" w:rsidP="009F07E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третьем цифры «227,0» заменить цифрами «366,3»;</w:t>
      </w:r>
    </w:p>
    <w:p w:rsidR="009F07E0" w:rsidRPr="00504D7E" w:rsidRDefault="009F07E0" w:rsidP="009F07E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четвертом цифры «229,0» заменить цифрами «387,4»;</w:t>
      </w:r>
    </w:p>
    <w:p w:rsidR="009F07E0" w:rsidRPr="00504D7E" w:rsidRDefault="009F07E0" w:rsidP="009F07E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пятом цифры «231,0» заменить цифрами «398,7</w:t>
      </w:r>
      <w:r w:rsidR="0045503F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503F" w:rsidRPr="00504D7E" w:rsidRDefault="0045503F" w:rsidP="0045503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шестом цифры «233,0» заменить цифрами «408,0»</w:t>
      </w:r>
      <w:r w:rsidR="006A6329" w:rsidRPr="00504D7E">
        <w:rPr>
          <w:szCs w:val="28"/>
        </w:rPr>
        <w:t>.</w:t>
      </w:r>
    </w:p>
    <w:p w:rsidR="00420461" w:rsidRPr="00504D7E" w:rsidRDefault="002C231F" w:rsidP="005F12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9</w:t>
      </w:r>
      <w:r w:rsidR="00910D49" w:rsidRPr="00504D7E">
        <w:rPr>
          <w:szCs w:val="28"/>
        </w:rPr>
        <w:t xml:space="preserve">. В </w:t>
      </w:r>
      <w:r w:rsidR="00CA652D" w:rsidRPr="00504D7E">
        <w:rPr>
          <w:szCs w:val="28"/>
        </w:rPr>
        <w:t>п</w:t>
      </w:r>
      <w:r w:rsidR="00420461" w:rsidRPr="00504D7E">
        <w:rPr>
          <w:szCs w:val="28"/>
        </w:rPr>
        <w:t>одпрограмм</w:t>
      </w:r>
      <w:r w:rsidR="00910D49" w:rsidRPr="00504D7E">
        <w:rPr>
          <w:szCs w:val="28"/>
        </w:rPr>
        <w:t>е</w:t>
      </w:r>
      <w:r w:rsidR="00420461" w:rsidRPr="00504D7E">
        <w:rPr>
          <w:szCs w:val="28"/>
        </w:rPr>
        <w:t xml:space="preserve"> 6: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1) в паспорте подпрограммы 6 государственной программы Липецкой области «Кадровое обеспечение системы здравоохранения»:</w:t>
      </w:r>
    </w:p>
    <w:p w:rsidR="00460981" w:rsidRPr="00504D7E" w:rsidRDefault="0045503F" w:rsidP="004609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позицию</w:t>
      </w:r>
      <w:r w:rsidR="005B2100" w:rsidRPr="00504D7E">
        <w:rPr>
          <w:szCs w:val="28"/>
        </w:rPr>
        <w:t xml:space="preserve"> «Объемы финансирования подпрограммы за счет средств областного бюджета всего, в том числе по годам реализации подпрограммы» </w:t>
      </w:r>
      <w:r w:rsidRPr="00504D7E">
        <w:rPr>
          <w:szCs w:val="28"/>
        </w:rPr>
        <w:t>изложить в следующей редакции</w:t>
      </w:r>
      <w:r w:rsidR="00460981" w:rsidRPr="00504D7E">
        <w:rPr>
          <w:szCs w:val="28"/>
        </w:rPr>
        <w:t>: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«Всего – </w:t>
      </w:r>
      <w:r w:rsidR="00650881" w:rsidRPr="00504D7E">
        <w:rPr>
          <w:szCs w:val="28"/>
        </w:rPr>
        <w:t>1 6</w:t>
      </w:r>
      <w:r w:rsidR="00FD3EDC" w:rsidRPr="00504D7E">
        <w:rPr>
          <w:szCs w:val="28"/>
        </w:rPr>
        <w:t>3</w:t>
      </w:r>
      <w:r w:rsidR="00650881" w:rsidRPr="00504D7E">
        <w:rPr>
          <w:szCs w:val="28"/>
        </w:rPr>
        <w:t>4</w:t>
      </w:r>
      <w:r w:rsidR="00FD3EDC" w:rsidRPr="00504D7E">
        <w:rPr>
          <w:szCs w:val="28"/>
        </w:rPr>
        <w:t> 866,0</w:t>
      </w:r>
      <w:r w:rsidR="002537CA" w:rsidRPr="00504D7E">
        <w:rPr>
          <w:szCs w:val="28"/>
        </w:rPr>
        <w:t xml:space="preserve"> тыс. руб., в том числе</w:t>
      </w:r>
      <w:r w:rsidRPr="00504D7E">
        <w:rPr>
          <w:szCs w:val="28"/>
        </w:rPr>
        <w:t>: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2013 год - 144 430,1 тыс. руб.;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2014 год - 190 388,9 тыс. руб.;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2015 год - 193 483,0 тыс. руб.;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>2016 год – 220 660,0 тыс. руб.;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 xml:space="preserve">2017 год – </w:t>
      </w:r>
      <w:r w:rsidR="00650881" w:rsidRPr="00504D7E">
        <w:rPr>
          <w:szCs w:val="28"/>
        </w:rPr>
        <w:t>258</w:t>
      </w:r>
      <w:r w:rsidR="00954404" w:rsidRPr="00504D7E">
        <w:rPr>
          <w:szCs w:val="28"/>
        </w:rPr>
        <w:t> 976,0</w:t>
      </w:r>
      <w:r w:rsidRPr="00504D7E">
        <w:rPr>
          <w:szCs w:val="28"/>
        </w:rPr>
        <w:t xml:space="preserve"> тыс. руб.;</w:t>
      </w:r>
    </w:p>
    <w:p w:rsidR="00AF6681" w:rsidRPr="00504D7E" w:rsidRDefault="006508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 xml:space="preserve">2018 год </w:t>
      </w:r>
      <w:r w:rsidR="00FD3EDC" w:rsidRPr="00504D7E">
        <w:rPr>
          <w:szCs w:val="28"/>
        </w:rPr>
        <w:t>–</w:t>
      </w:r>
      <w:r w:rsidRPr="00504D7E">
        <w:rPr>
          <w:szCs w:val="28"/>
        </w:rPr>
        <w:t xml:space="preserve"> 208</w:t>
      </w:r>
      <w:r w:rsidR="00AF6681" w:rsidRPr="00504D7E">
        <w:rPr>
          <w:szCs w:val="28"/>
        </w:rPr>
        <w:t> 976,0 тыс. руб.;</w:t>
      </w:r>
    </w:p>
    <w:p w:rsidR="00AF6681" w:rsidRPr="00504D7E" w:rsidRDefault="006508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 xml:space="preserve">2019 год </w:t>
      </w:r>
      <w:r w:rsidR="00FD3EDC" w:rsidRPr="00504D7E">
        <w:rPr>
          <w:szCs w:val="28"/>
        </w:rPr>
        <w:t>–</w:t>
      </w:r>
      <w:r w:rsidRPr="00504D7E">
        <w:rPr>
          <w:szCs w:val="28"/>
        </w:rPr>
        <w:t xml:space="preserve"> 208</w:t>
      </w:r>
      <w:r w:rsidR="00AF6681" w:rsidRPr="00504D7E">
        <w:rPr>
          <w:szCs w:val="28"/>
        </w:rPr>
        <w:t> 976,0 тыс. руб.;</w:t>
      </w:r>
    </w:p>
    <w:p w:rsidR="00AF6681" w:rsidRPr="00504D7E" w:rsidRDefault="00650881" w:rsidP="00AF6681">
      <w:pPr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504D7E">
        <w:rPr>
          <w:szCs w:val="28"/>
        </w:rPr>
        <w:t xml:space="preserve">2020 год – </w:t>
      </w:r>
      <w:r w:rsidR="00FD3EDC" w:rsidRPr="00504D7E">
        <w:rPr>
          <w:szCs w:val="28"/>
        </w:rPr>
        <w:t xml:space="preserve">208 976,0 </w:t>
      </w:r>
      <w:r w:rsidR="00AF6681" w:rsidRPr="00504D7E">
        <w:rPr>
          <w:szCs w:val="28"/>
        </w:rPr>
        <w:t>тыс. руб.»;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позиции «Ожидаемые результаты реализации подпрограммы»: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четвертом цифры «17,2» заменить цифрами «18,0»;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пятом цифры «67,6» заменить цифрами «69,2»;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шестом цифры «800» заменить цифрами «1 100»;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седьмом цифры «2200» заменить цифрами «3 000»;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восьмом цифры «100» заменить цифрами «70»;</w:t>
      </w:r>
    </w:p>
    <w:p w:rsidR="00EF437A" w:rsidRPr="00504D7E" w:rsidRDefault="00EF437A" w:rsidP="00EF437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bCs/>
          <w:szCs w:val="28"/>
        </w:rPr>
        <w:t xml:space="preserve">2) в </w:t>
      </w:r>
      <w:r w:rsidRPr="00504D7E">
        <w:rPr>
          <w:szCs w:val="28"/>
        </w:rPr>
        <w:t>текстовой части:</w:t>
      </w:r>
    </w:p>
    <w:p w:rsidR="00EF437A" w:rsidRPr="00504D7E" w:rsidRDefault="00EF437A" w:rsidP="00EF437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абзац седьмой раздела 4 «Основные мероприятия подпрограммы 6 с указанием основных механизмов их реализации» изложить в следующей редакции:</w:t>
      </w:r>
    </w:p>
    <w:p w:rsidR="00EF437A" w:rsidRPr="00504D7E" w:rsidRDefault="00EF437A" w:rsidP="00EF437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«- основное мероприятие 6. Обеспечение служебным жильем врачей-специалистов наиболее востребованных специальностей. Механизм реализации основного мероприятия 6 осуществляется путем предоставления бюджетных инвестиций главному распорядителю бюджетных средств в соответствии с бюджетным законодательством;»;</w:t>
      </w:r>
    </w:p>
    <w:p w:rsidR="005B2100" w:rsidRPr="00504D7E" w:rsidRDefault="005B2100" w:rsidP="005B21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</w:t>
      </w:r>
      <w:r w:rsidRPr="00504D7E">
        <w:rPr>
          <w:bCs/>
          <w:szCs w:val="28"/>
        </w:rPr>
        <w:t xml:space="preserve"> разделе 5 «</w:t>
      </w:r>
      <w:r w:rsidRPr="00504D7E">
        <w:rPr>
          <w:szCs w:val="28"/>
        </w:rPr>
        <w:t>Обоснование объема финансовых ресурсов, необходимых для реализации</w:t>
      </w:r>
      <w:r w:rsidR="00650881" w:rsidRPr="00504D7E">
        <w:rPr>
          <w:szCs w:val="28"/>
        </w:rPr>
        <w:t xml:space="preserve"> подпрограммы 6</w:t>
      </w:r>
      <w:r w:rsidR="00EF437A" w:rsidRPr="00504D7E">
        <w:rPr>
          <w:szCs w:val="28"/>
        </w:rPr>
        <w:t>»</w:t>
      </w:r>
      <w:r w:rsidRPr="00504D7E">
        <w:rPr>
          <w:szCs w:val="28"/>
        </w:rPr>
        <w:t>:</w:t>
      </w:r>
    </w:p>
    <w:p w:rsidR="005B2100" w:rsidRPr="00504D7E" w:rsidRDefault="005B2100" w:rsidP="005B210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lastRenderedPageBreak/>
        <w:t>в абзаце первом цифры «1 980 513,6» заменить цифрами «</w:t>
      </w:r>
      <w:r w:rsidR="00954404" w:rsidRPr="00504D7E">
        <w:rPr>
          <w:rFonts w:ascii="Times New Roman" w:hAnsi="Times New Roman" w:cs="Times New Roman"/>
          <w:sz w:val="28"/>
          <w:szCs w:val="28"/>
        </w:rPr>
        <w:t>2</w:t>
      </w:r>
      <w:r w:rsidR="00650881" w:rsidRPr="00504D7E">
        <w:rPr>
          <w:rFonts w:ascii="Times New Roman" w:hAnsi="Times New Roman" w:cs="Times New Roman"/>
          <w:sz w:val="28"/>
          <w:szCs w:val="28"/>
        </w:rPr>
        <w:t> </w:t>
      </w:r>
      <w:r w:rsidR="00954404" w:rsidRPr="00504D7E">
        <w:rPr>
          <w:rFonts w:ascii="Times New Roman" w:hAnsi="Times New Roman" w:cs="Times New Roman"/>
          <w:sz w:val="28"/>
          <w:szCs w:val="28"/>
        </w:rPr>
        <w:t>1</w:t>
      </w:r>
      <w:r w:rsidR="00FD3EDC" w:rsidRPr="00504D7E">
        <w:rPr>
          <w:rFonts w:ascii="Times New Roman" w:hAnsi="Times New Roman" w:cs="Times New Roman"/>
          <w:sz w:val="28"/>
          <w:szCs w:val="28"/>
        </w:rPr>
        <w:t>5</w:t>
      </w:r>
      <w:r w:rsidR="00650881" w:rsidRPr="00504D7E">
        <w:rPr>
          <w:rFonts w:ascii="Times New Roman" w:hAnsi="Times New Roman" w:cs="Times New Roman"/>
          <w:sz w:val="28"/>
          <w:szCs w:val="28"/>
        </w:rPr>
        <w:t>5</w:t>
      </w:r>
      <w:r w:rsidR="00FD3EDC" w:rsidRPr="00504D7E">
        <w:rPr>
          <w:rFonts w:ascii="Times New Roman" w:hAnsi="Times New Roman" w:cs="Times New Roman"/>
          <w:sz w:val="28"/>
          <w:szCs w:val="28"/>
        </w:rPr>
        <w:t> 675,2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пятом цифры «263 279,0» заменить цифрами «284 645,9»;</w:t>
      </w:r>
    </w:p>
    <w:p w:rsidR="005B2100" w:rsidRPr="00504D7E" w:rsidRDefault="005B2100" w:rsidP="005B21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шестом цифры «252 312,0» </w:t>
      </w:r>
      <w:r w:rsidR="00650881" w:rsidRPr="00504D7E">
        <w:rPr>
          <w:szCs w:val="28"/>
        </w:rPr>
        <w:t>заменить цифрами «324</w:t>
      </w:r>
      <w:r w:rsidRPr="00504D7E">
        <w:rPr>
          <w:szCs w:val="28"/>
        </w:rPr>
        <w:t> 906,1»;</w:t>
      </w:r>
    </w:p>
    <w:p w:rsidR="005B2100" w:rsidRPr="00504D7E" w:rsidRDefault="005B2100" w:rsidP="005B21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седьмом цифры «</w:t>
      </w:r>
      <w:r w:rsidR="00650881" w:rsidRPr="00504D7E">
        <w:rPr>
          <w:szCs w:val="28"/>
        </w:rPr>
        <w:t>252 943,0» заменить цифрами «278</w:t>
      </w:r>
      <w:r w:rsidRPr="00504D7E">
        <w:rPr>
          <w:szCs w:val="28"/>
        </w:rPr>
        <w:t> 703,0»;</w:t>
      </w:r>
    </w:p>
    <w:p w:rsidR="005B2100" w:rsidRPr="00504D7E" w:rsidRDefault="005B2100" w:rsidP="005B21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восьмом цифры «</w:t>
      </w:r>
      <w:r w:rsidR="00650881" w:rsidRPr="00504D7E">
        <w:rPr>
          <w:szCs w:val="28"/>
        </w:rPr>
        <w:t>253 546,0» заменить цифрами «280</w:t>
      </w:r>
      <w:r w:rsidRPr="00504D7E">
        <w:rPr>
          <w:szCs w:val="28"/>
        </w:rPr>
        <w:t> 734,2»;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девятом цифры «2</w:t>
      </w:r>
      <w:r w:rsidR="00650881" w:rsidRPr="00504D7E">
        <w:rPr>
          <w:szCs w:val="28"/>
        </w:rPr>
        <w:t>54 156,0» заменить цифрами «2</w:t>
      </w:r>
      <w:r w:rsidR="00FD3EDC" w:rsidRPr="00504D7E">
        <w:rPr>
          <w:szCs w:val="28"/>
        </w:rPr>
        <w:t>8</w:t>
      </w:r>
      <w:r w:rsidR="00650881" w:rsidRPr="00504D7E">
        <w:rPr>
          <w:szCs w:val="28"/>
        </w:rPr>
        <w:t>2 </w:t>
      </w:r>
      <w:r w:rsidR="00FD3EDC" w:rsidRPr="00504D7E">
        <w:rPr>
          <w:szCs w:val="28"/>
        </w:rPr>
        <w:t>408</w:t>
      </w:r>
      <w:r w:rsidR="00650881" w:rsidRPr="00504D7E">
        <w:rPr>
          <w:szCs w:val="28"/>
        </w:rPr>
        <w:t>,4</w:t>
      </w:r>
      <w:r w:rsidRPr="00504D7E">
        <w:rPr>
          <w:szCs w:val="28"/>
        </w:rPr>
        <w:t>»;</w:t>
      </w:r>
    </w:p>
    <w:p w:rsidR="005B2100" w:rsidRPr="00504D7E" w:rsidRDefault="005B2100" w:rsidP="005B210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четырнадцатом</w:t>
      </w:r>
      <w:r w:rsidR="00650881" w:rsidRPr="00504D7E">
        <w:rPr>
          <w:rFonts w:ascii="Times New Roman" w:hAnsi="Times New Roman" w:cs="Times New Roman"/>
          <w:sz w:val="28"/>
          <w:szCs w:val="28"/>
        </w:rPr>
        <w:t xml:space="preserve"> цифры «1 502 764,0» заменить цифрами «1 6</w:t>
      </w:r>
      <w:r w:rsidR="00FD3EDC" w:rsidRPr="00504D7E">
        <w:rPr>
          <w:rFonts w:ascii="Times New Roman" w:hAnsi="Times New Roman" w:cs="Times New Roman"/>
          <w:sz w:val="28"/>
          <w:szCs w:val="28"/>
        </w:rPr>
        <w:t>34</w:t>
      </w:r>
      <w:r w:rsidR="00650881" w:rsidRPr="00504D7E">
        <w:rPr>
          <w:rFonts w:ascii="Times New Roman" w:hAnsi="Times New Roman" w:cs="Times New Roman"/>
          <w:sz w:val="28"/>
          <w:szCs w:val="28"/>
        </w:rPr>
        <w:t> </w:t>
      </w:r>
      <w:r w:rsidR="00FD3EDC" w:rsidRPr="00504D7E">
        <w:rPr>
          <w:rFonts w:ascii="Times New Roman" w:hAnsi="Times New Roman" w:cs="Times New Roman"/>
          <w:sz w:val="28"/>
          <w:szCs w:val="28"/>
        </w:rPr>
        <w:t>866</w:t>
      </w:r>
      <w:r w:rsidR="00650881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восемнадцатом цифры «204 119,0» заменить цифрами «220 660,0»;</w:t>
      </w:r>
    </w:p>
    <w:p w:rsidR="005B2100" w:rsidRPr="00504D7E" w:rsidRDefault="005B2100" w:rsidP="005B21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</w:t>
      </w:r>
      <w:r w:rsidR="00F739BD" w:rsidRPr="00504D7E">
        <w:rPr>
          <w:szCs w:val="28"/>
        </w:rPr>
        <w:t>девятнадцатом</w:t>
      </w:r>
      <w:r w:rsidRPr="00504D7E">
        <w:rPr>
          <w:szCs w:val="28"/>
        </w:rPr>
        <w:t xml:space="preserve"> цифры «192 561,0» </w:t>
      </w:r>
      <w:r w:rsidR="00954404" w:rsidRPr="00504D7E">
        <w:rPr>
          <w:szCs w:val="28"/>
        </w:rPr>
        <w:t>заменить цифрами «25</w:t>
      </w:r>
      <w:r w:rsidR="00650881" w:rsidRPr="00504D7E">
        <w:rPr>
          <w:szCs w:val="28"/>
        </w:rPr>
        <w:t>8</w:t>
      </w:r>
      <w:r w:rsidRPr="00504D7E">
        <w:rPr>
          <w:szCs w:val="28"/>
        </w:rPr>
        <w:t> 976,0»;</w:t>
      </w:r>
    </w:p>
    <w:p w:rsidR="005B2100" w:rsidRPr="00504D7E" w:rsidRDefault="005B2100" w:rsidP="005B21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</w:t>
      </w:r>
      <w:r w:rsidR="00F739BD" w:rsidRPr="00504D7E">
        <w:rPr>
          <w:szCs w:val="28"/>
        </w:rPr>
        <w:t>двадцатом</w:t>
      </w:r>
      <w:r w:rsidRPr="00504D7E">
        <w:rPr>
          <w:szCs w:val="28"/>
        </w:rPr>
        <w:t xml:space="preserve"> цифры «</w:t>
      </w:r>
      <w:r w:rsidR="00AF6681" w:rsidRPr="00504D7E">
        <w:rPr>
          <w:szCs w:val="28"/>
        </w:rPr>
        <w:t>187 074</w:t>
      </w:r>
      <w:r w:rsidR="00650881" w:rsidRPr="00504D7E">
        <w:rPr>
          <w:szCs w:val="28"/>
        </w:rPr>
        <w:t>,0» заменить цифрами «208</w:t>
      </w:r>
      <w:r w:rsidRPr="00504D7E">
        <w:rPr>
          <w:szCs w:val="28"/>
        </w:rPr>
        <w:t> 976,0»;</w:t>
      </w:r>
    </w:p>
    <w:p w:rsidR="005B2100" w:rsidRPr="00504D7E" w:rsidRDefault="005B2100" w:rsidP="005B21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абзаце </w:t>
      </w:r>
      <w:r w:rsidR="00F739BD" w:rsidRPr="00504D7E">
        <w:rPr>
          <w:szCs w:val="28"/>
        </w:rPr>
        <w:t>двадцать первом</w:t>
      </w:r>
      <w:r w:rsidRPr="00504D7E">
        <w:rPr>
          <w:szCs w:val="28"/>
        </w:rPr>
        <w:t xml:space="preserve"> цифры «</w:t>
      </w:r>
      <w:r w:rsidR="00AF6681" w:rsidRPr="00504D7E">
        <w:rPr>
          <w:szCs w:val="28"/>
        </w:rPr>
        <w:t>187 074,0</w:t>
      </w:r>
      <w:r w:rsidR="00650881" w:rsidRPr="00504D7E">
        <w:rPr>
          <w:szCs w:val="28"/>
        </w:rPr>
        <w:t>» заменить цифрами «208</w:t>
      </w:r>
      <w:r w:rsidRPr="00504D7E">
        <w:rPr>
          <w:szCs w:val="28"/>
        </w:rPr>
        <w:t> 976,0»;</w:t>
      </w:r>
    </w:p>
    <w:p w:rsidR="00AF6681" w:rsidRPr="00504D7E" w:rsidRDefault="00AF6681" w:rsidP="00AF668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втором цифры «187 0</w:t>
      </w:r>
      <w:r w:rsidR="00FD3EDC" w:rsidRPr="00504D7E">
        <w:rPr>
          <w:szCs w:val="28"/>
        </w:rPr>
        <w:t>74,0» заменить цифрами «208 976,0</w:t>
      </w:r>
      <w:r w:rsidRPr="00504D7E">
        <w:rPr>
          <w:szCs w:val="28"/>
        </w:rPr>
        <w:t>»;</w:t>
      </w:r>
    </w:p>
    <w:p w:rsidR="00F739BD" w:rsidRPr="00504D7E" w:rsidRDefault="00F739BD" w:rsidP="00F739B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третьем цифры «452 749,6» заменить цифрами «494 009,2»;</w:t>
      </w:r>
    </w:p>
    <w:p w:rsidR="00403C78" w:rsidRPr="00504D7E" w:rsidRDefault="00403C78" w:rsidP="00403C7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седьмом цифры «59 160,0» заменить цифрами «62 185,9»;</w:t>
      </w:r>
    </w:p>
    <w:p w:rsidR="00F739BD" w:rsidRPr="00504D7E" w:rsidRDefault="00F739BD" w:rsidP="00F739B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восьмом цифры «59 751,0» заменить цифрами «65 930,1»;</w:t>
      </w:r>
    </w:p>
    <w:p w:rsidR="00F739BD" w:rsidRPr="00504D7E" w:rsidRDefault="00F739BD" w:rsidP="00F739B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двадцать девятом цифры «60 349,0» заменить цифрами «69 727,0»;</w:t>
      </w:r>
    </w:p>
    <w:p w:rsidR="00F739BD" w:rsidRPr="00504D7E" w:rsidRDefault="00F739BD" w:rsidP="00F739B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тридцатом цифры «60 952,0» заменить цифрами «71 758,</w:t>
      </w:r>
      <w:r w:rsidR="00403C78" w:rsidRPr="00504D7E">
        <w:rPr>
          <w:szCs w:val="28"/>
        </w:rPr>
        <w:t>2»;</w:t>
      </w:r>
    </w:p>
    <w:p w:rsidR="00403C78" w:rsidRPr="00504D7E" w:rsidRDefault="00403C78" w:rsidP="00403C7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тридцать первом цифры «61 562,0» заменить цифрами «73 432,4».</w:t>
      </w:r>
    </w:p>
    <w:p w:rsidR="00420461" w:rsidRPr="00504D7E" w:rsidRDefault="002C231F" w:rsidP="00656F2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</w:t>
      </w:r>
      <w:r w:rsidR="00625A86" w:rsidRPr="00504D7E">
        <w:rPr>
          <w:szCs w:val="28"/>
        </w:rPr>
        <w:t>0</w:t>
      </w:r>
      <w:r w:rsidR="00922B45" w:rsidRPr="00504D7E">
        <w:rPr>
          <w:szCs w:val="28"/>
        </w:rPr>
        <w:t>.</w:t>
      </w:r>
      <w:r w:rsidR="00B53EFD" w:rsidRPr="00504D7E">
        <w:rPr>
          <w:szCs w:val="28"/>
        </w:rPr>
        <w:t xml:space="preserve"> В</w:t>
      </w:r>
      <w:r w:rsidR="00A76A95" w:rsidRPr="00504D7E">
        <w:rPr>
          <w:szCs w:val="28"/>
        </w:rPr>
        <w:t xml:space="preserve"> </w:t>
      </w:r>
      <w:r w:rsidR="00CA652D" w:rsidRPr="00504D7E">
        <w:rPr>
          <w:szCs w:val="28"/>
        </w:rPr>
        <w:t>п</w:t>
      </w:r>
      <w:r w:rsidR="00420461" w:rsidRPr="00504D7E">
        <w:rPr>
          <w:szCs w:val="28"/>
        </w:rPr>
        <w:t>одпрограмм</w:t>
      </w:r>
      <w:r w:rsidR="00B53EFD" w:rsidRPr="00504D7E">
        <w:rPr>
          <w:szCs w:val="28"/>
        </w:rPr>
        <w:t>е</w:t>
      </w:r>
      <w:r w:rsidR="00420461" w:rsidRPr="00504D7E">
        <w:rPr>
          <w:szCs w:val="28"/>
        </w:rPr>
        <w:t xml:space="preserve"> 7:</w:t>
      </w:r>
    </w:p>
    <w:p w:rsidR="00B53EFD" w:rsidRPr="00504D7E" w:rsidRDefault="00A76A95" w:rsidP="00B13E5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1) </w:t>
      </w:r>
      <w:r w:rsidR="00403C78" w:rsidRPr="00504D7E">
        <w:rPr>
          <w:rFonts w:ascii="Times New Roman" w:hAnsi="Times New Roman" w:cs="Times New Roman"/>
          <w:sz w:val="28"/>
          <w:szCs w:val="28"/>
        </w:rPr>
        <w:t>позицию</w:t>
      </w:r>
      <w:r w:rsidR="00B53EFD" w:rsidRPr="00504D7E">
        <w:rPr>
          <w:rFonts w:ascii="Times New Roman" w:hAnsi="Times New Roman" w:cs="Times New Roman"/>
          <w:sz w:val="28"/>
          <w:szCs w:val="28"/>
        </w:rPr>
        <w:t xml:space="preserve"> «Объемы финансирования подпрограммы за счет средств областного бюджета всего, в том числе по годам реализации подпрограммы» паспорта подпрограммы 7 государственной программы Липецкой области «Совершенствование системы лекарственного обеспечения, в том числе в амбулаторных условиях»</w:t>
      </w:r>
      <w:r w:rsidR="00403C78" w:rsidRPr="00504D7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53EFD" w:rsidRPr="00504D7E">
        <w:rPr>
          <w:rFonts w:ascii="Times New Roman" w:hAnsi="Times New Roman" w:cs="Times New Roman"/>
          <w:sz w:val="28"/>
          <w:szCs w:val="28"/>
        </w:rPr>
        <w:t>:</w:t>
      </w:r>
    </w:p>
    <w:p w:rsidR="00403C78" w:rsidRPr="00504D7E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«Всего – </w:t>
      </w:r>
      <w:r w:rsidR="00954404" w:rsidRPr="00504D7E">
        <w:rPr>
          <w:szCs w:val="28"/>
        </w:rPr>
        <w:t>2</w:t>
      </w:r>
      <w:r w:rsidR="00D35BEE" w:rsidRPr="00504D7E">
        <w:rPr>
          <w:szCs w:val="28"/>
        </w:rPr>
        <w:t> </w:t>
      </w:r>
      <w:r w:rsidR="00FD3EDC" w:rsidRPr="00504D7E">
        <w:rPr>
          <w:szCs w:val="28"/>
        </w:rPr>
        <w:t>3</w:t>
      </w:r>
      <w:r w:rsidR="00D35BEE" w:rsidRPr="00504D7E">
        <w:rPr>
          <w:szCs w:val="28"/>
        </w:rPr>
        <w:t>74 167,3</w:t>
      </w:r>
      <w:r w:rsidR="002537CA" w:rsidRPr="00504D7E">
        <w:rPr>
          <w:szCs w:val="28"/>
        </w:rPr>
        <w:t xml:space="preserve"> тыс. руб., в том числе</w:t>
      </w:r>
      <w:r w:rsidRPr="00504D7E">
        <w:rPr>
          <w:szCs w:val="28"/>
        </w:rPr>
        <w:t>:</w:t>
      </w:r>
    </w:p>
    <w:p w:rsidR="00403C78" w:rsidRPr="00504D7E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2013 год - 256 645,0 тыс. руб.;</w:t>
      </w:r>
    </w:p>
    <w:p w:rsidR="00403C78" w:rsidRPr="00504D7E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2014 год - 274 212,4 тыс. руб.;</w:t>
      </w:r>
    </w:p>
    <w:p w:rsidR="00403C78" w:rsidRPr="00504D7E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2015 год - 275 289,9 тыс. руб.;</w:t>
      </w:r>
    </w:p>
    <w:p w:rsidR="00403C78" w:rsidRPr="00504D7E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2016 год – 333 504,0 тыс. руб.;</w:t>
      </w:r>
    </w:p>
    <w:p w:rsidR="00403C78" w:rsidRPr="00504D7E" w:rsidRDefault="00954404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2017 год </w:t>
      </w:r>
      <w:r w:rsidR="00FD3EDC" w:rsidRPr="00504D7E">
        <w:rPr>
          <w:szCs w:val="28"/>
        </w:rPr>
        <w:t>–</w:t>
      </w:r>
      <w:r w:rsidRPr="00504D7E">
        <w:rPr>
          <w:szCs w:val="28"/>
        </w:rPr>
        <w:t xml:space="preserve"> 311</w:t>
      </w:r>
      <w:r w:rsidR="00403C78" w:rsidRPr="00504D7E">
        <w:rPr>
          <w:szCs w:val="28"/>
        </w:rPr>
        <w:t> 909,0 тыс. руб.;</w:t>
      </w:r>
    </w:p>
    <w:p w:rsidR="00403C78" w:rsidRPr="00504D7E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2018 год – 308 909,0 тыс. руб.;</w:t>
      </w:r>
    </w:p>
    <w:p w:rsidR="00403C78" w:rsidRPr="00504D7E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2019 год </w:t>
      </w:r>
      <w:r w:rsidR="00FD3EDC" w:rsidRPr="00504D7E">
        <w:rPr>
          <w:szCs w:val="28"/>
        </w:rPr>
        <w:t>–</w:t>
      </w:r>
      <w:r w:rsidRPr="00504D7E">
        <w:rPr>
          <w:szCs w:val="28"/>
        </w:rPr>
        <w:t xml:space="preserve"> 307 509,0 тыс. руб.;</w:t>
      </w:r>
    </w:p>
    <w:p w:rsidR="00403C78" w:rsidRDefault="00403C7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2020 год – </w:t>
      </w:r>
      <w:r w:rsidR="00FD3EDC" w:rsidRPr="00504D7E">
        <w:rPr>
          <w:szCs w:val="28"/>
        </w:rPr>
        <w:t>30</w:t>
      </w:r>
      <w:r w:rsidR="00D35BEE" w:rsidRPr="00504D7E">
        <w:rPr>
          <w:szCs w:val="28"/>
        </w:rPr>
        <w:t>6 189,0</w:t>
      </w:r>
      <w:r w:rsidR="00FD3EDC" w:rsidRPr="00504D7E">
        <w:rPr>
          <w:szCs w:val="28"/>
        </w:rPr>
        <w:t xml:space="preserve"> </w:t>
      </w:r>
      <w:r w:rsidRPr="00504D7E">
        <w:rPr>
          <w:szCs w:val="28"/>
        </w:rPr>
        <w:t>тыс. руб.»;</w:t>
      </w:r>
    </w:p>
    <w:p w:rsidR="008D51DC" w:rsidRDefault="008D51DC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2) в </w:t>
      </w:r>
      <w:r w:rsidRPr="00504D7E">
        <w:rPr>
          <w:szCs w:val="28"/>
        </w:rPr>
        <w:t>текстовой части:</w:t>
      </w:r>
    </w:p>
    <w:p w:rsidR="004F6AC8" w:rsidRDefault="004F6AC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в разделе </w:t>
      </w:r>
      <w:r w:rsidRPr="004F6AC8">
        <w:rPr>
          <w:szCs w:val="28"/>
        </w:rPr>
        <w:t xml:space="preserve">4. </w:t>
      </w:r>
      <w:r>
        <w:rPr>
          <w:szCs w:val="28"/>
        </w:rPr>
        <w:t>«</w:t>
      </w:r>
      <w:r w:rsidRPr="004F6AC8">
        <w:rPr>
          <w:szCs w:val="28"/>
        </w:rPr>
        <w:t>Основные мероприятия подпрограммы 7 с указанием основных механизмов их реализации</w:t>
      </w:r>
      <w:r>
        <w:rPr>
          <w:szCs w:val="28"/>
        </w:rPr>
        <w:t>»</w:t>
      </w:r>
      <w:r w:rsidR="008D51DC">
        <w:rPr>
          <w:szCs w:val="28"/>
        </w:rPr>
        <w:t>:</w:t>
      </w:r>
      <w:r>
        <w:rPr>
          <w:szCs w:val="28"/>
        </w:rPr>
        <w:t xml:space="preserve"> </w:t>
      </w:r>
    </w:p>
    <w:p w:rsidR="004F6AC8" w:rsidRDefault="004F6AC8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в</w:t>
      </w:r>
      <w:r w:rsidR="00B13E50">
        <w:rPr>
          <w:szCs w:val="28"/>
        </w:rPr>
        <w:t xml:space="preserve"> абзаце втором</w:t>
      </w:r>
      <w:r>
        <w:rPr>
          <w:szCs w:val="28"/>
        </w:rPr>
        <w:t xml:space="preserve"> слов</w:t>
      </w:r>
      <w:r w:rsidR="00B13E50">
        <w:rPr>
          <w:szCs w:val="28"/>
        </w:rPr>
        <w:t>а «основное мероприятие:» заменить словами «основное мероприятие 1</w:t>
      </w:r>
      <w:r w:rsidR="008D51DC">
        <w:rPr>
          <w:szCs w:val="28"/>
        </w:rPr>
        <w:t>.</w:t>
      </w:r>
      <w:r w:rsidR="00B13E50">
        <w:rPr>
          <w:szCs w:val="28"/>
        </w:rPr>
        <w:t>»;</w:t>
      </w:r>
    </w:p>
    <w:p w:rsidR="004F6AC8" w:rsidRDefault="00B13E50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после абзаца второго дополнить абзацем следующего содержания</w:t>
      </w:r>
      <w:r w:rsidR="004F6AC8">
        <w:rPr>
          <w:szCs w:val="28"/>
        </w:rPr>
        <w:t>:</w:t>
      </w:r>
    </w:p>
    <w:p w:rsidR="00B13E50" w:rsidRDefault="00B13E50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13E50">
        <w:rPr>
          <w:szCs w:val="28"/>
        </w:rPr>
        <w:t xml:space="preserve">«- основное мероприятие 2. </w:t>
      </w:r>
      <w:r w:rsidRPr="00B13E50">
        <w:rPr>
          <w:rFonts w:eastAsia="Calibri"/>
          <w:szCs w:val="28"/>
          <w:lang w:eastAsia="en-US"/>
        </w:rPr>
        <w:t>Повышение доступности наркотических средств и психотропных веществ для использования в медицинских целях</w:t>
      </w:r>
      <w:r>
        <w:rPr>
          <w:rFonts w:eastAsia="Calibri"/>
          <w:szCs w:val="28"/>
          <w:lang w:eastAsia="en-US"/>
        </w:rPr>
        <w:t xml:space="preserve">. </w:t>
      </w:r>
      <w:r>
        <w:rPr>
          <w:szCs w:val="28"/>
        </w:rPr>
        <w:t>Механизм реализации основного мероприятия 2 осуществляется путем предоставления субсидий государственным бюджетным учреждениям в соответствии с бюджетным законодательством</w:t>
      </w:r>
      <w:r w:rsidR="003329AF">
        <w:rPr>
          <w:szCs w:val="28"/>
        </w:rPr>
        <w:t>.»;</w:t>
      </w:r>
    </w:p>
    <w:p w:rsidR="00E86C6D" w:rsidRPr="00504D7E" w:rsidRDefault="00567A60" w:rsidP="00B13E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bCs/>
          <w:szCs w:val="28"/>
        </w:rPr>
        <w:lastRenderedPageBreak/>
        <w:t xml:space="preserve">в </w:t>
      </w:r>
      <w:r w:rsidR="00E86C6D" w:rsidRPr="00504D7E">
        <w:rPr>
          <w:bCs/>
          <w:szCs w:val="28"/>
        </w:rPr>
        <w:t>раздел</w:t>
      </w:r>
      <w:r w:rsidRPr="00504D7E">
        <w:rPr>
          <w:bCs/>
          <w:szCs w:val="28"/>
        </w:rPr>
        <w:t>е</w:t>
      </w:r>
      <w:r w:rsidR="00E86C6D" w:rsidRPr="00504D7E">
        <w:rPr>
          <w:bCs/>
          <w:szCs w:val="28"/>
        </w:rPr>
        <w:t xml:space="preserve"> </w:t>
      </w:r>
      <w:r w:rsidR="00392090" w:rsidRPr="00504D7E">
        <w:rPr>
          <w:bCs/>
          <w:szCs w:val="28"/>
        </w:rPr>
        <w:t xml:space="preserve">5 </w:t>
      </w:r>
      <w:r w:rsidR="00E86C6D" w:rsidRPr="00504D7E">
        <w:rPr>
          <w:bCs/>
          <w:szCs w:val="28"/>
        </w:rPr>
        <w:t>«</w:t>
      </w:r>
      <w:r w:rsidR="00E86C6D" w:rsidRPr="00504D7E">
        <w:rPr>
          <w:szCs w:val="28"/>
        </w:rPr>
        <w:t xml:space="preserve">Обоснование объема финансовых ресурсов, необходимых для реализации подпрограммы </w:t>
      </w:r>
      <w:r w:rsidR="00B53EFD" w:rsidRPr="00504D7E">
        <w:rPr>
          <w:szCs w:val="28"/>
        </w:rPr>
        <w:t>7</w:t>
      </w:r>
      <w:r w:rsidRPr="00504D7E">
        <w:rPr>
          <w:szCs w:val="28"/>
        </w:rPr>
        <w:t>»</w:t>
      </w:r>
      <w:r w:rsidR="00E86C6D" w:rsidRPr="00504D7E">
        <w:rPr>
          <w:szCs w:val="28"/>
        </w:rPr>
        <w:t>:</w:t>
      </w:r>
    </w:p>
    <w:p w:rsidR="00567A60" w:rsidRPr="00504D7E" w:rsidRDefault="00567A60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B53EFD" w:rsidRPr="00504D7E">
        <w:rPr>
          <w:rFonts w:ascii="Times New Roman" w:hAnsi="Times New Roman" w:cs="Times New Roman"/>
          <w:sz w:val="28"/>
          <w:szCs w:val="28"/>
        </w:rPr>
        <w:t>3 654 333,7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54404" w:rsidRPr="00504D7E">
        <w:rPr>
          <w:rFonts w:ascii="Times New Roman" w:hAnsi="Times New Roman" w:cs="Times New Roman"/>
          <w:sz w:val="28"/>
          <w:szCs w:val="28"/>
        </w:rPr>
        <w:t>3</w:t>
      </w:r>
      <w:r w:rsidR="00D35BEE" w:rsidRPr="00504D7E">
        <w:rPr>
          <w:rFonts w:ascii="Times New Roman" w:hAnsi="Times New Roman" w:cs="Times New Roman"/>
          <w:sz w:val="28"/>
          <w:szCs w:val="28"/>
        </w:rPr>
        <w:t> </w:t>
      </w:r>
      <w:r w:rsidR="00954404" w:rsidRPr="00504D7E">
        <w:rPr>
          <w:rFonts w:ascii="Times New Roman" w:hAnsi="Times New Roman" w:cs="Times New Roman"/>
          <w:sz w:val="28"/>
          <w:szCs w:val="28"/>
        </w:rPr>
        <w:t>9</w:t>
      </w:r>
      <w:r w:rsidR="00FD3EDC" w:rsidRPr="00504D7E">
        <w:rPr>
          <w:rFonts w:ascii="Times New Roman" w:hAnsi="Times New Roman" w:cs="Times New Roman"/>
          <w:sz w:val="28"/>
          <w:szCs w:val="28"/>
        </w:rPr>
        <w:t>0</w:t>
      </w:r>
      <w:r w:rsidR="00D35BEE" w:rsidRPr="00504D7E">
        <w:rPr>
          <w:rFonts w:ascii="Times New Roman" w:hAnsi="Times New Roman" w:cs="Times New Roman"/>
          <w:sz w:val="28"/>
          <w:szCs w:val="28"/>
        </w:rPr>
        <w:t>0 974,4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67A60" w:rsidRPr="00504D7E" w:rsidRDefault="00567A60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пятом цифры «</w:t>
      </w:r>
      <w:r w:rsidR="00B53EFD" w:rsidRPr="00504D7E">
        <w:rPr>
          <w:rFonts w:ascii="Times New Roman" w:hAnsi="Times New Roman" w:cs="Times New Roman"/>
          <w:sz w:val="28"/>
          <w:szCs w:val="28"/>
        </w:rPr>
        <w:t>410 648,0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3EFD" w:rsidRPr="00504D7E">
        <w:rPr>
          <w:rFonts w:ascii="Times New Roman" w:hAnsi="Times New Roman" w:cs="Times New Roman"/>
          <w:sz w:val="28"/>
          <w:szCs w:val="28"/>
        </w:rPr>
        <w:t>653 364,6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263B8" w:rsidRPr="00504D7E" w:rsidRDefault="00B263B8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шестом цифры «309 133,2» заменить цифрами «</w:t>
      </w:r>
      <w:r w:rsidR="00954404" w:rsidRPr="00504D7E">
        <w:rPr>
          <w:rFonts w:ascii="Times New Roman" w:hAnsi="Times New Roman" w:cs="Times New Roman"/>
          <w:sz w:val="28"/>
          <w:szCs w:val="28"/>
        </w:rPr>
        <w:t>313</w:t>
      </w:r>
      <w:r w:rsidRPr="00504D7E">
        <w:rPr>
          <w:rFonts w:ascii="Times New Roman" w:hAnsi="Times New Roman" w:cs="Times New Roman"/>
          <w:sz w:val="28"/>
          <w:szCs w:val="28"/>
        </w:rPr>
        <w:t> 129,9»;</w:t>
      </w:r>
    </w:p>
    <w:p w:rsidR="00B263B8" w:rsidRPr="00504D7E" w:rsidRDefault="00B263B8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седьмом цифры «308 875,2» заменить цифрами «310 200,2»;</w:t>
      </w:r>
    </w:p>
    <w:p w:rsidR="00B263B8" w:rsidRPr="00504D7E" w:rsidRDefault="00B263B8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восьмом цифры «308 886,2» заменить цифрами «308 837,9»;</w:t>
      </w:r>
    </w:p>
    <w:p w:rsidR="00B263B8" w:rsidRPr="00504D7E" w:rsidRDefault="00B263B8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девятом цифры «308 898,2» заменить цифрами «3</w:t>
      </w:r>
      <w:r w:rsidR="00FD3EDC" w:rsidRPr="00504D7E">
        <w:rPr>
          <w:rFonts w:ascii="Times New Roman" w:hAnsi="Times New Roman" w:cs="Times New Roman"/>
          <w:sz w:val="28"/>
          <w:szCs w:val="28"/>
        </w:rPr>
        <w:t>0</w:t>
      </w:r>
      <w:r w:rsidR="00D35BEE" w:rsidRPr="00504D7E">
        <w:rPr>
          <w:rFonts w:ascii="Times New Roman" w:hAnsi="Times New Roman" w:cs="Times New Roman"/>
          <w:sz w:val="28"/>
          <w:szCs w:val="28"/>
        </w:rPr>
        <w:t>7 548,9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27436" w:rsidRPr="00504D7E" w:rsidRDefault="00427436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десятом цифры «1 299 487,3» заменить цифрами «</w:t>
      </w:r>
      <w:r w:rsidR="00015218" w:rsidRPr="00504D7E">
        <w:rPr>
          <w:rFonts w:ascii="Times New Roman" w:hAnsi="Times New Roman" w:cs="Times New Roman"/>
          <w:sz w:val="28"/>
          <w:szCs w:val="28"/>
        </w:rPr>
        <w:t>1 516 708,9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27436" w:rsidRPr="00504D7E" w:rsidRDefault="00427436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четырнадцатом цифры «101 690,0» заменить цифрами «318 911,6»;</w:t>
      </w:r>
    </w:p>
    <w:p w:rsidR="00427436" w:rsidRPr="00504D7E" w:rsidRDefault="00427436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пятнадцатом цифры «2 118 559,8» заменить цифрами «</w:t>
      </w:r>
      <w:r w:rsidR="00954404" w:rsidRPr="00504D7E">
        <w:rPr>
          <w:rFonts w:ascii="Times New Roman" w:hAnsi="Times New Roman" w:cs="Times New Roman"/>
          <w:sz w:val="28"/>
          <w:szCs w:val="28"/>
        </w:rPr>
        <w:t>2</w:t>
      </w:r>
      <w:r w:rsidR="006024E9" w:rsidRPr="00504D7E">
        <w:rPr>
          <w:rFonts w:ascii="Times New Roman" w:hAnsi="Times New Roman" w:cs="Times New Roman"/>
          <w:sz w:val="28"/>
          <w:szCs w:val="28"/>
        </w:rPr>
        <w:t> 374</w:t>
      </w:r>
      <w:r w:rsidR="00D743B2" w:rsidRPr="00504D7E">
        <w:rPr>
          <w:rFonts w:ascii="Times New Roman" w:hAnsi="Times New Roman" w:cs="Times New Roman"/>
          <w:sz w:val="28"/>
          <w:szCs w:val="28"/>
        </w:rPr>
        <w:t>167,3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27436" w:rsidRPr="00504D7E" w:rsidRDefault="00427436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девятнадцатом цифры «307 839,0» заменить цифрами «333 504,0»;</w:t>
      </w:r>
    </w:p>
    <w:p w:rsidR="00B263B8" w:rsidRPr="00504D7E" w:rsidRDefault="00B263B8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двадцатом цифры «308 003,2» заменить цифрами «</w:t>
      </w:r>
      <w:r w:rsidR="00954404" w:rsidRPr="00504D7E">
        <w:rPr>
          <w:rFonts w:ascii="Times New Roman" w:hAnsi="Times New Roman" w:cs="Times New Roman"/>
          <w:sz w:val="28"/>
          <w:szCs w:val="28"/>
        </w:rPr>
        <w:t>311</w:t>
      </w:r>
      <w:r w:rsidRPr="00504D7E">
        <w:rPr>
          <w:rFonts w:ascii="Times New Roman" w:hAnsi="Times New Roman" w:cs="Times New Roman"/>
          <w:sz w:val="28"/>
          <w:szCs w:val="28"/>
        </w:rPr>
        <w:t> 909,0»;</w:t>
      </w:r>
    </w:p>
    <w:p w:rsidR="00B263B8" w:rsidRPr="00504D7E" w:rsidRDefault="00B263B8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первом цифры «307 734,2» заменить цифрами «308 909,0»;</w:t>
      </w:r>
    </w:p>
    <w:p w:rsidR="00502582" w:rsidRPr="00504D7E" w:rsidRDefault="00502582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втором цифры «307 734,2» заменить цифрами «307 509,0»;</w:t>
      </w:r>
    </w:p>
    <w:p w:rsidR="00502582" w:rsidRPr="00504D7E" w:rsidRDefault="00502582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третьем цифры «307 734,2» заменить цифрами «3</w:t>
      </w:r>
      <w:r w:rsidR="00D743B2" w:rsidRPr="00504D7E">
        <w:rPr>
          <w:rFonts w:ascii="Times New Roman" w:hAnsi="Times New Roman" w:cs="Times New Roman"/>
          <w:sz w:val="28"/>
          <w:szCs w:val="28"/>
        </w:rPr>
        <w:t>06 189,0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27436" w:rsidRPr="00504D7E" w:rsidRDefault="00427436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четвертом цифры «9 </w:t>
      </w:r>
      <w:r w:rsidR="00502582" w:rsidRPr="00504D7E">
        <w:rPr>
          <w:rFonts w:ascii="Times New Roman" w:hAnsi="Times New Roman" w:cs="Times New Roman"/>
          <w:sz w:val="28"/>
          <w:szCs w:val="28"/>
        </w:rPr>
        <w:t>654,3» заменить цифрами «10 098,2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27436" w:rsidRPr="00504D7E" w:rsidRDefault="00427436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восьмом цифры «1 </w:t>
      </w:r>
      <w:r w:rsidR="004E4ADE" w:rsidRPr="00504D7E">
        <w:rPr>
          <w:rFonts w:ascii="Times New Roman" w:hAnsi="Times New Roman" w:cs="Times New Roman"/>
          <w:sz w:val="28"/>
          <w:szCs w:val="28"/>
        </w:rPr>
        <w:t>119,0» заменить цифрами «949,0»;</w:t>
      </w:r>
    </w:p>
    <w:p w:rsidR="004E4ADE" w:rsidRPr="00504D7E" w:rsidRDefault="004E4ADE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двадцать девятом цифры «1 130,0» заменить цифрами «1 220,9,0»;</w:t>
      </w:r>
    </w:p>
    <w:p w:rsidR="004E4ADE" w:rsidRPr="00504D7E" w:rsidRDefault="004E4ADE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тридцатом цифры «1 141,0» заменить цифрами «1 291,2,0»;</w:t>
      </w:r>
    </w:p>
    <w:p w:rsidR="004E4ADE" w:rsidRPr="00504D7E" w:rsidRDefault="004E4ADE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первом цифры «1 152,0» заменить цифрами «1 328,9,0»;</w:t>
      </w:r>
    </w:p>
    <w:p w:rsidR="004E4ADE" w:rsidRPr="00504D7E" w:rsidRDefault="004E4ADE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тридцать втором цифры «1 164,0» заменить цифрами «1 359,9,0».</w:t>
      </w:r>
    </w:p>
    <w:p w:rsidR="00427436" w:rsidRPr="00504D7E" w:rsidRDefault="002C231F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11</w:t>
      </w:r>
      <w:r w:rsidR="004B11FC" w:rsidRPr="00504D7E">
        <w:rPr>
          <w:rFonts w:ascii="Times New Roman" w:hAnsi="Times New Roman" w:cs="Times New Roman"/>
          <w:sz w:val="28"/>
          <w:szCs w:val="28"/>
        </w:rPr>
        <w:t>. В подпрограмме 8:</w:t>
      </w:r>
    </w:p>
    <w:p w:rsidR="00427436" w:rsidRPr="00504D7E" w:rsidRDefault="002537CA" w:rsidP="002537C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1) </w:t>
      </w:r>
      <w:r w:rsidR="004B11FC" w:rsidRPr="00504D7E">
        <w:rPr>
          <w:rFonts w:ascii="Times New Roman" w:hAnsi="Times New Roman" w:cs="Times New Roman"/>
          <w:sz w:val="28"/>
          <w:szCs w:val="28"/>
        </w:rPr>
        <w:t>позици</w:t>
      </w:r>
      <w:r w:rsidRPr="00504D7E">
        <w:rPr>
          <w:rFonts w:ascii="Times New Roman" w:hAnsi="Times New Roman" w:cs="Times New Roman"/>
          <w:sz w:val="28"/>
          <w:szCs w:val="28"/>
        </w:rPr>
        <w:t>ю</w:t>
      </w:r>
      <w:r w:rsidR="004B11FC" w:rsidRPr="00504D7E">
        <w:rPr>
          <w:rFonts w:ascii="Times New Roman" w:hAnsi="Times New Roman" w:cs="Times New Roman"/>
          <w:sz w:val="28"/>
          <w:szCs w:val="28"/>
        </w:rPr>
        <w:t xml:space="preserve"> «Объемы финансирования подпрограммы за счет средств областного бюджета всего, в том числе по годам реализации подпрограммы» паспорта подпрограммы 8 государственной программы Липецкой области «Развитие информатизации в здравоохранении»</w:t>
      </w:r>
      <w:r w:rsidRPr="00504D7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B11FC" w:rsidRPr="00504D7E">
        <w:rPr>
          <w:rFonts w:ascii="Times New Roman" w:hAnsi="Times New Roman" w:cs="Times New Roman"/>
          <w:sz w:val="28"/>
          <w:szCs w:val="28"/>
        </w:rPr>
        <w:t>: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«Всего – 18</w:t>
      </w:r>
      <w:r w:rsidR="00D743B2" w:rsidRPr="00504D7E">
        <w:rPr>
          <w:szCs w:val="28"/>
        </w:rPr>
        <w:t>5 017,8</w:t>
      </w:r>
      <w:r w:rsidRPr="00504D7E">
        <w:rPr>
          <w:szCs w:val="28"/>
        </w:rPr>
        <w:t xml:space="preserve"> тыс. руб., в том числе: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2013 год </w:t>
      </w:r>
      <w:r w:rsidR="0015057F" w:rsidRPr="00504D7E">
        <w:rPr>
          <w:szCs w:val="28"/>
        </w:rPr>
        <w:t>–</w:t>
      </w:r>
      <w:r w:rsidRPr="00504D7E">
        <w:rPr>
          <w:szCs w:val="28"/>
        </w:rPr>
        <w:t xml:space="preserve"> 0,0 тыс. руб.;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2014 год </w:t>
      </w:r>
      <w:r w:rsidR="0015057F" w:rsidRPr="00504D7E">
        <w:rPr>
          <w:szCs w:val="28"/>
        </w:rPr>
        <w:t>–</w:t>
      </w:r>
      <w:r w:rsidRPr="00504D7E">
        <w:rPr>
          <w:szCs w:val="28"/>
        </w:rPr>
        <w:t xml:space="preserve"> 25 880,0 тыс. руб.;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2015 год </w:t>
      </w:r>
      <w:r w:rsidR="0015057F" w:rsidRPr="00504D7E">
        <w:rPr>
          <w:szCs w:val="28"/>
        </w:rPr>
        <w:t>–</w:t>
      </w:r>
      <w:r w:rsidRPr="00504D7E">
        <w:rPr>
          <w:szCs w:val="28"/>
        </w:rPr>
        <w:t xml:space="preserve"> 30 000,0 тыс. руб.;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2016 год – 31 817,8 тыс. руб.;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2017 год</w:t>
      </w:r>
      <w:r w:rsidR="0015057F" w:rsidRPr="00504D7E">
        <w:rPr>
          <w:szCs w:val="28"/>
        </w:rPr>
        <w:t xml:space="preserve"> –</w:t>
      </w:r>
      <w:r w:rsidRPr="00504D7E">
        <w:rPr>
          <w:szCs w:val="28"/>
        </w:rPr>
        <w:t xml:space="preserve"> 24 000,0 тыс. руб.;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2018 год </w:t>
      </w:r>
      <w:r w:rsidR="0015057F" w:rsidRPr="00504D7E">
        <w:rPr>
          <w:szCs w:val="28"/>
        </w:rPr>
        <w:t>–</w:t>
      </w:r>
      <w:r w:rsidRPr="00504D7E">
        <w:rPr>
          <w:szCs w:val="28"/>
        </w:rPr>
        <w:t xml:space="preserve"> 24 000,0 тыс. руб.;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2019 год </w:t>
      </w:r>
      <w:r w:rsidR="0015057F" w:rsidRPr="00504D7E">
        <w:rPr>
          <w:szCs w:val="28"/>
        </w:rPr>
        <w:t>–</w:t>
      </w:r>
      <w:r w:rsidRPr="00504D7E">
        <w:rPr>
          <w:szCs w:val="28"/>
        </w:rPr>
        <w:t xml:space="preserve"> 24 000,0 тыс. руб.;</w:t>
      </w:r>
    </w:p>
    <w:p w:rsidR="002537CA" w:rsidRPr="00504D7E" w:rsidRDefault="002537CA" w:rsidP="002537C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2020 год – 2</w:t>
      </w:r>
      <w:r w:rsidR="00D743B2" w:rsidRPr="00504D7E">
        <w:rPr>
          <w:szCs w:val="28"/>
        </w:rPr>
        <w:t>5 320</w:t>
      </w:r>
      <w:r w:rsidRPr="00504D7E">
        <w:rPr>
          <w:szCs w:val="28"/>
        </w:rPr>
        <w:t>,0 тыс. руб.»;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2) в текстовой части: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заделе 4. «Основные мероприятия подпрограммы 8 с указанием основных механизмов их реализации»: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абзаце втором: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после слов «основное меропр</w:t>
      </w:r>
      <w:r w:rsidR="00DD1EBC" w:rsidRPr="00504D7E">
        <w:rPr>
          <w:szCs w:val="28"/>
        </w:rPr>
        <w:t>иятие» дополнить словом</w:t>
      </w:r>
      <w:r w:rsidRPr="00504D7E">
        <w:rPr>
          <w:szCs w:val="28"/>
        </w:rPr>
        <w:t xml:space="preserve"> «1»;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после слов «основног</w:t>
      </w:r>
      <w:r w:rsidR="00DD1EBC" w:rsidRPr="00504D7E">
        <w:rPr>
          <w:szCs w:val="28"/>
        </w:rPr>
        <w:t>о мероприятия» дополнить словом</w:t>
      </w:r>
      <w:r w:rsidRPr="00504D7E">
        <w:rPr>
          <w:szCs w:val="28"/>
        </w:rPr>
        <w:t xml:space="preserve"> «1»;</w:t>
      </w:r>
    </w:p>
    <w:p w:rsidR="002C231F" w:rsidRPr="00504D7E" w:rsidRDefault="002C231F" w:rsidP="002C231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после абзаца второго дополнить абзацем следующего содержания:</w:t>
      </w:r>
    </w:p>
    <w:p w:rsidR="002C231F" w:rsidRPr="00504D7E" w:rsidRDefault="002C231F" w:rsidP="002C231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«- основное мероприятие 2. Разработка и внедрение автоматизированной системы мониторинга диспансеризации беременных. Механизм реализации </w:t>
      </w:r>
      <w:r w:rsidRPr="00504D7E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мероприятия осуществляется путем проведения закупок товаров, работ, услуг в соответствии с Федеральным </w:t>
      </w:r>
      <w:hyperlink r:id="rId38" w:history="1">
        <w:r w:rsidRPr="00504D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D7E">
        <w:rPr>
          <w:rFonts w:ascii="Times New Roman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нужд».»;</w:t>
      </w:r>
    </w:p>
    <w:p w:rsidR="003258E8" w:rsidRPr="00504D7E" w:rsidRDefault="003258E8" w:rsidP="00C54DA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bCs/>
          <w:szCs w:val="28"/>
        </w:rPr>
        <w:t>в разделе 5 «</w:t>
      </w:r>
      <w:r w:rsidRPr="00504D7E">
        <w:rPr>
          <w:szCs w:val="28"/>
        </w:rPr>
        <w:t>Обоснование объема финансовых ресурсов, необходимых для реализации подпрограммы 8»:</w:t>
      </w:r>
    </w:p>
    <w:p w:rsidR="003258E8" w:rsidRPr="00504D7E" w:rsidRDefault="003258E8" w:rsidP="00C54DA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первом цифры «176 04</w:t>
      </w:r>
      <w:r w:rsidR="0015057F" w:rsidRPr="00504D7E">
        <w:rPr>
          <w:rFonts w:ascii="Times New Roman" w:hAnsi="Times New Roman" w:cs="Times New Roman"/>
          <w:sz w:val="28"/>
          <w:szCs w:val="28"/>
        </w:rPr>
        <w:t>7,8» заменить цифрами «18</w:t>
      </w:r>
      <w:r w:rsidR="00D743B2" w:rsidRPr="00504D7E">
        <w:rPr>
          <w:rFonts w:ascii="Times New Roman" w:hAnsi="Times New Roman" w:cs="Times New Roman"/>
          <w:sz w:val="28"/>
          <w:szCs w:val="28"/>
        </w:rPr>
        <w:t>5 017,8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3258E8" w:rsidRPr="00504D7E" w:rsidRDefault="003258E8" w:rsidP="002B4E8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пятом цифры «24 167,8» заменить цифрами «31 817,8»;</w:t>
      </w:r>
    </w:p>
    <w:p w:rsidR="00D743B2" w:rsidRPr="00504D7E" w:rsidRDefault="00D743B2" w:rsidP="002B4E8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девятом цифры «24 000» заменить цифрами «25 320»;</w:t>
      </w:r>
    </w:p>
    <w:p w:rsidR="003258E8" w:rsidRPr="00504D7E" w:rsidRDefault="003258E8" w:rsidP="002B4E8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десятом цифры «176 04</w:t>
      </w:r>
      <w:r w:rsidR="0015057F" w:rsidRPr="00504D7E">
        <w:rPr>
          <w:rFonts w:ascii="Times New Roman" w:hAnsi="Times New Roman" w:cs="Times New Roman"/>
          <w:sz w:val="28"/>
          <w:szCs w:val="28"/>
        </w:rPr>
        <w:t>7,8» заменить цифрами «18</w:t>
      </w:r>
      <w:r w:rsidR="00D743B2" w:rsidRPr="00504D7E">
        <w:rPr>
          <w:rFonts w:ascii="Times New Roman" w:hAnsi="Times New Roman" w:cs="Times New Roman"/>
          <w:sz w:val="28"/>
          <w:szCs w:val="28"/>
        </w:rPr>
        <w:t>5 017,8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743B2" w:rsidRPr="00504D7E" w:rsidRDefault="003258E8" w:rsidP="003258E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четырнадцатом цифры «24 167</w:t>
      </w:r>
      <w:r w:rsidR="00E07FBD" w:rsidRPr="00504D7E">
        <w:rPr>
          <w:rFonts w:ascii="Times New Roman" w:hAnsi="Times New Roman" w:cs="Times New Roman"/>
          <w:sz w:val="28"/>
          <w:szCs w:val="28"/>
        </w:rPr>
        <w:t>,8» заменить цифрами «31 817,8»</w:t>
      </w:r>
      <w:r w:rsidR="00D743B2" w:rsidRPr="00504D7E">
        <w:rPr>
          <w:rFonts w:ascii="Times New Roman" w:hAnsi="Times New Roman" w:cs="Times New Roman"/>
          <w:sz w:val="28"/>
          <w:szCs w:val="28"/>
        </w:rPr>
        <w:t>;</w:t>
      </w:r>
    </w:p>
    <w:p w:rsidR="003258E8" w:rsidRDefault="00D743B2" w:rsidP="003329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абзаце восемнадцатом цифры «24 000» заменить цифрами «25 320».</w:t>
      </w:r>
    </w:p>
    <w:p w:rsidR="003329AF" w:rsidRDefault="003329AF" w:rsidP="003329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10D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озицию «Ожидаемые результаты реализации подпрограммы» паспорта подпрограммы 9 государственной программы Липецкой области «Модернизация здравоохранения Липецкой области» изложить в следующей редакции:</w:t>
      </w:r>
    </w:p>
    <w:p w:rsidR="003329AF" w:rsidRDefault="003329AF" w:rsidP="003329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«В результате реализации подпрограммы 9 предполагается:</w:t>
      </w:r>
    </w:p>
    <w:p w:rsidR="00B10D94" w:rsidRDefault="003329AF" w:rsidP="003329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- увеличить выживаемость детей, имевших при рождении очень низкую и экстремально низкую массу тела, в акушерском стационаре до 74,5% выживших детей от числа родившихся с очень низкой и экстремально низкой массой тела в акушерском стационаре в 2016 году</w:t>
      </w:r>
      <w:r w:rsidR="00B10D94">
        <w:rPr>
          <w:szCs w:val="28"/>
        </w:rPr>
        <w:t>;</w:t>
      </w:r>
      <w:r>
        <w:rPr>
          <w:szCs w:val="28"/>
        </w:rPr>
        <w:t xml:space="preserve"> </w:t>
      </w:r>
    </w:p>
    <w:p w:rsidR="003329AF" w:rsidRDefault="003329AF" w:rsidP="003329A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увеличить долю женщин с преждевременными родами, родоразрешенных в перинатальном центре, в общем количестве женщин с преждевременными родами до 60,0% </w:t>
      </w:r>
      <w:r w:rsidR="00B10D94">
        <w:rPr>
          <w:szCs w:val="28"/>
        </w:rPr>
        <w:t>в 2016 году</w:t>
      </w:r>
      <w:r>
        <w:rPr>
          <w:szCs w:val="28"/>
        </w:rPr>
        <w:t>;</w:t>
      </w:r>
    </w:p>
    <w:p w:rsidR="003329AF" w:rsidRDefault="003329AF" w:rsidP="00B10D9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- снизить раннюю неонатальную смертность до 2,2 случая на 1000 детей, родившихся живыми в 2016</w:t>
      </w:r>
      <w:r w:rsidR="00B10D94">
        <w:rPr>
          <w:szCs w:val="28"/>
        </w:rPr>
        <w:t xml:space="preserve"> году</w:t>
      </w:r>
      <w:r>
        <w:rPr>
          <w:szCs w:val="28"/>
        </w:rPr>
        <w:t>;</w:t>
      </w:r>
    </w:p>
    <w:p w:rsidR="003329AF" w:rsidRDefault="003329AF" w:rsidP="00B10D9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- снизить перинатальную смертность до 7,2 случая на 1000 детей, родившихся живыми и мертвыми в 2016</w:t>
      </w:r>
      <w:r w:rsidR="00B10D94">
        <w:rPr>
          <w:szCs w:val="28"/>
        </w:rPr>
        <w:t xml:space="preserve"> году;</w:t>
      </w:r>
    </w:p>
    <w:p w:rsidR="003329AF" w:rsidRDefault="003329AF" w:rsidP="00B10D9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- снизить</w:t>
      </w:r>
      <w:r w:rsidR="00B10D94">
        <w:rPr>
          <w:szCs w:val="28"/>
        </w:rPr>
        <w:t xml:space="preserve"> мертворождаемость до 5,0 случаев</w:t>
      </w:r>
      <w:r>
        <w:rPr>
          <w:szCs w:val="28"/>
        </w:rPr>
        <w:t xml:space="preserve"> на 1000 детей, родившихся живыми и мертвыми в 2016</w:t>
      </w:r>
      <w:r w:rsidR="00B10D94">
        <w:rPr>
          <w:szCs w:val="28"/>
        </w:rPr>
        <w:t xml:space="preserve"> году.».</w:t>
      </w:r>
    </w:p>
    <w:p w:rsidR="004D4DD4" w:rsidRPr="00504D7E" w:rsidRDefault="003329AF" w:rsidP="00D5398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13</w:t>
      </w:r>
      <w:r w:rsidR="00CA652D" w:rsidRPr="00504D7E">
        <w:rPr>
          <w:szCs w:val="28"/>
        </w:rPr>
        <w:t xml:space="preserve">. </w:t>
      </w:r>
      <w:r w:rsidR="004D4DD4" w:rsidRPr="00504D7E">
        <w:rPr>
          <w:bCs/>
          <w:szCs w:val="28"/>
        </w:rPr>
        <w:t xml:space="preserve">В приложении 1 </w:t>
      </w:r>
      <w:r w:rsidR="004D4DD4" w:rsidRPr="00504D7E">
        <w:rPr>
          <w:szCs w:val="28"/>
        </w:rPr>
        <w:t>к государственной программе «Сведения об индикаторах цели, показателях задач и объемах финансирования за счет средств областного бюджета государственной программы Липецкой области «Развитие здравоохранения Липецкой области»:</w:t>
      </w:r>
    </w:p>
    <w:p w:rsidR="00625A86" w:rsidRPr="00504D7E" w:rsidRDefault="00625A86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1) в пункте 6: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«44,0» заменить цифрами «41,0»;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«42,0» заменить цифрами «40,0»;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«40,0» заменить цифрами «39,0»;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«38,4» заменить цифрами «38,0»;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«36,9» заменить цифрами «37,0»;</w:t>
      </w:r>
    </w:p>
    <w:p w:rsidR="00625A86" w:rsidRPr="00504D7E" w:rsidRDefault="00625A86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2) в пункте 7: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«18,3» заменить цифрами «15,2»;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«18,2» заменить цифрами «15,0»;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«18,0» заменить цифрами «14,9»;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«17,0» заменить цифрами «14,8»;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«16,0» заменить цифрами «14,7»;</w:t>
      </w:r>
    </w:p>
    <w:p w:rsidR="00625A86" w:rsidRPr="00504D7E" w:rsidRDefault="00625A86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lastRenderedPageBreak/>
        <w:t>3) в пункте 11: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«27,0» заменить цифрами «15,3»;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«26,5» заменить цифрами «15,3»;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«26,0» заменить цифрами «15,2»;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«25,5» заменить цифрами «15,2»;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«25,0» заменить цифрами «15,1»;</w:t>
      </w:r>
    </w:p>
    <w:p w:rsidR="00625A86" w:rsidRPr="00504D7E" w:rsidRDefault="00625A86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4) в пункте 15: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«28,73» заменить цифрами «24,4»;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«28,24» заменить цифрами «24,3»;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«27,76» заменить цифрами «24,2»;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«27,29» заменить цифрами «24,0»;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«26,82» заменить цифрами «23,9»;</w:t>
      </w:r>
    </w:p>
    <w:p w:rsidR="00537668" w:rsidRPr="00504D7E" w:rsidRDefault="00681182" w:rsidP="00D5398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5</w:t>
      </w:r>
      <w:r w:rsidR="00824A56" w:rsidRPr="00504D7E">
        <w:rPr>
          <w:szCs w:val="28"/>
        </w:rPr>
        <w:t>) в пункте 16</w:t>
      </w:r>
      <w:r w:rsidR="00B268F0" w:rsidRPr="00504D7E">
        <w:rPr>
          <w:szCs w:val="28"/>
        </w:rPr>
        <w:t>:</w:t>
      </w:r>
    </w:p>
    <w:p w:rsidR="00B268F0" w:rsidRPr="00504D7E" w:rsidRDefault="00824A56" w:rsidP="00B268F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«380 535,7</w:t>
      </w:r>
      <w:r w:rsidR="00B268F0"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504D7E">
        <w:rPr>
          <w:rFonts w:ascii="Times New Roman" w:hAnsi="Times New Roman" w:cs="Times New Roman"/>
          <w:sz w:val="28"/>
          <w:szCs w:val="28"/>
        </w:rPr>
        <w:t>425 336,7</w:t>
      </w:r>
      <w:r w:rsidR="00B268F0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268F0" w:rsidRPr="00504D7E" w:rsidRDefault="00B268F0" w:rsidP="00B268F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824A56" w:rsidRPr="00504D7E">
        <w:rPr>
          <w:rFonts w:ascii="Times New Roman" w:hAnsi="Times New Roman" w:cs="Times New Roman"/>
          <w:sz w:val="28"/>
          <w:szCs w:val="28"/>
        </w:rPr>
        <w:t>360 510,2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4A56" w:rsidRPr="00504D7E">
        <w:rPr>
          <w:rFonts w:ascii="Times New Roman" w:hAnsi="Times New Roman" w:cs="Times New Roman"/>
          <w:sz w:val="28"/>
          <w:szCs w:val="28"/>
        </w:rPr>
        <w:t>336 865,9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268F0" w:rsidRPr="00504D7E" w:rsidRDefault="00B268F0" w:rsidP="00B268F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824A56" w:rsidRPr="00504D7E">
        <w:rPr>
          <w:rFonts w:ascii="Times New Roman" w:hAnsi="Times New Roman" w:cs="Times New Roman"/>
          <w:sz w:val="28"/>
          <w:szCs w:val="28"/>
        </w:rPr>
        <w:t>344 801,9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4A56" w:rsidRPr="00504D7E">
        <w:rPr>
          <w:rFonts w:ascii="Times New Roman" w:hAnsi="Times New Roman" w:cs="Times New Roman"/>
          <w:sz w:val="28"/>
          <w:szCs w:val="28"/>
        </w:rPr>
        <w:t>336 865,9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268F0" w:rsidRPr="00504D7E" w:rsidRDefault="00B268F0" w:rsidP="00B268F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824A56" w:rsidRPr="00504D7E">
        <w:rPr>
          <w:rFonts w:ascii="Times New Roman" w:hAnsi="Times New Roman" w:cs="Times New Roman"/>
          <w:sz w:val="28"/>
          <w:szCs w:val="28"/>
        </w:rPr>
        <w:t>344 801,9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4A56" w:rsidRPr="00504D7E">
        <w:rPr>
          <w:rFonts w:ascii="Times New Roman" w:hAnsi="Times New Roman" w:cs="Times New Roman"/>
          <w:sz w:val="28"/>
          <w:szCs w:val="28"/>
        </w:rPr>
        <w:t>336 865,9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268F0" w:rsidRPr="00504D7E" w:rsidRDefault="00B268F0" w:rsidP="00B268F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824A56" w:rsidRPr="00504D7E">
        <w:rPr>
          <w:rFonts w:ascii="Times New Roman" w:hAnsi="Times New Roman" w:cs="Times New Roman"/>
          <w:sz w:val="28"/>
          <w:szCs w:val="28"/>
        </w:rPr>
        <w:t>344 801,9» заменить цифрами «3</w:t>
      </w:r>
      <w:r w:rsidR="0015057F" w:rsidRPr="00504D7E">
        <w:rPr>
          <w:rFonts w:ascii="Times New Roman" w:hAnsi="Times New Roman" w:cs="Times New Roman"/>
          <w:sz w:val="28"/>
          <w:szCs w:val="28"/>
        </w:rPr>
        <w:t>36 865,9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C0F6A" w:rsidRPr="00504D7E" w:rsidRDefault="00681182" w:rsidP="00CC0F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6</w:t>
      </w:r>
      <w:r w:rsidR="00AF282B" w:rsidRPr="00504D7E">
        <w:rPr>
          <w:rFonts w:ascii="Times New Roman" w:hAnsi="Times New Roman" w:cs="Times New Roman"/>
          <w:sz w:val="28"/>
          <w:szCs w:val="28"/>
        </w:rPr>
        <w:t xml:space="preserve">) </w:t>
      </w:r>
      <w:r w:rsidR="00CC0F6A" w:rsidRPr="00504D7E">
        <w:rPr>
          <w:rFonts w:ascii="Times New Roman" w:hAnsi="Times New Roman" w:cs="Times New Roman"/>
          <w:sz w:val="28"/>
          <w:szCs w:val="28"/>
        </w:rPr>
        <w:t>в графе «2016 г.» пункта 17 цифры «34 800,0» заменить цифрами «25 100,0»;</w:t>
      </w:r>
    </w:p>
    <w:p w:rsidR="00E55B8C" w:rsidRPr="00504D7E" w:rsidRDefault="00E55B8C" w:rsidP="00E55B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7) графу «Единица измерения» пункта 22 дополнить словом «процент»;</w:t>
      </w:r>
    </w:p>
    <w:p w:rsidR="00552871" w:rsidRPr="00504D7E" w:rsidRDefault="0015057F" w:rsidP="0055287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8</w:t>
      </w:r>
      <w:r w:rsidR="00824A56" w:rsidRPr="00504D7E">
        <w:rPr>
          <w:rFonts w:ascii="Times New Roman" w:hAnsi="Times New Roman" w:cs="Times New Roman"/>
          <w:sz w:val="28"/>
          <w:szCs w:val="28"/>
        </w:rPr>
        <w:t>)</w:t>
      </w:r>
      <w:r w:rsidR="00585C90" w:rsidRPr="00504D7E">
        <w:rPr>
          <w:rFonts w:ascii="Times New Roman" w:hAnsi="Times New Roman" w:cs="Times New Roman"/>
          <w:sz w:val="28"/>
          <w:szCs w:val="28"/>
        </w:rPr>
        <w:t xml:space="preserve"> в </w:t>
      </w:r>
      <w:r w:rsidR="00552871" w:rsidRPr="00504D7E">
        <w:rPr>
          <w:rFonts w:ascii="Times New Roman" w:hAnsi="Times New Roman" w:cs="Times New Roman"/>
          <w:sz w:val="28"/>
          <w:szCs w:val="28"/>
        </w:rPr>
        <w:t>граф</w:t>
      </w:r>
      <w:r w:rsidR="00585C90" w:rsidRPr="00504D7E">
        <w:rPr>
          <w:rFonts w:ascii="Times New Roman" w:hAnsi="Times New Roman" w:cs="Times New Roman"/>
          <w:sz w:val="28"/>
          <w:szCs w:val="28"/>
        </w:rPr>
        <w:t>е</w:t>
      </w:r>
      <w:r w:rsidR="00552871" w:rsidRPr="00504D7E">
        <w:rPr>
          <w:rFonts w:ascii="Times New Roman" w:hAnsi="Times New Roman" w:cs="Times New Roman"/>
          <w:sz w:val="28"/>
          <w:szCs w:val="28"/>
        </w:rPr>
        <w:t xml:space="preserve"> «2016 г.»</w:t>
      </w:r>
      <w:r w:rsidR="00585C90" w:rsidRPr="00504D7E">
        <w:rPr>
          <w:rFonts w:ascii="Times New Roman" w:hAnsi="Times New Roman" w:cs="Times New Roman"/>
          <w:sz w:val="28"/>
          <w:szCs w:val="28"/>
        </w:rPr>
        <w:t xml:space="preserve"> пункта 33</w:t>
      </w:r>
      <w:r w:rsidR="00552871" w:rsidRPr="00504D7E">
        <w:rPr>
          <w:rFonts w:ascii="Times New Roman" w:hAnsi="Times New Roman" w:cs="Times New Roman"/>
          <w:sz w:val="28"/>
          <w:szCs w:val="28"/>
        </w:rPr>
        <w:t xml:space="preserve"> цифры «30 000,0» заменить цифрами «47 900,0»;</w:t>
      </w:r>
    </w:p>
    <w:p w:rsidR="00625A86" w:rsidRPr="00504D7E" w:rsidRDefault="0015057F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9</w:t>
      </w:r>
      <w:r w:rsidR="00625A86" w:rsidRPr="00504D7E">
        <w:rPr>
          <w:szCs w:val="28"/>
        </w:rPr>
        <w:t>) в графе «2016 г.» пункта 34 цифры «76,5» заменить цифрами «77,0»;</w:t>
      </w:r>
    </w:p>
    <w:p w:rsidR="00D123B3" w:rsidRPr="00504D7E" w:rsidRDefault="00E55B8C" w:rsidP="0055287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1</w:t>
      </w:r>
      <w:r w:rsidR="0015057F" w:rsidRPr="00504D7E">
        <w:rPr>
          <w:rFonts w:ascii="Times New Roman" w:hAnsi="Times New Roman" w:cs="Times New Roman"/>
          <w:sz w:val="28"/>
          <w:szCs w:val="28"/>
        </w:rPr>
        <w:t>0</w:t>
      </w:r>
      <w:r w:rsidR="0007558C" w:rsidRPr="00504D7E">
        <w:rPr>
          <w:rFonts w:ascii="Times New Roman" w:hAnsi="Times New Roman" w:cs="Times New Roman"/>
          <w:sz w:val="28"/>
          <w:szCs w:val="28"/>
        </w:rPr>
        <w:t>) в пункте 39: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«476 335,7» заменить цифрами «529 336,7»;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«408 510,2» заменить цифрами «3</w:t>
      </w:r>
      <w:r w:rsidR="003D41D2" w:rsidRPr="00504D7E">
        <w:rPr>
          <w:rFonts w:ascii="Times New Roman" w:hAnsi="Times New Roman" w:cs="Times New Roman"/>
          <w:sz w:val="28"/>
          <w:szCs w:val="28"/>
        </w:rPr>
        <w:t>9</w:t>
      </w:r>
      <w:r w:rsidRPr="00504D7E">
        <w:rPr>
          <w:rFonts w:ascii="Times New Roman" w:hAnsi="Times New Roman" w:cs="Times New Roman"/>
          <w:sz w:val="28"/>
          <w:szCs w:val="28"/>
        </w:rPr>
        <w:t>4 865,9»;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«392 801,9» заменить цифрами «</w:t>
      </w:r>
      <w:r w:rsidR="003D41D2" w:rsidRPr="00504D7E">
        <w:rPr>
          <w:rFonts w:ascii="Times New Roman" w:hAnsi="Times New Roman" w:cs="Times New Roman"/>
          <w:sz w:val="28"/>
          <w:szCs w:val="28"/>
        </w:rPr>
        <w:t>39</w:t>
      </w:r>
      <w:r w:rsidRPr="00504D7E">
        <w:rPr>
          <w:rFonts w:ascii="Times New Roman" w:hAnsi="Times New Roman" w:cs="Times New Roman"/>
          <w:sz w:val="28"/>
          <w:szCs w:val="28"/>
        </w:rPr>
        <w:t>4 865,9»;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графе «2019 г.» цифры </w:t>
      </w:r>
      <w:r w:rsidR="003D41D2" w:rsidRPr="00504D7E">
        <w:rPr>
          <w:rFonts w:ascii="Times New Roman" w:hAnsi="Times New Roman" w:cs="Times New Roman"/>
          <w:sz w:val="28"/>
          <w:szCs w:val="28"/>
        </w:rPr>
        <w:t>«392 801,9» заменить цифрами «39</w:t>
      </w:r>
      <w:r w:rsidRPr="00504D7E">
        <w:rPr>
          <w:rFonts w:ascii="Times New Roman" w:hAnsi="Times New Roman" w:cs="Times New Roman"/>
          <w:sz w:val="28"/>
          <w:szCs w:val="28"/>
        </w:rPr>
        <w:t>4 865,9»;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«392 </w:t>
      </w:r>
      <w:r w:rsidR="003D41D2" w:rsidRPr="00504D7E">
        <w:rPr>
          <w:rFonts w:ascii="Times New Roman" w:hAnsi="Times New Roman" w:cs="Times New Roman"/>
          <w:sz w:val="28"/>
          <w:szCs w:val="28"/>
        </w:rPr>
        <w:t>801,9» заменить цифрами «</w:t>
      </w:r>
      <w:r w:rsidR="0015057F" w:rsidRPr="00504D7E">
        <w:rPr>
          <w:rFonts w:ascii="Times New Roman" w:hAnsi="Times New Roman" w:cs="Times New Roman"/>
          <w:sz w:val="28"/>
          <w:szCs w:val="28"/>
        </w:rPr>
        <w:t>394 865,9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25A86" w:rsidRPr="00504D7E" w:rsidRDefault="00E55B8C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</w:t>
      </w:r>
      <w:r w:rsidR="0015057F" w:rsidRPr="00504D7E">
        <w:rPr>
          <w:szCs w:val="28"/>
        </w:rPr>
        <w:t>1</w:t>
      </w:r>
      <w:r w:rsidR="00625A86" w:rsidRPr="00504D7E">
        <w:rPr>
          <w:szCs w:val="28"/>
        </w:rPr>
        <w:t>) в пункте 41: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«749,5» заменить цифрами «655,0»;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«699,4» заменить цифрами «650,0»;</w:t>
      </w:r>
    </w:p>
    <w:p w:rsidR="00625A86" w:rsidRPr="00504D7E" w:rsidRDefault="00681182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</w:t>
      </w:r>
      <w:r w:rsidR="0015057F" w:rsidRPr="00504D7E">
        <w:rPr>
          <w:szCs w:val="28"/>
        </w:rPr>
        <w:t>2</w:t>
      </w:r>
      <w:r w:rsidR="00625A86" w:rsidRPr="00504D7E">
        <w:rPr>
          <w:szCs w:val="28"/>
        </w:rPr>
        <w:t>) в пункте 44: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«4,3» заменить цифрами «4,0»;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«4,3» заменить цифрами «3,9»;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«4,3» заменить цифрами «3,9»;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«4,3» заменить цифрами «3,85»;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«4,3» заменить цифрами «3,85»;</w:t>
      </w:r>
    </w:p>
    <w:p w:rsidR="00625A86" w:rsidRPr="00504D7E" w:rsidRDefault="00E55B8C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</w:t>
      </w:r>
      <w:r w:rsidR="0015057F" w:rsidRPr="00504D7E">
        <w:rPr>
          <w:szCs w:val="28"/>
        </w:rPr>
        <w:t>3</w:t>
      </w:r>
      <w:r w:rsidR="00625A86" w:rsidRPr="00504D7E">
        <w:rPr>
          <w:szCs w:val="28"/>
        </w:rPr>
        <w:t>) в пункте 45: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«44,8» заменить цифрами «41,7»;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«44,0» заменить цифрами «41,6»;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«43,5» заменить цифрами «41,6»;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«42,7» заменить цифрами «41,5»;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«41,9» заменить цифрами «41,3»;</w:t>
      </w:r>
    </w:p>
    <w:p w:rsidR="00D123B3" w:rsidRPr="00504D7E" w:rsidRDefault="00E55B8C" w:rsidP="0055287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057F" w:rsidRPr="00504D7E">
        <w:rPr>
          <w:rFonts w:ascii="Times New Roman" w:hAnsi="Times New Roman" w:cs="Times New Roman"/>
          <w:sz w:val="28"/>
          <w:szCs w:val="28"/>
        </w:rPr>
        <w:t>4</w:t>
      </w:r>
      <w:r w:rsidR="0007558C" w:rsidRPr="00504D7E">
        <w:rPr>
          <w:rFonts w:ascii="Times New Roman" w:hAnsi="Times New Roman" w:cs="Times New Roman"/>
          <w:sz w:val="28"/>
          <w:szCs w:val="28"/>
        </w:rPr>
        <w:t>) в пункте 52: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«1 704 672,6» заменить цифрами «1 763 002,0»;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«1 496 514,2» заменить цифрами «1</w:t>
      </w:r>
      <w:r w:rsidR="00D10240" w:rsidRPr="00504D7E">
        <w:rPr>
          <w:rFonts w:ascii="Times New Roman" w:hAnsi="Times New Roman" w:cs="Times New Roman"/>
          <w:sz w:val="28"/>
          <w:szCs w:val="28"/>
        </w:rPr>
        <w:t> 513 645,6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«1 435 782,2»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1 504 103,3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«1 435 782,2»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1 504 103,3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7558C" w:rsidRPr="00504D7E" w:rsidRDefault="000755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«1 435 782,2»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</w:t>
      </w:r>
      <w:r w:rsidR="0015057F" w:rsidRPr="00504D7E">
        <w:rPr>
          <w:rFonts w:ascii="Times New Roman" w:hAnsi="Times New Roman" w:cs="Times New Roman"/>
          <w:sz w:val="28"/>
          <w:szCs w:val="28"/>
        </w:rPr>
        <w:t> </w:t>
      </w:r>
      <w:r w:rsidR="009661B3" w:rsidRPr="00504D7E">
        <w:rPr>
          <w:rFonts w:ascii="Times New Roman" w:hAnsi="Times New Roman" w:cs="Times New Roman"/>
          <w:sz w:val="28"/>
          <w:szCs w:val="28"/>
        </w:rPr>
        <w:t>5</w:t>
      </w:r>
      <w:r w:rsidR="00515F7E" w:rsidRPr="00504D7E">
        <w:rPr>
          <w:rFonts w:ascii="Times New Roman" w:hAnsi="Times New Roman" w:cs="Times New Roman"/>
          <w:sz w:val="28"/>
          <w:szCs w:val="28"/>
        </w:rPr>
        <w:t>04</w:t>
      </w:r>
      <w:r w:rsidR="0015057F" w:rsidRPr="00504D7E">
        <w:rPr>
          <w:rFonts w:ascii="Times New Roman" w:hAnsi="Times New Roman" w:cs="Times New Roman"/>
          <w:sz w:val="28"/>
          <w:szCs w:val="28"/>
        </w:rPr>
        <w:t> 103,3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7558C" w:rsidRPr="00504D7E" w:rsidRDefault="00E55B8C" w:rsidP="0007558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1</w:t>
      </w:r>
      <w:r w:rsidR="00585C90" w:rsidRPr="00504D7E">
        <w:rPr>
          <w:rFonts w:ascii="Times New Roman" w:hAnsi="Times New Roman" w:cs="Times New Roman"/>
          <w:sz w:val="28"/>
          <w:szCs w:val="28"/>
        </w:rPr>
        <w:t xml:space="preserve">5) </w:t>
      </w:r>
      <w:r w:rsidR="0007558C" w:rsidRPr="00504D7E">
        <w:rPr>
          <w:rFonts w:ascii="Times New Roman" w:hAnsi="Times New Roman" w:cs="Times New Roman"/>
          <w:sz w:val="28"/>
          <w:szCs w:val="28"/>
        </w:rPr>
        <w:t>в графе «2016 г.»</w:t>
      </w:r>
      <w:r w:rsidR="00585C90" w:rsidRPr="00504D7E">
        <w:rPr>
          <w:rFonts w:ascii="Times New Roman" w:hAnsi="Times New Roman" w:cs="Times New Roman"/>
          <w:sz w:val="28"/>
          <w:szCs w:val="28"/>
        </w:rPr>
        <w:t xml:space="preserve"> пункта 53</w:t>
      </w:r>
      <w:r w:rsidR="0007558C" w:rsidRPr="00504D7E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F3EDE" w:rsidRPr="00504D7E">
        <w:rPr>
          <w:rFonts w:ascii="Times New Roman" w:hAnsi="Times New Roman" w:cs="Times New Roman"/>
          <w:sz w:val="28"/>
          <w:szCs w:val="28"/>
        </w:rPr>
        <w:t>15 000,0</w:t>
      </w:r>
      <w:r w:rsidR="0007558C"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F3EDE" w:rsidRPr="00504D7E">
        <w:rPr>
          <w:rFonts w:ascii="Times New Roman" w:hAnsi="Times New Roman" w:cs="Times New Roman"/>
          <w:sz w:val="28"/>
          <w:szCs w:val="28"/>
        </w:rPr>
        <w:t>52 000,0</w:t>
      </w:r>
      <w:r w:rsidR="0007558C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268F0" w:rsidRPr="00504D7E" w:rsidRDefault="00E55B8C" w:rsidP="00D5398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</w:t>
      </w:r>
      <w:r w:rsidR="0015057F" w:rsidRPr="00504D7E">
        <w:rPr>
          <w:szCs w:val="28"/>
        </w:rPr>
        <w:t>6</w:t>
      </w:r>
      <w:r w:rsidR="00EF6502" w:rsidRPr="00504D7E">
        <w:rPr>
          <w:szCs w:val="28"/>
        </w:rPr>
        <w:t>) дополнить новым пунктом 53.1 следующего содержания:</w:t>
      </w:r>
    </w:p>
    <w:tbl>
      <w:tblPr>
        <w:tblStyle w:val="af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1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EF6502" w:rsidRPr="00504D7E" w:rsidTr="00F7270C">
        <w:tc>
          <w:tcPr>
            <w:tcW w:w="568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53.1</w:t>
            </w:r>
          </w:p>
        </w:tc>
        <w:tc>
          <w:tcPr>
            <w:tcW w:w="2835" w:type="dxa"/>
          </w:tcPr>
          <w:p w:rsidR="00EF6502" w:rsidRPr="00504D7E" w:rsidRDefault="00EF6502" w:rsidP="00EF6502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D7E">
              <w:rPr>
                <w:rFonts w:ascii="Times New Roman" w:hAnsi="Times New Roman" w:cs="Times New Roman"/>
              </w:rPr>
              <w:t xml:space="preserve">Основное мероприятие 1.2. подпрограммы 2. </w:t>
            </w:r>
            <w:r w:rsidRPr="00504D7E">
              <w:rPr>
                <w:rFonts w:ascii="Times New Roman" w:eastAsia="Calibri" w:hAnsi="Times New Roman" w:cs="Times New Roman"/>
                <w:lang w:eastAsia="en-US"/>
              </w:rPr>
              <w:t>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</w:t>
            </w:r>
          </w:p>
        </w:tc>
        <w:tc>
          <w:tcPr>
            <w:tcW w:w="851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7E">
              <w:rPr>
                <w:rFonts w:ascii="Times New Roman" w:hAnsi="Times New Roman" w:cs="Times New Roman"/>
                <w:sz w:val="18"/>
                <w:szCs w:val="18"/>
              </w:rPr>
              <w:t>Управление здравоохранения Липецкой области</w:t>
            </w:r>
          </w:p>
        </w:tc>
        <w:tc>
          <w:tcPr>
            <w:tcW w:w="850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тыс.руб.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13 000,0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502" w:rsidRPr="00504D7E" w:rsidRDefault="00EF6502" w:rsidP="00FF50F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25A86" w:rsidRPr="00504D7E" w:rsidRDefault="0015057F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17</w:t>
      </w:r>
      <w:r w:rsidR="00625A86" w:rsidRPr="00504D7E">
        <w:rPr>
          <w:szCs w:val="28"/>
        </w:rPr>
        <w:t>) в пункте 54: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«9,1» заменить цифрами «10,9»;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«9,2» заменить цифрами «10,95»;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«9,3» заменить цифрами «11,0»;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«9,49» заменить цифрами «11,2»;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«9,68» заменить цифрами «11,3»;</w:t>
      </w:r>
    </w:p>
    <w:p w:rsidR="00625A86" w:rsidRPr="00504D7E" w:rsidRDefault="0015057F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18</w:t>
      </w:r>
      <w:r w:rsidR="00625A86" w:rsidRPr="00504D7E">
        <w:rPr>
          <w:szCs w:val="28"/>
        </w:rPr>
        <w:t>) в пункте 55: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«8,5» заменить цифрами «10,6»;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«9,3» заменить цифрами «10,8»;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«10,0» заменить цифрами «10,9»;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«10,19» заменить цифрами «11,0»;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«10,4» заменить цифрами «11,1»;</w:t>
      </w:r>
    </w:p>
    <w:p w:rsidR="00625A86" w:rsidRPr="00504D7E" w:rsidRDefault="0015057F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19</w:t>
      </w:r>
      <w:r w:rsidR="00625A86" w:rsidRPr="00504D7E">
        <w:rPr>
          <w:rFonts w:ascii="Times New Roman" w:hAnsi="Times New Roman" w:cs="Times New Roman"/>
          <w:sz w:val="28"/>
          <w:szCs w:val="28"/>
        </w:rPr>
        <w:t>) в графе «2016 г.» пункта 57 цифры «11,6» заменить цифрами «11,9»;</w:t>
      </w:r>
    </w:p>
    <w:p w:rsidR="00625A86" w:rsidRPr="00504D7E" w:rsidRDefault="0015057F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20</w:t>
      </w:r>
      <w:r w:rsidR="00625A86" w:rsidRPr="00504D7E">
        <w:rPr>
          <w:szCs w:val="28"/>
        </w:rPr>
        <w:t>) в пункте 58: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«8,5» заменить цифрами «10,1»;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«9,2» заменить цифрами «10,2»;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«10,0» заменить цифрами «10,3»;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«10,19» заменить цифрами «10,5»;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«10,4» заменить цифрами «10,7»;</w:t>
      </w:r>
    </w:p>
    <w:p w:rsidR="007F3EDE" w:rsidRPr="00504D7E" w:rsidRDefault="0015057F" w:rsidP="001712E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21</w:t>
      </w:r>
      <w:r w:rsidR="00124345" w:rsidRPr="00504D7E">
        <w:rPr>
          <w:rFonts w:ascii="Times New Roman" w:hAnsi="Times New Roman" w:cs="Times New Roman"/>
          <w:sz w:val="28"/>
          <w:szCs w:val="28"/>
        </w:rPr>
        <w:t>) в строке «Ответственный исполните</w:t>
      </w:r>
      <w:r w:rsidR="00B607F1" w:rsidRPr="00504D7E">
        <w:rPr>
          <w:rFonts w:ascii="Times New Roman" w:hAnsi="Times New Roman" w:cs="Times New Roman"/>
          <w:sz w:val="28"/>
          <w:szCs w:val="28"/>
        </w:rPr>
        <w:t>л</w:t>
      </w:r>
      <w:r w:rsidR="00124345" w:rsidRPr="00504D7E">
        <w:rPr>
          <w:rFonts w:ascii="Times New Roman" w:hAnsi="Times New Roman" w:cs="Times New Roman"/>
          <w:sz w:val="28"/>
          <w:szCs w:val="28"/>
        </w:rPr>
        <w:t>ь:</w:t>
      </w:r>
      <w:r w:rsidR="00B607F1" w:rsidRPr="00504D7E">
        <w:rPr>
          <w:rFonts w:ascii="Times New Roman" w:hAnsi="Times New Roman" w:cs="Times New Roman"/>
          <w:sz w:val="28"/>
          <w:szCs w:val="28"/>
        </w:rPr>
        <w:t xml:space="preserve"> управление здравоохранения Липецкой области» пункта 59:</w:t>
      </w:r>
    </w:p>
    <w:p w:rsidR="00B607F1" w:rsidRPr="00504D7E" w:rsidRDefault="00B607F1" w:rsidP="00B607F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«363,8» заменить цифрами «4 984,1»;</w:t>
      </w:r>
    </w:p>
    <w:p w:rsidR="00B607F1" w:rsidRPr="00504D7E" w:rsidRDefault="00B607F1" w:rsidP="00B607F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цифру «0» заменить цифрами «</w:t>
      </w:r>
      <w:r w:rsidR="00D10240" w:rsidRPr="00504D7E">
        <w:rPr>
          <w:rFonts w:ascii="Times New Roman" w:hAnsi="Times New Roman" w:cs="Times New Roman"/>
          <w:sz w:val="28"/>
          <w:szCs w:val="28"/>
        </w:rPr>
        <w:t>10 557,0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607F1" w:rsidRPr="00504D7E" w:rsidRDefault="00B607F1" w:rsidP="00B607F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цифру «0» заменить цифрами «</w:t>
      </w:r>
      <w:r w:rsidR="00D10240" w:rsidRPr="00504D7E">
        <w:rPr>
          <w:rFonts w:ascii="Times New Roman" w:hAnsi="Times New Roman" w:cs="Times New Roman"/>
          <w:sz w:val="28"/>
          <w:szCs w:val="28"/>
        </w:rPr>
        <w:t>10 157,0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607F1" w:rsidRPr="00504D7E" w:rsidRDefault="00B607F1" w:rsidP="00B607F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</w:t>
      </w:r>
      <w:r w:rsidR="00D10240" w:rsidRPr="00504D7E">
        <w:rPr>
          <w:rFonts w:ascii="Times New Roman" w:hAnsi="Times New Roman" w:cs="Times New Roman"/>
          <w:sz w:val="28"/>
          <w:szCs w:val="28"/>
        </w:rPr>
        <w:t>ифру «0» заменить цифрами «11 557,0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607F1" w:rsidRPr="00504D7E" w:rsidRDefault="00B607F1" w:rsidP="00B607F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цифру «0» заменить цифрами «</w:t>
      </w:r>
      <w:r w:rsidR="00D10240" w:rsidRPr="00504D7E">
        <w:rPr>
          <w:rFonts w:ascii="Times New Roman" w:hAnsi="Times New Roman" w:cs="Times New Roman"/>
          <w:sz w:val="28"/>
          <w:szCs w:val="28"/>
        </w:rPr>
        <w:t>1</w:t>
      </w:r>
      <w:r w:rsidR="0015057F" w:rsidRPr="00504D7E">
        <w:rPr>
          <w:rFonts w:ascii="Times New Roman" w:hAnsi="Times New Roman" w:cs="Times New Roman"/>
          <w:sz w:val="28"/>
          <w:szCs w:val="28"/>
        </w:rPr>
        <w:t>1 557,0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25A86" w:rsidRPr="00504D7E" w:rsidRDefault="00E55B8C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</w:t>
      </w:r>
      <w:r w:rsidR="0015057F" w:rsidRPr="00504D7E">
        <w:rPr>
          <w:szCs w:val="28"/>
        </w:rPr>
        <w:t>2</w:t>
      </w:r>
      <w:r w:rsidR="00625A86" w:rsidRPr="00504D7E">
        <w:rPr>
          <w:szCs w:val="28"/>
        </w:rPr>
        <w:t>) в пункте 60: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«374,6» заменить цифрами «350,0»;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«369,9» заменить цифрами «350,0»;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«365,2» заменить цифрами «349,5»;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lastRenderedPageBreak/>
        <w:t>в графе «2019 г.» цифры «360,5» заменить цифрами «349,5»;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«355,8» заменить цифрами «349,0»;</w:t>
      </w:r>
    </w:p>
    <w:p w:rsidR="00625A86" w:rsidRPr="00504D7E" w:rsidRDefault="0064553E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23</w:t>
      </w:r>
      <w:r w:rsidR="00625A86" w:rsidRPr="00504D7E">
        <w:rPr>
          <w:szCs w:val="28"/>
        </w:rPr>
        <w:t>) в пункте 61: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«208,6» заменить цифрами «200,0»;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«208,5» заменить цифрами «200,0»;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«208,4» заменить цифрами «199,0»;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«208,4» заменить цифрами «198,0»;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«208,4» заменить цифрами «197,0»;</w:t>
      </w:r>
    </w:p>
    <w:p w:rsidR="00625A86" w:rsidRPr="00504D7E" w:rsidRDefault="0064553E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24</w:t>
      </w:r>
      <w:r w:rsidR="00625A86" w:rsidRPr="00504D7E">
        <w:rPr>
          <w:szCs w:val="28"/>
        </w:rPr>
        <w:t>) в пункте 62: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«53,0» заменить цифрами «54,3»;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«53,3» заменить цифрами «54,4»;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«53,6» заменить цифрами «54,5»;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«54,1» заменить цифрами «54,6»;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«54,5» заменить цифрами «54,7»;</w:t>
      </w:r>
    </w:p>
    <w:p w:rsidR="00625A86" w:rsidRPr="00504D7E" w:rsidRDefault="0064553E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25</w:t>
      </w:r>
      <w:r w:rsidR="00625A86" w:rsidRPr="00504D7E">
        <w:rPr>
          <w:szCs w:val="28"/>
        </w:rPr>
        <w:t>) в пункте 63:</w:t>
      </w:r>
    </w:p>
    <w:p w:rsidR="00625A86" w:rsidRPr="00504D7E" w:rsidRDefault="00625A86" w:rsidP="00515F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«24,0» заменить цифрами «23,0»;</w:t>
      </w:r>
    </w:p>
    <w:p w:rsidR="00625A86" w:rsidRPr="00504D7E" w:rsidRDefault="00625A86" w:rsidP="00515F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«23,5» заменить цифрами «22,9»;</w:t>
      </w:r>
    </w:p>
    <w:p w:rsidR="00B607F1" w:rsidRPr="00504D7E" w:rsidRDefault="0064553E" w:rsidP="00515F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26</w:t>
      </w:r>
      <w:r w:rsidR="00B607F1" w:rsidRPr="00504D7E">
        <w:rPr>
          <w:rFonts w:ascii="Times New Roman" w:hAnsi="Times New Roman" w:cs="Times New Roman"/>
          <w:sz w:val="28"/>
          <w:szCs w:val="28"/>
        </w:rPr>
        <w:t>) в графе «2016 г.» пункта 67:</w:t>
      </w:r>
    </w:p>
    <w:p w:rsidR="00B607F1" w:rsidRPr="00504D7E" w:rsidRDefault="00515F7E" w:rsidP="00515F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строке «Ответственный исполнитель: управление здравоохранения Липецкой области» </w:t>
      </w:r>
      <w:r w:rsidR="00B607F1" w:rsidRPr="00504D7E">
        <w:rPr>
          <w:rFonts w:ascii="Times New Roman" w:hAnsi="Times New Roman" w:cs="Times New Roman"/>
          <w:sz w:val="28"/>
          <w:szCs w:val="28"/>
        </w:rPr>
        <w:t>цифры «19 000,0» заменить цифрой «0»;</w:t>
      </w:r>
    </w:p>
    <w:p w:rsidR="00B607F1" w:rsidRPr="00504D7E" w:rsidRDefault="00515F7E" w:rsidP="00515F7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 xml:space="preserve">в строке «Соисполнитель: управление строительства и архитектуры Липецкой области» </w:t>
      </w:r>
      <w:r w:rsidR="00B607F1" w:rsidRPr="00504D7E">
        <w:rPr>
          <w:szCs w:val="28"/>
        </w:rPr>
        <w:t>цифры «223 000,0» заменить цифр</w:t>
      </w:r>
      <w:r w:rsidR="00186801" w:rsidRPr="00504D7E">
        <w:rPr>
          <w:szCs w:val="28"/>
        </w:rPr>
        <w:t>ами</w:t>
      </w:r>
      <w:r w:rsidR="00B607F1" w:rsidRPr="00504D7E">
        <w:rPr>
          <w:szCs w:val="28"/>
        </w:rPr>
        <w:t xml:space="preserve"> «</w:t>
      </w:r>
      <w:r w:rsidR="00186801" w:rsidRPr="00504D7E">
        <w:rPr>
          <w:szCs w:val="28"/>
        </w:rPr>
        <w:t>213 000,0</w:t>
      </w:r>
      <w:r w:rsidR="00B607F1" w:rsidRPr="00504D7E">
        <w:rPr>
          <w:szCs w:val="28"/>
        </w:rPr>
        <w:t>»;</w:t>
      </w:r>
    </w:p>
    <w:p w:rsidR="0010417F" w:rsidRPr="00504D7E" w:rsidRDefault="00C04C49" w:rsidP="00515F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27</w:t>
      </w:r>
      <w:r w:rsidR="00186801" w:rsidRPr="00504D7E">
        <w:rPr>
          <w:rFonts w:ascii="Times New Roman" w:hAnsi="Times New Roman" w:cs="Times New Roman"/>
          <w:sz w:val="28"/>
          <w:szCs w:val="28"/>
        </w:rPr>
        <w:t xml:space="preserve">) </w:t>
      </w:r>
      <w:r w:rsidR="0010417F" w:rsidRPr="00504D7E">
        <w:rPr>
          <w:rFonts w:ascii="Times New Roman" w:hAnsi="Times New Roman" w:cs="Times New Roman"/>
          <w:sz w:val="28"/>
          <w:szCs w:val="28"/>
        </w:rPr>
        <w:t>в пункте 68:</w:t>
      </w:r>
    </w:p>
    <w:p w:rsidR="0010417F" w:rsidRPr="00504D7E" w:rsidRDefault="0010417F" w:rsidP="00515F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«6 000,0» заменить цифрами «1 000,0»;</w:t>
      </w:r>
    </w:p>
    <w:p w:rsidR="0010417F" w:rsidRPr="00504D7E" w:rsidRDefault="0010417F" w:rsidP="00515F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«6 000,0» заменить цифрами «1 000,0»;</w:t>
      </w:r>
    </w:p>
    <w:p w:rsidR="0010417F" w:rsidRPr="00504D7E" w:rsidRDefault="0010417F" w:rsidP="001041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«6 000,0» заменить цифрами «1 000,0»;</w:t>
      </w:r>
    </w:p>
    <w:p w:rsidR="0010417F" w:rsidRPr="00504D7E" w:rsidRDefault="0010417F" w:rsidP="001041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«6 000,0» заменить цифрами «1 0</w:t>
      </w:r>
      <w:r w:rsidR="00C04C49" w:rsidRPr="00504D7E">
        <w:rPr>
          <w:rFonts w:ascii="Times New Roman" w:hAnsi="Times New Roman" w:cs="Times New Roman"/>
          <w:sz w:val="28"/>
          <w:szCs w:val="28"/>
        </w:rPr>
        <w:t>00</w:t>
      </w:r>
      <w:r w:rsidRPr="00504D7E">
        <w:rPr>
          <w:rFonts w:ascii="Times New Roman" w:hAnsi="Times New Roman" w:cs="Times New Roman"/>
          <w:sz w:val="28"/>
          <w:szCs w:val="28"/>
        </w:rPr>
        <w:t>,0»;</w:t>
      </w:r>
    </w:p>
    <w:p w:rsidR="00D23831" w:rsidRPr="00504D7E" w:rsidRDefault="00C04C49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28</w:t>
      </w:r>
      <w:r w:rsidR="0010417F" w:rsidRPr="00504D7E">
        <w:rPr>
          <w:rFonts w:ascii="Times New Roman" w:hAnsi="Times New Roman" w:cs="Times New Roman"/>
          <w:sz w:val="28"/>
          <w:szCs w:val="28"/>
        </w:rPr>
        <w:t>)</w:t>
      </w:r>
      <w:r w:rsidR="00D23831" w:rsidRPr="00504D7E">
        <w:rPr>
          <w:rFonts w:ascii="Times New Roman" w:hAnsi="Times New Roman" w:cs="Times New Roman"/>
          <w:sz w:val="28"/>
          <w:szCs w:val="28"/>
        </w:rPr>
        <w:t xml:space="preserve"> в пункте 71: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«154 119,0» заменить цифрами «157 656,9»;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«157 331,0»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151 344,0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«153 576,0»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151 344,0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«153 576,0»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151 344,0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«153 576,0»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15</w:t>
      </w:r>
      <w:r w:rsidR="00C04C49" w:rsidRPr="00504D7E">
        <w:rPr>
          <w:rFonts w:ascii="Times New Roman" w:hAnsi="Times New Roman" w:cs="Times New Roman"/>
          <w:sz w:val="28"/>
          <w:szCs w:val="28"/>
        </w:rPr>
        <w:t>1 344</w:t>
      </w:r>
      <w:r w:rsidR="009661B3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25A86" w:rsidRPr="00504D7E" w:rsidRDefault="00C04C49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29</w:t>
      </w:r>
      <w:r w:rsidR="00625A86" w:rsidRPr="00504D7E">
        <w:rPr>
          <w:szCs w:val="28"/>
        </w:rPr>
        <w:t>) в пункте 73: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«20,2» заменить цифрами «19,2»;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«19,7» заменить цифрами «19,2»;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«19,4» заменить цифрами «19,1»;</w:t>
      </w:r>
    </w:p>
    <w:p w:rsidR="00625A86" w:rsidRPr="00504D7E" w:rsidRDefault="00C04C49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30</w:t>
      </w:r>
      <w:r w:rsidR="00625A86" w:rsidRPr="00504D7E">
        <w:rPr>
          <w:szCs w:val="28"/>
        </w:rPr>
        <w:t>) в пункте 75: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«98,91» заменить цифрами «99,0»;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«98,94» заменить цифрами «99,0»;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«98,97» заменить цифрами «99,0»;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«98,99» заменить цифрами «99,0»;</w:t>
      </w:r>
    </w:p>
    <w:p w:rsidR="00D23831" w:rsidRPr="00504D7E" w:rsidRDefault="00C04C49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31</w:t>
      </w:r>
      <w:r w:rsidR="00D23831" w:rsidRPr="00504D7E">
        <w:rPr>
          <w:rFonts w:ascii="Times New Roman" w:hAnsi="Times New Roman" w:cs="Times New Roman"/>
          <w:sz w:val="28"/>
          <w:szCs w:val="28"/>
        </w:rPr>
        <w:t>) в пункте 76: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«128 501,0» заменить цифрами «130 701,0»;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«132 757,0» заменить цифрами «128 844,0»;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lastRenderedPageBreak/>
        <w:t>в графе «2018 г.» цифры «125 581,2» заменить цифрами «128 844,0»;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«125 581,2» заменить цифрами «</w:t>
      </w:r>
      <w:r w:rsidR="00C356D7" w:rsidRPr="00504D7E">
        <w:rPr>
          <w:rFonts w:ascii="Times New Roman" w:hAnsi="Times New Roman" w:cs="Times New Roman"/>
          <w:sz w:val="28"/>
          <w:szCs w:val="28"/>
        </w:rPr>
        <w:t>128 844,0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23831" w:rsidRPr="00504D7E" w:rsidRDefault="00D23831" w:rsidP="00D2383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«125 581,2» заменить цифрами «</w:t>
      </w:r>
      <w:r w:rsidR="00C356D7" w:rsidRPr="00504D7E">
        <w:rPr>
          <w:rFonts w:ascii="Times New Roman" w:hAnsi="Times New Roman" w:cs="Times New Roman"/>
          <w:sz w:val="28"/>
          <w:szCs w:val="28"/>
        </w:rPr>
        <w:t>1</w:t>
      </w:r>
      <w:r w:rsidR="00C04C49" w:rsidRPr="00504D7E">
        <w:rPr>
          <w:rFonts w:ascii="Times New Roman" w:hAnsi="Times New Roman" w:cs="Times New Roman"/>
          <w:sz w:val="28"/>
          <w:szCs w:val="28"/>
        </w:rPr>
        <w:t>28 844</w:t>
      </w:r>
      <w:r w:rsidR="00C356D7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E55B8C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3</w:t>
      </w:r>
      <w:r w:rsidR="00C04C49" w:rsidRPr="00504D7E">
        <w:rPr>
          <w:rFonts w:ascii="Times New Roman" w:hAnsi="Times New Roman" w:cs="Times New Roman"/>
          <w:sz w:val="28"/>
          <w:szCs w:val="28"/>
        </w:rPr>
        <w:t>2</w:t>
      </w:r>
      <w:r w:rsidR="00C356D7" w:rsidRPr="00504D7E">
        <w:rPr>
          <w:rFonts w:ascii="Times New Roman" w:hAnsi="Times New Roman" w:cs="Times New Roman"/>
          <w:sz w:val="28"/>
          <w:szCs w:val="28"/>
        </w:rPr>
        <w:t>) в пункте 76.1: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«19 182,0» заменить цифрами «16 982,0»;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«19 182,0» заменить цифрами «14 770,0»;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«19 182,0» заменить цифрами «14 770,0»;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«19 182,0» заменить цифрами «14 770,0»;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«19 182,0» заменить цифрами «1</w:t>
      </w:r>
      <w:r w:rsidR="00C04C49" w:rsidRPr="00504D7E">
        <w:rPr>
          <w:rFonts w:ascii="Times New Roman" w:hAnsi="Times New Roman" w:cs="Times New Roman"/>
          <w:sz w:val="28"/>
          <w:szCs w:val="28"/>
        </w:rPr>
        <w:t>4 770,0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04C49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33</w:t>
      </w:r>
      <w:r w:rsidR="00C356D7" w:rsidRPr="00504D7E">
        <w:rPr>
          <w:rFonts w:ascii="Times New Roman" w:hAnsi="Times New Roman" w:cs="Times New Roman"/>
          <w:sz w:val="28"/>
          <w:szCs w:val="28"/>
        </w:rPr>
        <w:t>) в пункте 77: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«2 274 984,4» заменить цифрами «2 362 472,0»;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«1 836 784,2» заменить цифрами «</w:t>
      </w:r>
      <w:r w:rsidR="00B561D1" w:rsidRPr="00504D7E">
        <w:rPr>
          <w:rFonts w:ascii="Times New Roman" w:hAnsi="Times New Roman" w:cs="Times New Roman"/>
          <w:sz w:val="28"/>
          <w:szCs w:val="28"/>
        </w:rPr>
        <w:t>1 845 160,6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«1 765 121,4»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</w:t>
      </w:r>
      <w:r w:rsidR="00B561D1" w:rsidRPr="00504D7E">
        <w:rPr>
          <w:rFonts w:ascii="Times New Roman" w:hAnsi="Times New Roman" w:cs="Times New Roman"/>
          <w:sz w:val="28"/>
          <w:szCs w:val="28"/>
        </w:rPr>
        <w:t> 835 218,3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«1 765 121,4»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</w:t>
      </w:r>
      <w:r w:rsidR="00B561D1" w:rsidRPr="00504D7E">
        <w:rPr>
          <w:rFonts w:ascii="Times New Roman" w:hAnsi="Times New Roman" w:cs="Times New Roman"/>
          <w:sz w:val="28"/>
          <w:szCs w:val="28"/>
        </w:rPr>
        <w:t> 836 618,3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«1 765 121,4» заменить цифрами «</w:t>
      </w:r>
      <w:r w:rsidR="009661B3" w:rsidRPr="00504D7E">
        <w:rPr>
          <w:rFonts w:ascii="Times New Roman" w:hAnsi="Times New Roman" w:cs="Times New Roman"/>
          <w:sz w:val="28"/>
          <w:szCs w:val="28"/>
        </w:rPr>
        <w:t>1</w:t>
      </w:r>
      <w:r w:rsidR="00C04C49" w:rsidRPr="00504D7E">
        <w:rPr>
          <w:rFonts w:ascii="Times New Roman" w:hAnsi="Times New Roman" w:cs="Times New Roman"/>
          <w:sz w:val="28"/>
          <w:szCs w:val="28"/>
        </w:rPr>
        <w:t> 836 618,3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25A86" w:rsidRPr="00504D7E" w:rsidRDefault="00C04C49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34</w:t>
      </w:r>
      <w:r w:rsidR="00625A86" w:rsidRPr="00504D7E">
        <w:rPr>
          <w:szCs w:val="28"/>
        </w:rPr>
        <w:t>) в пункте 79: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«95» заменить цифрами «74,0»;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«94» заменить цифрами «74,0»;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«93» заменить цифрами «73,9»;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«93» заменить цифрами «73,9»;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«93» заменить цифрами «73,8»;</w:t>
      </w:r>
    </w:p>
    <w:p w:rsidR="00625A86" w:rsidRPr="00504D7E" w:rsidRDefault="00E55B8C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3</w:t>
      </w:r>
      <w:r w:rsidR="00C04C49" w:rsidRPr="00504D7E">
        <w:rPr>
          <w:szCs w:val="28"/>
        </w:rPr>
        <w:t>5</w:t>
      </w:r>
      <w:r w:rsidR="00625A86" w:rsidRPr="00504D7E">
        <w:rPr>
          <w:szCs w:val="28"/>
        </w:rPr>
        <w:t>) в пункте 82: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«97,8» заменить цифрами «99,6»;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«97,8» заменить цифрами «99,6»;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«97,8» заменить цифрами «99,6»;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«97,8» заменить цифрами «99,6»;</w:t>
      </w:r>
    </w:p>
    <w:p w:rsidR="00625A86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«97,8» заменить цифрами «99,6»;</w:t>
      </w:r>
    </w:p>
    <w:p w:rsidR="004E20C2" w:rsidRDefault="004E20C2" w:rsidP="004E20C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36) </w:t>
      </w:r>
      <w:r w:rsidRPr="00504D7E">
        <w:rPr>
          <w:szCs w:val="28"/>
        </w:rPr>
        <w:t>допо</w:t>
      </w:r>
      <w:r>
        <w:rPr>
          <w:szCs w:val="28"/>
        </w:rPr>
        <w:t>лнить новым пунктом 8</w:t>
      </w:r>
      <w:r w:rsidRPr="00504D7E">
        <w:rPr>
          <w:szCs w:val="28"/>
        </w:rPr>
        <w:t>3.1 следующего содержания:</w:t>
      </w:r>
    </w:p>
    <w:tbl>
      <w:tblPr>
        <w:tblStyle w:val="af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1"/>
        <w:gridCol w:w="567"/>
        <w:gridCol w:w="425"/>
        <w:gridCol w:w="567"/>
        <w:gridCol w:w="425"/>
        <w:gridCol w:w="567"/>
        <w:gridCol w:w="567"/>
        <w:gridCol w:w="709"/>
        <w:gridCol w:w="709"/>
        <w:gridCol w:w="850"/>
        <w:gridCol w:w="709"/>
      </w:tblGrid>
      <w:tr w:rsidR="004E20C2" w:rsidRPr="00504D7E" w:rsidTr="00B418D3">
        <w:tc>
          <w:tcPr>
            <w:tcW w:w="568" w:type="dxa"/>
          </w:tcPr>
          <w:p w:rsidR="004E20C2" w:rsidRPr="00504D7E" w:rsidRDefault="00B418D3" w:rsidP="00620100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E20C2" w:rsidRPr="00504D7E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35" w:type="dxa"/>
          </w:tcPr>
          <w:p w:rsidR="004E20C2" w:rsidRPr="004E20C2" w:rsidRDefault="004E20C2" w:rsidP="0062010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Показатель 3 задачи 1 подпрограммы 3 </w:t>
            </w:r>
            <w:r w:rsidRPr="004E20C2">
              <w:rPr>
                <w:rFonts w:ascii="Times New Roman" w:hAnsi="Times New Roman" w:cs="Times New Roman"/>
                <w:szCs w:val="28"/>
              </w:rPr>
              <w:t>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851" w:type="dxa"/>
          </w:tcPr>
          <w:p w:rsidR="004E20C2" w:rsidRPr="00504D7E" w:rsidRDefault="004E20C2" w:rsidP="0062010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7E">
              <w:rPr>
                <w:rFonts w:ascii="Times New Roman" w:hAnsi="Times New Roman" w:cs="Times New Roman"/>
                <w:sz w:val="18"/>
                <w:szCs w:val="18"/>
              </w:rPr>
              <w:t>Управление здравоохранения Липецкой области</w:t>
            </w:r>
          </w:p>
        </w:tc>
        <w:tc>
          <w:tcPr>
            <w:tcW w:w="567" w:type="dxa"/>
          </w:tcPr>
          <w:p w:rsidR="004E20C2" w:rsidRPr="00504D7E" w:rsidRDefault="004E20C2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425" w:type="dxa"/>
          </w:tcPr>
          <w:p w:rsidR="004E20C2" w:rsidRPr="00504D7E" w:rsidRDefault="004E20C2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E20C2" w:rsidRPr="00504D7E" w:rsidRDefault="004E20C2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E20C2" w:rsidRPr="00504D7E" w:rsidRDefault="004E20C2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20C2" w:rsidRPr="00504D7E" w:rsidRDefault="004E20C2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20C2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E20C2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4E20C2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850" w:type="dxa"/>
          </w:tcPr>
          <w:p w:rsidR="004E20C2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</w:tcPr>
          <w:p w:rsidR="004E20C2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</w:tr>
    </w:tbl>
    <w:p w:rsidR="00C356D7" w:rsidRPr="00504D7E" w:rsidRDefault="00C04C49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3</w:t>
      </w:r>
      <w:r w:rsidR="00B418D3">
        <w:rPr>
          <w:rFonts w:ascii="Times New Roman" w:hAnsi="Times New Roman" w:cs="Times New Roman"/>
          <w:sz w:val="28"/>
          <w:szCs w:val="28"/>
        </w:rPr>
        <w:t>7</w:t>
      </w:r>
      <w:r w:rsidR="00C356D7" w:rsidRPr="00504D7E">
        <w:rPr>
          <w:rFonts w:ascii="Times New Roman" w:hAnsi="Times New Roman" w:cs="Times New Roman"/>
          <w:sz w:val="28"/>
          <w:szCs w:val="28"/>
        </w:rPr>
        <w:t>) в пункте 84: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«81 902,0» заменить цифрами «</w:t>
      </w:r>
      <w:r w:rsidR="00671CC1" w:rsidRPr="00504D7E">
        <w:rPr>
          <w:rFonts w:ascii="Times New Roman" w:hAnsi="Times New Roman" w:cs="Times New Roman"/>
          <w:sz w:val="28"/>
          <w:szCs w:val="28"/>
        </w:rPr>
        <w:t>209 509,4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«72 032,0»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135 992,0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671CC1" w:rsidRPr="00504D7E">
        <w:rPr>
          <w:rFonts w:ascii="Times New Roman" w:hAnsi="Times New Roman" w:cs="Times New Roman"/>
          <w:sz w:val="28"/>
          <w:szCs w:val="28"/>
        </w:rPr>
        <w:t>69 811,0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136 123,0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671CC1" w:rsidRPr="00504D7E">
        <w:rPr>
          <w:rFonts w:ascii="Times New Roman" w:hAnsi="Times New Roman" w:cs="Times New Roman"/>
          <w:sz w:val="28"/>
          <w:szCs w:val="28"/>
        </w:rPr>
        <w:t>69 811,0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136 123,0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C356D7" w:rsidRPr="00504D7E" w:rsidRDefault="00C356D7" w:rsidP="00C356D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671CC1" w:rsidRPr="00504D7E">
        <w:rPr>
          <w:rFonts w:ascii="Times New Roman" w:hAnsi="Times New Roman" w:cs="Times New Roman"/>
          <w:sz w:val="28"/>
          <w:szCs w:val="28"/>
        </w:rPr>
        <w:t>69 811,0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</w:t>
      </w:r>
      <w:r w:rsidR="00C04C49" w:rsidRPr="00504D7E">
        <w:rPr>
          <w:rFonts w:ascii="Times New Roman" w:hAnsi="Times New Roman" w:cs="Times New Roman"/>
          <w:sz w:val="28"/>
          <w:szCs w:val="28"/>
        </w:rPr>
        <w:t>36</w:t>
      </w:r>
      <w:r w:rsidR="00F06E39" w:rsidRPr="00504D7E">
        <w:rPr>
          <w:rFonts w:ascii="Times New Roman" w:hAnsi="Times New Roman" w:cs="Times New Roman"/>
          <w:sz w:val="28"/>
          <w:szCs w:val="28"/>
        </w:rPr>
        <w:t> </w:t>
      </w:r>
      <w:r w:rsidR="00C04C49" w:rsidRPr="00504D7E">
        <w:rPr>
          <w:rFonts w:ascii="Times New Roman" w:hAnsi="Times New Roman" w:cs="Times New Roman"/>
          <w:sz w:val="28"/>
          <w:szCs w:val="28"/>
        </w:rPr>
        <w:t>123</w:t>
      </w:r>
      <w:r w:rsidR="00671CC1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25A86" w:rsidRPr="00504D7E" w:rsidRDefault="00B418D3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38</w:t>
      </w:r>
      <w:r w:rsidR="00625A86" w:rsidRPr="00504D7E">
        <w:rPr>
          <w:szCs w:val="28"/>
        </w:rPr>
        <w:t>) в пункте 86: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«70,0» заменить цифрами «91,1»;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«75,0» заменить цифрами «91,2»;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«80,0» заменить цифрами «91,3»;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«85,0» заменить цифрами «91,4»;</w:t>
      </w:r>
    </w:p>
    <w:p w:rsidR="00625A86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«85,0» заменить цифрами «91,5»;</w:t>
      </w:r>
    </w:p>
    <w:p w:rsidR="00B418D3" w:rsidRDefault="00B418D3" w:rsidP="00B418D3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39) </w:t>
      </w:r>
      <w:r w:rsidRPr="00504D7E">
        <w:rPr>
          <w:szCs w:val="28"/>
        </w:rPr>
        <w:t>допо</w:t>
      </w:r>
      <w:r>
        <w:rPr>
          <w:szCs w:val="28"/>
        </w:rPr>
        <w:t>лнить новыми пунктами 87</w:t>
      </w:r>
      <w:r w:rsidRPr="00504D7E">
        <w:rPr>
          <w:szCs w:val="28"/>
        </w:rPr>
        <w:t>.1</w:t>
      </w:r>
      <w:r>
        <w:rPr>
          <w:szCs w:val="28"/>
        </w:rPr>
        <w:t>, 87.2</w:t>
      </w:r>
      <w:r w:rsidRPr="00504D7E">
        <w:rPr>
          <w:szCs w:val="28"/>
        </w:rPr>
        <w:t xml:space="preserve"> следующего содержания:</w:t>
      </w:r>
    </w:p>
    <w:tbl>
      <w:tblPr>
        <w:tblStyle w:val="af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93"/>
        <w:gridCol w:w="567"/>
        <w:gridCol w:w="425"/>
        <w:gridCol w:w="567"/>
        <w:gridCol w:w="425"/>
        <w:gridCol w:w="567"/>
        <w:gridCol w:w="567"/>
        <w:gridCol w:w="709"/>
        <w:gridCol w:w="709"/>
        <w:gridCol w:w="850"/>
        <w:gridCol w:w="709"/>
      </w:tblGrid>
      <w:tr w:rsidR="00B418D3" w:rsidRPr="00504D7E" w:rsidTr="001563BD">
        <w:tc>
          <w:tcPr>
            <w:tcW w:w="568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693" w:type="dxa"/>
          </w:tcPr>
          <w:p w:rsidR="00B418D3" w:rsidRPr="00B418D3" w:rsidRDefault="00B418D3" w:rsidP="0062010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18D3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3 задачи 2 </w:t>
            </w:r>
          </w:p>
          <w:p w:rsidR="00B418D3" w:rsidRPr="00B418D3" w:rsidRDefault="00B418D3" w:rsidP="0062010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18D3">
              <w:rPr>
                <w:rFonts w:ascii="Times New Roman" w:hAnsi="Times New Roman" w:cs="Times New Roman"/>
                <w:sz w:val="18"/>
                <w:szCs w:val="18"/>
              </w:rPr>
              <w:t>Доля женщин 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993" w:type="dxa"/>
          </w:tcPr>
          <w:p w:rsidR="00B418D3" w:rsidRPr="00B418D3" w:rsidRDefault="00B418D3" w:rsidP="0062010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418D3">
              <w:rPr>
                <w:rFonts w:ascii="Times New Roman" w:hAnsi="Times New Roman" w:cs="Times New Roman"/>
                <w:sz w:val="14"/>
                <w:szCs w:val="14"/>
              </w:rPr>
              <w:t>Управление здравоохранения Липецкой области</w:t>
            </w:r>
          </w:p>
        </w:tc>
        <w:tc>
          <w:tcPr>
            <w:tcW w:w="567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425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B418D3" w:rsidRPr="00504D7E" w:rsidRDefault="00B418D3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1563BD" w:rsidRPr="00504D7E" w:rsidTr="001563BD">
        <w:trPr>
          <w:trHeight w:val="680"/>
        </w:trPr>
        <w:tc>
          <w:tcPr>
            <w:tcW w:w="568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87.2</w:t>
            </w:r>
          </w:p>
        </w:tc>
        <w:tc>
          <w:tcPr>
            <w:tcW w:w="2693" w:type="dxa"/>
          </w:tcPr>
          <w:p w:rsidR="001563BD" w:rsidRPr="00B418D3" w:rsidRDefault="001563BD" w:rsidP="0062010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18D3">
              <w:rPr>
                <w:rFonts w:ascii="Times New Roman" w:hAnsi="Times New Roman" w:cs="Times New Roman"/>
                <w:sz w:val="18"/>
                <w:szCs w:val="18"/>
              </w:rPr>
              <w:t>Показатель 4 задачи 2 - Ранняя неонатальная смертность (на 1000 родившихся живыми</w:t>
            </w:r>
          </w:p>
        </w:tc>
        <w:tc>
          <w:tcPr>
            <w:tcW w:w="993" w:type="dxa"/>
          </w:tcPr>
          <w:p w:rsidR="001563BD" w:rsidRPr="00B418D3" w:rsidRDefault="001563BD" w:rsidP="0062010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418D3">
              <w:rPr>
                <w:rFonts w:ascii="Times New Roman" w:hAnsi="Times New Roman" w:cs="Times New Roman"/>
                <w:sz w:val="14"/>
                <w:szCs w:val="14"/>
              </w:rPr>
              <w:t>Управление здравоохранения Липецкой области</w:t>
            </w:r>
          </w:p>
        </w:tc>
        <w:tc>
          <w:tcPr>
            <w:tcW w:w="567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425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563BD" w:rsidRPr="00504D7E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563BD" w:rsidRPr="00504D7E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63BD" w:rsidRPr="00504D7E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850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9" w:type="dxa"/>
          </w:tcPr>
          <w:p w:rsidR="001563BD" w:rsidRDefault="001563BD" w:rsidP="0062010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</w:tbl>
    <w:p w:rsidR="00671CC1" w:rsidRPr="00504D7E" w:rsidRDefault="001563BD" w:rsidP="00671C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71CC1" w:rsidRPr="00504D7E">
        <w:rPr>
          <w:rFonts w:ascii="Times New Roman" w:hAnsi="Times New Roman" w:cs="Times New Roman"/>
          <w:sz w:val="28"/>
          <w:szCs w:val="28"/>
        </w:rPr>
        <w:t>) в пункте 88:</w:t>
      </w:r>
    </w:p>
    <w:p w:rsidR="00671CC1" w:rsidRPr="00504D7E" w:rsidRDefault="00671CC1" w:rsidP="00671C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«13 61</w:t>
      </w:r>
      <w:r w:rsidR="00B561D1" w:rsidRPr="00504D7E">
        <w:rPr>
          <w:rFonts w:ascii="Times New Roman" w:hAnsi="Times New Roman" w:cs="Times New Roman"/>
          <w:sz w:val="28"/>
          <w:szCs w:val="28"/>
        </w:rPr>
        <w:t>4,0» заменить цифрами «18 114,0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71CC1" w:rsidRPr="00504D7E" w:rsidRDefault="001563BD" w:rsidP="00671C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71CC1" w:rsidRPr="00504D7E">
        <w:rPr>
          <w:rFonts w:ascii="Times New Roman" w:hAnsi="Times New Roman" w:cs="Times New Roman"/>
          <w:sz w:val="28"/>
          <w:szCs w:val="28"/>
        </w:rPr>
        <w:t>) в пункте 89:</w:t>
      </w:r>
    </w:p>
    <w:p w:rsidR="00671CC1" w:rsidRPr="00504D7E" w:rsidRDefault="00671CC1" w:rsidP="00671C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«95 516,0» заменить цифрами «227 623,4»;</w:t>
      </w:r>
    </w:p>
    <w:p w:rsidR="00671CC1" w:rsidRPr="00504D7E" w:rsidRDefault="00671CC1" w:rsidP="00671C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«81 532,0»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145 492,0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71CC1" w:rsidRPr="00504D7E" w:rsidRDefault="00671CC1" w:rsidP="00671C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«79 311,0»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145 623,0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71CC1" w:rsidRPr="00504D7E" w:rsidRDefault="00671CC1" w:rsidP="00671CC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«79 311,0»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145 623,0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25A86" w:rsidRPr="00504D7E" w:rsidRDefault="00671CC1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«79 311,0»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1</w:t>
      </w:r>
      <w:r w:rsidR="00C04C49" w:rsidRPr="00504D7E">
        <w:rPr>
          <w:rFonts w:ascii="Times New Roman" w:hAnsi="Times New Roman" w:cs="Times New Roman"/>
          <w:sz w:val="28"/>
          <w:szCs w:val="28"/>
        </w:rPr>
        <w:t>4</w:t>
      </w:r>
      <w:r w:rsidR="00F06E39" w:rsidRPr="00504D7E">
        <w:rPr>
          <w:rFonts w:ascii="Times New Roman" w:hAnsi="Times New Roman" w:cs="Times New Roman"/>
          <w:sz w:val="28"/>
          <w:szCs w:val="28"/>
        </w:rPr>
        <w:t>5 </w:t>
      </w:r>
      <w:r w:rsidR="00C04C49" w:rsidRPr="00504D7E">
        <w:rPr>
          <w:rFonts w:ascii="Times New Roman" w:hAnsi="Times New Roman" w:cs="Times New Roman"/>
          <w:sz w:val="28"/>
          <w:szCs w:val="28"/>
        </w:rPr>
        <w:t>623</w:t>
      </w:r>
      <w:r w:rsidR="00F06E39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25A86" w:rsidRPr="00504D7E" w:rsidRDefault="00E55B8C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4</w:t>
      </w:r>
      <w:r w:rsidR="001563BD">
        <w:rPr>
          <w:szCs w:val="28"/>
        </w:rPr>
        <w:t>2</w:t>
      </w:r>
      <w:r w:rsidR="00625A86" w:rsidRPr="00504D7E">
        <w:rPr>
          <w:szCs w:val="28"/>
        </w:rPr>
        <w:t>) в пункте 91: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«1684,6» заменить цифрами «1 473,8»;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«1652,3» заменить цифрами «1 473,7»;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«1620,1» заменить цифрами «1 473,5»;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«1587,8» заменить цифрами «1 473,0»;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«1555,6» заменить цифрами «1 472,5»;</w:t>
      </w:r>
    </w:p>
    <w:p w:rsidR="00625A86" w:rsidRPr="00504D7E" w:rsidRDefault="00E55B8C" w:rsidP="00625A86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4</w:t>
      </w:r>
      <w:r w:rsidR="001563BD">
        <w:rPr>
          <w:szCs w:val="28"/>
        </w:rPr>
        <w:t>3</w:t>
      </w:r>
      <w:r w:rsidR="00625A86" w:rsidRPr="00504D7E">
        <w:rPr>
          <w:szCs w:val="28"/>
        </w:rPr>
        <w:t>) в пункте 92: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«69,4» заменить цифрами «50,7»;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«69,05» заменить цифрами «50,7»;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«68,7» заменить цифрами «50,6»;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«68,4» заменить цифрами «50,6»;</w:t>
      </w:r>
    </w:p>
    <w:p w:rsidR="00625A86" w:rsidRPr="00504D7E" w:rsidRDefault="00625A86" w:rsidP="00625A8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«68,0» заменить цифрами «50,6»;</w:t>
      </w:r>
    </w:p>
    <w:p w:rsidR="00450D49" w:rsidRPr="00504D7E" w:rsidRDefault="00681182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4</w:t>
      </w:r>
      <w:r w:rsidR="001563BD">
        <w:rPr>
          <w:rFonts w:ascii="Times New Roman" w:hAnsi="Times New Roman" w:cs="Times New Roman"/>
          <w:sz w:val="28"/>
          <w:szCs w:val="28"/>
        </w:rPr>
        <w:t>4</w:t>
      </w:r>
      <w:r w:rsidR="00450D49" w:rsidRPr="00504D7E">
        <w:rPr>
          <w:rFonts w:ascii="Times New Roman" w:hAnsi="Times New Roman" w:cs="Times New Roman"/>
          <w:sz w:val="28"/>
          <w:szCs w:val="28"/>
        </w:rPr>
        <w:t>) в пункте 97: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«0» заменить цифрами «5 000,0»;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«0» заменить цифрами «5 000,0»;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«0» заменить цифрами «5 000,0»;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«0» заменить цифрами «5 </w:t>
      </w:r>
      <w:r w:rsidR="00C04C49" w:rsidRPr="00504D7E">
        <w:rPr>
          <w:rFonts w:ascii="Times New Roman" w:hAnsi="Times New Roman" w:cs="Times New Roman"/>
          <w:sz w:val="28"/>
          <w:szCs w:val="28"/>
        </w:rPr>
        <w:t>000</w:t>
      </w:r>
      <w:r w:rsidRPr="00504D7E">
        <w:rPr>
          <w:rFonts w:ascii="Times New Roman" w:hAnsi="Times New Roman" w:cs="Times New Roman"/>
          <w:sz w:val="28"/>
          <w:szCs w:val="28"/>
        </w:rPr>
        <w:t>,0»;</w:t>
      </w:r>
    </w:p>
    <w:p w:rsidR="00450D49" w:rsidRPr="00504D7E" w:rsidRDefault="00681182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4</w:t>
      </w:r>
      <w:r w:rsidR="001563BD">
        <w:rPr>
          <w:rFonts w:ascii="Times New Roman" w:hAnsi="Times New Roman" w:cs="Times New Roman"/>
          <w:sz w:val="28"/>
          <w:szCs w:val="28"/>
        </w:rPr>
        <w:t>5</w:t>
      </w:r>
      <w:r w:rsidR="00450D49" w:rsidRPr="00504D7E">
        <w:rPr>
          <w:rFonts w:ascii="Times New Roman" w:hAnsi="Times New Roman" w:cs="Times New Roman"/>
          <w:sz w:val="28"/>
          <w:szCs w:val="28"/>
        </w:rPr>
        <w:t>) в пункте 99: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«306 315,1» заменить цифрами «227 464,6»;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«392 248,3» заменить цифрами «</w:t>
      </w:r>
      <w:r w:rsidR="00B561D1" w:rsidRPr="00504D7E">
        <w:rPr>
          <w:rFonts w:ascii="Times New Roman" w:hAnsi="Times New Roman" w:cs="Times New Roman"/>
          <w:sz w:val="28"/>
          <w:szCs w:val="28"/>
        </w:rPr>
        <w:t>213 642,0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«381 347,3» заменить цифрами «</w:t>
      </w:r>
      <w:r w:rsidR="002F520D" w:rsidRPr="00504D7E">
        <w:rPr>
          <w:rFonts w:ascii="Times New Roman" w:hAnsi="Times New Roman" w:cs="Times New Roman"/>
          <w:sz w:val="28"/>
          <w:szCs w:val="28"/>
        </w:rPr>
        <w:t>213 642,0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«381 347,3»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213</w:t>
      </w:r>
      <w:r w:rsidR="002F520D" w:rsidRPr="00504D7E">
        <w:rPr>
          <w:rFonts w:ascii="Times New Roman" w:hAnsi="Times New Roman" w:cs="Times New Roman"/>
          <w:sz w:val="28"/>
          <w:szCs w:val="28"/>
        </w:rPr>
        <w:t>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«381 347,3»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2</w:t>
      </w:r>
      <w:r w:rsidR="00E70DDC" w:rsidRPr="00504D7E">
        <w:rPr>
          <w:rFonts w:ascii="Times New Roman" w:hAnsi="Times New Roman" w:cs="Times New Roman"/>
          <w:sz w:val="28"/>
          <w:szCs w:val="28"/>
        </w:rPr>
        <w:t>13 642</w:t>
      </w:r>
      <w:r w:rsidR="00F06E39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681182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4</w:t>
      </w:r>
      <w:r w:rsidR="001563BD">
        <w:rPr>
          <w:rFonts w:ascii="Times New Roman" w:hAnsi="Times New Roman" w:cs="Times New Roman"/>
          <w:sz w:val="28"/>
          <w:szCs w:val="28"/>
        </w:rPr>
        <w:t>6</w:t>
      </w:r>
      <w:r w:rsidR="00450D49" w:rsidRPr="00504D7E">
        <w:rPr>
          <w:rFonts w:ascii="Times New Roman" w:hAnsi="Times New Roman" w:cs="Times New Roman"/>
          <w:sz w:val="28"/>
          <w:szCs w:val="28"/>
        </w:rPr>
        <w:t>) в пункте 101: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E93FAF" w:rsidRPr="00504D7E">
        <w:rPr>
          <w:rFonts w:ascii="Times New Roman" w:hAnsi="Times New Roman" w:cs="Times New Roman"/>
          <w:sz w:val="28"/>
          <w:szCs w:val="28"/>
        </w:rPr>
        <w:t>311 356,1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93FAF" w:rsidRPr="00504D7E">
        <w:rPr>
          <w:rFonts w:ascii="Times New Roman" w:hAnsi="Times New Roman" w:cs="Times New Roman"/>
          <w:sz w:val="28"/>
          <w:szCs w:val="28"/>
        </w:rPr>
        <w:t>232 505,6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«392 248,3» заменить цифрами «21</w:t>
      </w:r>
      <w:r w:rsidR="00F06E39" w:rsidRPr="00504D7E">
        <w:rPr>
          <w:rFonts w:ascii="Times New Roman" w:hAnsi="Times New Roman" w:cs="Times New Roman"/>
          <w:sz w:val="28"/>
          <w:szCs w:val="28"/>
        </w:rPr>
        <w:t>8</w:t>
      </w:r>
      <w:r w:rsidR="002F520D" w:rsidRPr="00504D7E">
        <w:rPr>
          <w:rFonts w:ascii="Times New Roman" w:hAnsi="Times New Roman" w:cs="Times New Roman"/>
          <w:sz w:val="28"/>
          <w:szCs w:val="28"/>
        </w:rPr>
        <w:t>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«381 347,3» заменить цифрами «</w:t>
      </w:r>
      <w:r w:rsidR="002F520D" w:rsidRPr="00504D7E">
        <w:rPr>
          <w:rFonts w:ascii="Times New Roman" w:hAnsi="Times New Roman" w:cs="Times New Roman"/>
          <w:sz w:val="28"/>
          <w:szCs w:val="28"/>
        </w:rPr>
        <w:t>218 642,0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«381 347,3» заменить цифрами «</w:t>
      </w:r>
      <w:r w:rsidR="002F520D" w:rsidRPr="00504D7E">
        <w:rPr>
          <w:rFonts w:ascii="Times New Roman" w:hAnsi="Times New Roman" w:cs="Times New Roman"/>
          <w:sz w:val="28"/>
          <w:szCs w:val="28"/>
        </w:rPr>
        <w:t>218 642,0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450D49" w:rsidRPr="00504D7E" w:rsidRDefault="00450D49" w:rsidP="00450D4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«381 347,3» заменить цифрами «</w:t>
      </w:r>
      <w:r w:rsidR="00E70DDC" w:rsidRPr="00504D7E">
        <w:rPr>
          <w:rFonts w:ascii="Times New Roman" w:hAnsi="Times New Roman" w:cs="Times New Roman"/>
          <w:sz w:val="28"/>
          <w:szCs w:val="28"/>
        </w:rPr>
        <w:t>218</w:t>
      </w:r>
      <w:r w:rsidR="00F06E39" w:rsidRPr="00504D7E">
        <w:rPr>
          <w:rFonts w:ascii="Times New Roman" w:hAnsi="Times New Roman" w:cs="Times New Roman"/>
          <w:sz w:val="28"/>
          <w:szCs w:val="28"/>
        </w:rPr>
        <w:t> </w:t>
      </w:r>
      <w:r w:rsidR="00E70DDC" w:rsidRPr="00504D7E">
        <w:rPr>
          <w:rFonts w:ascii="Times New Roman" w:hAnsi="Times New Roman" w:cs="Times New Roman"/>
          <w:sz w:val="28"/>
          <w:szCs w:val="28"/>
        </w:rPr>
        <w:t>642</w:t>
      </w:r>
      <w:r w:rsidR="00F06E39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3FAF" w:rsidRPr="00504D7E" w:rsidRDefault="00681182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4</w:t>
      </w:r>
      <w:r w:rsidR="001563BD">
        <w:rPr>
          <w:rFonts w:ascii="Times New Roman" w:hAnsi="Times New Roman" w:cs="Times New Roman"/>
          <w:sz w:val="28"/>
          <w:szCs w:val="28"/>
        </w:rPr>
        <w:t>7</w:t>
      </w:r>
      <w:r w:rsidR="00E93FAF" w:rsidRPr="00504D7E">
        <w:rPr>
          <w:rFonts w:ascii="Times New Roman" w:hAnsi="Times New Roman" w:cs="Times New Roman"/>
          <w:sz w:val="28"/>
          <w:szCs w:val="28"/>
        </w:rPr>
        <w:t>) в пункте 109: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«106 918,0» заменить цифрами «108 604,1»;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«93 474,0» заменить цифрами «92 337,0»;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«88 236,0» заменить цифрами «92 337,0»;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«88 236,0» заменить цифрами «92 337,0»;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«88 236,0» заменить цифрами «9</w:t>
      </w:r>
      <w:r w:rsidR="00E70DDC" w:rsidRPr="00504D7E">
        <w:rPr>
          <w:rFonts w:ascii="Times New Roman" w:hAnsi="Times New Roman" w:cs="Times New Roman"/>
          <w:sz w:val="28"/>
          <w:szCs w:val="28"/>
        </w:rPr>
        <w:t>2 337,0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3FAF" w:rsidRPr="00504D7E" w:rsidRDefault="001563BD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93FAF" w:rsidRPr="00504D7E">
        <w:rPr>
          <w:rFonts w:ascii="Times New Roman" w:hAnsi="Times New Roman" w:cs="Times New Roman"/>
          <w:sz w:val="28"/>
          <w:szCs w:val="28"/>
        </w:rPr>
        <w:t>) в пункте 110: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«106 918,0» заменить цифрами «108 604,1»;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«93 474,0» заменить цифрами «92 337,0»;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«88 236,0» заменить цифрами «92 337,0»;</w:t>
      </w:r>
    </w:p>
    <w:p w:rsidR="00E93FAF" w:rsidRPr="00504D7E" w:rsidRDefault="00E93FAF" w:rsidP="00E93F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«88 236,0» заменить цифрами «92 337,0»;</w:t>
      </w:r>
    </w:p>
    <w:p w:rsidR="00681182" w:rsidRPr="00504D7E" w:rsidRDefault="00E93FAF" w:rsidP="009F10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«88 236,0» заменить цифрами «9</w:t>
      </w:r>
      <w:r w:rsidR="00E70DDC" w:rsidRPr="00504D7E">
        <w:rPr>
          <w:rFonts w:ascii="Times New Roman" w:hAnsi="Times New Roman" w:cs="Times New Roman"/>
          <w:sz w:val="28"/>
          <w:szCs w:val="28"/>
        </w:rPr>
        <w:t>2 337,0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81182" w:rsidRPr="00504D7E" w:rsidRDefault="001563BD" w:rsidP="0068118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49</w:t>
      </w:r>
      <w:r w:rsidR="00681182" w:rsidRPr="00504D7E">
        <w:rPr>
          <w:szCs w:val="28"/>
        </w:rPr>
        <w:t>) в пункте 120: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«16,5» заменить цифрами «17,85»;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«16,8» заменить цифрами «17,85»;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«16,6» заменить цифрами «17,9»;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«16,9» заменить цифрами «17,9»;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«17,2» заменить цифрами «18,0»;</w:t>
      </w:r>
    </w:p>
    <w:p w:rsidR="00681182" w:rsidRPr="00504D7E" w:rsidRDefault="001563BD" w:rsidP="0068118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50</w:t>
      </w:r>
      <w:r w:rsidR="00681182" w:rsidRPr="00504D7E">
        <w:rPr>
          <w:szCs w:val="28"/>
        </w:rPr>
        <w:t>) в пункте 121: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«66,9» заменить цифрами «69,0»;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«67,6» заменить цифрами «69,1»;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«67,0» заменить цифрами «69,1»;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«67,3» заменить цифрами «69,2»;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«67,6» заменить цифрами «69,2»;</w:t>
      </w:r>
    </w:p>
    <w:p w:rsidR="00681182" w:rsidRPr="00504D7E" w:rsidRDefault="001563BD" w:rsidP="0068118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51</w:t>
      </w:r>
      <w:r w:rsidR="00681182" w:rsidRPr="00504D7E">
        <w:rPr>
          <w:szCs w:val="28"/>
        </w:rPr>
        <w:t>) в пункте 122: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«800» заменить цифрами «1100»;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«800» заменить цифрами «1100»;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«800» заменить цифрами «1100»;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«800» заменить цифрами «1100»;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«800» заменить цифрами «1100»;</w:t>
      </w:r>
    </w:p>
    <w:p w:rsidR="00681182" w:rsidRPr="00504D7E" w:rsidRDefault="001563BD" w:rsidP="0068118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52</w:t>
      </w:r>
      <w:r w:rsidR="00681182" w:rsidRPr="00504D7E">
        <w:rPr>
          <w:szCs w:val="28"/>
        </w:rPr>
        <w:t>) в пункте 123: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«2200» заменить цифрами «3000»;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«2200» заменить цифрами «3000»;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«2200» заменить цифрами «3000»;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«2200» заменить цифрами «3000»;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«2200» заменить цифрами «3000»;</w:t>
      </w:r>
    </w:p>
    <w:p w:rsidR="00681182" w:rsidRPr="00504D7E" w:rsidRDefault="00E55B8C" w:rsidP="0068118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5</w:t>
      </w:r>
      <w:r w:rsidR="001563BD">
        <w:rPr>
          <w:szCs w:val="28"/>
        </w:rPr>
        <w:t>3</w:t>
      </w:r>
      <w:r w:rsidR="00681182" w:rsidRPr="00504D7E">
        <w:rPr>
          <w:szCs w:val="28"/>
        </w:rPr>
        <w:t>) в пункте 124: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«100» заменить цифрами «90»;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«100» заменить цифрами «70»;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«100» заменить цифрами «70»;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«100» заменить цифрами «70»;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«100» заменить цифрами «70»;</w:t>
      </w:r>
    </w:p>
    <w:p w:rsidR="009F10B0" w:rsidRPr="00504D7E" w:rsidRDefault="00E55B8C" w:rsidP="009F10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5</w:t>
      </w:r>
      <w:r w:rsidR="001563BD">
        <w:rPr>
          <w:rFonts w:ascii="Times New Roman" w:hAnsi="Times New Roman" w:cs="Times New Roman"/>
          <w:sz w:val="28"/>
          <w:szCs w:val="28"/>
        </w:rPr>
        <w:t>4</w:t>
      </w:r>
      <w:r w:rsidR="009F10B0" w:rsidRPr="00504D7E">
        <w:rPr>
          <w:rFonts w:ascii="Times New Roman" w:hAnsi="Times New Roman" w:cs="Times New Roman"/>
          <w:sz w:val="28"/>
          <w:szCs w:val="28"/>
        </w:rPr>
        <w:t>) в пункте 128:</w:t>
      </w:r>
    </w:p>
    <w:p w:rsidR="009F10B0" w:rsidRPr="00504D7E" w:rsidRDefault="009F10B0" w:rsidP="009F10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«154 119,0» заменить цифрами «154 130,5»;</w:t>
      </w:r>
    </w:p>
    <w:p w:rsidR="009F10B0" w:rsidRPr="00504D7E" w:rsidRDefault="009F10B0" w:rsidP="009F10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«155 150,0» заменить цифрами «</w:t>
      </w:r>
      <w:r w:rsidR="00744FA5" w:rsidRPr="00504D7E">
        <w:rPr>
          <w:rFonts w:ascii="Times New Roman" w:hAnsi="Times New Roman" w:cs="Times New Roman"/>
          <w:sz w:val="28"/>
          <w:szCs w:val="28"/>
        </w:rPr>
        <w:t>209</w:t>
      </w:r>
      <w:r w:rsidR="00F06E39" w:rsidRPr="00504D7E">
        <w:rPr>
          <w:rFonts w:ascii="Times New Roman" w:hAnsi="Times New Roman" w:cs="Times New Roman"/>
          <w:sz w:val="28"/>
          <w:szCs w:val="28"/>
        </w:rPr>
        <w:t> 169,0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9F10B0" w:rsidRPr="00504D7E" w:rsidRDefault="009F10B0" w:rsidP="009F10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744FA5" w:rsidRPr="00504D7E">
        <w:rPr>
          <w:rFonts w:ascii="Times New Roman" w:hAnsi="Times New Roman" w:cs="Times New Roman"/>
          <w:sz w:val="28"/>
          <w:szCs w:val="28"/>
        </w:rPr>
        <w:t>154 872,0» заменить цифрами «159</w:t>
      </w:r>
      <w:r w:rsidRPr="00504D7E">
        <w:rPr>
          <w:rFonts w:ascii="Times New Roman" w:hAnsi="Times New Roman" w:cs="Times New Roman"/>
          <w:sz w:val="28"/>
          <w:szCs w:val="28"/>
        </w:rPr>
        <w:t> 169,0»;</w:t>
      </w:r>
    </w:p>
    <w:p w:rsidR="009F10B0" w:rsidRPr="00504D7E" w:rsidRDefault="009F10B0" w:rsidP="009F10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744FA5" w:rsidRPr="00504D7E">
        <w:rPr>
          <w:rFonts w:ascii="Times New Roman" w:hAnsi="Times New Roman" w:cs="Times New Roman"/>
          <w:sz w:val="28"/>
          <w:szCs w:val="28"/>
        </w:rPr>
        <w:t>154 872,0» заменить цифрами «159</w:t>
      </w:r>
      <w:r w:rsidRPr="00504D7E">
        <w:rPr>
          <w:rFonts w:ascii="Times New Roman" w:hAnsi="Times New Roman" w:cs="Times New Roman"/>
          <w:sz w:val="28"/>
          <w:szCs w:val="28"/>
        </w:rPr>
        <w:t> 169,0»;</w:t>
      </w:r>
    </w:p>
    <w:p w:rsidR="009F10B0" w:rsidRPr="00504D7E" w:rsidRDefault="009F10B0" w:rsidP="009F10B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«154 </w:t>
      </w:r>
      <w:r w:rsidR="00744FA5" w:rsidRPr="00504D7E">
        <w:rPr>
          <w:rFonts w:ascii="Times New Roman" w:hAnsi="Times New Roman" w:cs="Times New Roman"/>
          <w:sz w:val="28"/>
          <w:szCs w:val="28"/>
        </w:rPr>
        <w:t>872,0» заменить цифрами «1</w:t>
      </w:r>
      <w:r w:rsidR="00E70DDC" w:rsidRPr="00504D7E">
        <w:rPr>
          <w:rFonts w:ascii="Times New Roman" w:hAnsi="Times New Roman" w:cs="Times New Roman"/>
          <w:sz w:val="28"/>
          <w:szCs w:val="28"/>
        </w:rPr>
        <w:t>59 169</w:t>
      </w:r>
      <w:r w:rsidR="00744FA5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E55B8C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5</w:t>
      </w:r>
      <w:r w:rsidR="001563BD">
        <w:rPr>
          <w:rFonts w:ascii="Times New Roman" w:hAnsi="Times New Roman" w:cs="Times New Roman"/>
          <w:sz w:val="28"/>
          <w:szCs w:val="28"/>
        </w:rPr>
        <w:t>5</w:t>
      </w:r>
      <w:r w:rsidR="00DF79D1" w:rsidRPr="00504D7E">
        <w:rPr>
          <w:rFonts w:ascii="Times New Roman" w:hAnsi="Times New Roman" w:cs="Times New Roman"/>
          <w:sz w:val="28"/>
          <w:szCs w:val="28"/>
        </w:rPr>
        <w:t>) в пункте 129: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«250,0» заменить цифрами «0»;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«250,0» заменить цифрами «0»;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«250,0» заменить цифрами «0»;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«250,0» заменить цифрами «0»;</w:t>
      </w:r>
    </w:p>
    <w:p w:rsidR="00DF79D1" w:rsidRPr="00504D7E" w:rsidRDefault="001563BD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F79D1" w:rsidRPr="00504D7E">
        <w:rPr>
          <w:rFonts w:ascii="Times New Roman" w:hAnsi="Times New Roman" w:cs="Times New Roman"/>
          <w:sz w:val="28"/>
          <w:szCs w:val="28"/>
        </w:rPr>
        <w:t>) в пункте 131: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«7 000,0» заменить цифрами «7 250,0»;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«7 000,0» заменить цифрами «7 250,0»;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«7 000,0» заменить цифрами «7 250,0»;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«7 000,0» заменить цифрами «7</w:t>
      </w:r>
      <w:r w:rsidR="00E70DDC" w:rsidRPr="00504D7E">
        <w:rPr>
          <w:rFonts w:ascii="Times New Roman" w:hAnsi="Times New Roman" w:cs="Times New Roman"/>
          <w:sz w:val="28"/>
          <w:szCs w:val="28"/>
        </w:rPr>
        <w:t> 250,0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1314B" w:rsidRDefault="00E55B8C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5</w:t>
      </w:r>
      <w:r w:rsidR="001563BD">
        <w:rPr>
          <w:rFonts w:ascii="Times New Roman" w:hAnsi="Times New Roman" w:cs="Times New Roman"/>
          <w:sz w:val="28"/>
          <w:szCs w:val="28"/>
        </w:rPr>
        <w:t>7</w:t>
      </w:r>
      <w:r w:rsidR="00DF79D1" w:rsidRPr="00504D7E">
        <w:rPr>
          <w:rFonts w:ascii="Times New Roman" w:hAnsi="Times New Roman" w:cs="Times New Roman"/>
          <w:sz w:val="28"/>
          <w:szCs w:val="28"/>
        </w:rPr>
        <w:t xml:space="preserve">) </w:t>
      </w:r>
      <w:r w:rsidR="00B1314B" w:rsidRPr="00504D7E">
        <w:rPr>
          <w:rFonts w:ascii="Times New Roman" w:hAnsi="Times New Roman" w:cs="Times New Roman"/>
          <w:sz w:val="28"/>
          <w:szCs w:val="28"/>
        </w:rPr>
        <w:t>пункт 133 изложить в следующей редакции</w:t>
      </w:r>
    </w:p>
    <w:tbl>
      <w:tblPr>
        <w:tblStyle w:val="af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709"/>
        <w:gridCol w:w="425"/>
        <w:gridCol w:w="426"/>
        <w:gridCol w:w="850"/>
        <w:gridCol w:w="851"/>
        <w:gridCol w:w="850"/>
        <w:gridCol w:w="425"/>
        <w:gridCol w:w="567"/>
        <w:gridCol w:w="426"/>
        <w:gridCol w:w="567"/>
      </w:tblGrid>
      <w:tr w:rsidR="00B1314B" w:rsidRPr="00504D7E" w:rsidTr="00C0151B">
        <w:tc>
          <w:tcPr>
            <w:tcW w:w="568" w:type="dxa"/>
          </w:tcPr>
          <w:p w:rsidR="00B1314B" w:rsidRPr="00504D7E" w:rsidRDefault="00B1314B" w:rsidP="00B1314B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977" w:type="dxa"/>
          </w:tcPr>
          <w:p w:rsidR="00B1314B" w:rsidRPr="00504D7E" w:rsidRDefault="00B1314B" w:rsidP="00B1314B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04D7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 подпрограммы 6. Обеспечение служебным жильем врачей-специалистов наиболее востребованных специальностей</w:t>
            </w:r>
          </w:p>
        </w:tc>
        <w:tc>
          <w:tcPr>
            <w:tcW w:w="708" w:type="dxa"/>
          </w:tcPr>
          <w:p w:rsidR="00B1314B" w:rsidRPr="00504D7E" w:rsidRDefault="00B1314B" w:rsidP="00A229AB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709" w:type="dxa"/>
          </w:tcPr>
          <w:p w:rsidR="00B1314B" w:rsidRPr="00504D7E" w:rsidRDefault="00B1314B" w:rsidP="00A229A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тыс.руб.</w:t>
            </w:r>
          </w:p>
        </w:tc>
        <w:tc>
          <w:tcPr>
            <w:tcW w:w="425" w:type="dxa"/>
          </w:tcPr>
          <w:p w:rsidR="00B1314B" w:rsidRPr="00504D7E" w:rsidRDefault="00B1314B" w:rsidP="00A229A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</w:tcPr>
          <w:p w:rsidR="00B1314B" w:rsidRPr="00504D7E" w:rsidRDefault="00B1314B" w:rsidP="00A229A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314B" w:rsidRPr="00504D7E" w:rsidRDefault="00B1314B" w:rsidP="00B1314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51" w:type="dxa"/>
          </w:tcPr>
          <w:p w:rsidR="00B1314B" w:rsidRPr="00504D7E" w:rsidRDefault="00B1314B" w:rsidP="00B1314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24000,0</w:t>
            </w:r>
          </w:p>
        </w:tc>
        <w:tc>
          <w:tcPr>
            <w:tcW w:w="850" w:type="dxa"/>
          </w:tcPr>
          <w:p w:rsidR="00B1314B" w:rsidRPr="00504D7E" w:rsidRDefault="00B1314B" w:rsidP="00B1314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16500, 0</w:t>
            </w:r>
          </w:p>
        </w:tc>
        <w:tc>
          <w:tcPr>
            <w:tcW w:w="425" w:type="dxa"/>
          </w:tcPr>
          <w:p w:rsidR="00B1314B" w:rsidRPr="00504D7E" w:rsidRDefault="00B1314B" w:rsidP="00B1314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14B" w:rsidRPr="00504D7E" w:rsidRDefault="00B1314B" w:rsidP="00B1314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B1314B" w:rsidRPr="00504D7E" w:rsidRDefault="00B1314B" w:rsidP="00A229A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14B" w:rsidRPr="00504D7E" w:rsidRDefault="00B1314B" w:rsidP="00A229A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DF79D1" w:rsidRPr="00504D7E" w:rsidRDefault="00E70DDC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5</w:t>
      </w:r>
      <w:r w:rsidR="001563BD">
        <w:rPr>
          <w:rFonts w:ascii="Times New Roman" w:hAnsi="Times New Roman" w:cs="Times New Roman"/>
          <w:sz w:val="28"/>
          <w:szCs w:val="28"/>
        </w:rPr>
        <w:t>8</w:t>
      </w:r>
      <w:r w:rsidR="00DF79D1" w:rsidRPr="00504D7E">
        <w:rPr>
          <w:rFonts w:ascii="Times New Roman" w:hAnsi="Times New Roman" w:cs="Times New Roman"/>
          <w:sz w:val="28"/>
          <w:szCs w:val="28"/>
        </w:rPr>
        <w:t>) в пункте 133.1: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«20 2</w:t>
      </w:r>
      <w:r w:rsidR="00744FA5" w:rsidRPr="00504D7E">
        <w:rPr>
          <w:rFonts w:ascii="Times New Roman" w:hAnsi="Times New Roman" w:cs="Times New Roman"/>
          <w:sz w:val="28"/>
          <w:szCs w:val="28"/>
        </w:rPr>
        <w:t>50,0» заменить цифрами «2</w:t>
      </w:r>
      <w:r w:rsidR="006E1B41" w:rsidRPr="00504D7E">
        <w:rPr>
          <w:rFonts w:ascii="Times New Roman" w:hAnsi="Times New Roman" w:cs="Times New Roman"/>
          <w:sz w:val="28"/>
          <w:szCs w:val="28"/>
        </w:rPr>
        <w:t>0</w:t>
      </w:r>
      <w:r w:rsidR="00C0151B"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="006E1B41" w:rsidRPr="00504D7E">
        <w:rPr>
          <w:rFonts w:ascii="Times New Roman" w:hAnsi="Times New Roman" w:cs="Times New Roman"/>
          <w:sz w:val="28"/>
          <w:szCs w:val="28"/>
        </w:rPr>
        <w:t>279,5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«7</w:t>
      </w:r>
      <w:r w:rsidR="00744FA5" w:rsidRPr="00504D7E">
        <w:rPr>
          <w:rFonts w:ascii="Times New Roman" w:hAnsi="Times New Roman" w:cs="Times New Roman"/>
          <w:sz w:val="28"/>
          <w:szCs w:val="28"/>
        </w:rPr>
        <w:t> 661,0» заменить цифрами «2</w:t>
      </w:r>
      <w:r w:rsidR="006E1B41" w:rsidRPr="00504D7E">
        <w:rPr>
          <w:rFonts w:ascii="Times New Roman" w:hAnsi="Times New Roman" w:cs="Times New Roman"/>
          <w:sz w:val="28"/>
          <w:szCs w:val="28"/>
        </w:rPr>
        <w:t>0</w:t>
      </w:r>
      <w:r w:rsidR="00C0151B"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="006E1B41" w:rsidRPr="00504D7E">
        <w:rPr>
          <w:rFonts w:ascii="Times New Roman" w:hAnsi="Times New Roman" w:cs="Times New Roman"/>
          <w:sz w:val="28"/>
          <w:szCs w:val="28"/>
        </w:rPr>
        <w:t>057,0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81237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«7 972,0» заменить цифрами «</w:t>
      </w:r>
      <w:r w:rsidR="00744FA5" w:rsidRPr="00504D7E">
        <w:rPr>
          <w:rFonts w:ascii="Times New Roman" w:hAnsi="Times New Roman" w:cs="Times New Roman"/>
          <w:sz w:val="28"/>
          <w:szCs w:val="28"/>
        </w:rPr>
        <w:t>2</w:t>
      </w:r>
      <w:r w:rsidR="00581237" w:rsidRPr="00504D7E">
        <w:rPr>
          <w:rFonts w:ascii="Times New Roman" w:hAnsi="Times New Roman" w:cs="Times New Roman"/>
          <w:sz w:val="28"/>
          <w:szCs w:val="28"/>
        </w:rPr>
        <w:t>0</w:t>
      </w:r>
      <w:r w:rsidR="00C0151B"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="00581237" w:rsidRPr="00504D7E">
        <w:rPr>
          <w:rFonts w:ascii="Times New Roman" w:hAnsi="Times New Roman" w:cs="Times New Roman"/>
          <w:sz w:val="28"/>
          <w:szCs w:val="28"/>
        </w:rPr>
        <w:t>057,0</w:t>
      </w:r>
      <w:r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="00581237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581237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</w:t>
      </w:r>
      <w:r w:rsidR="00DF79D1" w:rsidRPr="00504D7E">
        <w:rPr>
          <w:rFonts w:ascii="Times New Roman" w:hAnsi="Times New Roman" w:cs="Times New Roman"/>
          <w:sz w:val="28"/>
          <w:szCs w:val="28"/>
        </w:rPr>
        <w:t>графе «2019 г.» цифры «2 972,0» заменить цифрами «</w:t>
      </w:r>
      <w:r w:rsidR="00744FA5" w:rsidRPr="00504D7E">
        <w:rPr>
          <w:rFonts w:ascii="Times New Roman" w:hAnsi="Times New Roman" w:cs="Times New Roman"/>
          <w:sz w:val="28"/>
          <w:szCs w:val="28"/>
        </w:rPr>
        <w:t>2</w:t>
      </w:r>
      <w:r w:rsidRPr="00504D7E">
        <w:rPr>
          <w:rFonts w:ascii="Times New Roman" w:hAnsi="Times New Roman" w:cs="Times New Roman"/>
          <w:sz w:val="28"/>
          <w:szCs w:val="28"/>
        </w:rPr>
        <w:t>0</w:t>
      </w:r>
      <w:r w:rsidR="00C0151B"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Pr="00504D7E">
        <w:rPr>
          <w:rFonts w:ascii="Times New Roman" w:hAnsi="Times New Roman" w:cs="Times New Roman"/>
          <w:sz w:val="28"/>
          <w:szCs w:val="28"/>
        </w:rPr>
        <w:t>057</w:t>
      </w:r>
      <w:r w:rsidR="00744FA5" w:rsidRPr="00504D7E">
        <w:rPr>
          <w:rFonts w:ascii="Times New Roman" w:hAnsi="Times New Roman" w:cs="Times New Roman"/>
          <w:sz w:val="28"/>
          <w:szCs w:val="28"/>
        </w:rPr>
        <w:t>,0</w:t>
      </w:r>
      <w:r w:rsidR="00DF79D1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«7 972,0» заменить цифрами «</w:t>
      </w:r>
      <w:r w:rsidR="00744FA5" w:rsidRPr="00504D7E">
        <w:rPr>
          <w:rFonts w:ascii="Times New Roman" w:hAnsi="Times New Roman" w:cs="Times New Roman"/>
          <w:sz w:val="28"/>
          <w:szCs w:val="28"/>
        </w:rPr>
        <w:t>2</w:t>
      </w:r>
      <w:r w:rsidR="00E70DDC" w:rsidRPr="00504D7E">
        <w:rPr>
          <w:rFonts w:ascii="Times New Roman" w:hAnsi="Times New Roman" w:cs="Times New Roman"/>
          <w:sz w:val="28"/>
          <w:szCs w:val="28"/>
        </w:rPr>
        <w:t>0</w:t>
      </w:r>
      <w:r w:rsidR="00C0151B"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="00E70DDC" w:rsidRPr="00504D7E">
        <w:rPr>
          <w:rFonts w:ascii="Times New Roman" w:hAnsi="Times New Roman" w:cs="Times New Roman"/>
          <w:sz w:val="28"/>
          <w:szCs w:val="28"/>
        </w:rPr>
        <w:t>057</w:t>
      </w:r>
      <w:r w:rsidR="00744FA5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1563BD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F79D1" w:rsidRPr="00504D7E">
        <w:rPr>
          <w:rFonts w:ascii="Times New Roman" w:hAnsi="Times New Roman" w:cs="Times New Roman"/>
          <w:sz w:val="28"/>
          <w:szCs w:val="28"/>
        </w:rPr>
        <w:t>) в пункте 134: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5B7C6A" w:rsidRPr="00504D7E">
        <w:rPr>
          <w:rFonts w:ascii="Times New Roman" w:hAnsi="Times New Roman" w:cs="Times New Roman"/>
          <w:sz w:val="28"/>
          <w:szCs w:val="28"/>
        </w:rPr>
        <w:t>204 119,0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B7C6A" w:rsidRPr="00504D7E">
        <w:rPr>
          <w:rFonts w:ascii="Times New Roman" w:hAnsi="Times New Roman" w:cs="Times New Roman"/>
          <w:sz w:val="28"/>
          <w:szCs w:val="28"/>
        </w:rPr>
        <w:t>220 660,0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5B7C6A" w:rsidRPr="00504D7E">
        <w:rPr>
          <w:rFonts w:ascii="Times New Roman" w:hAnsi="Times New Roman" w:cs="Times New Roman"/>
          <w:sz w:val="28"/>
          <w:szCs w:val="28"/>
        </w:rPr>
        <w:t>192 561,0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25</w:t>
      </w:r>
      <w:r w:rsidR="00227753" w:rsidRPr="00504D7E">
        <w:rPr>
          <w:rFonts w:ascii="Times New Roman" w:hAnsi="Times New Roman" w:cs="Times New Roman"/>
          <w:sz w:val="28"/>
          <w:szCs w:val="28"/>
        </w:rPr>
        <w:t>8 976,0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5B7C6A" w:rsidRPr="00504D7E">
        <w:rPr>
          <w:rFonts w:ascii="Times New Roman" w:hAnsi="Times New Roman" w:cs="Times New Roman"/>
          <w:sz w:val="28"/>
          <w:szCs w:val="28"/>
        </w:rPr>
        <w:t>192 594,0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7753" w:rsidRPr="00504D7E">
        <w:rPr>
          <w:rFonts w:ascii="Times New Roman" w:hAnsi="Times New Roman" w:cs="Times New Roman"/>
          <w:sz w:val="28"/>
          <w:szCs w:val="28"/>
        </w:rPr>
        <w:t>208</w:t>
      </w:r>
      <w:r w:rsidR="005B7C6A" w:rsidRPr="00504D7E">
        <w:rPr>
          <w:rFonts w:ascii="Times New Roman" w:hAnsi="Times New Roman" w:cs="Times New Roman"/>
          <w:sz w:val="28"/>
          <w:szCs w:val="28"/>
        </w:rPr>
        <w:t> 976,0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5B7C6A" w:rsidRPr="00504D7E">
        <w:rPr>
          <w:rFonts w:ascii="Times New Roman" w:hAnsi="Times New Roman" w:cs="Times New Roman"/>
          <w:sz w:val="28"/>
          <w:szCs w:val="28"/>
        </w:rPr>
        <w:t>192 594,0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7753" w:rsidRPr="00504D7E">
        <w:rPr>
          <w:rFonts w:ascii="Times New Roman" w:hAnsi="Times New Roman" w:cs="Times New Roman"/>
          <w:sz w:val="28"/>
          <w:szCs w:val="28"/>
        </w:rPr>
        <w:t>208</w:t>
      </w:r>
      <w:r w:rsidR="005B7C6A" w:rsidRPr="00504D7E">
        <w:rPr>
          <w:rFonts w:ascii="Times New Roman" w:hAnsi="Times New Roman" w:cs="Times New Roman"/>
          <w:sz w:val="28"/>
          <w:szCs w:val="28"/>
        </w:rPr>
        <w:t> 976,0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DF79D1" w:rsidRPr="00504D7E" w:rsidRDefault="00DF79D1" w:rsidP="00DF79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5B7C6A" w:rsidRPr="00504D7E">
        <w:rPr>
          <w:rFonts w:ascii="Times New Roman" w:hAnsi="Times New Roman" w:cs="Times New Roman"/>
          <w:sz w:val="28"/>
          <w:szCs w:val="28"/>
        </w:rPr>
        <w:t>192 594,0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7753" w:rsidRPr="00504D7E">
        <w:rPr>
          <w:rFonts w:ascii="Times New Roman" w:hAnsi="Times New Roman" w:cs="Times New Roman"/>
          <w:sz w:val="28"/>
          <w:szCs w:val="28"/>
        </w:rPr>
        <w:t>2</w:t>
      </w:r>
      <w:r w:rsidR="00E70DDC" w:rsidRPr="00504D7E">
        <w:rPr>
          <w:rFonts w:ascii="Times New Roman" w:hAnsi="Times New Roman" w:cs="Times New Roman"/>
          <w:sz w:val="28"/>
          <w:szCs w:val="28"/>
        </w:rPr>
        <w:t>08 976</w:t>
      </w:r>
      <w:r w:rsidR="00227753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B7C6A" w:rsidRPr="00504D7E" w:rsidRDefault="001563BD" w:rsidP="005B7C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5B7C6A" w:rsidRPr="00504D7E">
        <w:rPr>
          <w:rFonts w:ascii="Times New Roman" w:hAnsi="Times New Roman" w:cs="Times New Roman"/>
          <w:sz w:val="28"/>
          <w:szCs w:val="28"/>
        </w:rPr>
        <w:t>) в пункте 140:</w:t>
      </w:r>
    </w:p>
    <w:p w:rsidR="005B7C6A" w:rsidRPr="00504D7E" w:rsidRDefault="005B7C6A" w:rsidP="005B7C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DE60FD" w:rsidRPr="00504D7E">
        <w:rPr>
          <w:rFonts w:ascii="Times New Roman" w:hAnsi="Times New Roman" w:cs="Times New Roman"/>
          <w:sz w:val="28"/>
          <w:szCs w:val="28"/>
        </w:rPr>
        <w:t>307 839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DE60FD" w:rsidRPr="00504D7E">
        <w:rPr>
          <w:rFonts w:ascii="Times New Roman" w:hAnsi="Times New Roman" w:cs="Times New Roman"/>
          <w:sz w:val="28"/>
          <w:szCs w:val="28"/>
        </w:rPr>
        <w:t>333 504,0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B7C6A" w:rsidRPr="00504D7E" w:rsidRDefault="005B7C6A" w:rsidP="005B7C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DE60FD" w:rsidRPr="00504D7E">
        <w:rPr>
          <w:rFonts w:ascii="Times New Roman" w:hAnsi="Times New Roman" w:cs="Times New Roman"/>
          <w:sz w:val="28"/>
          <w:szCs w:val="28"/>
        </w:rPr>
        <w:t>308 003,2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6E39" w:rsidRPr="00504D7E">
        <w:rPr>
          <w:rFonts w:ascii="Times New Roman" w:hAnsi="Times New Roman" w:cs="Times New Roman"/>
          <w:sz w:val="28"/>
          <w:szCs w:val="28"/>
        </w:rPr>
        <w:t>310 509,0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B7C6A" w:rsidRPr="00504D7E" w:rsidRDefault="005B7C6A" w:rsidP="005B7C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DE60FD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E60FD" w:rsidRPr="00504D7E">
        <w:rPr>
          <w:rFonts w:ascii="Times New Roman" w:hAnsi="Times New Roman" w:cs="Times New Roman"/>
          <w:sz w:val="28"/>
          <w:szCs w:val="28"/>
        </w:rPr>
        <w:t>307 509,0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B7C6A" w:rsidRPr="00504D7E" w:rsidRDefault="005B7C6A" w:rsidP="005B7C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DE60FD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E60FD" w:rsidRPr="00504D7E">
        <w:rPr>
          <w:rFonts w:ascii="Times New Roman" w:hAnsi="Times New Roman" w:cs="Times New Roman"/>
          <w:sz w:val="28"/>
          <w:szCs w:val="28"/>
        </w:rPr>
        <w:t>307 509,0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B7C6A" w:rsidRPr="00504D7E" w:rsidRDefault="005B7C6A" w:rsidP="005B7C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DE60FD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A70A4" w:rsidRPr="00504D7E">
        <w:rPr>
          <w:rFonts w:ascii="Times New Roman" w:hAnsi="Times New Roman" w:cs="Times New Roman"/>
          <w:sz w:val="28"/>
          <w:szCs w:val="28"/>
        </w:rPr>
        <w:t>306 189,0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A15C8" w:rsidRPr="00504D7E" w:rsidRDefault="001563BD" w:rsidP="008A15C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61</w:t>
      </w:r>
      <w:r w:rsidR="008A15C8" w:rsidRPr="00504D7E">
        <w:rPr>
          <w:szCs w:val="28"/>
        </w:rPr>
        <w:t>) дополнить новым пункт</w:t>
      </w:r>
      <w:r w:rsidR="005C492D" w:rsidRPr="00504D7E">
        <w:rPr>
          <w:szCs w:val="28"/>
        </w:rPr>
        <w:t>ом</w:t>
      </w:r>
      <w:r w:rsidR="008A15C8" w:rsidRPr="00504D7E">
        <w:rPr>
          <w:szCs w:val="28"/>
        </w:rPr>
        <w:t xml:space="preserve"> 140.1</w:t>
      </w:r>
      <w:r w:rsidR="005C492D" w:rsidRPr="00504D7E">
        <w:rPr>
          <w:szCs w:val="28"/>
        </w:rPr>
        <w:t xml:space="preserve"> след</w:t>
      </w:r>
      <w:r w:rsidR="008A15C8" w:rsidRPr="00504D7E">
        <w:rPr>
          <w:szCs w:val="28"/>
        </w:rPr>
        <w:t>ующего содержания:</w:t>
      </w:r>
    </w:p>
    <w:tbl>
      <w:tblPr>
        <w:tblStyle w:val="af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709"/>
        <w:gridCol w:w="425"/>
        <w:gridCol w:w="426"/>
        <w:gridCol w:w="425"/>
        <w:gridCol w:w="567"/>
        <w:gridCol w:w="567"/>
        <w:gridCol w:w="850"/>
        <w:gridCol w:w="1134"/>
        <w:gridCol w:w="426"/>
        <w:gridCol w:w="567"/>
      </w:tblGrid>
      <w:tr w:rsidR="00C0151B" w:rsidRPr="00504D7E" w:rsidTr="002E0F51">
        <w:tc>
          <w:tcPr>
            <w:tcW w:w="568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140.1</w:t>
            </w:r>
          </w:p>
        </w:tc>
        <w:tc>
          <w:tcPr>
            <w:tcW w:w="2977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04D7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подпрограммы 7. </w:t>
            </w:r>
            <w:r w:rsidRPr="00504D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Повышение доступности наркотических средств и психотропных веществ для использования в медицинских целях</w:t>
            </w:r>
          </w:p>
        </w:tc>
        <w:tc>
          <w:tcPr>
            <w:tcW w:w="708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709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тыс.руб.</w:t>
            </w:r>
          </w:p>
        </w:tc>
        <w:tc>
          <w:tcPr>
            <w:tcW w:w="425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0151B" w:rsidRPr="00504D7E" w:rsidRDefault="002E0F51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1 400,0</w:t>
            </w:r>
          </w:p>
        </w:tc>
        <w:tc>
          <w:tcPr>
            <w:tcW w:w="1134" w:type="dxa"/>
          </w:tcPr>
          <w:p w:rsidR="00C0151B" w:rsidRPr="00504D7E" w:rsidRDefault="002E0F51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1 400,0</w:t>
            </w:r>
          </w:p>
        </w:tc>
        <w:tc>
          <w:tcPr>
            <w:tcW w:w="426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0151B" w:rsidRPr="00504D7E" w:rsidRDefault="00C0151B" w:rsidP="00547BCE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C34DA" w:rsidRPr="00504D7E" w:rsidRDefault="001563BD" w:rsidP="001C34D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1C34DA" w:rsidRPr="00504D7E">
        <w:rPr>
          <w:rFonts w:ascii="Times New Roman" w:hAnsi="Times New Roman" w:cs="Times New Roman"/>
          <w:sz w:val="28"/>
          <w:szCs w:val="28"/>
        </w:rPr>
        <w:t>) в пункте 141:</w:t>
      </w:r>
    </w:p>
    <w:p w:rsidR="001C34DA" w:rsidRPr="00504D7E" w:rsidRDefault="001C34DA" w:rsidP="001C34D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графе «2016 </w:t>
      </w:r>
      <w:r w:rsidR="004D1CDA" w:rsidRPr="00504D7E">
        <w:rPr>
          <w:rFonts w:ascii="Times New Roman" w:hAnsi="Times New Roman" w:cs="Times New Roman"/>
          <w:sz w:val="28"/>
          <w:szCs w:val="28"/>
        </w:rPr>
        <w:t>г.» цифры «307 839,0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D1CDA" w:rsidRPr="00504D7E">
        <w:rPr>
          <w:rFonts w:ascii="Times New Roman" w:hAnsi="Times New Roman" w:cs="Times New Roman"/>
          <w:sz w:val="28"/>
          <w:szCs w:val="28"/>
        </w:rPr>
        <w:t>333 504,0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C34DA" w:rsidRPr="00504D7E" w:rsidRDefault="004D1CDA" w:rsidP="001C34D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«308 003,2</w:t>
      </w:r>
      <w:r w:rsidR="001C34DA"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A15C8" w:rsidRPr="00504D7E">
        <w:rPr>
          <w:rFonts w:ascii="Times New Roman" w:hAnsi="Times New Roman" w:cs="Times New Roman"/>
          <w:sz w:val="28"/>
          <w:szCs w:val="28"/>
        </w:rPr>
        <w:t>311 909,0</w:t>
      </w:r>
      <w:r w:rsidR="001C34DA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C34DA" w:rsidRPr="00504D7E" w:rsidRDefault="004D1CDA" w:rsidP="001C34D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«307 734,2</w:t>
      </w:r>
      <w:r w:rsidR="001C34DA"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504D7E">
        <w:rPr>
          <w:rFonts w:ascii="Times New Roman" w:hAnsi="Times New Roman" w:cs="Times New Roman"/>
          <w:sz w:val="28"/>
          <w:szCs w:val="28"/>
        </w:rPr>
        <w:t>308 909,0</w:t>
      </w:r>
      <w:r w:rsidR="001C34DA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C34DA" w:rsidRPr="00504D7E" w:rsidRDefault="001C34DA" w:rsidP="001C34D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4D1CDA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D1CDA" w:rsidRPr="00504D7E">
        <w:rPr>
          <w:rFonts w:ascii="Times New Roman" w:hAnsi="Times New Roman" w:cs="Times New Roman"/>
          <w:sz w:val="28"/>
          <w:szCs w:val="28"/>
        </w:rPr>
        <w:t>307 509,0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C34DA" w:rsidRPr="00504D7E" w:rsidRDefault="001C34DA" w:rsidP="001C34D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4D1CDA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85C90" w:rsidRPr="00504D7E">
        <w:rPr>
          <w:rFonts w:ascii="Times New Roman" w:hAnsi="Times New Roman" w:cs="Times New Roman"/>
          <w:sz w:val="28"/>
          <w:szCs w:val="28"/>
        </w:rPr>
        <w:t>30</w:t>
      </w:r>
      <w:r w:rsidR="00CA70A4" w:rsidRPr="00504D7E">
        <w:rPr>
          <w:rFonts w:ascii="Times New Roman" w:hAnsi="Times New Roman" w:cs="Times New Roman"/>
          <w:sz w:val="28"/>
          <w:szCs w:val="28"/>
        </w:rPr>
        <w:t>6 189,0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681182" w:rsidRPr="00504D7E" w:rsidRDefault="001563BD" w:rsidP="0068118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63</w:t>
      </w:r>
      <w:r w:rsidR="00681182" w:rsidRPr="00504D7E">
        <w:rPr>
          <w:szCs w:val="28"/>
        </w:rPr>
        <w:t>) в пункте 143: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«2,8» заменить цифрами «9,0»;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«3,3» заменить цифрами «10,0»;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«3,8» заменить цифрами «12,0»;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«4,5» заменить цифрами «14,0»;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«5,0» заменить цифрами «15,0»;</w:t>
      </w:r>
    </w:p>
    <w:p w:rsidR="004D1CDA" w:rsidRPr="00504D7E" w:rsidRDefault="00E55B8C" w:rsidP="004D1CD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6</w:t>
      </w:r>
      <w:r w:rsidR="001563BD">
        <w:rPr>
          <w:rFonts w:ascii="Times New Roman" w:hAnsi="Times New Roman" w:cs="Times New Roman"/>
          <w:sz w:val="28"/>
          <w:szCs w:val="28"/>
        </w:rPr>
        <w:t>4</w:t>
      </w:r>
      <w:r w:rsidR="004D1CDA" w:rsidRPr="00504D7E">
        <w:rPr>
          <w:rFonts w:ascii="Times New Roman" w:hAnsi="Times New Roman" w:cs="Times New Roman"/>
          <w:sz w:val="28"/>
          <w:szCs w:val="28"/>
        </w:rPr>
        <w:t>) в графе «2016 г.»</w:t>
      </w:r>
      <w:r w:rsidR="00DB1FC2" w:rsidRPr="00504D7E">
        <w:rPr>
          <w:rFonts w:ascii="Times New Roman" w:hAnsi="Times New Roman" w:cs="Times New Roman"/>
          <w:sz w:val="28"/>
          <w:szCs w:val="28"/>
        </w:rPr>
        <w:t xml:space="preserve"> пункта 151</w:t>
      </w:r>
      <w:r w:rsidR="004D1CDA" w:rsidRPr="00504D7E">
        <w:rPr>
          <w:rFonts w:ascii="Times New Roman" w:hAnsi="Times New Roman" w:cs="Times New Roman"/>
          <w:sz w:val="28"/>
          <w:szCs w:val="28"/>
        </w:rPr>
        <w:t xml:space="preserve"> цифры «24 167,8» заменить цифрами «25 817,8»;</w:t>
      </w:r>
    </w:p>
    <w:p w:rsidR="00A74E7F" w:rsidRPr="00504D7E" w:rsidRDefault="001563BD" w:rsidP="00A74E7F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65</w:t>
      </w:r>
      <w:r w:rsidR="00A74E7F" w:rsidRPr="00504D7E">
        <w:rPr>
          <w:szCs w:val="28"/>
        </w:rPr>
        <w:t>) дополнить новым пунктом 151.1 следующего содержания: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850"/>
        <w:gridCol w:w="425"/>
        <w:gridCol w:w="426"/>
        <w:gridCol w:w="425"/>
        <w:gridCol w:w="425"/>
        <w:gridCol w:w="709"/>
        <w:gridCol w:w="425"/>
        <w:gridCol w:w="425"/>
        <w:gridCol w:w="567"/>
        <w:gridCol w:w="567"/>
      </w:tblGrid>
      <w:tr w:rsidR="00A74E7F" w:rsidRPr="00504D7E" w:rsidTr="004566F7">
        <w:tc>
          <w:tcPr>
            <w:tcW w:w="675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151.1</w:t>
            </w:r>
          </w:p>
        </w:tc>
        <w:tc>
          <w:tcPr>
            <w:tcW w:w="2977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подпрограммы 8. Разработка и внедрение автоматизированной системы мониторинга диспансеризации беременных</w:t>
            </w:r>
          </w:p>
        </w:tc>
        <w:tc>
          <w:tcPr>
            <w:tcW w:w="851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850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тыс.руб.</w:t>
            </w:r>
          </w:p>
        </w:tc>
        <w:tc>
          <w:tcPr>
            <w:tcW w:w="425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4D7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425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4E7F" w:rsidRPr="00504D7E" w:rsidRDefault="00A74E7F" w:rsidP="00765AC0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D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A70A4" w:rsidRPr="00504D7E" w:rsidRDefault="00E55B8C" w:rsidP="00A74E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6</w:t>
      </w:r>
      <w:r w:rsidR="001563BD">
        <w:rPr>
          <w:rFonts w:ascii="Times New Roman" w:hAnsi="Times New Roman" w:cs="Times New Roman"/>
          <w:sz w:val="28"/>
          <w:szCs w:val="28"/>
        </w:rPr>
        <w:t>6</w:t>
      </w:r>
      <w:r w:rsidR="00DB1FC2" w:rsidRPr="00504D7E">
        <w:rPr>
          <w:rFonts w:ascii="Times New Roman" w:hAnsi="Times New Roman" w:cs="Times New Roman"/>
          <w:sz w:val="28"/>
          <w:szCs w:val="28"/>
        </w:rPr>
        <w:t xml:space="preserve">) </w:t>
      </w:r>
      <w:r w:rsidR="00CA70A4" w:rsidRPr="00504D7E">
        <w:rPr>
          <w:rFonts w:ascii="Times New Roman" w:hAnsi="Times New Roman" w:cs="Times New Roman"/>
          <w:sz w:val="28"/>
          <w:szCs w:val="28"/>
        </w:rPr>
        <w:t xml:space="preserve">пункта 152 </w:t>
      </w:r>
    </w:p>
    <w:p w:rsidR="00A74E7F" w:rsidRPr="00504D7E" w:rsidRDefault="00A74E7F" w:rsidP="00A74E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графе «2016 г.» </w:t>
      </w:r>
      <w:r w:rsidR="00DB1FC2" w:rsidRPr="00504D7E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504D7E">
        <w:rPr>
          <w:rFonts w:ascii="Times New Roman" w:hAnsi="Times New Roman" w:cs="Times New Roman"/>
          <w:sz w:val="28"/>
          <w:szCs w:val="28"/>
        </w:rPr>
        <w:t>«24 167,8» заменить цифрами «31 817,8»;</w:t>
      </w:r>
    </w:p>
    <w:p w:rsidR="00CA70A4" w:rsidRPr="00504D7E" w:rsidRDefault="00CA70A4" w:rsidP="00A74E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«24 000,0» заменить цифрами «25</w:t>
      </w:r>
      <w:r w:rsidR="002E0F51"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Pr="00504D7E">
        <w:rPr>
          <w:rFonts w:ascii="Times New Roman" w:hAnsi="Times New Roman" w:cs="Times New Roman"/>
          <w:sz w:val="28"/>
          <w:szCs w:val="28"/>
        </w:rPr>
        <w:t>320,0»</w:t>
      </w:r>
    </w:p>
    <w:p w:rsidR="00681182" w:rsidRPr="00504D7E" w:rsidRDefault="00E55B8C" w:rsidP="0068118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6</w:t>
      </w:r>
      <w:r w:rsidR="001563BD">
        <w:rPr>
          <w:szCs w:val="28"/>
        </w:rPr>
        <w:t>7</w:t>
      </w:r>
      <w:r w:rsidR="00681182" w:rsidRPr="00504D7E">
        <w:rPr>
          <w:szCs w:val="28"/>
        </w:rPr>
        <w:t>) в пункте 155: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«8,1» заменить цифрами «7,6»;</w:t>
      </w:r>
    </w:p>
    <w:p w:rsidR="00681182" w:rsidRPr="00504D7E" w:rsidRDefault="00681182" w:rsidP="0068118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«7,8» заменить цифрами «7,6»;</w:t>
      </w:r>
    </w:p>
    <w:p w:rsidR="0093264D" w:rsidRPr="00504D7E" w:rsidRDefault="001563BD" w:rsidP="009326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68</w:t>
      </w:r>
      <w:r w:rsidR="00A74E7F" w:rsidRPr="00504D7E">
        <w:rPr>
          <w:szCs w:val="28"/>
        </w:rPr>
        <w:t>) в пункте</w:t>
      </w:r>
      <w:r w:rsidR="0093264D" w:rsidRPr="00504D7E">
        <w:rPr>
          <w:szCs w:val="28"/>
        </w:rPr>
        <w:t xml:space="preserve"> 165:</w:t>
      </w:r>
    </w:p>
    <w:p w:rsidR="00A74E7F" w:rsidRPr="00504D7E" w:rsidRDefault="00A74E7F" w:rsidP="0093264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04D7E">
        <w:rPr>
          <w:szCs w:val="28"/>
        </w:rPr>
        <w:t>в строке «Всего»:</w:t>
      </w:r>
    </w:p>
    <w:p w:rsidR="00A74E7F" w:rsidRPr="00504D7E" w:rsidRDefault="00A74E7F" w:rsidP="00A74E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«3 969 670,2» заменить цифрами «</w:t>
      </w:r>
      <w:r w:rsidR="002627E9" w:rsidRPr="00504D7E">
        <w:rPr>
          <w:rFonts w:ascii="Times New Roman" w:hAnsi="Times New Roman" w:cs="Times New Roman"/>
          <w:sz w:val="28"/>
          <w:szCs w:val="28"/>
        </w:rPr>
        <w:t>4 214 957,8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A74E7F" w:rsidRPr="00504D7E" w:rsidRDefault="00A74E7F" w:rsidP="00A74E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«3 337 112,9» заменить цифрами «</w:t>
      </w:r>
      <w:r w:rsidR="003B252A" w:rsidRPr="00504D7E">
        <w:rPr>
          <w:rFonts w:ascii="Times New Roman" w:hAnsi="Times New Roman" w:cs="Times New Roman"/>
          <w:sz w:val="28"/>
          <w:szCs w:val="28"/>
        </w:rPr>
        <w:t>3</w:t>
      </w:r>
      <w:r w:rsidR="00AB25C9" w:rsidRPr="00504D7E">
        <w:rPr>
          <w:rFonts w:ascii="Times New Roman" w:hAnsi="Times New Roman" w:cs="Times New Roman"/>
          <w:sz w:val="28"/>
          <w:szCs w:val="28"/>
        </w:rPr>
        <w:t> 291 382,5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A74E7F" w:rsidRPr="00504D7E" w:rsidRDefault="00A74E7F" w:rsidP="00A74E7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«3 231 145,8» заменить цифрами «</w:t>
      </w:r>
      <w:r w:rsidR="003B252A" w:rsidRPr="00504D7E">
        <w:rPr>
          <w:rFonts w:ascii="Times New Roman" w:hAnsi="Times New Roman" w:cs="Times New Roman"/>
          <w:sz w:val="28"/>
          <w:szCs w:val="28"/>
        </w:rPr>
        <w:t>3</w:t>
      </w:r>
      <w:r w:rsidR="00AB25C9" w:rsidRPr="00504D7E">
        <w:rPr>
          <w:rFonts w:ascii="Times New Roman" w:hAnsi="Times New Roman" w:cs="Times New Roman"/>
          <w:sz w:val="28"/>
          <w:szCs w:val="28"/>
        </w:rPr>
        <w:t> 228 571,2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A74E7F" w:rsidRPr="00504D7E" w:rsidRDefault="00A74E7F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«3 231 145,8» заменить цифрами «</w:t>
      </w:r>
      <w:r w:rsidR="00AB25C9" w:rsidRPr="00504D7E">
        <w:rPr>
          <w:rFonts w:ascii="Times New Roman" w:hAnsi="Times New Roman" w:cs="Times New Roman"/>
          <w:sz w:val="28"/>
          <w:szCs w:val="28"/>
        </w:rPr>
        <w:t>3 228 571,2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A74E7F" w:rsidRPr="00504D7E" w:rsidRDefault="00A74E7F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2627E9" w:rsidRPr="00504D7E">
        <w:rPr>
          <w:rFonts w:ascii="Times New Roman" w:hAnsi="Times New Roman" w:cs="Times New Roman"/>
          <w:sz w:val="28"/>
          <w:szCs w:val="28"/>
        </w:rPr>
        <w:t>3 231 145,8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B6E" w:rsidRPr="00504D7E">
        <w:rPr>
          <w:rFonts w:ascii="Times New Roman" w:hAnsi="Times New Roman" w:cs="Times New Roman"/>
          <w:sz w:val="28"/>
          <w:szCs w:val="28"/>
        </w:rPr>
        <w:t>3</w:t>
      </w:r>
      <w:r w:rsidR="00AB25C9" w:rsidRPr="00504D7E">
        <w:rPr>
          <w:rFonts w:ascii="Times New Roman" w:hAnsi="Times New Roman" w:cs="Times New Roman"/>
          <w:sz w:val="28"/>
          <w:szCs w:val="28"/>
        </w:rPr>
        <w:t> </w:t>
      </w:r>
      <w:r w:rsidR="002E0F51" w:rsidRPr="00504D7E">
        <w:rPr>
          <w:rFonts w:ascii="Times New Roman" w:hAnsi="Times New Roman" w:cs="Times New Roman"/>
          <w:sz w:val="28"/>
          <w:szCs w:val="28"/>
        </w:rPr>
        <w:t>22</w:t>
      </w:r>
      <w:r w:rsidR="00DB1FC2" w:rsidRPr="00504D7E">
        <w:rPr>
          <w:rFonts w:ascii="Times New Roman" w:hAnsi="Times New Roman" w:cs="Times New Roman"/>
          <w:sz w:val="28"/>
          <w:szCs w:val="28"/>
        </w:rPr>
        <w:t>8 571,2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2627E9" w:rsidRPr="00504D7E" w:rsidRDefault="002627E9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«Ответственный исполнитель: управление здравоохранения Липецкой области»:</w:t>
      </w:r>
    </w:p>
    <w:p w:rsidR="002627E9" w:rsidRPr="00504D7E" w:rsidRDefault="002627E9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«3 651 360,0» заменить цифрами «</w:t>
      </w:r>
      <w:r w:rsidR="00AB25C9" w:rsidRPr="00504D7E">
        <w:rPr>
          <w:rFonts w:ascii="Times New Roman" w:hAnsi="Times New Roman" w:cs="Times New Roman"/>
          <w:sz w:val="28"/>
          <w:szCs w:val="28"/>
        </w:rPr>
        <w:t>3 906 647,6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2627E9" w:rsidRPr="00504D7E" w:rsidRDefault="002627E9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«3 337 112,9» заменить цифрами «3</w:t>
      </w:r>
      <w:r w:rsidR="00AB25C9" w:rsidRPr="00504D7E">
        <w:rPr>
          <w:rFonts w:ascii="Times New Roman" w:hAnsi="Times New Roman" w:cs="Times New Roman"/>
          <w:sz w:val="28"/>
          <w:szCs w:val="28"/>
        </w:rPr>
        <w:t> 291 382,5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2627E9" w:rsidRPr="00504D7E" w:rsidRDefault="002627E9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«3 231 145,8» заменить цифрами «</w:t>
      </w:r>
      <w:r w:rsidR="00425B6E" w:rsidRPr="00504D7E">
        <w:rPr>
          <w:rFonts w:ascii="Times New Roman" w:hAnsi="Times New Roman" w:cs="Times New Roman"/>
          <w:sz w:val="28"/>
          <w:szCs w:val="28"/>
        </w:rPr>
        <w:t>3</w:t>
      </w:r>
      <w:r w:rsidR="00AB25C9" w:rsidRPr="00504D7E">
        <w:rPr>
          <w:rFonts w:ascii="Times New Roman" w:hAnsi="Times New Roman" w:cs="Times New Roman"/>
          <w:sz w:val="28"/>
          <w:szCs w:val="28"/>
        </w:rPr>
        <w:t> 228 571,2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2627E9" w:rsidRPr="00504D7E" w:rsidRDefault="002627E9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«3 231 145,</w:t>
      </w:r>
      <w:r w:rsidR="00AB25C9" w:rsidRPr="00504D7E">
        <w:rPr>
          <w:rFonts w:ascii="Times New Roman" w:hAnsi="Times New Roman" w:cs="Times New Roman"/>
          <w:sz w:val="28"/>
          <w:szCs w:val="28"/>
        </w:rPr>
        <w:t>8» заменить цифрами «3 2</w:t>
      </w:r>
      <w:r w:rsidR="00425B6E" w:rsidRPr="00504D7E">
        <w:rPr>
          <w:rFonts w:ascii="Times New Roman" w:hAnsi="Times New Roman" w:cs="Times New Roman"/>
          <w:sz w:val="28"/>
          <w:szCs w:val="28"/>
        </w:rPr>
        <w:t>2</w:t>
      </w:r>
      <w:r w:rsidR="00AB25C9" w:rsidRPr="00504D7E">
        <w:rPr>
          <w:rFonts w:ascii="Times New Roman" w:hAnsi="Times New Roman" w:cs="Times New Roman"/>
          <w:sz w:val="28"/>
          <w:szCs w:val="28"/>
        </w:rPr>
        <w:t>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2627E9" w:rsidRPr="00504D7E" w:rsidRDefault="002627E9" w:rsidP="002627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«3 231 14</w:t>
      </w:r>
      <w:r w:rsidR="00AB25C9" w:rsidRPr="00504D7E">
        <w:rPr>
          <w:rFonts w:ascii="Times New Roman" w:hAnsi="Times New Roman" w:cs="Times New Roman"/>
          <w:sz w:val="28"/>
          <w:szCs w:val="28"/>
        </w:rPr>
        <w:t>5,8» заменить цифрами «3</w:t>
      </w:r>
      <w:r w:rsidR="00DB1FC2" w:rsidRPr="00504D7E">
        <w:rPr>
          <w:rFonts w:ascii="Times New Roman" w:hAnsi="Times New Roman" w:cs="Times New Roman"/>
          <w:sz w:val="28"/>
          <w:szCs w:val="28"/>
        </w:rPr>
        <w:t> 228 571,2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2627E9" w:rsidRPr="00504D7E" w:rsidRDefault="002627E9" w:rsidP="002627E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строки «Соисполнитель: управление строительства и архитектуры Липецкой области» цифры «318</w:t>
      </w:r>
      <w:r w:rsidR="0024393B" w:rsidRPr="00504D7E">
        <w:rPr>
          <w:rFonts w:ascii="Times New Roman" w:hAnsi="Times New Roman" w:cs="Times New Roman"/>
          <w:sz w:val="28"/>
          <w:szCs w:val="28"/>
        </w:rPr>
        <w:t> 164,2» заменить цифрами «308 164,2».</w:t>
      </w:r>
    </w:p>
    <w:p w:rsidR="004D4DD4" w:rsidRPr="00504D7E" w:rsidRDefault="00B10D94" w:rsidP="004D4D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D4DD4" w:rsidRPr="00504D7E">
        <w:rPr>
          <w:rFonts w:ascii="Times New Roman" w:hAnsi="Times New Roman" w:cs="Times New Roman"/>
          <w:sz w:val="28"/>
          <w:szCs w:val="28"/>
        </w:rPr>
        <w:t xml:space="preserve">. </w:t>
      </w:r>
      <w:r w:rsidR="004D4DD4" w:rsidRPr="00504D7E">
        <w:rPr>
          <w:rFonts w:ascii="Times New Roman" w:hAnsi="Times New Roman" w:cs="Times New Roman"/>
          <w:bCs/>
          <w:sz w:val="28"/>
          <w:szCs w:val="28"/>
        </w:rPr>
        <w:t xml:space="preserve">В приложении 2 </w:t>
      </w:r>
      <w:r w:rsidR="004D4DD4" w:rsidRPr="00504D7E">
        <w:rPr>
          <w:rFonts w:ascii="Times New Roman" w:hAnsi="Times New Roman" w:cs="Times New Roman"/>
          <w:sz w:val="28"/>
          <w:szCs w:val="28"/>
        </w:rPr>
        <w:t>к государственной программе «Прогнозная оценка расходов по источникам ресурсного обеспечения на реализацию государственной программы Липецкой области «Развитие здравоохранения Липецкой области»:</w:t>
      </w:r>
    </w:p>
    <w:p w:rsidR="004D4DD4" w:rsidRPr="00504D7E" w:rsidRDefault="004D4DD4" w:rsidP="004D4D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1) в пункте 1:</w:t>
      </w:r>
    </w:p>
    <w:p w:rsidR="00765AC0" w:rsidRPr="00504D7E" w:rsidRDefault="00765AC0" w:rsidP="004D4D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«15 678 881,1» заменить цифрами «16 342 881,6»;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«14 538 315,3» заменить цифрами «</w:t>
      </w:r>
      <w:r w:rsidR="00AB25C9" w:rsidRPr="00504D7E">
        <w:rPr>
          <w:rFonts w:ascii="Times New Roman" w:hAnsi="Times New Roman" w:cs="Times New Roman"/>
          <w:sz w:val="28"/>
          <w:szCs w:val="28"/>
        </w:rPr>
        <w:t>14 750 264,9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«14 441 979,2» заменить цифрами «</w:t>
      </w:r>
      <w:r w:rsidR="00AB25C9" w:rsidRPr="00504D7E">
        <w:rPr>
          <w:rFonts w:ascii="Times New Roman" w:hAnsi="Times New Roman" w:cs="Times New Roman"/>
          <w:sz w:val="28"/>
          <w:szCs w:val="28"/>
        </w:rPr>
        <w:t>14 757 766,6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«14 451 705,2» заменить цифрами «</w:t>
      </w:r>
      <w:r w:rsidR="00AB25C9" w:rsidRPr="00504D7E">
        <w:rPr>
          <w:rFonts w:ascii="Times New Roman" w:hAnsi="Times New Roman" w:cs="Times New Roman"/>
          <w:sz w:val="28"/>
          <w:szCs w:val="28"/>
        </w:rPr>
        <w:t>14 795 380,6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«14 461 531,2» заменить цифрами «</w:t>
      </w:r>
      <w:r w:rsidR="00AB25C9" w:rsidRPr="00504D7E">
        <w:rPr>
          <w:rFonts w:ascii="Times New Roman" w:hAnsi="Times New Roman" w:cs="Times New Roman"/>
          <w:sz w:val="28"/>
          <w:szCs w:val="28"/>
        </w:rPr>
        <w:t>1</w:t>
      </w:r>
      <w:r w:rsidR="00731A2D" w:rsidRPr="00504D7E">
        <w:rPr>
          <w:rFonts w:ascii="Times New Roman" w:hAnsi="Times New Roman" w:cs="Times New Roman"/>
          <w:sz w:val="28"/>
          <w:szCs w:val="28"/>
        </w:rPr>
        <w:t>4 826 384,6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строки</w:t>
      </w:r>
      <w:r w:rsidR="000B32DC" w:rsidRPr="00504D7E">
        <w:rPr>
          <w:rFonts w:ascii="Times New Roman" w:hAnsi="Times New Roman" w:cs="Times New Roman"/>
          <w:sz w:val="28"/>
          <w:szCs w:val="28"/>
        </w:rPr>
        <w:t xml:space="preserve"> «федеральный бюджет» </w:t>
      </w:r>
      <w:r w:rsidRPr="00504D7E">
        <w:rPr>
          <w:rFonts w:ascii="Times New Roman" w:hAnsi="Times New Roman" w:cs="Times New Roman"/>
          <w:sz w:val="28"/>
          <w:szCs w:val="28"/>
        </w:rPr>
        <w:t>цифры «176 161,3» заменить цифрами «404 278,3»;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3 969 670,2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4 214 957,8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 33</w:t>
      </w:r>
      <w:r w:rsidR="00B5503E" w:rsidRPr="00504D7E">
        <w:rPr>
          <w:rFonts w:ascii="Times New Roman" w:hAnsi="Times New Roman" w:cs="Times New Roman"/>
          <w:sz w:val="28"/>
          <w:szCs w:val="28"/>
        </w:rPr>
        <w:t>7 112,</w:t>
      </w:r>
      <w:r w:rsidR="00AB25C9" w:rsidRPr="00504D7E">
        <w:rPr>
          <w:rFonts w:ascii="Times New Roman" w:hAnsi="Times New Roman" w:cs="Times New Roman"/>
          <w:sz w:val="28"/>
          <w:szCs w:val="28"/>
        </w:rPr>
        <w:t>9» заменить цифрами «3 291 382,5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графе «2018 г.» цифры «3 231 145,8» заменить </w:t>
      </w:r>
      <w:r w:rsidR="00AB25C9" w:rsidRPr="00504D7E">
        <w:rPr>
          <w:rFonts w:ascii="Times New Roman" w:hAnsi="Times New Roman" w:cs="Times New Roman"/>
          <w:sz w:val="28"/>
          <w:szCs w:val="28"/>
        </w:rPr>
        <w:t>цифрами «3 228 571,2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«3 231 145,8» заменить цифрами «3</w:t>
      </w:r>
      <w:r w:rsidR="00AB25C9" w:rsidRPr="00504D7E">
        <w:rPr>
          <w:rFonts w:ascii="Times New Roman" w:hAnsi="Times New Roman" w:cs="Times New Roman"/>
          <w:sz w:val="28"/>
          <w:szCs w:val="28"/>
        </w:rPr>
        <w:t> 228 571,2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«3 231 14</w:t>
      </w:r>
      <w:r w:rsidR="00436EE1" w:rsidRPr="00504D7E">
        <w:rPr>
          <w:rFonts w:ascii="Times New Roman" w:hAnsi="Times New Roman" w:cs="Times New Roman"/>
          <w:sz w:val="28"/>
          <w:szCs w:val="28"/>
        </w:rPr>
        <w:t>5,8» заменить цифрами «3</w:t>
      </w:r>
      <w:r w:rsidR="00731A2D" w:rsidRPr="00504D7E">
        <w:rPr>
          <w:rFonts w:ascii="Times New Roman" w:hAnsi="Times New Roman" w:cs="Times New Roman"/>
          <w:sz w:val="28"/>
          <w:szCs w:val="28"/>
        </w:rPr>
        <w:t> 228 571,2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«средства бюджетов государственных внебюджетных фондов, средств государственных корпораций»: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10 579 337,6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10 664 392,2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10 579 337,6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10 237 954,4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10 579 337,6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10 237 954,4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10 579 337,6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10 237 954,4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10 579 337,6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10 237 954,4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953 712,0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1 059 253,3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963 248,0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1 220 928,0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972 879,0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1 291 241,0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982 605,0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1 328 855,0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765AC0" w:rsidP="00765AC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0B32DC" w:rsidRPr="00504D7E">
        <w:rPr>
          <w:rFonts w:ascii="Times New Roman" w:hAnsi="Times New Roman" w:cs="Times New Roman"/>
          <w:sz w:val="28"/>
          <w:szCs w:val="28"/>
        </w:rPr>
        <w:t>992 431,0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32DC" w:rsidRPr="00504D7E">
        <w:rPr>
          <w:rFonts w:ascii="Times New Roman" w:hAnsi="Times New Roman" w:cs="Times New Roman"/>
          <w:sz w:val="28"/>
          <w:szCs w:val="28"/>
        </w:rPr>
        <w:t>1 359 859,0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2) в пункте 2: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293C83" w:rsidRPr="00504D7E">
        <w:rPr>
          <w:rFonts w:ascii="Times New Roman" w:hAnsi="Times New Roman" w:cs="Times New Roman"/>
          <w:sz w:val="28"/>
          <w:szCs w:val="28"/>
        </w:rPr>
        <w:t>5 228 969,3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93C83" w:rsidRPr="00504D7E">
        <w:rPr>
          <w:rFonts w:ascii="Times New Roman" w:hAnsi="Times New Roman" w:cs="Times New Roman"/>
          <w:sz w:val="28"/>
          <w:szCs w:val="28"/>
        </w:rPr>
        <w:t>5 187 824,6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293C83" w:rsidRPr="00504D7E">
        <w:rPr>
          <w:rFonts w:ascii="Times New Roman" w:hAnsi="Times New Roman" w:cs="Times New Roman"/>
          <w:sz w:val="28"/>
          <w:szCs w:val="28"/>
        </w:rPr>
        <w:t>5 113 037,4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5 17</w:t>
      </w:r>
      <w:r w:rsidR="00293C83" w:rsidRPr="00504D7E">
        <w:rPr>
          <w:rFonts w:ascii="Times New Roman" w:hAnsi="Times New Roman" w:cs="Times New Roman"/>
          <w:sz w:val="28"/>
          <w:szCs w:val="28"/>
        </w:rPr>
        <w:t>8 014,1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293C83" w:rsidRPr="00504D7E">
        <w:rPr>
          <w:rFonts w:ascii="Times New Roman" w:hAnsi="Times New Roman" w:cs="Times New Roman"/>
          <w:sz w:val="28"/>
          <w:szCs w:val="28"/>
        </w:rPr>
        <w:t>5 102 117,1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5 20</w:t>
      </w:r>
      <w:r w:rsidR="00293C83" w:rsidRPr="00504D7E">
        <w:rPr>
          <w:rFonts w:ascii="Times New Roman" w:hAnsi="Times New Roman" w:cs="Times New Roman"/>
          <w:sz w:val="28"/>
          <w:szCs w:val="28"/>
        </w:rPr>
        <w:t>4 155,0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293C83" w:rsidRPr="00504D7E">
        <w:rPr>
          <w:rFonts w:ascii="Times New Roman" w:hAnsi="Times New Roman" w:cs="Times New Roman"/>
          <w:sz w:val="28"/>
          <w:szCs w:val="28"/>
        </w:rPr>
        <w:t>5 106 955,1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4 92</w:t>
      </w:r>
      <w:r w:rsidR="00293C83" w:rsidRPr="00504D7E">
        <w:rPr>
          <w:rFonts w:ascii="Times New Roman" w:hAnsi="Times New Roman" w:cs="Times New Roman"/>
          <w:sz w:val="28"/>
          <w:szCs w:val="28"/>
        </w:rPr>
        <w:t>6 488,6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293C83" w:rsidRPr="00504D7E">
        <w:rPr>
          <w:rFonts w:ascii="Times New Roman" w:hAnsi="Times New Roman" w:cs="Times New Roman"/>
          <w:sz w:val="28"/>
          <w:szCs w:val="28"/>
        </w:rPr>
        <w:t>5 111 839,1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5</w:t>
      </w:r>
      <w:r w:rsidR="00731A2D" w:rsidRPr="00504D7E">
        <w:rPr>
          <w:rFonts w:ascii="Times New Roman" w:hAnsi="Times New Roman" w:cs="Times New Roman"/>
          <w:sz w:val="28"/>
          <w:szCs w:val="28"/>
        </w:rPr>
        <w:t> 239 424,6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D812C2" w:rsidRPr="00504D7E">
        <w:rPr>
          <w:rFonts w:ascii="Times New Roman" w:hAnsi="Times New Roman" w:cs="Times New Roman"/>
          <w:sz w:val="28"/>
          <w:szCs w:val="28"/>
        </w:rPr>
        <w:t>476 335,7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812C2" w:rsidRPr="00504D7E">
        <w:rPr>
          <w:rFonts w:ascii="Times New Roman" w:hAnsi="Times New Roman" w:cs="Times New Roman"/>
          <w:sz w:val="28"/>
          <w:szCs w:val="28"/>
        </w:rPr>
        <w:t>529 336,7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D812C2" w:rsidRPr="00504D7E">
        <w:rPr>
          <w:rFonts w:ascii="Times New Roman" w:hAnsi="Times New Roman" w:cs="Times New Roman"/>
          <w:sz w:val="28"/>
          <w:szCs w:val="28"/>
        </w:rPr>
        <w:t>408 510,2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39</w:t>
      </w:r>
      <w:r w:rsidR="00D812C2" w:rsidRPr="00504D7E">
        <w:rPr>
          <w:rFonts w:ascii="Times New Roman" w:hAnsi="Times New Roman" w:cs="Times New Roman"/>
          <w:sz w:val="28"/>
          <w:szCs w:val="28"/>
        </w:rPr>
        <w:t>4 865,9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D812C2" w:rsidRPr="00504D7E">
        <w:rPr>
          <w:rFonts w:ascii="Times New Roman" w:hAnsi="Times New Roman" w:cs="Times New Roman"/>
          <w:sz w:val="28"/>
          <w:szCs w:val="28"/>
        </w:rPr>
        <w:t>392 801,9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39</w:t>
      </w:r>
      <w:r w:rsidR="00D812C2" w:rsidRPr="00504D7E">
        <w:rPr>
          <w:rFonts w:ascii="Times New Roman" w:hAnsi="Times New Roman" w:cs="Times New Roman"/>
          <w:sz w:val="28"/>
          <w:szCs w:val="28"/>
        </w:rPr>
        <w:t>4 865,9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D812C2" w:rsidRPr="00504D7E">
        <w:rPr>
          <w:rFonts w:ascii="Times New Roman" w:hAnsi="Times New Roman" w:cs="Times New Roman"/>
          <w:sz w:val="28"/>
          <w:szCs w:val="28"/>
        </w:rPr>
        <w:t>392 801,9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39</w:t>
      </w:r>
      <w:r w:rsidR="00D812C2" w:rsidRPr="00504D7E">
        <w:rPr>
          <w:rFonts w:ascii="Times New Roman" w:hAnsi="Times New Roman" w:cs="Times New Roman"/>
          <w:sz w:val="28"/>
          <w:szCs w:val="28"/>
        </w:rPr>
        <w:t>4 865,9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D812C2" w:rsidRPr="00504D7E">
        <w:rPr>
          <w:rFonts w:ascii="Times New Roman" w:hAnsi="Times New Roman" w:cs="Times New Roman"/>
          <w:sz w:val="28"/>
          <w:szCs w:val="28"/>
        </w:rPr>
        <w:t>392 801,9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1A2D" w:rsidRPr="00504D7E">
        <w:rPr>
          <w:rFonts w:ascii="Times New Roman" w:hAnsi="Times New Roman" w:cs="Times New Roman"/>
          <w:sz w:val="28"/>
          <w:szCs w:val="28"/>
        </w:rPr>
        <w:t>394 865,9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436EE1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строки</w:t>
      </w:r>
      <w:r w:rsidR="000B32DC" w:rsidRPr="00504D7E">
        <w:rPr>
          <w:rFonts w:ascii="Times New Roman" w:hAnsi="Times New Roman" w:cs="Times New Roman"/>
          <w:sz w:val="28"/>
          <w:szCs w:val="28"/>
        </w:rPr>
        <w:t xml:space="preserve"> «средства бюджетов государственных внебюджетных фондов, сред</w:t>
      </w:r>
      <w:r w:rsidRPr="00504D7E">
        <w:rPr>
          <w:rFonts w:ascii="Times New Roman" w:hAnsi="Times New Roman" w:cs="Times New Roman"/>
          <w:sz w:val="28"/>
          <w:szCs w:val="28"/>
        </w:rPr>
        <w:t xml:space="preserve">ств государственных корпораций» </w:t>
      </w:r>
      <w:r w:rsidR="000B32DC" w:rsidRPr="00504D7E">
        <w:rPr>
          <w:rFonts w:ascii="Times New Roman" w:hAnsi="Times New Roman" w:cs="Times New Roman"/>
          <w:sz w:val="28"/>
          <w:szCs w:val="28"/>
        </w:rPr>
        <w:t>цифры «</w:t>
      </w:r>
      <w:r w:rsidR="00D812C2" w:rsidRPr="00504D7E">
        <w:rPr>
          <w:rFonts w:ascii="Times New Roman" w:hAnsi="Times New Roman" w:cs="Times New Roman"/>
          <w:sz w:val="28"/>
          <w:szCs w:val="28"/>
        </w:rPr>
        <w:t>4 225 591,2</w:t>
      </w:r>
      <w:r w:rsidR="000B32DC"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2108" w:rsidRPr="00504D7E">
        <w:rPr>
          <w:rFonts w:ascii="Times New Roman" w:hAnsi="Times New Roman" w:cs="Times New Roman"/>
          <w:sz w:val="28"/>
          <w:szCs w:val="28"/>
        </w:rPr>
        <w:t>4 109 940,7</w:t>
      </w:r>
      <w:r w:rsidR="000B32DC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8D2108" w:rsidRPr="00504D7E">
        <w:rPr>
          <w:rFonts w:ascii="Times New Roman" w:hAnsi="Times New Roman" w:cs="Times New Roman"/>
          <w:sz w:val="28"/>
          <w:szCs w:val="28"/>
        </w:rPr>
        <w:t>474 194,0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2108" w:rsidRPr="00504D7E">
        <w:rPr>
          <w:rFonts w:ascii="Times New Roman" w:hAnsi="Times New Roman" w:cs="Times New Roman"/>
          <w:sz w:val="28"/>
          <w:szCs w:val="28"/>
        </w:rPr>
        <w:t>495 698,8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8D2108" w:rsidRPr="00504D7E">
        <w:rPr>
          <w:rFonts w:ascii="Times New Roman" w:hAnsi="Times New Roman" w:cs="Times New Roman"/>
          <w:sz w:val="28"/>
          <w:szCs w:val="28"/>
        </w:rPr>
        <w:t>478 936,0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2108" w:rsidRPr="00504D7E">
        <w:rPr>
          <w:rFonts w:ascii="Times New Roman" w:hAnsi="Times New Roman" w:cs="Times New Roman"/>
          <w:sz w:val="28"/>
          <w:szCs w:val="28"/>
        </w:rPr>
        <w:t>557 557,0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8D2108" w:rsidRPr="00504D7E">
        <w:rPr>
          <w:rFonts w:ascii="Times New Roman" w:hAnsi="Times New Roman" w:cs="Times New Roman"/>
          <w:sz w:val="28"/>
          <w:szCs w:val="28"/>
        </w:rPr>
        <w:t>483 724,0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2108" w:rsidRPr="00504D7E">
        <w:rPr>
          <w:rFonts w:ascii="Times New Roman" w:hAnsi="Times New Roman" w:cs="Times New Roman"/>
          <w:sz w:val="28"/>
          <w:szCs w:val="28"/>
        </w:rPr>
        <w:t>583 697,9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8D2108" w:rsidRPr="00504D7E">
        <w:rPr>
          <w:rFonts w:ascii="Times New Roman" w:hAnsi="Times New Roman" w:cs="Times New Roman"/>
          <w:sz w:val="28"/>
          <w:szCs w:val="28"/>
        </w:rPr>
        <w:t>488 562,0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2108" w:rsidRPr="00504D7E">
        <w:rPr>
          <w:rFonts w:ascii="Times New Roman" w:hAnsi="Times New Roman" w:cs="Times New Roman"/>
          <w:sz w:val="28"/>
          <w:szCs w:val="28"/>
        </w:rPr>
        <w:t>306 031,5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B32DC" w:rsidRPr="00504D7E" w:rsidRDefault="000B32DC" w:rsidP="000B32D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8D2108" w:rsidRPr="00504D7E">
        <w:rPr>
          <w:rFonts w:ascii="Times New Roman" w:hAnsi="Times New Roman" w:cs="Times New Roman"/>
          <w:sz w:val="28"/>
          <w:szCs w:val="28"/>
        </w:rPr>
        <w:t>493 446,0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2108" w:rsidRPr="00504D7E">
        <w:rPr>
          <w:rFonts w:ascii="Times New Roman" w:hAnsi="Times New Roman" w:cs="Times New Roman"/>
          <w:sz w:val="28"/>
          <w:szCs w:val="28"/>
        </w:rPr>
        <w:t>618 967,5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3) в пункте 3: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1E1DFF" w:rsidRPr="00504D7E" w:rsidRDefault="001E1DFF" w:rsidP="001E1DF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«7 294 747,6» заменить цифрами «7 575 551,7»;</w:t>
      </w:r>
    </w:p>
    <w:p w:rsidR="001E1DFF" w:rsidRPr="00504D7E" w:rsidRDefault="001E1DFF" w:rsidP="001E1DF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«6 838 785,5»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6 977 406,1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E1DFF" w:rsidRPr="00504D7E" w:rsidRDefault="001E1DFF" w:rsidP="001E1DF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«6 771 022,7»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7 003 388,1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E1DFF" w:rsidRPr="00504D7E" w:rsidRDefault="001E1DFF" w:rsidP="001E1DF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«6 774 959,7»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7</w:t>
      </w:r>
      <w:r w:rsidR="00436EE1" w:rsidRPr="00504D7E">
        <w:rPr>
          <w:rFonts w:ascii="Times New Roman" w:hAnsi="Times New Roman" w:cs="Times New Roman"/>
          <w:sz w:val="28"/>
          <w:szCs w:val="28"/>
        </w:rPr>
        <w:t> 315 656,3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E1DFF" w:rsidRPr="00504D7E" w:rsidRDefault="001E1DFF" w:rsidP="001E1DF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«6 778 938,7»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7</w:t>
      </w:r>
      <w:r w:rsidR="00731A2D" w:rsidRPr="00504D7E">
        <w:rPr>
          <w:rFonts w:ascii="Times New Roman" w:hAnsi="Times New Roman" w:cs="Times New Roman"/>
          <w:sz w:val="28"/>
          <w:szCs w:val="28"/>
        </w:rPr>
        <w:t> 030 087,6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1E1DFF" w:rsidRPr="00504D7E" w:rsidRDefault="001E1DFF" w:rsidP="001E1DF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строки «федеральный бюджет» цифры «21 622,9» заменить цифрами «32 518,3»;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7307EB" w:rsidRPr="00504D7E">
        <w:rPr>
          <w:rFonts w:ascii="Times New Roman" w:hAnsi="Times New Roman" w:cs="Times New Roman"/>
          <w:sz w:val="28"/>
          <w:szCs w:val="28"/>
        </w:rPr>
        <w:t>2 274 984,4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07EB" w:rsidRPr="00504D7E">
        <w:rPr>
          <w:rFonts w:ascii="Times New Roman" w:hAnsi="Times New Roman" w:cs="Times New Roman"/>
          <w:sz w:val="28"/>
          <w:szCs w:val="28"/>
        </w:rPr>
        <w:t>2 362 472,0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7307EB" w:rsidRPr="00504D7E">
        <w:rPr>
          <w:rFonts w:ascii="Times New Roman" w:hAnsi="Times New Roman" w:cs="Times New Roman"/>
          <w:sz w:val="28"/>
          <w:szCs w:val="28"/>
        </w:rPr>
        <w:t>1 836 784,2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1 845 160,6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7307EB" w:rsidRPr="00504D7E">
        <w:rPr>
          <w:rFonts w:ascii="Times New Roman" w:hAnsi="Times New Roman" w:cs="Times New Roman"/>
          <w:sz w:val="28"/>
          <w:szCs w:val="28"/>
        </w:rPr>
        <w:t>1 765 121,4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6EE1" w:rsidRPr="00504D7E">
        <w:rPr>
          <w:rFonts w:ascii="Times New Roman" w:hAnsi="Times New Roman" w:cs="Times New Roman"/>
          <w:sz w:val="28"/>
          <w:szCs w:val="28"/>
        </w:rPr>
        <w:t>1 835 218,3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7307EB" w:rsidRPr="00504D7E">
        <w:rPr>
          <w:rFonts w:ascii="Times New Roman" w:hAnsi="Times New Roman" w:cs="Times New Roman"/>
          <w:sz w:val="28"/>
          <w:szCs w:val="28"/>
        </w:rPr>
        <w:t>1 765 121,4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07EB" w:rsidRPr="00504D7E">
        <w:rPr>
          <w:rFonts w:ascii="Times New Roman" w:hAnsi="Times New Roman" w:cs="Times New Roman"/>
          <w:sz w:val="28"/>
          <w:szCs w:val="28"/>
        </w:rPr>
        <w:t>1</w:t>
      </w:r>
      <w:r w:rsidR="00436EE1" w:rsidRPr="00504D7E">
        <w:rPr>
          <w:rFonts w:ascii="Times New Roman" w:hAnsi="Times New Roman" w:cs="Times New Roman"/>
          <w:sz w:val="28"/>
          <w:szCs w:val="28"/>
        </w:rPr>
        <w:t> 836 618,3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7307EB" w:rsidRPr="00504D7E">
        <w:rPr>
          <w:rFonts w:ascii="Times New Roman" w:hAnsi="Times New Roman" w:cs="Times New Roman"/>
          <w:sz w:val="28"/>
          <w:szCs w:val="28"/>
        </w:rPr>
        <w:t>1 765 121,4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07EB" w:rsidRPr="00504D7E">
        <w:rPr>
          <w:rFonts w:ascii="Times New Roman" w:hAnsi="Times New Roman" w:cs="Times New Roman"/>
          <w:sz w:val="28"/>
          <w:szCs w:val="28"/>
        </w:rPr>
        <w:t>1</w:t>
      </w:r>
      <w:r w:rsidR="00731A2D" w:rsidRPr="00504D7E">
        <w:rPr>
          <w:rFonts w:ascii="Times New Roman" w:hAnsi="Times New Roman" w:cs="Times New Roman"/>
          <w:sz w:val="28"/>
          <w:szCs w:val="28"/>
        </w:rPr>
        <w:t> 836 618,3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</w:t>
      </w:r>
      <w:r w:rsidR="007307EB" w:rsidRPr="00504D7E">
        <w:rPr>
          <w:rFonts w:ascii="Times New Roman" w:hAnsi="Times New Roman" w:cs="Times New Roman"/>
          <w:sz w:val="28"/>
          <w:szCs w:val="28"/>
        </w:rPr>
        <w:t>графе «2016 г.» строки</w:t>
      </w:r>
      <w:r w:rsidRPr="00504D7E">
        <w:rPr>
          <w:rFonts w:ascii="Times New Roman" w:hAnsi="Times New Roman" w:cs="Times New Roman"/>
          <w:sz w:val="28"/>
          <w:szCs w:val="28"/>
        </w:rPr>
        <w:t xml:space="preserve"> «средства бюджетов государственных внебюджетных фондов, сред</w:t>
      </w:r>
      <w:r w:rsidR="007307EB" w:rsidRPr="00504D7E">
        <w:rPr>
          <w:rFonts w:ascii="Times New Roman" w:hAnsi="Times New Roman" w:cs="Times New Roman"/>
          <w:sz w:val="28"/>
          <w:szCs w:val="28"/>
        </w:rPr>
        <w:t xml:space="preserve">ств государственных корпораций» </w:t>
      </w:r>
      <w:r w:rsidRPr="00504D7E">
        <w:rPr>
          <w:rFonts w:ascii="Times New Roman" w:hAnsi="Times New Roman" w:cs="Times New Roman"/>
          <w:sz w:val="28"/>
          <w:szCs w:val="28"/>
        </w:rPr>
        <w:t>цифры «</w:t>
      </w:r>
      <w:r w:rsidR="007307EB" w:rsidRPr="00504D7E">
        <w:rPr>
          <w:rFonts w:ascii="Times New Roman" w:hAnsi="Times New Roman" w:cs="Times New Roman"/>
          <w:sz w:val="28"/>
          <w:szCs w:val="28"/>
        </w:rPr>
        <w:t>4 612 089,3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07EB" w:rsidRPr="00504D7E">
        <w:rPr>
          <w:rFonts w:ascii="Times New Roman" w:hAnsi="Times New Roman" w:cs="Times New Roman"/>
          <w:sz w:val="28"/>
          <w:szCs w:val="28"/>
        </w:rPr>
        <w:t>4 753 102,0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0A7181" w:rsidRPr="00504D7E">
        <w:rPr>
          <w:rFonts w:ascii="Times New Roman" w:hAnsi="Times New Roman" w:cs="Times New Roman"/>
          <w:sz w:val="28"/>
          <w:szCs w:val="28"/>
        </w:rPr>
        <w:t>386 051,0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A7181" w:rsidRPr="00504D7E">
        <w:rPr>
          <w:rFonts w:ascii="Times New Roman" w:hAnsi="Times New Roman" w:cs="Times New Roman"/>
          <w:sz w:val="28"/>
          <w:szCs w:val="28"/>
        </w:rPr>
        <w:t>427 459,4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0A7181" w:rsidRPr="00504D7E">
        <w:rPr>
          <w:rFonts w:ascii="Times New Roman" w:hAnsi="Times New Roman" w:cs="Times New Roman"/>
          <w:sz w:val="28"/>
          <w:szCs w:val="28"/>
        </w:rPr>
        <w:t>389 912,0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A7181" w:rsidRPr="00504D7E">
        <w:rPr>
          <w:rFonts w:ascii="Times New Roman" w:hAnsi="Times New Roman" w:cs="Times New Roman"/>
          <w:sz w:val="28"/>
          <w:szCs w:val="28"/>
        </w:rPr>
        <w:t>520 156,2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0A7181" w:rsidRPr="00504D7E">
        <w:rPr>
          <w:rFonts w:ascii="Times New Roman" w:hAnsi="Times New Roman" w:cs="Times New Roman"/>
          <w:sz w:val="28"/>
          <w:szCs w:val="28"/>
        </w:rPr>
        <w:t>393 812,0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A7181" w:rsidRPr="00504D7E">
        <w:rPr>
          <w:rFonts w:ascii="Times New Roman" w:hAnsi="Times New Roman" w:cs="Times New Roman"/>
          <w:sz w:val="28"/>
          <w:szCs w:val="28"/>
        </w:rPr>
        <w:t>556 080,5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D2108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0A7181" w:rsidRPr="00504D7E">
        <w:rPr>
          <w:rFonts w:ascii="Times New Roman" w:hAnsi="Times New Roman" w:cs="Times New Roman"/>
          <w:sz w:val="28"/>
          <w:szCs w:val="28"/>
        </w:rPr>
        <w:t>397 749,0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A7181" w:rsidRPr="00504D7E">
        <w:rPr>
          <w:rFonts w:ascii="Times New Roman" w:hAnsi="Times New Roman" w:cs="Times New Roman"/>
          <w:sz w:val="28"/>
          <w:szCs w:val="28"/>
        </w:rPr>
        <w:t>866 948,7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765AC0" w:rsidRPr="00504D7E" w:rsidRDefault="008D2108" w:rsidP="008D210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0A7181" w:rsidRPr="00504D7E">
        <w:rPr>
          <w:rFonts w:ascii="Times New Roman" w:hAnsi="Times New Roman" w:cs="Times New Roman"/>
          <w:sz w:val="28"/>
          <w:szCs w:val="28"/>
        </w:rPr>
        <w:t>401 728,0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A7181" w:rsidRPr="00504D7E">
        <w:rPr>
          <w:rFonts w:ascii="Times New Roman" w:hAnsi="Times New Roman" w:cs="Times New Roman"/>
          <w:sz w:val="28"/>
          <w:szCs w:val="28"/>
        </w:rPr>
        <w:t>581 380,0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4) в пункте 4: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«1 523 691,9» заменить цифрами «</w:t>
      </w:r>
      <w:r w:rsidR="00107799" w:rsidRPr="00504D7E">
        <w:rPr>
          <w:rFonts w:ascii="Times New Roman" w:hAnsi="Times New Roman" w:cs="Times New Roman"/>
          <w:sz w:val="28"/>
          <w:szCs w:val="28"/>
        </w:rPr>
        <w:t>1 750 092,1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«1 509 986,9» заменить цифрами «</w:t>
      </w:r>
      <w:r w:rsidR="00107799" w:rsidRPr="00504D7E">
        <w:rPr>
          <w:rFonts w:ascii="Times New Roman" w:hAnsi="Times New Roman" w:cs="Times New Roman"/>
          <w:sz w:val="28"/>
          <w:szCs w:val="28"/>
        </w:rPr>
        <w:t>1 612</w:t>
      </w:r>
      <w:r w:rsidR="00B5503E" w:rsidRPr="00504D7E">
        <w:rPr>
          <w:rFonts w:ascii="Times New Roman" w:hAnsi="Times New Roman" w:cs="Times New Roman"/>
          <w:sz w:val="28"/>
          <w:szCs w:val="28"/>
        </w:rPr>
        <w:t> 916,9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«1 508 046,9»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1 616 915,2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107799" w:rsidRPr="00504D7E">
        <w:rPr>
          <w:rFonts w:ascii="Times New Roman" w:hAnsi="Times New Roman" w:cs="Times New Roman"/>
          <w:sz w:val="28"/>
          <w:szCs w:val="28"/>
        </w:rPr>
        <w:t>1 508 330,9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1 618 983,9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107799" w:rsidRPr="00504D7E">
        <w:rPr>
          <w:rFonts w:ascii="Times New Roman" w:hAnsi="Times New Roman" w:cs="Times New Roman"/>
          <w:sz w:val="28"/>
          <w:szCs w:val="28"/>
        </w:rPr>
        <w:t>1 508 617,9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1 </w:t>
      </w:r>
      <w:r w:rsidR="00731A2D" w:rsidRPr="00504D7E">
        <w:rPr>
          <w:rFonts w:ascii="Times New Roman" w:hAnsi="Times New Roman" w:cs="Times New Roman"/>
          <w:sz w:val="28"/>
          <w:szCs w:val="28"/>
        </w:rPr>
        <w:t>1620 689,1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5E7DA3" w:rsidRPr="00504D7E">
        <w:rPr>
          <w:rFonts w:ascii="Times New Roman" w:hAnsi="Times New Roman" w:cs="Times New Roman"/>
          <w:sz w:val="28"/>
          <w:szCs w:val="28"/>
        </w:rPr>
        <w:t>95 516,0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E7DA3" w:rsidRPr="00504D7E">
        <w:rPr>
          <w:rFonts w:ascii="Times New Roman" w:hAnsi="Times New Roman" w:cs="Times New Roman"/>
          <w:sz w:val="28"/>
          <w:szCs w:val="28"/>
        </w:rPr>
        <w:t>227 623,4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5E7DA3" w:rsidRPr="00504D7E">
        <w:rPr>
          <w:rFonts w:ascii="Times New Roman" w:hAnsi="Times New Roman" w:cs="Times New Roman"/>
          <w:sz w:val="28"/>
          <w:szCs w:val="28"/>
        </w:rPr>
        <w:t>81 532,0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145 492,0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5E7DA3" w:rsidRPr="00504D7E">
        <w:rPr>
          <w:rFonts w:ascii="Times New Roman" w:hAnsi="Times New Roman" w:cs="Times New Roman"/>
          <w:sz w:val="28"/>
          <w:szCs w:val="28"/>
        </w:rPr>
        <w:t>79 311,0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145 623,0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5E7DA3" w:rsidRPr="00504D7E">
        <w:rPr>
          <w:rFonts w:ascii="Times New Roman" w:hAnsi="Times New Roman" w:cs="Times New Roman"/>
          <w:sz w:val="28"/>
          <w:szCs w:val="28"/>
        </w:rPr>
        <w:t>79 311,0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145 623,0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5E7DA3" w:rsidRPr="00504D7E">
        <w:rPr>
          <w:rFonts w:ascii="Times New Roman" w:hAnsi="Times New Roman" w:cs="Times New Roman"/>
          <w:sz w:val="28"/>
          <w:szCs w:val="28"/>
        </w:rPr>
        <w:t>79 311,0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503E" w:rsidRPr="00504D7E">
        <w:rPr>
          <w:rFonts w:ascii="Times New Roman" w:hAnsi="Times New Roman" w:cs="Times New Roman"/>
          <w:sz w:val="28"/>
          <w:szCs w:val="28"/>
        </w:rPr>
        <w:t>1</w:t>
      </w:r>
      <w:r w:rsidR="00731A2D" w:rsidRPr="00504D7E">
        <w:rPr>
          <w:rFonts w:ascii="Times New Roman" w:hAnsi="Times New Roman" w:cs="Times New Roman"/>
          <w:sz w:val="28"/>
          <w:szCs w:val="28"/>
        </w:rPr>
        <w:t>4</w:t>
      </w:r>
      <w:r w:rsidR="00B5503E" w:rsidRPr="00504D7E">
        <w:rPr>
          <w:rFonts w:ascii="Times New Roman" w:hAnsi="Times New Roman" w:cs="Times New Roman"/>
          <w:sz w:val="28"/>
          <w:szCs w:val="28"/>
        </w:rPr>
        <w:t>5 6</w:t>
      </w:r>
      <w:r w:rsidR="00731A2D" w:rsidRPr="00504D7E">
        <w:rPr>
          <w:rFonts w:ascii="Times New Roman" w:hAnsi="Times New Roman" w:cs="Times New Roman"/>
          <w:sz w:val="28"/>
          <w:szCs w:val="28"/>
        </w:rPr>
        <w:t>23</w:t>
      </w:r>
      <w:r w:rsidR="005E7DA3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5E7DA3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строки</w:t>
      </w:r>
      <w:r w:rsidR="000A7181" w:rsidRPr="00504D7E">
        <w:rPr>
          <w:rFonts w:ascii="Times New Roman" w:hAnsi="Times New Roman" w:cs="Times New Roman"/>
          <w:sz w:val="28"/>
          <w:szCs w:val="28"/>
        </w:rPr>
        <w:t xml:space="preserve"> «средства бюджетов государственных внебюджетных фондов, средств государственных корпорац</w:t>
      </w:r>
      <w:r w:rsidRPr="00504D7E">
        <w:rPr>
          <w:rFonts w:ascii="Times New Roman" w:hAnsi="Times New Roman" w:cs="Times New Roman"/>
          <w:sz w:val="28"/>
          <w:szCs w:val="28"/>
        </w:rPr>
        <w:t xml:space="preserve">ий» </w:t>
      </w:r>
      <w:r w:rsidR="000A7181" w:rsidRPr="00504D7E">
        <w:rPr>
          <w:rFonts w:ascii="Times New Roman" w:hAnsi="Times New Roman" w:cs="Times New Roman"/>
          <w:sz w:val="28"/>
          <w:szCs w:val="28"/>
        </w:rPr>
        <w:t>цифры «</w:t>
      </w:r>
      <w:r w:rsidRPr="00504D7E">
        <w:rPr>
          <w:rFonts w:ascii="Times New Roman" w:hAnsi="Times New Roman" w:cs="Times New Roman"/>
          <w:sz w:val="28"/>
          <w:szCs w:val="28"/>
        </w:rPr>
        <w:t>1 400 273,9</w:t>
      </w:r>
      <w:r w:rsidR="000A7181"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504D7E">
        <w:rPr>
          <w:rFonts w:ascii="Times New Roman" w:hAnsi="Times New Roman" w:cs="Times New Roman"/>
          <w:sz w:val="28"/>
          <w:szCs w:val="28"/>
        </w:rPr>
        <w:t>1 458 166,3</w:t>
      </w:r>
      <w:r w:rsidR="000A7181"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E02D7E" w:rsidRPr="00504D7E">
        <w:rPr>
          <w:rFonts w:ascii="Times New Roman" w:hAnsi="Times New Roman" w:cs="Times New Roman"/>
          <w:sz w:val="28"/>
          <w:szCs w:val="28"/>
        </w:rPr>
        <w:t>27 902,0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02D7E" w:rsidRPr="00504D7E">
        <w:rPr>
          <w:rFonts w:ascii="Times New Roman" w:hAnsi="Times New Roman" w:cs="Times New Roman"/>
          <w:sz w:val="28"/>
          <w:szCs w:val="28"/>
        </w:rPr>
        <w:t>64 302,4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E02D7E" w:rsidRPr="00504D7E">
        <w:rPr>
          <w:rFonts w:ascii="Times New Roman" w:hAnsi="Times New Roman" w:cs="Times New Roman"/>
          <w:sz w:val="28"/>
          <w:szCs w:val="28"/>
        </w:rPr>
        <w:t>28 181,0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02D7E" w:rsidRPr="00504D7E">
        <w:rPr>
          <w:rFonts w:ascii="Times New Roman" w:hAnsi="Times New Roman" w:cs="Times New Roman"/>
          <w:sz w:val="28"/>
          <w:szCs w:val="28"/>
        </w:rPr>
        <w:t>67 151,0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E02D7E" w:rsidRPr="00504D7E">
        <w:rPr>
          <w:rFonts w:ascii="Times New Roman" w:hAnsi="Times New Roman" w:cs="Times New Roman"/>
          <w:sz w:val="28"/>
          <w:szCs w:val="28"/>
        </w:rPr>
        <w:t>28 462,0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02D7E" w:rsidRPr="00504D7E">
        <w:rPr>
          <w:rFonts w:ascii="Times New Roman" w:hAnsi="Times New Roman" w:cs="Times New Roman"/>
          <w:sz w:val="28"/>
          <w:szCs w:val="28"/>
        </w:rPr>
        <w:t>71 018,3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E02D7E" w:rsidRPr="00504D7E">
        <w:rPr>
          <w:rFonts w:ascii="Times New Roman" w:hAnsi="Times New Roman" w:cs="Times New Roman"/>
          <w:sz w:val="28"/>
          <w:szCs w:val="28"/>
        </w:rPr>
        <w:t>28 746,0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02D7E" w:rsidRPr="00504D7E">
        <w:rPr>
          <w:rFonts w:ascii="Times New Roman" w:hAnsi="Times New Roman" w:cs="Times New Roman"/>
          <w:sz w:val="28"/>
          <w:szCs w:val="28"/>
        </w:rPr>
        <w:t>73 087,0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0A7181" w:rsidRPr="00504D7E" w:rsidRDefault="000A7181" w:rsidP="000A71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E02D7E" w:rsidRPr="00504D7E">
        <w:rPr>
          <w:rFonts w:ascii="Times New Roman" w:hAnsi="Times New Roman" w:cs="Times New Roman"/>
          <w:sz w:val="28"/>
          <w:szCs w:val="28"/>
        </w:rPr>
        <w:t>29 033,0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02D7E" w:rsidRPr="00504D7E">
        <w:rPr>
          <w:rFonts w:ascii="Times New Roman" w:hAnsi="Times New Roman" w:cs="Times New Roman"/>
          <w:sz w:val="28"/>
          <w:szCs w:val="28"/>
        </w:rPr>
        <w:t>74 792,2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5) в пункте 5: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«316 417,1» заменить цифрами «240 814,6»;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«397 359,3»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227 188,5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«386 509,3»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227 680,7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«386 560,3»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227 944,0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«386 612,3» заменить цифрами «</w:t>
      </w:r>
      <w:r w:rsidR="00037956" w:rsidRPr="00504D7E">
        <w:rPr>
          <w:rFonts w:ascii="Times New Roman" w:hAnsi="Times New Roman" w:cs="Times New Roman"/>
          <w:sz w:val="28"/>
          <w:szCs w:val="28"/>
        </w:rPr>
        <w:t>2</w:t>
      </w:r>
      <w:r w:rsidR="00731A2D" w:rsidRPr="00504D7E">
        <w:rPr>
          <w:rFonts w:ascii="Times New Roman" w:hAnsi="Times New Roman" w:cs="Times New Roman"/>
          <w:sz w:val="28"/>
          <w:szCs w:val="28"/>
        </w:rPr>
        <w:t>28 161,0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E976A1" w:rsidRPr="00504D7E">
        <w:rPr>
          <w:rFonts w:ascii="Times New Roman" w:hAnsi="Times New Roman" w:cs="Times New Roman"/>
          <w:sz w:val="28"/>
          <w:szCs w:val="28"/>
        </w:rPr>
        <w:t>311 356,1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976A1" w:rsidRPr="00504D7E">
        <w:rPr>
          <w:rFonts w:ascii="Times New Roman" w:hAnsi="Times New Roman" w:cs="Times New Roman"/>
          <w:sz w:val="28"/>
          <w:szCs w:val="28"/>
        </w:rPr>
        <w:t>232 505,6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E976A1" w:rsidRPr="00504D7E">
        <w:rPr>
          <w:rFonts w:ascii="Times New Roman" w:hAnsi="Times New Roman" w:cs="Times New Roman"/>
          <w:sz w:val="28"/>
          <w:szCs w:val="28"/>
        </w:rPr>
        <w:t>392 248,3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218 642,0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E976A1" w:rsidRPr="00504D7E">
        <w:rPr>
          <w:rFonts w:ascii="Times New Roman" w:hAnsi="Times New Roman" w:cs="Times New Roman"/>
          <w:sz w:val="28"/>
          <w:szCs w:val="28"/>
        </w:rPr>
        <w:t>381 347,3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218 642,0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E976A1" w:rsidRPr="00504D7E">
        <w:rPr>
          <w:rFonts w:ascii="Times New Roman" w:hAnsi="Times New Roman" w:cs="Times New Roman"/>
          <w:sz w:val="28"/>
          <w:szCs w:val="28"/>
        </w:rPr>
        <w:t>381 347,3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218 642,0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E976A1" w:rsidRPr="00504D7E">
        <w:rPr>
          <w:rFonts w:ascii="Times New Roman" w:hAnsi="Times New Roman" w:cs="Times New Roman"/>
          <w:sz w:val="28"/>
          <w:szCs w:val="28"/>
        </w:rPr>
        <w:t>381 347,3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37956" w:rsidRPr="00504D7E">
        <w:rPr>
          <w:rFonts w:ascii="Times New Roman" w:hAnsi="Times New Roman" w:cs="Times New Roman"/>
          <w:sz w:val="28"/>
          <w:szCs w:val="28"/>
        </w:rPr>
        <w:t>2</w:t>
      </w:r>
      <w:r w:rsidR="00731A2D" w:rsidRPr="00504D7E">
        <w:rPr>
          <w:rFonts w:ascii="Times New Roman" w:hAnsi="Times New Roman" w:cs="Times New Roman"/>
          <w:sz w:val="28"/>
          <w:szCs w:val="28"/>
        </w:rPr>
        <w:t>18 642</w:t>
      </w:r>
      <w:r w:rsidR="00037956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02D7E" w:rsidRPr="00504D7E" w:rsidRDefault="00E02D7E" w:rsidP="00E02D7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«5 061,0» заменить цифрами «8 309,0»;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«5 111,0» заменить цифрами «8 546,5»;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«5 162,0» заменить цифрами «9 038,7»;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«5 213,0» заменить цифрами «9 302,0»;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«5 265,0» заменить цифрами «9 519,0»;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6) в пункте 6: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«107 143,0» заменить цифрами «</w:t>
      </w:r>
      <w:r w:rsidR="00133F56" w:rsidRPr="00504D7E">
        <w:rPr>
          <w:rFonts w:ascii="Times New Roman" w:hAnsi="Times New Roman" w:cs="Times New Roman"/>
          <w:sz w:val="28"/>
          <w:szCs w:val="28"/>
        </w:rPr>
        <w:t>108 952,9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«93 701,0» заменить цифрами «</w:t>
      </w:r>
      <w:r w:rsidR="00133F56" w:rsidRPr="00504D7E">
        <w:rPr>
          <w:rFonts w:ascii="Times New Roman" w:hAnsi="Times New Roman" w:cs="Times New Roman"/>
          <w:sz w:val="28"/>
          <w:szCs w:val="28"/>
        </w:rPr>
        <w:t>92 703,3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«88 465,0» заменить цифрами «</w:t>
      </w:r>
      <w:r w:rsidR="00133F56" w:rsidRPr="00504D7E">
        <w:rPr>
          <w:rFonts w:ascii="Times New Roman" w:hAnsi="Times New Roman" w:cs="Times New Roman"/>
          <w:sz w:val="28"/>
          <w:szCs w:val="28"/>
        </w:rPr>
        <w:t>92 724,4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«88 467,0» заменить цифрами «</w:t>
      </w:r>
      <w:r w:rsidR="00133F56" w:rsidRPr="00504D7E">
        <w:rPr>
          <w:rFonts w:ascii="Times New Roman" w:hAnsi="Times New Roman" w:cs="Times New Roman"/>
          <w:sz w:val="28"/>
          <w:szCs w:val="28"/>
        </w:rPr>
        <w:t>92 735,7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«88 469,0» заменить цифрами «</w:t>
      </w:r>
      <w:r w:rsidR="00133F56" w:rsidRPr="00504D7E">
        <w:rPr>
          <w:rFonts w:ascii="Times New Roman" w:hAnsi="Times New Roman" w:cs="Times New Roman"/>
          <w:sz w:val="28"/>
          <w:szCs w:val="28"/>
        </w:rPr>
        <w:t>9</w:t>
      </w:r>
      <w:r w:rsidR="00731A2D" w:rsidRPr="00504D7E">
        <w:rPr>
          <w:rFonts w:ascii="Times New Roman" w:hAnsi="Times New Roman" w:cs="Times New Roman"/>
          <w:sz w:val="28"/>
          <w:szCs w:val="28"/>
        </w:rPr>
        <w:t>2 745</w:t>
      </w:r>
      <w:r w:rsidR="00133F56" w:rsidRPr="00504D7E">
        <w:rPr>
          <w:rFonts w:ascii="Times New Roman" w:hAnsi="Times New Roman" w:cs="Times New Roman"/>
          <w:sz w:val="28"/>
          <w:szCs w:val="28"/>
        </w:rPr>
        <w:t>,0»;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106 918,0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108 604,1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93 474,0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92 337,0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88 236,0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92 337,0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88 236,0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92 337,0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88 236,0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9</w:t>
      </w:r>
      <w:r w:rsidR="00731A2D" w:rsidRPr="00504D7E">
        <w:rPr>
          <w:rFonts w:ascii="Times New Roman" w:hAnsi="Times New Roman" w:cs="Times New Roman"/>
          <w:sz w:val="28"/>
          <w:szCs w:val="28"/>
        </w:rPr>
        <w:t>2</w:t>
      </w:r>
      <w:r w:rsidR="008268A9" w:rsidRPr="00504D7E">
        <w:rPr>
          <w:rFonts w:ascii="Times New Roman" w:hAnsi="Times New Roman" w:cs="Times New Roman"/>
          <w:sz w:val="28"/>
          <w:szCs w:val="28"/>
        </w:rPr>
        <w:t> </w:t>
      </w:r>
      <w:r w:rsidR="00707016" w:rsidRPr="00504D7E">
        <w:rPr>
          <w:rFonts w:ascii="Times New Roman" w:hAnsi="Times New Roman" w:cs="Times New Roman"/>
          <w:sz w:val="28"/>
          <w:szCs w:val="28"/>
        </w:rPr>
        <w:t>337</w:t>
      </w:r>
      <w:r w:rsidR="008268A9" w:rsidRPr="00504D7E">
        <w:rPr>
          <w:rFonts w:ascii="Times New Roman" w:hAnsi="Times New Roman" w:cs="Times New Roman"/>
          <w:sz w:val="28"/>
          <w:szCs w:val="28"/>
        </w:rPr>
        <w:t>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225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348,8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227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366,3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229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387,4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231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398,7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E976A1" w:rsidRPr="00504D7E" w:rsidRDefault="00E976A1" w:rsidP="00E976A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8268A9" w:rsidRPr="00504D7E">
        <w:rPr>
          <w:rFonts w:ascii="Times New Roman" w:hAnsi="Times New Roman" w:cs="Times New Roman"/>
          <w:sz w:val="28"/>
          <w:szCs w:val="28"/>
        </w:rPr>
        <w:t>233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8268A9" w:rsidRPr="00504D7E">
        <w:rPr>
          <w:rFonts w:ascii="Times New Roman" w:hAnsi="Times New Roman" w:cs="Times New Roman"/>
          <w:sz w:val="28"/>
          <w:szCs w:val="28"/>
        </w:rPr>
        <w:t>408</w:t>
      </w:r>
      <w:r w:rsidRPr="00504D7E">
        <w:rPr>
          <w:rFonts w:ascii="Times New Roman" w:hAnsi="Times New Roman" w:cs="Times New Roman"/>
          <w:sz w:val="28"/>
          <w:szCs w:val="28"/>
        </w:rPr>
        <w:t>,0»;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7) в пункте 7: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263 279,0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284 645,9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252 312,0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324 906,1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252 943,0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278 703,0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253 546,0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280 734,2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254 156,0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</w:t>
      </w:r>
      <w:r w:rsidR="00731A2D" w:rsidRPr="00504D7E">
        <w:rPr>
          <w:rFonts w:ascii="Times New Roman" w:hAnsi="Times New Roman" w:cs="Times New Roman"/>
          <w:sz w:val="28"/>
          <w:szCs w:val="28"/>
        </w:rPr>
        <w:t>82 408</w:t>
      </w:r>
      <w:r w:rsidR="00AD7948" w:rsidRPr="00504D7E">
        <w:rPr>
          <w:rFonts w:ascii="Times New Roman" w:hAnsi="Times New Roman" w:cs="Times New Roman"/>
          <w:sz w:val="28"/>
          <w:szCs w:val="28"/>
        </w:rPr>
        <w:t>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204 119,0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220 660,0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192 561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037956" w:rsidRPr="00504D7E">
        <w:rPr>
          <w:rFonts w:ascii="Times New Roman" w:hAnsi="Times New Roman" w:cs="Times New Roman"/>
          <w:sz w:val="28"/>
          <w:szCs w:val="28"/>
        </w:rPr>
        <w:t>25</w:t>
      </w:r>
      <w:r w:rsidR="00AD7948" w:rsidRPr="00504D7E">
        <w:rPr>
          <w:rFonts w:ascii="Times New Roman" w:hAnsi="Times New Roman" w:cs="Times New Roman"/>
          <w:sz w:val="28"/>
          <w:szCs w:val="28"/>
        </w:rPr>
        <w:t>8 976</w:t>
      </w:r>
      <w:r w:rsidR="00B510D0" w:rsidRPr="00504D7E">
        <w:rPr>
          <w:rFonts w:ascii="Times New Roman" w:hAnsi="Times New Roman" w:cs="Times New Roman"/>
          <w:sz w:val="28"/>
          <w:szCs w:val="28"/>
        </w:rPr>
        <w:t>,0»;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192 594</w:t>
      </w:r>
      <w:r w:rsidRPr="00504D7E">
        <w:rPr>
          <w:rFonts w:ascii="Times New Roman" w:hAnsi="Times New Roman" w:cs="Times New Roman"/>
          <w:sz w:val="28"/>
          <w:szCs w:val="28"/>
        </w:rPr>
        <w:t>,0»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208</w:t>
      </w:r>
      <w:r w:rsidR="00B510D0" w:rsidRPr="00504D7E">
        <w:rPr>
          <w:rFonts w:ascii="Times New Roman" w:hAnsi="Times New Roman" w:cs="Times New Roman"/>
          <w:sz w:val="28"/>
          <w:szCs w:val="28"/>
        </w:rPr>
        <w:t> 976,0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192 594,0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208</w:t>
      </w:r>
      <w:r w:rsidR="00B510D0" w:rsidRPr="00504D7E">
        <w:rPr>
          <w:rFonts w:ascii="Times New Roman" w:hAnsi="Times New Roman" w:cs="Times New Roman"/>
          <w:sz w:val="28"/>
          <w:szCs w:val="28"/>
        </w:rPr>
        <w:t> 976,0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192 594,0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2</w:t>
      </w:r>
      <w:r w:rsidR="00731A2D" w:rsidRPr="00504D7E">
        <w:rPr>
          <w:rFonts w:ascii="Times New Roman" w:hAnsi="Times New Roman" w:cs="Times New Roman"/>
          <w:sz w:val="28"/>
          <w:szCs w:val="28"/>
        </w:rPr>
        <w:t>08 976,0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59 160,0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62 185,9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59 751,0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65 930,1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60 349,0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69 727,0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60 952,0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71 758,2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8268A9" w:rsidRPr="00504D7E" w:rsidRDefault="008268A9" w:rsidP="008268A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B510D0" w:rsidRPr="00504D7E">
        <w:rPr>
          <w:rFonts w:ascii="Times New Roman" w:hAnsi="Times New Roman" w:cs="Times New Roman"/>
          <w:sz w:val="28"/>
          <w:szCs w:val="28"/>
        </w:rPr>
        <w:t>61 562,0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10D0" w:rsidRPr="00504D7E">
        <w:rPr>
          <w:rFonts w:ascii="Times New Roman" w:hAnsi="Times New Roman" w:cs="Times New Roman"/>
          <w:sz w:val="28"/>
          <w:szCs w:val="28"/>
        </w:rPr>
        <w:t>73 432,4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8) в пункте 8: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410 648,0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653 364,6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309 133,2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37956" w:rsidRPr="00504D7E">
        <w:rPr>
          <w:rFonts w:ascii="Times New Roman" w:hAnsi="Times New Roman" w:cs="Times New Roman"/>
          <w:sz w:val="28"/>
          <w:szCs w:val="28"/>
        </w:rPr>
        <w:t>313 129,9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308 875,2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310 200,2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308 886,2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308 837,9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308 898,2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</w:t>
      </w:r>
      <w:r w:rsidR="00731A2D" w:rsidRPr="00504D7E">
        <w:rPr>
          <w:rFonts w:ascii="Times New Roman" w:hAnsi="Times New Roman" w:cs="Times New Roman"/>
          <w:sz w:val="28"/>
          <w:szCs w:val="28"/>
        </w:rPr>
        <w:t>0</w:t>
      </w:r>
      <w:r w:rsidR="005C492D" w:rsidRPr="00504D7E">
        <w:rPr>
          <w:rFonts w:ascii="Times New Roman" w:hAnsi="Times New Roman" w:cs="Times New Roman"/>
          <w:sz w:val="28"/>
          <w:szCs w:val="28"/>
        </w:rPr>
        <w:t>7 548,9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строки «федеральный бюджет»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101 690,0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318 911,6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307 839,0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333 504,0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308 003,2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948" w:rsidRPr="00504D7E">
        <w:rPr>
          <w:rFonts w:ascii="Times New Roman" w:hAnsi="Times New Roman" w:cs="Times New Roman"/>
          <w:sz w:val="28"/>
          <w:szCs w:val="28"/>
        </w:rPr>
        <w:t>311</w:t>
      </w:r>
      <w:r w:rsidR="000604D6" w:rsidRPr="00504D7E">
        <w:rPr>
          <w:rFonts w:ascii="Times New Roman" w:hAnsi="Times New Roman" w:cs="Times New Roman"/>
          <w:sz w:val="28"/>
          <w:szCs w:val="28"/>
        </w:rPr>
        <w:t> 909,0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308 909,0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307 509,0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0604D6" w:rsidRPr="00504D7E">
        <w:rPr>
          <w:rFonts w:ascii="Times New Roman" w:hAnsi="Times New Roman" w:cs="Times New Roman"/>
          <w:sz w:val="28"/>
          <w:szCs w:val="28"/>
        </w:rPr>
        <w:t>307 734,2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04D6" w:rsidRPr="00504D7E">
        <w:rPr>
          <w:rFonts w:ascii="Times New Roman" w:hAnsi="Times New Roman" w:cs="Times New Roman"/>
          <w:sz w:val="28"/>
          <w:szCs w:val="28"/>
        </w:rPr>
        <w:t>3</w:t>
      </w:r>
      <w:r w:rsidR="00731A2D" w:rsidRPr="00504D7E">
        <w:rPr>
          <w:rFonts w:ascii="Times New Roman" w:hAnsi="Times New Roman" w:cs="Times New Roman"/>
          <w:sz w:val="28"/>
          <w:szCs w:val="28"/>
        </w:rPr>
        <w:t>0</w:t>
      </w:r>
      <w:r w:rsidR="005C492D" w:rsidRPr="00504D7E">
        <w:rPr>
          <w:rFonts w:ascii="Times New Roman" w:hAnsi="Times New Roman" w:cs="Times New Roman"/>
          <w:sz w:val="28"/>
          <w:szCs w:val="28"/>
        </w:rPr>
        <w:t>6 189,0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«средств внебюджетных источников»: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1 119,0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7455" w:rsidRPr="00504D7E">
        <w:rPr>
          <w:rFonts w:ascii="Times New Roman" w:hAnsi="Times New Roman" w:cs="Times New Roman"/>
          <w:sz w:val="28"/>
          <w:szCs w:val="28"/>
        </w:rPr>
        <w:t>949,0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«2017 г.» цифры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1 130,0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1 220,9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«2018 г.» цифры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1 141,0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1 291,2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«2019 г.» цифры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1 152,0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1 328,9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B510D0" w:rsidRPr="00504D7E" w:rsidRDefault="00B510D0" w:rsidP="00B510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1 164,0</w:t>
      </w:r>
      <w:r w:rsidRPr="00504D7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7455" w:rsidRPr="00504D7E">
        <w:rPr>
          <w:rFonts w:ascii="Times New Roman" w:hAnsi="Times New Roman" w:cs="Times New Roman"/>
          <w:sz w:val="28"/>
          <w:szCs w:val="28"/>
        </w:rPr>
        <w:t>1 359 9</w:t>
      </w:r>
      <w:r w:rsidRPr="00504D7E">
        <w:rPr>
          <w:rFonts w:ascii="Times New Roman" w:hAnsi="Times New Roman" w:cs="Times New Roman"/>
          <w:sz w:val="28"/>
          <w:szCs w:val="28"/>
        </w:rPr>
        <w:t>»;</w:t>
      </w:r>
    </w:p>
    <w:p w:rsidR="00507455" w:rsidRPr="00504D7E" w:rsidRDefault="00507455" w:rsidP="0050745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9) в пункте 9:</w:t>
      </w:r>
    </w:p>
    <w:p w:rsidR="00507455" w:rsidRPr="00504D7E" w:rsidRDefault="00507455" w:rsidP="0050745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«Всего»:</w:t>
      </w:r>
    </w:p>
    <w:p w:rsidR="00507455" w:rsidRPr="00504D7E" w:rsidRDefault="005C492D" w:rsidP="0050745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 xml:space="preserve">в графе «2016 </w:t>
      </w:r>
      <w:r w:rsidR="00507455" w:rsidRPr="00504D7E">
        <w:rPr>
          <w:rFonts w:ascii="Times New Roman" w:hAnsi="Times New Roman" w:cs="Times New Roman"/>
          <w:sz w:val="28"/>
          <w:szCs w:val="28"/>
        </w:rPr>
        <w:t>г.» цифры «24 167,8» заменить цифрами «31 817,8»;</w:t>
      </w:r>
    </w:p>
    <w:p w:rsidR="005C492D" w:rsidRPr="00504D7E" w:rsidRDefault="005C492D" w:rsidP="0050745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«24 000,0» заменить цифрами «25 320,0»;</w:t>
      </w:r>
    </w:p>
    <w:p w:rsidR="00507455" w:rsidRPr="00504D7E" w:rsidRDefault="00507455" w:rsidP="0050745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строке «областной бюджет»:</w:t>
      </w:r>
    </w:p>
    <w:p w:rsidR="00507455" w:rsidRPr="00504D7E" w:rsidRDefault="00507455" w:rsidP="0050745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«2016 г.» цифры «24 167,8» заменить цифрами «31 817,8»;</w:t>
      </w:r>
    </w:p>
    <w:p w:rsidR="005C492D" w:rsidRPr="00504D7E" w:rsidRDefault="005C492D" w:rsidP="005C492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7E">
        <w:rPr>
          <w:rFonts w:ascii="Times New Roman" w:hAnsi="Times New Roman" w:cs="Times New Roman"/>
          <w:sz w:val="28"/>
          <w:szCs w:val="28"/>
        </w:rPr>
        <w:t>в графе «2020 г.» цифры «24 000,0» заменить цифрами «25 320,0».</w:t>
      </w:r>
    </w:p>
    <w:p w:rsidR="00E976A1" w:rsidRPr="00504D7E" w:rsidRDefault="00E976A1" w:rsidP="004D4D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DD4" w:rsidRPr="00504D7E" w:rsidRDefault="004D4DD4" w:rsidP="004D4D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7E" w:rsidRPr="00504D7E" w:rsidRDefault="00504D7E" w:rsidP="004D4DD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BC6" w:rsidRPr="00504D7E" w:rsidRDefault="00B14BC6" w:rsidP="00B14BC6">
      <w:pPr>
        <w:spacing w:after="0" w:line="240" w:lineRule="auto"/>
        <w:ind w:firstLine="0"/>
        <w:rPr>
          <w:szCs w:val="28"/>
        </w:rPr>
      </w:pPr>
    </w:p>
    <w:p w:rsidR="00C02BB6" w:rsidRPr="00504D7E" w:rsidRDefault="00B14BC6" w:rsidP="00B14BC6">
      <w:pPr>
        <w:spacing w:after="0" w:line="240" w:lineRule="auto"/>
        <w:ind w:firstLine="0"/>
        <w:rPr>
          <w:szCs w:val="28"/>
        </w:rPr>
      </w:pPr>
      <w:r w:rsidRPr="00504D7E">
        <w:rPr>
          <w:szCs w:val="28"/>
        </w:rPr>
        <w:t>Глава администрации Липецкой области</w:t>
      </w:r>
      <w:r w:rsidRPr="00504D7E">
        <w:rPr>
          <w:szCs w:val="28"/>
        </w:rPr>
        <w:tab/>
      </w:r>
      <w:r w:rsidRPr="00504D7E">
        <w:rPr>
          <w:szCs w:val="28"/>
        </w:rPr>
        <w:tab/>
      </w:r>
      <w:r w:rsidRPr="00504D7E">
        <w:rPr>
          <w:szCs w:val="28"/>
        </w:rPr>
        <w:tab/>
      </w:r>
      <w:r w:rsidRPr="00504D7E">
        <w:rPr>
          <w:szCs w:val="28"/>
        </w:rPr>
        <w:tab/>
      </w:r>
      <w:r w:rsidRPr="00504D7E">
        <w:rPr>
          <w:szCs w:val="28"/>
        </w:rPr>
        <w:tab/>
        <w:t>О.П.</w:t>
      </w:r>
      <w:r w:rsidR="00962542" w:rsidRPr="00504D7E">
        <w:rPr>
          <w:szCs w:val="28"/>
        </w:rPr>
        <w:t xml:space="preserve"> </w:t>
      </w:r>
      <w:r w:rsidRPr="00504D7E">
        <w:rPr>
          <w:szCs w:val="28"/>
        </w:rPr>
        <w:t>Королев</w:t>
      </w:r>
    </w:p>
    <w:p w:rsidR="00C02BB6" w:rsidRPr="00504D7E" w:rsidRDefault="00C02BB6" w:rsidP="00FE15E5">
      <w:pPr>
        <w:spacing w:after="0" w:line="240" w:lineRule="auto"/>
        <w:ind w:firstLine="709"/>
        <w:rPr>
          <w:szCs w:val="28"/>
        </w:rPr>
      </w:pPr>
    </w:p>
    <w:p w:rsidR="00C02BB6" w:rsidRPr="00504D7E" w:rsidRDefault="00C02BB6" w:rsidP="00FE15E5">
      <w:pPr>
        <w:spacing w:after="0" w:line="240" w:lineRule="auto"/>
        <w:ind w:firstLine="709"/>
        <w:rPr>
          <w:szCs w:val="28"/>
        </w:rPr>
      </w:pPr>
    </w:p>
    <w:p w:rsidR="00B14BC6" w:rsidRPr="00504D7E" w:rsidRDefault="00B14BC6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504D7E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504D7E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C112C" w:rsidRPr="00504D7E" w:rsidRDefault="00EC112C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504D7E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p w:rsidR="00ED1B5E" w:rsidRPr="00504D7E" w:rsidRDefault="00ED1B5E" w:rsidP="00166659">
      <w:pPr>
        <w:spacing w:after="0" w:line="240" w:lineRule="auto"/>
        <w:ind w:firstLine="0"/>
        <w:rPr>
          <w:sz w:val="26"/>
          <w:szCs w:val="26"/>
        </w:rPr>
      </w:pPr>
    </w:p>
    <w:sectPr w:rsidR="00ED1B5E" w:rsidRPr="00504D7E" w:rsidSect="00504D7E">
      <w:headerReference w:type="default" r:id="rId39"/>
      <w:headerReference w:type="first" r:id="rId40"/>
      <w:pgSz w:w="11907" w:h="16840" w:code="9"/>
      <w:pgMar w:top="426" w:right="708" w:bottom="624" w:left="1134" w:header="5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63" w:rsidRDefault="00105863">
      <w:r>
        <w:separator/>
      </w:r>
    </w:p>
  </w:endnote>
  <w:endnote w:type="continuationSeparator" w:id="0">
    <w:p w:rsidR="00105863" w:rsidRDefault="0010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63" w:rsidRDefault="00105863">
      <w:r>
        <w:separator/>
      </w:r>
    </w:p>
  </w:footnote>
  <w:footnote w:type="continuationSeparator" w:id="0">
    <w:p w:rsidR="00105863" w:rsidRDefault="0010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2298"/>
      <w:docPartObj>
        <w:docPartGallery w:val="Page Numbers (Top of Page)"/>
        <w:docPartUnique/>
      </w:docPartObj>
    </w:sdtPr>
    <w:sdtEndPr/>
    <w:sdtContent>
      <w:p w:rsidR="00620100" w:rsidRDefault="00105863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E5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20100" w:rsidRDefault="006201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00" w:rsidRDefault="00620100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numPicBullet w:numPicBulletId="1">
    <w:pict>
      <v:shape id="_x0000_i1029" type="#_x0000_t75" style="width:3in;height:3in;visibility:visible" o:bullet="t">
        <v:imagedata r:id="rId2" o:title=""/>
      </v:shape>
    </w:pict>
  </w:numPicBullet>
  <w:abstractNum w:abstractNumId="0">
    <w:nsid w:val="057929D1"/>
    <w:multiLevelType w:val="hybridMultilevel"/>
    <w:tmpl w:val="C7826CB8"/>
    <w:lvl w:ilvl="0" w:tplc="2A566D90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940A51"/>
    <w:multiLevelType w:val="hybridMultilevel"/>
    <w:tmpl w:val="D51894DE"/>
    <w:lvl w:ilvl="0" w:tplc="62E6A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67B27"/>
    <w:multiLevelType w:val="singleLevel"/>
    <w:tmpl w:val="CC9ABC36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>
    <w:nsid w:val="0E7E2512"/>
    <w:multiLevelType w:val="hybridMultilevel"/>
    <w:tmpl w:val="06E4AC0E"/>
    <w:lvl w:ilvl="0" w:tplc="1E121A72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9" w:hanging="360"/>
      </w:pPr>
    </w:lvl>
    <w:lvl w:ilvl="2" w:tplc="0419001B" w:tentative="1">
      <w:start w:val="1"/>
      <w:numFmt w:val="lowerRoman"/>
      <w:lvlText w:val="%3."/>
      <w:lvlJc w:val="right"/>
      <w:pPr>
        <w:ind w:left="7449" w:hanging="180"/>
      </w:pPr>
    </w:lvl>
    <w:lvl w:ilvl="3" w:tplc="0419000F" w:tentative="1">
      <w:start w:val="1"/>
      <w:numFmt w:val="decimal"/>
      <w:lvlText w:val="%4."/>
      <w:lvlJc w:val="left"/>
      <w:pPr>
        <w:ind w:left="8169" w:hanging="360"/>
      </w:pPr>
    </w:lvl>
    <w:lvl w:ilvl="4" w:tplc="04190019" w:tentative="1">
      <w:start w:val="1"/>
      <w:numFmt w:val="lowerLetter"/>
      <w:lvlText w:val="%5."/>
      <w:lvlJc w:val="left"/>
      <w:pPr>
        <w:ind w:left="8889" w:hanging="360"/>
      </w:pPr>
    </w:lvl>
    <w:lvl w:ilvl="5" w:tplc="0419001B" w:tentative="1">
      <w:start w:val="1"/>
      <w:numFmt w:val="lowerRoman"/>
      <w:lvlText w:val="%6."/>
      <w:lvlJc w:val="right"/>
      <w:pPr>
        <w:ind w:left="9609" w:hanging="180"/>
      </w:pPr>
    </w:lvl>
    <w:lvl w:ilvl="6" w:tplc="0419000F" w:tentative="1">
      <w:start w:val="1"/>
      <w:numFmt w:val="decimal"/>
      <w:lvlText w:val="%7."/>
      <w:lvlJc w:val="left"/>
      <w:pPr>
        <w:ind w:left="10329" w:hanging="360"/>
      </w:pPr>
    </w:lvl>
    <w:lvl w:ilvl="7" w:tplc="04190019" w:tentative="1">
      <w:start w:val="1"/>
      <w:numFmt w:val="lowerLetter"/>
      <w:lvlText w:val="%8."/>
      <w:lvlJc w:val="left"/>
      <w:pPr>
        <w:ind w:left="11049" w:hanging="360"/>
      </w:pPr>
    </w:lvl>
    <w:lvl w:ilvl="8" w:tplc="0419001B" w:tentative="1">
      <w:start w:val="1"/>
      <w:numFmt w:val="lowerRoman"/>
      <w:lvlText w:val="%9."/>
      <w:lvlJc w:val="right"/>
      <w:pPr>
        <w:ind w:left="11769" w:hanging="180"/>
      </w:pPr>
    </w:lvl>
  </w:abstractNum>
  <w:abstractNum w:abstractNumId="4">
    <w:nsid w:val="26887156"/>
    <w:multiLevelType w:val="hybridMultilevel"/>
    <w:tmpl w:val="399EAF8A"/>
    <w:lvl w:ilvl="0" w:tplc="7494B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0073A"/>
    <w:multiLevelType w:val="hybridMultilevel"/>
    <w:tmpl w:val="2334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abstractNum w:abstractNumId="6">
    <w:nsid w:val="2B6E65E2"/>
    <w:multiLevelType w:val="hybridMultilevel"/>
    <w:tmpl w:val="F8EE69A4"/>
    <w:lvl w:ilvl="0" w:tplc="C50A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D84569"/>
    <w:multiLevelType w:val="hybridMultilevel"/>
    <w:tmpl w:val="D6BC8392"/>
    <w:lvl w:ilvl="0" w:tplc="DB66829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CDE6F6A"/>
    <w:multiLevelType w:val="hybridMultilevel"/>
    <w:tmpl w:val="9AE0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96753"/>
    <w:multiLevelType w:val="singleLevel"/>
    <w:tmpl w:val="303E2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32867D55"/>
    <w:multiLevelType w:val="hybridMultilevel"/>
    <w:tmpl w:val="0BF6578C"/>
    <w:lvl w:ilvl="0" w:tplc="C2E66D78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7430A8"/>
    <w:multiLevelType w:val="hybridMultilevel"/>
    <w:tmpl w:val="2960D64C"/>
    <w:lvl w:ilvl="0" w:tplc="277E5730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E730D56"/>
    <w:multiLevelType w:val="hybridMultilevel"/>
    <w:tmpl w:val="5D888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F6686"/>
    <w:multiLevelType w:val="hybridMultilevel"/>
    <w:tmpl w:val="B6185956"/>
    <w:lvl w:ilvl="0" w:tplc="4BAED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6A335E"/>
    <w:multiLevelType w:val="singleLevel"/>
    <w:tmpl w:val="CF885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>
    <w:nsid w:val="42A6261F"/>
    <w:multiLevelType w:val="hybridMultilevel"/>
    <w:tmpl w:val="80D28B12"/>
    <w:lvl w:ilvl="0" w:tplc="9ECC6EB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F15069"/>
    <w:multiLevelType w:val="hybridMultilevel"/>
    <w:tmpl w:val="2334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abstractNum w:abstractNumId="17">
    <w:nsid w:val="506B5762"/>
    <w:multiLevelType w:val="hybridMultilevel"/>
    <w:tmpl w:val="CC2890B4"/>
    <w:lvl w:ilvl="0" w:tplc="62889196">
      <w:start w:val="1"/>
      <w:numFmt w:val="decimal"/>
      <w:lvlText w:val="%1)"/>
      <w:lvlJc w:val="left"/>
      <w:pPr>
        <w:ind w:left="6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9" w:hanging="360"/>
      </w:pPr>
    </w:lvl>
    <w:lvl w:ilvl="2" w:tplc="0419001B" w:tentative="1">
      <w:start w:val="1"/>
      <w:numFmt w:val="lowerRoman"/>
      <w:lvlText w:val="%3."/>
      <w:lvlJc w:val="right"/>
      <w:pPr>
        <w:ind w:left="7449" w:hanging="180"/>
      </w:pPr>
    </w:lvl>
    <w:lvl w:ilvl="3" w:tplc="0419000F" w:tentative="1">
      <w:start w:val="1"/>
      <w:numFmt w:val="decimal"/>
      <w:lvlText w:val="%4."/>
      <w:lvlJc w:val="left"/>
      <w:pPr>
        <w:ind w:left="8169" w:hanging="360"/>
      </w:pPr>
    </w:lvl>
    <w:lvl w:ilvl="4" w:tplc="04190019" w:tentative="1">
      <w:start w:val="1"/>
      <w:numFmt w:val="lowerLetter"/>
      <w:lvlText w:val="%5."/>
      <w:lvlJc w:val="left"/>
      <w:pPr>
        <w:ind w:left="8889" w:hanging="360"/>
      </w:pPr>
    </w:lvl>
    <w:lvl w:ilvl="5" w:tplc="0419001B" w:tentative="1">
      <w:start w:val="1"/>
      <w:numFmt w:val="lowerRoman"/>
      <w:lvlText w:val="%6."/>
      <w:lvlJc w:val="right"/>
      <w:pPr>
        <w:ind w:left="9609" w:hanging="180"/>
      </w:pPr>
    </w:lvl>
    <w:lvl w:ilvl="6" w:tplc="0419000F" w:tentative="1">
      <w:start w:val="1"/>
      <w:numFmt w:val="decimal"/>
      <w:lvlText w:val="%7."/>
      <w:lvlJc w:val="left"/>
      <w:pPr>
        <w:ind w:left="10329" w:hanging="360"/>
      </w:pPr>
    </w:lvl>
    <w:lvl w:ilvl="7" w:tplc="04190019" w:tentative="1">
      <w:start w:val="1"/>
      <w:numFmt w:val="lowerLetter"/>
      <w:lvlText w:val="%8."/>
      <w:lvlJc w:val="left"/>
      <w:pPr>
        <w:ind w:left="11049" w:hanging="360"/>
      </w:pPr>
    </w:lvl>
    <w:lvl w:ilvl="8" w:tplc="0419001B" w:tentative="1">
      <w:start w:val="1"/>
      <w:numFmt w:val="lowerRoman"/>
      <w:lvlText w:val="%9."/>
      <w:lvlJc w:val="right"/>
      <w:pPr>
        <w:ind w:left="11769" w:hanging="180"/>
      </w:pPr>
    </w:lvl>
  </w:abstractNum>
  <w:abstractNum w:abstractNumId="18">
    <w:nsid w:val="540F7E5C"/>
    <w:multiLevelType w:val="singleLevel"/>
    <w:tmpl w:val="CCCC23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9">
    <w:nsid w:val="57256ED5"/>
    <w:multiLevelType w:val="hybridMultilevel"/>
    <w:tmpl w:val="4058DFC4"/>
    <w:lvl w:ilvl="0" w:tplc="E1CCF7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05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4C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AF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EE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E8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E5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A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2E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C335761"/>
    <w:multiLevelType w:val="hybridMultilevel"/>
    <w:tmpl w:val="01F69580"/>
    <w:lvl w:ilvl="0" w:tplc="C8C6EE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1">
    <w:nsid w:val="69B226FC"/>
    <w:multiLevelType w:val="hybridMultilevel"/>
    <w:tmpl w:val="2334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abstractNum w:abstractNumId="22">
    <w:nsid w:val="6D66311A"/>
    <w:multiLevelType w:val="hybridMultilevel"/>
    <w:tmpl w:val="24B6C016"/>
    <w:lvl w:ilvl="0" w:tplc="171A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5864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A7D6370"/>
    <w:multiLevelType w:val="hybridMultilevel"/>
    <w:tmpl w:val="94421018"/>
    <w:lvl w:ilvl="0" w:tplc="E34EED4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2"/>
  </w:num>
  <w:num w:numId="5">
    <w:abstractNumId w:val="18"/>
  </w:num>
  <w:num w:numId="6">
    <w:abstractNumId w:val="0"/>
  </w:num>
  <w:num w:numId="7">
    <w:abstractNumId w:val="24"/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20"/>
  </w:num>
  <w:num w:numId="14">
    <w:abstractNumId w:val="3"/>
  </w:num>
  <w:num w:numId="15">
    <w:abstractNumId w:val="17"/>
  </w:num>
  <w:num w:numId="16">
    <w:abstractNumId w:val="21"/>
  </w:num>
  <w:num w:numId="17">
    <w:abstractNumId w:val="12"/>
  </w:num>
  <w:num w:numId="18">
    <w:abstractNumId w:val="13"/>
  </w:num>
  <w:num w:numId="19">
    <w:abstractNumId w:val="1"/>
  </w:num>
  <w:num w:numId="20">
    <w:abstractNumId w:val="5"/>
  </w:num>
  <w:num w:numId="21">
    <w:abstractNumId w:val="8"/>
  </w:num>
  <w:num w:numId="22">
    <w:abstractNumId w:val="19"/>
  </w:num>
  <w:num w:numId="23">
    <w:abstractNumId w:val="22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07"/>
    <w:rsid w:val="000003F5"/>
    <w:rsid w:val="00000F08"/>
    <w:rsid w:val="00002977"/>
    <w:rsid w:val="000037F4"/>
    <w:rsid w:val="00003969"/>
    <w:rsid w:val="00006A43"/>
    <w:rsid w:val="00011AA4"/>
    <w:rsid w:val="000128FD"/>
    <w:rsid w:val="000143FE"/>
    <w:rsid w:val="00014821"/>
    <w:rsid w:val="00015218"/>
    <w:rsid w:val="00015A27"/>
    <w:rsid w:val="00015FCD"/>
    <w:rsid w:val="000171EF"/>
    <w:rsid w:val="0001772D"/>
    <w:rsid w:val="00017AC4"/>
    <w:rsid w:val="00017F52"/>
    <w:rsid w:val="00021335"/>
    <w:rsid w:val="00025103"/>
    <w:rsid w:val="00030076"/>
    <w:rsid w:val="000300A2"/>
    <w:rsid w:val="00030614"/>
    <w:rsid w:val="000312F1"/>
    <w:rsid w:val="00031959"/>
    <w:rsid w:val="0003393D"/>
    <w:rsid w:val="00033946"/>
    <w:rsid w:val="00034056"/>
    <w:rsid w:val="00036AA8"/>
    <w:rsid w:val="000375C7"/>
    <w:rsid w:val="00037956"/>
    <w:rsid w:val="00041D50"/>
    <w:rsid w:val="00041D95"/>
    <w:rsid w:val="00042747"/>
    <w:rsid w:val="0004497E"/>
    <w:rsid w:val="00044B71"/>
    <w:rsid w:val="0004552F"/>
    <w:rsid w:val="00046489"/>
    <w:rsid w:val="00046DF2"/>
    <w:rsid w:val="00047213"/>
    <w:rsid w:val="00050143"/>
    <w:rsid w:val="00050E3A"/>
    <w:rsid w:val="000523FD"/>
    <w:rsid w:val="00052B57"/>
    <w:rsid w:val="00053430"/>
    <w:rsid w:val="000536EC"/>
    <w:rsid w:val="00054078"/>
    <w:rsid w:val="00054948"/>
    <w:rsid w:val="00054D61"/>
    <w:rsid w:val="00055EE9"/>
    <w:rsid w:val="0005655B"/>
    <w:rsid w:val="00056582"/>
    <w:rsid w:val="00056732"/>
    <w:rsid w:val="00057356"/>
    <w:rsid w:val="00060343"/>
    <w:rsid w:val="000604D6"/>
    <w:rsid w:val="00060CB6"/>
    <w:rsid w:val="00061E30"/>
    <w:rsid w:val="00062167"/>
    <w:rsid w:val="00063B15"/>
    <w:rsid w:val="0006404D"/>
    <w:rsid w:val="000644BB"/>
    <w:rsid w:val="00064CD5"/>
    <w:rsid w:val="0006582B"/>
    <w:rsid w:val="00065D65"/>
    <w:rsid w:val="00066991"/>
    <w:rsid w:val="00066D77"/>
    <w:rsid w:val="00066E53"/>
    <w:rsid w:val="0006705F"/>
    <w:rsid w:val="00067856"/>
    <w:rsid w:val="00067AED"/>
    <w:rsid w:val="00070DE8"/>
    <w:rsid w:val="0007271C"/>
    <w:rsid w:val="0007274A"/>
    <w:rsid w:val="00072864"/>
    <w:rsid w:val="0007558C"/>
    <w:rsid w:val="000770D2"/>
    <w:rsid w:val="000818C8"/>
    <w:rsid w:val="00082B8D"/>
    <w:rsid w:val="00082E1D"/>
    <w:rsid w:val="000831F9"/>
    <w:rsid w:val="00083337"/>
    <w:rsid w:val="000834BA"/>
    <w:rsid w:val="00083F6B"/>
    <w:rsid w:val="000840D2"/>
    <w:rsid w:val="0008468F"/>
    <w:rsid w:val="00084DB9"/>
    <w:rsid w:val="000856C7"/>
    <w:rsid w:val="000860ED"/>
    <w:rsid w:val="000865AF"/>
    <w:rsid w:val="00087B93"/>
    <w:rsid w:val="00087CFA"/>
    <w:rsid w:val="00092100"/>
    <w:rsid w:val="00093386"/>
    <w:rsid w:val="00094298"/>
    <w:rsid w:val="0009611A"/>
    <w:rsid w:val="000971EA"/>
    <w:rsid w:val="0009738C"/>
    <w:rsid w:val="000A0515"/>
    <w:rsid w:val="000A2166"/>
    <w:rsid w:val="000A245B"/>
    <w:rsid w:val="000A3203"/>
    <w:rsid w:val="000A3C39"/>
    <w:rsid w:val="000A40B9"/>
    <w:rsid w:val="000A52B3"/>
    <w:rsid w:val="000A5917"/>
    <w:rsid w:val="000A6490"/>
    <w:rsid w:val="000A7181"/>
    <w:rsid w:val="000A7558"/>
    <w:rsid w:val="000A7BCE"/>
    <w:rsid w:val="000B028E"/>
    <w:rsid w:val="000B02E1"/>
    <w:rsid w:val="000B079F"/>
    <w:rsid w:val="000B07BE"/>
    <w:rsid w:val="000B12D1"/>
    <w:rsid w:val="000B32DC"/>
    <w:rsid w:val="000B42AA"/>
    <w:rsid w:val="000B455E"/>
    <w:rsid w:val="000B54C3"/>
    <w:rsid w:val="000B57A9"/>
    <w:rsid w:val="000B5EDE"/>
    <w:rsid w:val="000C050A"/>
    <w:rsid w:val="000C0E88"/>
    <w:rsid w:val="000C102C"/>
    <w:rsid w:val="000C14B8"/>
    <w:rsid w:val="000C1AFD"/>
    <w:rsid w:val="000C2094"/>
    <w:rsid w:val="000C2984"/>
    <w:rsid w:val="000C29C4"/>
    <w:rsid w:val="000C2CC9"/>
    <w:rsid w:val="000C35AF"/>
    <w:rsid w:val="000C3954"/>
    <w:rsid w:val="000C3A69"/>
    <w:rsid w:val="000C4B86"/>
    <w:rsid w:val="000C6109"/>
    <w:rsid w:val="000C6FAE"/>
    <w:rsid w:val="000C75D6"/>
    <w:rsid w:val="000D0569"/>
    <w:rsid w:val="000D0BCF"/>
    <w:rsid w:val="000D1B54"/>
    <w:rsid w:val="000D1B92"/>
    <w:rsid w:val="000D1DDB"/>
    <w:rsid w:val="000D2C57"/>
    <w:rsid w:val="000D59C6"/>
    <w:rsid w:val="000D5FCB"/>
    <w:rsid w:val="000D678A"/>
    <w:rsid w:val="000D69DA"/>
    <w:rsid w:val="000D6D10"/>
    <w:rsid w:val="000D7691"/>
    <w:rsid w:val="000D7B0A"/>
    <w:rsid w:val="000D7C6E"/>
    <w:rsid w:val="000E1FA6"/>
    <w:rsid w:val="000E4489"/>
    <w:rsid w:val="000E6B32"/>
    <w:rsid w:val="000E6F12"/>
    <w:rsid w:val="000F2201"/>
    <w:rsid w:val="000F2AE9"/>
    <w:rsid w:val="000F357B"/>
    <w:rsid w:val="000F3EEB"/>
    <w:rsid w:val="000F4567"/>
    <w:rsid w:val="000F481F"/>
    <w:rsid w:val="000F4B5C"/>
    <w:rsid w:val="000F4E3A"/>
    <w:rsid w:val="000F53DA"/>
    <w:rsid w:val="000F549D"/>
    <w:rsid w:val="000F5EA0"/>
    <w:rsid w:val="000F7B04"/>
    <w:rsid w:val="00100043"/>
    <w:rsid w:val="00100D39"/>
    <w:rsid w:val="00101145"/>
    <w:rsid w:val="001028D8"/>
    <w:rsid w:val="00102F5E"/>
    <w:rsid w:val="001039CC"/>
    <w:rsid w:val="00103FF8"/>
    <w:rsid w:val="0010417F"/>
    <w:rsid w:val="00104691"/>
    <w:rsid w:val="001047C7"/>
    <w:rsid w:val="00104D18"/>
    <w:rsid w:val="00104DFC"/>
    <w:rsid w:val="00105863"/>
    <w:rsid w:val="00106158"/>
    <w:rsid w:val="001068A1"/>
    <w:rsid w:val="001070D5"/>
    <w:rsid w:val="001070F9"/>
    <w:rsid w:val="00107799"/>
    <w:rsid w:val="00107933"/>
    <w:rsid w:val="0011110A"/>
    <w:rsid w:val="001114A7"/>
    <w:rsid w:val="00111F37"/>
    <w:rsid w:val="00112BF4"/>
    <w:rsid w:val="00113268"/>
    <w:rsid w:val="00113607"/>
    <w:rsid w:val="00113B23"/>
    <w:rsid w:val="00114CA7"/>
    <w:rsid w:val="001153BC"/>
    <w:rsid w:val="00116F56"/>
    <w:rsid w:val="0011761E"/>
    <w:rsid w:val="0012119D"/>
    <w:rsid w:val="00121C73"/>
    <w:rsid w:val="001226BC"/>
    <w:rsid w:val="00122A33"/>
    <w:rsid w:val="001233B5"/>
    <w:rsid w:val="00123BED"/>
    <w:rsid w:val="00124345"/>
    <w:rsid w:val="00125C43"/>
    <w:rsid w:val="001262F5"/>
    <w:rsid w:val="00130237"/>
    <w:rsid w:val="001318C7"/>
    <w:rsid w:val="001319E8"/>
    <w:rsid w:val="0013265F"/>
    <w:rsid w:val="00132EED"/>
    <w:rsid w:val="00133F56"/>
    <w:rsid w:val="00135930"/>
    <w:rsid w:val="00136362"/>
    <w:rsid w:val="00136FCB"/>
    <w:rsid w:val="00143054"/>
    <w:rsid w:val="0014349A"/>
    <w:rsid w:val="0014383F"/>
    <w:rsid w:val="0014396E"/>
    <w:rsid w:val="00143C37"/>
    <w:rsid w:val="001444B8"/>
    <w:rsid w:val="00146059"/>
    <w:rsid w:val="00146247"/>
    <w:rsid w:val="001466C8"/>
    <w:rsid w:val="001469F3"/>
    <w:rsid w:val="00150216"/>
    <w:rsid w:val="0015057F"/>
    <w:rsid w:val="0015072D"/>
    <w:rsid w:val="00150C1F"/>
    <w:rsid w:val="00150D92"/>
    <w:rsid w:val="0015345F"/>
    <w:rsid w:val="001534F9"/>
    <w:rsid w:val="0015364F"/>
    <w:rsid w:val="00153AE5"/>
    <w:rsid w:val="001546BA"/>
    <w:rsid w:val="001563BD"/>
    <w:rsid w:val="001579B3"/>
    <w:rsid w:val="00157A24"/>
    <w:rsid w:val="001601C8"/>
    <w:rsid w:val="0016180F"/>
    <w:rsid w:val="00162909"/>
    <w:rsid w:val="00162A2D"/>
    <w:rsid w:val="00163E4B"/>
    <w:rsid w:val="00163ED8"/>
    <w:rsid w:val="00164180"/>
    <w:rsid w:val="00164996"/>
    <w:rsid w:val="001654D2"/>
    <w:rsid w:val="001660B9"/>
    <w:rsid w:val="00166659"/>
    <w:rsid w:val="00167A32"/>
    <w:rsid w:val="00170775"/>
    <w:rsid w:val="00170863"/>
    <w:rsid w:val="001712E8"/>
    <w:rsid w:val="00175477"/>
    <w:rsid w:val="00175516"/>
    <w:rsid w:val="00177010"/>
    <w:rsid w:val="001773B3"/>
    <w:rsid w:val="00177981"/>
    <w:rsid w:val="00177B1C"/>
    <w:rsid w:val="0018038A"/>
    <w:rsid w:val="001805F0"/>
    <w:rsid w:val="00180786"/>
    <w:rsid w:val="001808A5"/>
    <w:rsid w:val="00181E5F"/>
    <w:rsid w:val="00182D72"/>
    <w:rsid w:val="00182F29"/>
    <w:rsid w:val="00183C62"/>
    <w:rsid w:val="001848CC"/>
    <w:rsid w:val="00185248"/>
    <w:rsid w:val="00186034"/>
    <w:rsid w:val="00186801"/>
    <w:rsid w:val="00186B0A"/>
    <w:rsid w:val="001907F0"/>
    <w:rsid w:val="001908A7"/>
    <w:rsid w:val="00191299"/>
    <w:rsid w:val="0019164F"/>
    <w:rsid w:val="0019217F"/>
    <w:rsid w:val="001A1DDB"/>
    <w:rsid w:val="001A2120"/>
    <w:rsid w:val="001A301F"/>
    <w:rsid w:val="001A3BC4"/>
    <w:rsid w:val="001A4783"/>
    <w:rsid w:val="001A55B6"/>
    <w:rsid w:val="001A6185"/>
    <w:rsid w:val="001A7189"/>
    <w:rsid w:val="001A7932"/>
    <w:rsid w:val="001B0EAA"/>
    <w:rsid w:val="001B180A"/>
    <w:rsid w:val="001B26C5"/>
    <w:rsid w:val="001B27B3"/>
    <w:rsid w:val="001B2919"/>
    <w:rsid w:val="001B4378"/>
    <w:rsid w:val="001B44A0"/>
    <w:rsid w:val="001B49E6"/>
    <w:rsid w:val="001B564A"/>
    <w:rsid w:val="001B5FBD"/>
    <w:rsid w:val="001B656D"/>
    <w:rsid w:val="001B7219"/>
    <w:rsid w:val="001B72A1"/>
    <w:rsid w:val="001B7397"/>
    <w:rsid w:val="001B78C8"/>
    <w:rsid w:val="001B7B28"/>
    <w:rsid w:val="001B7DBA"/>
    <w:rsid w:val="001B7F04"/>
    <w:rsid w:val="001C03A2"/>
    <w:rsid w:val="001C0EFB"/>
    <w:rsid w:val="001C2120"/>
    <w:rsid w:val="001C25A2"/>
    <w:rsid w:val="001C2EBA"/>
    <w:rsid w:val="001C314C"/>
    <w:rsid w:val="001C34DA"/>
    <w:rsid w:val="001C41B7"/>
    <w:rsid w:val="001C4300"/>
    <w:rsid w:val="001C5944"/>
    <w:rsid w:val="001C6600"/>
    <w:rsid w:val="001C6D6C"/>
    <w:rsid w:val="001C6E68"/>
    <w:rsid w:val="001C791A"/>
    <w:rsid w:val="001C7B71"/>
    <w:rsid w:val="001D0632"/>
    <w:rsid w:val="001D5252"/>
    <w:rsid w:val="001D64D8"/>
    <w:rsid w:val="001E0A80"/>
    <w:rsid w:val="001E0DFE"/>
    <w:rsid w:val="001E0F4D"/>
    <w:rsid w:val="001E1DFF"/>
    <w:rsid w:val="001E2E5A"/>
    <w:rsid w:val="001E3CFB"/>
    <w:rsid w:val="001E5457"/>
    <w:rsid w:val="001F263F"/>
    <w:rsid w:val="001F2740"/>
    <w:rsid w:val="001F320C"/>
    <w:rsid w:val="001F352A"/>
    <w:rsid w:val="001F3611"/>
    <w:rsid w:val="001F3DC7"/>
    <w:rsid w:val="001F63AD"/>
    <w:rsid w:val="001F6EF6"/>
    <w:rsid w:val="00201D46"/>
    <w:rsid w:val="0020519E"/>
    <w:rsid w:val="00205414"/>
    <w:rsid w:val="00206228"/>
    <w:rsid w:val="00207C32"/>
    <w:rsid w:val="00212553"/>
    <w:rsid w:val="0021284A"/>
    <w:rsid w:val="00213000"/>
    <w:rsid w:val="0021475B"/>
    <w:rsid w:val="00214CFC"/>
    <w:rsid w:val="002151E0"/>
    <w:rsid w:val="002159FA"/>
    <w:rsid w:val="002162C7"/>
    <w:rsid w:val="00216453"/>
    <w:rsid w:val="0021649E"/>
    <w:rsid w:val="002176B2"/>
    <w:rsid w:val="00220F71"/>
    <w:rsid w:val="00221C51"/>
    <w:rsid w:val="0022339D"/>
    <w:rsid w:val="00223983"/>
    <w:rsid w:val="00223F8E"/>
    <w:rsid w:val="002242A3"/>
    <w:rsid w:val="00225B17"/>
    <w:rsid w:val="00226131"/>
    <w:rsid w:val="002265F9"/>
    <w:rsid w:val="00226F32"/>
    <w:rsid w:val="002273C1"/>
    <w:rsid w:val="00227588"/>
    <w:rsid w:val="00227753"/>
    <w:rsid w:val="00230B0E"/>
    <w:rsid w:val="00230F86"/>
    <w:rsid w:val="00231303"/>
    <w:rsid w:val="00232DCF"/>
    <w:rsid w:val="002342A7"/>
    <w:rsid w:val="002360F2"/>
    <w:rsid w:val="0023677E"/>
    <w:rsid w:val="00237B87"/>
    <w:rsid w:val="00240E2B"/>
    <w:rsid w:val="00241307"/>
    <w:rsid w:val="0024141D"/>
    <w:rsid w:val="00241E77"/>
    <w:rsid w:val="002421A3"/>
    <w:rsid w:val="0024393B"/>
    <w:rsid w:val="00243BBA"/>
    <w:rsid w:val="00244A88"/>
    <w:rsid w:val="002501AF"/>
    <w:rsid w:val="0025065E"/>
    <w:rsid w:val="0025245F"/>
    <w:rsid w:val="00252DEB"/>
    <w:rsid w:val="00252FF1"/>
    <w:rsid w:val="002537CA"/>
    <w:rsid w:val="0025405E"/>
    <w:rsid w:val="002541B2"/>
    <w:rsid w:val="00255502"/>
    <w:rsid w:val="00256099"/>
    <w:rsid w:val="00257097"/>
    <w:rsid w:val="00257143"/>
    <w:rsid w:val="00260257"/>
    <w:rsid w:val="00260348"/>
    <w:rsid w:val="00260782"/>
    <w:rsid w:val="0026101F"/>
    <w:rsid w:val="00261763"/>
    <w:rsid w:val="002621A4"/>
    <w:rsid w:val="00262496"/>
    <w:rsid w:val="002627E9"/>
    <w:rsid w:val="002637B4"/>
    <w:rsid w:val="00263950"/>
    <w:rsid w:val="00263C6A"/>
    <w:rsid w:val="002642D8"/>
    <w:rsid w:val="00265D36"/>
    <w:rsid w:val="002661FA"/>
    <w:rsid w:val="00266557"/>
    <w:rsid w:val="00266D6A"/>
    <w:rsid w:val="002673D0"/>
    <w:rsid w:val="00267FF3"/>
    <w:rsid w:val="002706B5"/>
    <w:rsid w:val="00271B27"/>
    <w:rsid w:val="00273466"/>
    <w:rsid w:val="00273878"/>
    <w:rsid w:val="002741AD"/>
    <w:rsid w:val="002747B4"/>
    <w:rsid w:val="00274CED"/>
    <w:rsid w:val="002752A9"/>
    <w:rsid w:val="00276564"/>
    <w:rsid w:val="00276C20"/>
    <w:rsid w:val="00277A9D"/>
    <w:rsid w:val="0028279C"/>
    <w:rsid w:val="00283962"/>
    <w:rsid w:val="00285374"/>
    <w:rsid w:val="00285510"/>
    <w:rsid w:val="00285A16"/>
    <w:rsid w:val="00286E94"/>
    <w:rsid w:val="00287026"/>
    <w:rsid w:val="00290456"/>
    <w:rsid w:val="00290754"/>
    <w:rsid w:val="002908A5"/>
    <w:rsid w:val="0029134D"/>
    <w:rsid w:val="00292B32"/>
    <w:rsid w:val="00292D9E"/>
    <w:rsid w:val="00293C83"/>
    <w:rsid w:val="00293F85"/>
    <w:rsid w:val="002942AD"/>
    <w:rsid w:val="00294E2C"/>
    <w:rsid w:val="002960B4"/>
    <w:rsid w:val="00296302"/>
    <w:rsid w:val="00296F8F"/>
    <w:rsid w:val="002A0A54"/>
    <w:rsid w:val="002A14DC"/>
    <w:rsid w:val="002A1645"/>
    <w:rsid w:val="002A1BE6"/>
    <w:rsid w:val="002A2BE2"/>
    <w:rsid w:val="002A3BD9"/>
    <w:rsid w:val="002A3D8B"/>
    <w:rsid w:val="002A512F"/>
    <w:rsid w:val="002A5D8B"/>
    <w:rsid w:val="002A6DDE"/>
    <w:rsid w:val="002B019C"/>
    <w:rsid w:val="002B024A"/>
    <w:rsid w:val="002B04AE"/>
    <w:rsid w:val="002B05A5"/>
    <w:rsid w:val="002B0E0A"/>
    <w:rsid w:val="002B0E1B"/>
    <w:rsid w:val="002B1B0E"/>
    <w:rsid w:val="002B38D5"/>
    <w:rsid w:val="002B3A89"/>
    <w:rsid w:val="002B4612"/>
    <w:rsid w:val="002B471A"/>
    <w:rsid w:val="002B4E8D"/>
    <w:rsid w:val="002B5532"/>
    <w:rsid w:val="002B6621"/>
    <w:rsid w:val="002C17F5"/>
    <w:rsid w:val="002C1F74"/>
    <w:rsid w:val="002C231F"/>
    <w:rsid w:val="002C43FA"/>
    <w:rsid w:val="002C4AA3"/>
    <w:rsid w:val="002C5166"/>
    <w:rsid w:val="002C7083"/>
    <w:rsid w:val="002D02C9"/>
    <w:rsid w:val="002D0357"/>
    <w:rsid w:val="002D08AD"/>
    <w:rsid w:val="002D152E"/>
    <w:rsid w:val="002D17EC"/>
    <w:rsid w:val="002D21EA"/>
    <w:rsid w:val="002D4C7D"/>
    <w:rsid w:val="002D51B5"/>
    <w:rsid w:val="002D560E"/>
    <w:rsid w:val="002D59B8"/>
    <w:rsid w:val="002D5AA2"/>
    <w:rsid w:val="002E0026"/>
    <w:rsid w:val="002E0F51"/>
    <w:rsid w:val="002E22AC"/>
    <w:rsid w:val="002E4327"/>
    <w:rsid w:val="002E4C61"/>
    <w:rsid w:val="002E54C7"/>
    <w:rsid w:val="002E6B55"/>
    <w:rsid w:val="002E787D"/>
    <w:rsid w:val="002F1168"/>
    <w:rsid w:val="002F1E1D"/>
    <w:rsid w:val="002F3108"/>
    <w:rsid w:val="002F36A0"/>
    <w:rsid w:val="002F3753"/>
    <w:rsid w:val="002F48CB"/>
    <w:rsid w:val="002F520D"/>
    <w:rsid w:val="002F6616"/>
    <w:rsid w:val="002F66BB"/>
    <w:rsid w:val="0030139B"/>
    <w:rsid w:val="003013C0"/>
    <w:rsid w:val="00302935"/>
    <w:rsid w:val="003030E6"/>
    <w:rsid w:val="00303138"/>
    <w:rsid w:val="00303C0F"/>
    <w:rsid w:val="00303E2B"/>
    <w:rsid w:val="00305246"/>
    <w:rsid w:val="00306EC2"/>
    <w:rsid w:val="00311683"/>
    <w:rsid w:val="00311E7F"/>
    <w:rsid w:val="00312218"/>
    <w:rsid w:val="00313794"/>
    <w:rsid w:val="003140CB"/>
    <w:rsid w:val="00315610"/>
    <w:rsid w:val="0031600E"/>
    <w:rsid w:val="00316234"/>
    <w:rsid w:val="003166BB"/>
    <w:rsid w:val="00316A02"/>
    <w:rsid w:val="00317954"/>
    <w:rsid w:val="00320CA2"/>
    <w:rsid w:val="003230A7"/>
    <w:rsid w:val="00325391"/>
    <w:rsid w:val="003258E8"/>
    <w:rsid w:val="00326500"/>
    <w:rsid w:val="00327000"/>
    <w:rsid w:val="003303BE"/>
    <w:rsid w:val="00331FAC"/>
    <w:rsid w:val="00332789"/>
    <w:rsid w:val="003328E0"/>
    <w:rsid w:val="003329AF"/>
    <w:rsid w:val="00332DCE"/>
    <w:rsid w:val="00332E2E"/>
    <w:rsid w:val="00333832"/>
    <w:rsid w:val="00333F64"/>
    <w:rsid w:val="00334B66"/>
    <w:rsid w:val="003353CF"/>
    <w:rsid w:val="00335D4C"/>
    <w:rsid w:val="003361E7"/>
    <w:rsid w:val="0033692F"/>
    <w:rsid w:val="00341CD8"/>
    <w:rsid w:val="00341DA7"/>
    <w:rsid w:val="00342BBE"/>
    <w:rsid w:val="00343AD6"/>
    <w:rsid w:val="00343C09"/>
    <w:rsid w:val="00344B0C"/>
    <w:rsid w:val="00346581"/>
    <w:rsid w:val="003466DB"/>
    <w:rsid w:val="00346903"/>
    <w:rsid w:val="00346B97"/>
    <w:rsid w:val="00350383"/>
    <w:rsid w:val="003506B3"/>
    <w:rsid w:val="0035126B"/>
    <w:rsid w:val="0035182C"/>
    <w:rsid w:val="00351B78"/>
    <w:rsid w:val="00351CF5"/>
    <w:rsid w:val="00352176"/>
    <w:rsid w:val="0035506F"/>
    <w:rsid w:val="0035639C"/>
    <w:rsid w:val="00357E29"/>
    <w:rsid w:val="00360D95"/>
    <w:rsid w:val="00361416"/>
    <w:rsid w:val="00361B82"/>
    <w:rsid w:val="00361C5D"/>
    <w:rsid w:val="003622B7"/>
    <w:rsid w:val="003623FC"/>
    <w:rsid w:val="00362A2C"/>
    <w:rsid w:val="00362AB7"/>
    <w:rsid w:val="00362CFF"/>
    <w:rsid w:val="00362F48"/>
    <w:rsid w:val="00364827"/>
    <w:rsid w:val="00365655"/>
    <w:rsid w:val="0036587E"/>
    <w:rsid w:val="003658A6"/>
    <w:rsid w:val="00365E43"/>
    <w:rsid w:val="0036640C"/>
    <w:rsid w:val="00366EF3"/>
    <w:rsid w:val="003677A7"/>
    <w:rsid w:val="00370C08"/>
    <w:rsid w:val="00370CB3"/>
    <w:rsid w:val="003711B6"/>
    <w:rsid w:val="00371707"/>
    <w:rsid w:val="003722EA"/>
    <w:rsid w:val="0037342D"/>
    <w:rsid w:val="0037419B"/>
    <w:rsid w:val="0037513D"/>
    <w:rsid w:val="003760C5"/>
    <w:rsid w:val="00376B3D"/>
    <w:rsid w:val="00376F7A"/>
    <w:rsid w:val="00376FC1"/>
    <w:rsid w:val="00377262"/>
    <w:rsid w:val="00377998"/>
    <w:rsid w:val="00380348"/>
    <w:rsid w:val="00380742"/>
    <w:rsid w:val="00380B05"/>
    <w:rsid w:val="00380BFF"/>
    <w:rsid w:val="0038194D"/>
    <w:rsid w:val="00382544"/>
    <w:rsid w:val="00382756"/>
    <w:rsid w:val="00382CBD"/>
    <w:rsid w:val="00382E57"/>
    <w:rsid w:val="00383454"/>
    <w:rsid w:val="00383558"/>
    <w:rsid w:val="00383698"/>
    <w:rsid w:val="003836B7"/>
    <w:rsid w:val="00383D6E"/>
    <w:rsid w:val="003840E2"/>
    <w:rsid w:val="003855F7"/>
    <w:rsid w:val="00387E31"/>
    <w:rsid w:val="00390A5B"/>
    <w:rsid w:val="0039131E"/>
    <w:rsid w:val="00391A3D"/>
    <w:rsid w:val="00392090"/>
    <w:rsid w:val="00392A21"/>
    <w:rsid w:val="00392B02"/>
    <w:rsid w:val="00393C77"/>
    <w:rsid w:val="00394072"/>
    <w:rsid w:val="0039445B"/>
    <w:rsid w:val="003A0B57"/>
    <w:rsid w:val="003A0D6F"/>
    <w:rsid w:val="003A2AFB"/>
    <w:rsid w:val="003A2D11"/>
    <w:rsid w:val="003A4362"/>
    <w:rsid w:val="003A43FE"/>
    <w:rsid w:val="003A5034"/>
    <w:rsid w:val="003A5A0D"/>
    <w:rsid w:val="003A5E23"/>
    <w:rsid w:val="003A7457"/>
    <w:rsid w:val="003A7820"/>
    <w:rsid w:val="003A79C5"/>
    <w:rsid w:val="003B0768"/>
    <w:rsid w:val="003B252A"/>
    <w:rsid w:val="003B29DD"/>
    <w:rsid w:val="003B2AAD"/>
    <w:rsid w:val="003B2EC0"/>
    <w:rsid w:val="003B3E3A"/>
    <w:rsid w:val="003B3F71"/>
    <w:rsid w:val="003B47AB"/>
    <w:rsid w:val="003B4920"/>
    <w:rsid w:val="003B5023"/>
    <w:rsid w:val="003B66C5"/>
    <w:rsid w:val="003B6F93"/>
    <w:rsid w:val="003C031F"/>
    <w:rsid w:val="003C39BC"/>
    <w:rsid w:val="003C43FC"/>
    <w:rsid w:val="003C4B27"/>
    <w:rsid w:val="003C4BDA"/>
    <w:rsid w:val="003C61CF"/>
    <w:rsid w:val="003C625E"/>
    <w:rsid w:val="003D2794"/>
    <w:rsid w:val="003D2987"/>
    <w:rsid w:val="003D41D2"/>
    <w:rsid w:val="003D428B"/>
    <w:rsid w:val="003D6058"/>
    <w:rsid w:val="003D6176"/>
    <w:rsid w:val="003E0F76"/>
    <w:rsid w:val="003E103D"/>
    <w:rsid w:val="003E13F7"/>
    <w:rsid w:val="003E3BE4"/>
    <w:rsid w:val="003E4A14"/>
    <w:rsid w:val="003E4CD6"/>
    <w:rsid w:val="003E546A"/>
    <w:rsid w:val="003E5CA3"/>
    <w:rsid w:val="003E6F82"/>
    <w:rsid w:val="003E7D6D"/>
    <w:rsid w:val="003F04AC"/>
    <w:rsid w:val="003F4020"/>
    <w:rsid w:val="003F42A1"/>
    <w:rsid w:val="003F5E27"/>
    <w:rsid w:val="003F5FB7"/>
    <w:rsid w:val="003F61FF"/>
    <w:rsid w:val="003F6E41"/>
    <w:rsid w:val="003F6F1F"/>
    <w:rsid w:val="004010B7"/>
    <w:rsid w:val="0040248F"/>
    <w:rsid w:val="00403C78"/>
    <w:rsid w:val="00404ED7"/>
    <w:rsid w:val="004071AA"/>
    <w:rsid w:val="00410495"/>
    <w:rsid w:val="004106AA"/>
    <w:rsid w:val="00410914"/>
    <w:rsid w:val="0041157D"/>
    <w:rsid w:val="00412FC7"/>
    <w:rsid w:val="004135B3"/>
    <w:rsid w:val="00413C41"/>
    <w:rsid w:val="00414587"/>
    <w:rsid w:val="00414E33"/>
    <w:rsid w:val="00415A15"/>
    <w:rsid w:val="00415A87"/>
    <w:rsid w:val="004164F0"/>
    <w:rsid w:val="004167AC"/>
    <w:rsid w:val="00416858"/>
    <w:rsid w:val="00417634"/>
    <w:rsid w:val="00420461"/>
    <w:rsid w:val="004240BD"/>
    <w:rsid w:val="00424E1A"/>
    <w:rsid w:val="00424ECC"/>
    <w:rsid w:val="00425B6E"/>
    <w:rsid w:val="00425E16"/>
    <w:rsid w:val="004262E2"/>
    <w:rsid w:val="00427436"/>
    <w:rsid w:val="004274E8"/>
    <w:rsid w:val="00427594"/>
    <w:rsid w:val="00427EB7"/>
    <w:rsid w:val="00430473"/>
    <w:rsid w:val="00430B4F"/>
    <w:rsid w:val="00431370"/>
    <w:rsid w:val="0043232A"/>
    <w:rsid w:val="0043236D"/>
    <w:rsid w:val="004341DF"/>
    <w:rsid w:val="0043430A"/>
    <w:rsid w:val="0043545F"/>
    <w:rsid w:val="004357B8"/>
    <w:rsid w:val="004357BB"/>
    <w:rsid w:val="00435F7D"/>
    <w:rsid w:val="00436DFE"/>
    <w:rsid w:val="00436EE1"/>
    <w:rsid w:val="004404F2"/>
    <w:rsid w:val="00441435"/>
    <w:rsid w:val="00442265"/>
    <w:rsid w:val="00442679"/>
    <w:rsid w:val="004427DB"/>
    <w:rsid w:val="00442B35"/>
    <w:rsid w:val="00443728"/>
    <w:rsid w:val="004451B7"/>
    <w:rsid w:val="004452CE"/>
    <w:rsid w:val="00445477"/>
    <w:rsid w:val="00446083"/>
    <w:rsid w:val="004461CD"/>
    <w:rsid w:val="00446A34"/>
    <w:rsid w:val="00447D66"/>
    <w:rsid w:val="00450D49"/>
    <w:rsid w:val="0045119C"/>
    <w:rsid w:val="0045154E"/>
    <w:rsid w:val="0045273B"/>
    <w:rsid w:val="00452E5E"/>
    <w:rsid w:val="00452FAA"/>
    <w:rsid w:val="00454213"/>
    <w:rsid w:val="0045503F"/>
    <w:rsid w:val="0045546B"/>
    <w:rsid w:val="004558E8"/>
    <w:rsid w:val="00455B2C"/>
    <w:rsid w:val="00455BF2"/>
    <w:rsid w:val="00456296"/>
    <w:rsid w:val="004566CB"/>
    <w:rsid w:val="004566F7"/>
    <w:rsid w:val="00460981"/>
    <w:rsid w:val="00460D70"/>
    <w:rsid w:val="00462CB9"/>
    <w:rsid w:val="0046375E"/>
    <w:rsid w:val="004660D4"/>
    <w:rsid w:val="004665D6"/>
    <w:rsid w:val="00466A48"/>
    <w:rsid w:val="00467132"/>
    <w:rsid w:val="00467589"/>
    <w:rsid w:val="0047005C"/>
    <w:rsid w:val="004708D6"/>
    <w:rsid w:val="00470B9D"/>
    <w:rsid w:val="00472663"/>
    <w:rsid w:val="00473E6D"/>
    <w:rsid w:val="004740BF"/>
    <w:rsid w:val="00474916"/>
    <w:rsid w:val="00474BEB"/>
    <w:rsid w:val="004757E6"/>
    <w:rsid w:val="00475D38"/>
    <w:rsid w:val="00476451"/>
    <w:rsid w:val="00476992"/>
    <w:rsid w:val="00477B02"/>
    <w:rsid w:val="004804C9"/>
    <w:rsid w:val="00480DC0"/>
    <w:rsid w:val="004816C4"/>
    <w:rsid w:val="0048411D"/>
    <w:rsid w:val="00484DE2"/>
    <w:rsid w:val="00485029"/>
    <w:rsid w:val="00486A8E"/>
    <w:rsid w:val="0048734D"/>
    <w:rsid w:val="004878B1"/>
    <w:rsid w:val="00487CEB"/>
    <w:rsid w:val="0049019C"/>
    <w:rsid w:val="00490274"/>
    <w:rsid w:val="004906AB"/>
    <w:rsid w:val="00490832"/>
    <w:rsid w:val="00491BA9"/>
    <w:rsid w:val="00491D56"/>
    <w:rsid w:val="0049297D"/>
    <w:rsid w:val="0049325D"/>
    <w:rsid w:val="00494602"/>
    <w:rsid w:val="00494A3E"/>
    <w:rsid w:val="00494FFA"/>
    <w:rsid w:val="00495232"/>
    <w:rsid w:val="0049655B"/>
    <w:rsid w:val="00497F08"/>
    <w:rsid w:val="004A04D3"/>
    <w:rsid w:val="004A05A3"/>
    <w:rsid w:val="004A09C0"/>
    <w:rsid w:val="004A16F4"/>
    <w:rsid w:val="004A2DBD"/>
    <w:rsid w:val="004A3227"/>
    <w:rsid w:val="004A348F"/>
    <w:rsid w:val="004A4AAF"/>
    <w:rsid w:val="004A4ADE"/>
    <w:rsid w:val="004A5497"/>
    <w:rsid w:val="004A5590"/>
    <w:rsid w:val="004A5B54"/>
    <w:rsid w:val="004A62CC"/>
    <w:rsid w:val="004A77E6"/>
    <w:rsid w:val="004B0900"/>
    <w:rsid w:val="004B0CCA"/>
    <w:rsid w:val="004B11FC"/>
    <w:rsid w:val="004B1350"/>
    <w:rsid w:val="004B1F05"/>
    <w:rsid w:val="004B2122"/>
    <w:rsid w:val="004B223F"/>
    <w:rsid w:val="004B368B"/>
    <w:rsid w:val="004B39C2"/>
    <w:rsid w:val="004B4A16"/>
    <w:rsid w:val="004B4F5C"/>
    <w:rsid w:val="004B5D9B"/>
    <w:rsid w:val="004B68CD"/>
    <w:rsid w:val="004B6AA6"/>
    <w:rsid w:val="004B7CBA"/>
    <w:rsid w:val="004B7ED8"/>
    <w:rsid w:val="004C0401"/>
    <w:rsid w:val="004C10D0"/>
    <w:rsid w:val="004C15DB"/>
    <w:rsid w:val="004C1642"/>
    <w:rsid w:val="004C262E"/>
    <w:rsid w:val="004C2C64"/>
    <w:rsid w:val="004C485F"/>
    <w:rsid w:val="004C4B93"/>
    <w:rsid w:val="004C614C"/>
    <w:rsid w:val="004C697C"/>
    <w:rsid w:val="004C69F4"/>
    <w:rsid w:val="004C761E"/>
    <w:rsid w:val="004C76E2"/>
    <w:rsid w:val="004D1058"/>
    <w:rsid w:val="004D17B7"/>
    <w:rsid w:val="004D1CDA"/>
    <w:rsid w:val="004D2006"/>
    <w:rsid w:val="004D2CF8"/>
    <w:rsid w:val="004D3CEB"/>
    <w:rsid w:val="004D46C0"/>
    <w:rsid w:val="004D4733"/>
    <w:rsid w:val="004D4B98"/>
    <w:rsid w:val="004D4DD4"/>
    <w:rsid w:val="004D79A5"/>
    <w:rsid w:val="004D7F2D"/>
    <w:rsid w:val="004E0123"/>
    <w:rsid w:val="004E1928"/>
    <w:rsid w:val="004E20C2"/>
    <w:rsid w:val="004E3B09"/>
    <w:rsid w:val="004E45D2"/>
    <w:rsid w:val="004E4ADE"/>
    <w:rsid w:val="004E5024"/>
    <w:rsid w:val="004E5C80"/>
    <w:rsid w:val="004E5FE8"/>
    <w:rsid w:val="004E6F52"/>
    <w:rsid w:val="004E745B"/>
    <w:rsid w:val="004E7666"/>
    <w:rsid w:val="004E7AEC"/>
    <w:rsid w:val="004F01BE"/>
    <w:rsid w:val="004F0A8D"/>
    <w:rsid w:val="004F1029"/>
    <w:rsid w:val="004F16F5"/>
    <w:rsid w:val="004F25CD"/>
    <w:rsid w:val="004F28B4"/>
    <w:rsid w:val="004F43CD"/>
    <w:rsid w:val="004F5408"/>
    <w:rsid w:val="004F578E"/>
    <w:rsid w:val="004F680D"/>
    <w:rsid w:val="004F692F"/>
    <w:rsid w:val="004F6AC8"/>
    <w:rsid w:val="004F770D"/>
    <w:rsid w:val="005001B2"/>
    <w:rsid w:val="00500A1E"/>
    <w:rsid w:val="00502582"/>
    <w:rsid w:val="0050402C"/>
    <w:rsid w:val="00504D7E"/>
    <w:rsid w:val="005053D4"/>
    <w:rsid w:val="005058A6"/>
    <w:rsid w:val="00505D45"/>
    <w:rsid w:val="005071CA"/>
    <w:rsid w:val="00507455"/>
    <w:rsid w:val="00510A16"/>
    <w:rsid w:val="00510E2B"/>
    <w:rsid w:val="00511C7F"/>
    <w:rsid w:val="005131CE"/>
    <w:rsid w:val="005132C5"/>
    <w:rsid w:val="00513786"/>
    <w:rsid w:val="005145BD"/>
    <w:rsid w:val="005147A5"/>
    <w:rsid w:val="00514A1B"/>
    <w:rsid w:val="00514E2D"/>
    <w:rsid w:val="00514E74"/>
    <w:rsid w:val="00515F7E"/>
    <w:rsid w:val="005167FD"/>
    <w:rsid w:val="00516814"/>
    <w:rsid w:val="005201F0"/>
    <w:rsid w:val="00520255"/>
    <w:rsid w:val="005203DA"/>
    <w:rsid w:val="00521008"/>
    <w:rsid w:val="0052128E"/>
    <w:rsid w:val="00521478"/>
    <w:rsid w:val="005224B6"/>
    <w:rsid w:val="00522F29"/>
    <w:rsid w:val="00523766"/>
    <w:rsid w:val="00524911"/>
    <w:rsid w:val="00524D87"/>
    <w:rsid w:val="00525203"/>
    <w:rsid w:val="00525215"/>
    <w:rsid w:val="00525E32"/>
    <w:rsid w:val="0052622A"/>
    <w:rsid w:val="0052682E"/>
    <w:rsid w:val="005272A9"/>
    <w:rsid w:val="00527EC5"/>
    <w:rsid w:val="005310B6"/>
    <w:rsid w:val="005315E1"/>
    <w:rsid w:val="00532D62"/>
    <w:rsid w:val="00532E8E"/>
    <w:rsid w:val="005335B8"/>
    <w:rsid w:val="00533DA6"/>
    <w:rsid w:val="00533E20"/>
    <w:rsid w:val="005341A9"/>
    <w:rsid w:val="00534AF0"/>
    <w:rsid w:val="00534DA0"/>
    <w:rsid w:val="005368E5"/>
    <w:rsid w:val="00537668"/>
    <w:rsid w:val="0054064E"/>
    <w:rsid w:val="005407FA"/>
    <w:rsid w:val="00540F27"/>
    <w:rsid w:val="00542D2C"/>
    <w:rsid w:val="005439FF"/>
    <w:rsid w:val="00544109"/>
    <w:rsid w:val="00544ADC"/>
    <w:rsid w:val="005450F5"/>
    <w:rsid w:val="00545103"/>
    <w:rsid w:val="00545CEF"/>
    <w:rsid w:val="00545E0B"/>
    <w:rsid w:val="00545F45"/>
    <w:rsid w:val="00545F9E"/>
    <w:rsid w:val="005463AA"/>
    <w:rsid w:val="00546DED"/>
    <w:rsid w:val="00547804"/>
    <w:rsid w:val="00547BCE"/>
    <w:rsid w:val="005505D1"/>
    <w:rsid w:val="0055085D"/>
    <w:rsid w:val="00551205"/>
    <w:rsid w:val="00552871"/>
    <w:rsid w:val="005536F1"/>
    <w:rsid w:val="00554D95"/>
    <w:rsid w:val="005554E9"/>
    <w:rsid w:val="00555C13"/>
    <w:rsid w:val="00555E85"/>
    <w:rsid w:val="00556036"/>
    <w:rsid w:val="00556640"/>
    <w:rsid w:val="00557798"/>
    <w:rsid w:val="00561EB5"/>
    <w:rsid w:val="005623F4"/>
    <w:rsid w:val="005646BB"/>
    <w:rsid w:val="005647EA"/>
    <w:rsid w:val="00565F49"/>
    <w:rsid w:val="00566003"/>
    <w:rsid w:val="0056619B"/>
    <w:rsid w:val="005665A2"/>
    <w:rsid w:val="005668D2"/>
    <w:rsid w:val="0056770C"/>
    <w:rsid w:val="00567A60"/>
    <w:rsid w:val="00570414"/>
    <w:rsid w:val="00572403"/>
    <w:rsid w:val="005728B7"/>
    <w:rsid w:val="00574D86"/>
    <w:rsid w:val="00575815"/>
    <w:rsid w:val="005765B7"/>
    <w:rsid w:val="00581237"/>
    <w:rsid w:val="00581306"/>
    <w:rsid w:val="005814ED"/>
    <w:rsid w:val="005816AD"/>
    <w:rsid w:val="00581B1F"/>
    <w:rsid w:val="00582B41"/>
    <w:rsid w:val="00583B0D"/>
    <w:rsid w:val="00585C90"/>
    <w:rsid w:val="00586FC8"/>
    <w:rsid w:val="0058734A"/>
    <w:rsid w:val="005910D8"/>
    <w:rsid w:val="005921D8"/>
    <w:rsid w:val="00593A41"/>
    <w:rsid w:val="005946C7"/>
    <w:rsid w:val="00595E04"/>
    <w:rsid w:val="0059634F"/>
    <w:rsid w:val="00596A7E"/>
    <w:rsid w:val="005A022D"/>
    <w:rsid w:val="005A0AC4"/>
    <w:rsid w:val="005A1EAC"/>
    <w:rsid w:val="005A2014"/>
    <w:rsid w:val="005A2D4A"/>
    <w:rsid w:val="005A32D1"/>
    <w:rsid w:val="005A4AE5"/>
    <w:rsid w:val="005A5720"/>
    <w:rsid w:val="005A64AA"/>
    <w:rsid w:val="005A64C2"/>
    <w:rsid w:val="005A75D9"/>
    <w:rsid w:val="005A7FAF"/>
    <w:rsid w:val="005B02A1"/>
    <w:rsid w:val="005B0475"/>
    <w:rsid w:val="005B2100"/>
    <w:rsid w:val="005B238E"/>
    <w:rsid w:val="005B2BCA"/>
    <w:rsid w:val="005B30FC"/>
    <w:rsid w:val="005B33EB"/>
    <w:rsid w:val="005B3CB9"/>
    <w:rsid w:val="005B4359"/>
    <w:rsid w:val="005B452A"/>
    <w:rsid w:val="005B48AA"/>
    <w:rsid w:val="005B4A2A"/>
    <w:rsid w:val="005B4CF2"/>
    <w:rsid w:val="005B5314"/>
    <w:rsid w:val="005B574C"/>
    <w:rsid w:val="005B6317"/>
    <w:rsid w:val="005B653B"/>
    <w:rsid w:val="005B72F8"/>
    <w:rsid w:val="005B7C6A"/>
    <w:rsid w:val="005C1342"/>
    <w:rsid w:val="005C1A18"/>
    <w:rsid w:val="005C1C57"/>
    <w:rsid w:val="005C226B"/>
    <w:rsid w:val="005C3279"/>
    <w:rsid w:val="005C33D6"/>
    <w:rsid w:val="005C3ED3"/>
    <w:rsid w:val="005C40E2"/>
    <w:rsid w:val="005C42E7"/>
    <w:rsid w:val="005C47D7"/>
    <w:rsid w:val="005C492D"/>
    <w:rsid w:val="005C6536"/>
    <w:rsid w:val="005C73D6"/>
    <w:rsid w:val="005C7FCA"/>
    <w:rsid w:val="005D04D2"/>
    <w:rsid w:val="005D08EA"/>
    <w:rsid w:val="005D0B3E"/>
    <w:rsid w:val="005D0C82"/>
    <w:rsid w:val="005D1084"/>
    <w:rsid w:val="005D12DF"/>
    <w:rsid w:val="005D144D"/>
    <w:rsid w:val="005D18C5"/>
    <w:rsid w:val="005D2635"/>
    <w:rsid w:val="005D2B16"/>
    <w:rsid w:val="005D34F9"/>
    <w:rsid w:val="005D5540"/>
    <w:rsid w:val="005D7C76"/>
    <w:rsid w:val="005D7D87"/>
    <w:rsid w:val="005E15AF"/>
    <w:rsid w:val="005E2C52"/>
    <w:rsid w:val="005E3433"/>
    <w:rsid w:val="005E3B57"/>
    <w:rsid w:val="005E3FCC"/>
    <w:rsid w:val="005E44DF"/>
    <w:rsid w:val="005E6345"/>
    <w:rsid w:val="005E67BE"/>
    <w:rsid w:val="005E6843"/>
    <w:rsid w:val="005E6951"/>
    <w:rsid w:val="005E6E71"/>
    <w:rsid w:val="005E7844"/>
    <w:rsid w:val="005E78B9"/>
    <w:rsid w:val="005E7B1F"/>
    <w:rsid w:val="005E7DA3"/>
    <w:rsid w:val="005F1076"/>
    <w:rsid w:val="005F1250"/>
    <w:rsid w:val="005F6822"/>
    <w:rsid w:val="005F6A89"/>
    <w:rsid w:val="005F7234"/>
    <w:rsid w:val="006000DC"/>
    <w:rsid w:val="006011A1"/>
    <w:rsid w:val="006013BA"/>
    <w:rsid w:val="0060192C"/>
    <w:rsid w:val="006024E9"/>
    <w:rsid w:val="006034AB"/>
    <w:rsid w:val="00604D3F"/>
    <w:rsid w:val="00605289"/>
    <w:rsid w:val="00605490"/>
    <w:rsid w:val="006055E0"/>
    <w:rsid w:val="00605737"/>
    <w:rsid w:val="00605FED"/>
    <w:rsid w:val="006075D8"/>
    <w:rsid w:val="00607F4B"/>
    <w:rsid w:val="006116F1"/>
    <w:rsid w:val="0061237B"/>
    <w:rsid w:val="006134BF"/>
    <w:rsid w:val="00614628"/>
    <w:rsid w:val="00616459"/>
    <w:rsid w:val="00616927"/>
    <w:rsid w:val="00616AAF"/>
    <w:rsid w:val="00617767"/>
    <w:rsid w:val="00620100"/>
    <w:rsid w:val="00620F66"/>
    <w:rsid w:val="006215D7"/>
    <w:rsid w:val="00623B65"/>
    <w:rsid w:val="00624B55"/>
    <w:rsid w:val="00624DD2"/>
    <w:rsid w:val="0062561B"/>
    <w:rsid w:val="0062577B"/>
    <w:rsid w:val="006259F4"/>
    <w:rsid w:val="00625A86"/>
    <w:rsid w:val="006262C1"/>
    <w:rsid w:val="00627FEB"/>
    <w:rsid w:val="00630013"/>
    <w:rsid w:val="006311CE"/>
    <w:rsid w:val="00631744"/>
    <w:rsid w:val="00631CC2"/>
    <w:rsid w:val="0063219A"/>
    <w:rsid w:val="00633B17"/>
    <w:rsid w:val="00634528"/>
    <w:rsid w:val="0063473F"/>
    <w:rsid w:val="00634BE0"/>
    <w:rsid w:val="006358EC"/>
    <w:rsid w:val="00636519"/>
    <w:rsid w:val="0063793F"/>
    <w:rsid w:val="006404A6"/>
    <w:rsid w:val="00641BDB"/>
    <w:rsid w:val="0064219C"/>
    <w:rsid w:val="00642AE4"/>
    <w:rsid w:val="00643C5B"/>
    <w:rsid w:val="00643C69"/>
    <w:rsid w:val="00644144"/>
    <w:rsid w:val="006441C2"/>
    <w:rsid w:val="00644348"/>
    <w:rsid w:val="006444D7"/>
    <w:rsid w:val="00645016"/>
    <w:rsid w:val="00645133"/>
    <w:rsid w:val="0064553E"/>
    <w:rsid w:val="00645F2A"/>
    <w:rsid w:val="00646000"/>
    <w:rsid w:val="006460F3"/>
    <w:rsid w:val="006479C8"/>
    <w:rsid w:val="00647E7C"/>
    <w:rsid w:val="00650881"/>
    <w:rsid w:val="0065090A"/>
    <w:rsid w:val="00650B7F"/>
    <w:rsid w:val="00652DBC"/>
    <w:rsid w:val="0065405A"/>
    <w:rsid w:val="006540E5"/>
    <w:rsid w:val="00654788"/>
    <w:rsid w:val="0065506E"/>
    <w:rsid w:val="0065573C"/>
    <w:rsid w:val="00655BDB"/>
    <w:rsid w:val="0065696D"/>
    <w:rsid w:val="00656D7D"/>
    <w:rsid w:val="00656F27"/>
    <w:rsid w:val="006570D1"/>
    <w:rsid w:val="00657286"/>
    <w:rsid w:val="006606B0"/>
    <w:rsid w:val="0066096B"/>
    <w:rsid w:val="006614A9"/>
    <w:rsid w:val="00661540"/>
    <w:rsid w:val="00661B66"/>
    <w:rsid w:val="0066228C"/>
    <w:rsid w:val="006640E6"/>
    <w:rsid w:val="0066592C"/>
    <w:rsid w:val="00666453"/>
    <w:rsid w:val="00666F3E"/>
    <w:rsid w:val="00667255"/>
    <w:rsid w:val="00667721"/>
    <w:rsid w:val="006702E9"/>
    <w:rsid w:val="00671CC1"/>
    <w:rsid w:val="00671E53"/>
    <w:rsid w:val="00672552"/>
    <w:rsid w:val="006726EC"/>
    <w:rsid w:val="006728DC"/>
    <w:rsid w:val="006731EC"/>
    <w:rsid w:val="00674D48"/>
    <w:rsid w:val="0067514C"/>
    <w:rsid w:val="00675798"/>
    <w:rsid w:val="00676184"/>
    <w:rsid w:val="0067642A"/>
    <w:rsid w:val="006778B0"/>
    <w:rsid w:val="0067790E"/>
    <w:rsid w:val="00677C84"/>
    <w:rsid w:val="0068030B"/>
    <w:rsid w:val="00680995"/>
    <w:rsid w:val="00681182"/>
    <w:rsid w:val="0068302C"/>
    <w:rsid w:val="00683B95"/>
    <w:rsid w:val="00683E42"/>
    <w:rsid w:val="00686398"/>
    <w:rsid w:val="0068652C"/>
    <w:rsid w:val="00686C7B"/>
    <w:rsid w:val="00687382"/>
    <w:rsid w:val="00687B22"/>
    <w:rsid w:val="006907D7"/>
    <w:rsid w:val="00690ACA"/>
    <w:rsid w:val="00690B24"/>
    <w:rsid w:val="006912E4"/>
    <w:rsid w:val="00692FA4"/>
    <w:rsid w:val="0069312E"/>
    <w:rsid w:val="006976B3"/>
    <w:rsid w:val="006A025B"/>
    <w:rsid w:val="006A1B68"/>
    <w:rsid w:val="006A205D"/>
    <w:rsid w:val="006A2A0A"/>
    <w:rsid w:val="006A2EF6"/>
    <w:rsid w:val="006A5D74"/>
    <w:rsid w:val="006A6329"/>
    <w:rsid w:val="006A6C00"/>
    <w:rsid w:val="006A7388"/>
    <w:rsid w:val="006B07FC"/>
    <w:rsid w:val="006B143A"/>
    <w:rsid w:val="006B1A48"/>
    <w:rsid w:val="006B1ECC"/>
    <w:rsid w:val="006B3127"/>
    <w:rsid w:val="006B3D3C"/>
    <w:rsid w:val="006B4164"/>
    <w:rsid w:val="006B443E"/>
    <w:rsid w:val="006B46CF"/>
    <w:rsid w:val="006B484A"/>
    <w:rsid w:val="006B53ED"/>
    <w:rsid w:val="006B5529"/>
    <w:rsid w:val="006B628E"/>
    <w:rsid w:val="006B6D4E"/>
    <w:rsid w:val="006B76EB"/>
    <w:rsid w:val="006C0102"/>
    <w:rsid w:val="006C0809"/>
    <w:rsid w:val="006C0E17"/>
    <w:rsid w:val="006C17F2"/>
    <w:rsid w:val="006C2071"/>
    <w:rsid w:val="006C28D3"/>
    <w:rsid w:val="006C32F0"/>
    <w:rsid w:val="006C407A"/>
    <w:rsid w:val="006C41B1"/>
    <w:rsid w:val="006C6D38"/>
    <w:rsid w:val="006C7A21"/>
    <w:rsid w:val="006C7D98"/>
    <w:rsid w:val="006D21DB"/>
    <w:rsid w:val="006D28A1"/>
    <w:rsid w:val="006D32C1"/>
    <w:rsid w:val="006D33A6"/>
    <w:rsid w:val="006D4B2E"/>
    <w:rsid w:val="006D5833"/>
    <w:rsid w:val="006D70A6"/>
    <w:rsid w:val="006E020F"/>
    <w:rsid w:val="006E0739"/>
    <w:rsid w:val="006E07FA"/>
    <w:rsid w:val="006E105D"/>
    <w:rsid w:val="006E12A3"/>
    <w:rsid w:val="006E1343"/>
    <w:rsid w:val="006E1B41"/>
    <w:rsid w:val="006E3608"/>
    <w:rsid w:val="006E3802"/>
    <w:rsid w:val="006E3EA2"/>
    <w:rsid w:val="006E48A1"/>
    <w:rsid w:val="006E4F5A"/>
    <w:rsid w:val="006E5506"/>
    <w:rsid w:val="006E6036"/>
    <w:rsid w:val="006E6264"/>
    <w:rsid w:val="006E6996"/>
    <w:rsid w:val="006E7423"/>
    <w:rsid w:val="006E7FEF"/>
    <w:rsid w:val="006F0808"/>
    <w:rsid w:val="006F08D0"/>
    <w:rsid w:val="006F1508"/>
    <w:rsid w:val="006F2A55"/>
    <w:rsid w:val="006F418C"/>
    <w:rsid w:val="006F44ED"/>
    <w:rsid w:val="006F5961"/>
    <w:rsid w:val="006F5E65"/>
    <w:rsid w:val="006F6380"/>
    <w:rsid w:val="006F686D"/>
    <w:rsid w:val="006F690C"/>
    <w:rsid w:val="006F6B23"/>
    <w:rsid w:val="0070044B"/>
    <w:rsid w:val="007007F0"/>
    <w:rsid w:val="00701819"/>
    <w:rsid w:val="00702798"/>
    <w:rsid w:val="00703D48"/>
    <w:rsid w:val="00704817"/>
    <w:rsid w:val="00704A33"/>
    <w:rsid w:val="00704BCD"/>
    <w:rsid w:val="00705A0C"/>
    <w:rsid w:val="00705B57"/>
    <w:rsid w:val="00707016"/>
    <w:rsid w:val="00707345"/>
    <w:rsid w:val="0071085C"/>
    <w:rsid w:val="00711AF7"/>
    <w:rsid w:val="00711B69"/>
    <w:rsid w:val="00712126"/>
    <w:rsid w:val="00712997"/>
    <w:rsid w:val="00713609"/>
    <w:rsid w:val="0071401A"/>
    <w:rsid w:val="00714B75"/>
    <w:rsid w:val="0071644D"/>
    <w:rsid w:val="00716EE7"/>
    <w:rsid w:val="00716F09"/>
    <w:rsid w:val="0071726A"/>
    <w:rsid w:val="007173EB"/>
    <w:rsid w:val="00717763"/>
    <w:rsid w:val="00721DBF"/>
    <w:rsid w:val="0072342C"/>
    <w:rsid w:val="0072486F"/>
    <w:rsid w:val="00724F66"/>
    <w:rsid w:val="007252D0"/>
    <w:rsid w:val="0072587F"/>
    <w:rsid w:val="00726A61"/>
    <w:rsid w:val="00727693"/>
    <w:rsid w:val="00727EE4"/>
    <w:rsid w:val="007307B0"/>
    <w:rsid w:val="007307EB"/>
    <w:rsid w:val="00731A2D"/>
    <w:rsid w:val="00731F93"/>
    <w:rsid w:val="007329C4"/>
    <w:rsid w:val="007331DB"/>
    <w:rsid w:val="00734353"/>
    <w:rsid w:val="00735856"/>
    <w:rsid w:val="007365D0"/>
    <w:rsid w:val="007368CB"/>
    <w:rsid w:val="007403F8"/>
    <w:rsid w:val="00740967"/>
    <w:rsid w:val="0074250B"/>
    <w:rsid w:val="00742593"/>
    <w:rsid w:val="007428F3"/>
    <w:rsid w:val="00743D2C"/>
    <w:rsid w:val="00744FA5"/>
    <w:rsid w:val="00745E5E"/>
    <w:rsid w:val="00745EA7"/>
    <w:rsid w:val="00747B5D"/>
    <w:rsid w:val="007505D0"/>
    <w:rsid w:val="00752CFB"/>
    <w:rsid w:val="00753287"/>
    <w:rsid w:val="00753B91"/>
    <w:rsid w:val="00753CA2"/>
    <w:rsid w:val="00753F32"/>
    <w:rsid w:val="007543C8"/>
    <w:rsid w:val="00754A86"/>
    <w:rsid w:val="00756122"/>
    <w:rsid w:val="00756BE1"/>
    <w:rsid w:val="00757C68"/>
    <w:rsid w:val="007606AE"/>
    <w:rsid w:val="00760A28"/>
    <w:rsid w:val="00761D6A"/>
    <w:rsid w:val="0076252B"/>
    <w:rsid w:val="0076340B"/>
    <w:rsid w:val="00763FDF"/>
    <w:rsid w:val="00764299"/>
    <w:rsid w:val="007645F6"/>
    <w:rsid w:val="00764953"/>
    <w:rsid w:val="00764BD9"/>
    <w:rsid w:val="00765177"/>
    <w:rsid w:val="007659D9"/>
    <w:rsid w:val="00765AC0"/>
    <w:rsid w:val="00765AE6"/>
    <w:rsid w:val="00765BFB"/>
    <w:rsid w:val="00765FA6"/>
    <w:rsid w:val="0076670F"/>
    <w:rsid w:val="00767491"/>
    <w:rsid w:val="00767BCF"/>
    <w:rsid w:val="00767C50"/>
    <w:rsid w:val="00770180"/>
    <w:rsid w:val="007701F3"/>
    <w:rsid w:val="0077146F"/>
    <w:rsid w:val="00771940"/>
    <w:rsid w:val="007723F6"/>
    <w:rsid w:val="0077276F"/>
    <w:rsid w:val="00772899"/>
    <w:rsid w:val="00772BC4"/>
    <w:rsid w:val="00773161"/>
    <w:rsid w:val="00777F9B"/>
    <w:rsid w:val="007813D0"/>
    <w:rsid w:val="00783A11"/>
    <w:rsid w:val="00783D05"/>
    <w:rsid w:val="0078469D"/>
    <w:rsid w:val="00784AC2"/>
    <w:rsid w:val="007854A0"/>
    <w:rsid w:val="007856C7"/>
    <w:rsid w:val="00786158"/>
    <w:rsid w:val="0078638A"/>
    <w:rsid w:val="00786AB0"/>
    <w:rsid w:val="007871DD"/>
    <w:rsid w:val="00791808"/>
    <w:rsid w:val="007920F3"/>
    <w:rsid w:val="007924BD"/>
    <w:rsid w:val="00795A9D"/>
    <w:rsid w:val="00795B24"/>
    <w:rsid w:val="007960E3"/>
    <w:rsid w:val="00796F4E"/>
    <w:rsid w:val="007A0453"/>
    <w:rsid w:val="007A1F40"/>
    <w:rsid w:val="007A5439"/>
    <w:rsid w:val="007A6BB5"/>
    <w:rsid w:val="007A7675"/>
    <w:rsid w:val="007B0A6A"/>
    <w:rsid w:val="007B1465"/>
    <w:rsid w:val="007B19FD"/>
    <w:rsid w:val="007B2A45"/>
    <w:rsid w:val="007B3567"/>
    <w:rsid w:val="007B45B3"/>
    <w:rsid w:val="007B4F4D"/>
    <w:rsid w:val="007B5E9C"/>
    <w:rsid w:val="007B75FF"/>
    <w:rsid w:val="007B7CD9"/>
    <w:rsid w:val="007C3B69"/>
    <w:rsid w:val="007C3F8F"/>
    <w:rsid w:val="007C52AE"/>
    <w:rsid w:val="007C5B36"/>
    <w:rsid w:val="007C6546"/>
    <w:rsid w:val="007C770A"/>
    <w:rsid w:val="007D00D3"/>
    <w:rsid w:val="007D0295"/>
    <w:rsid w:val="007D14B4"/>
    <w:rsid w:val="007D1C64"/>
    <w:rsid w:val="007D2021"/>
    <w:rsid w:val="007D2979"/>
    <w:rsid w:val="007D2DAE"/>
    <w:rsid w:val="007D35CF"/>
    <w:rsid w:val="007D4D1F"/>
    <w:rsid w:val="007D6550"/>
    <w:rsid w:val="007E0111"/>
    <w:rsid w:val="007E0500"/>
    <w:rsid w:val="007E0C1B"/>
    <w:rsid w:val="007E1587"/>
    <w:rsid w:val="007E1E0F"/>
    <w:rsid w:val="007E234C"/>
    <w:rsid w:val="007E25E7"/>
    <w:rsid w:val="007E3A2D"/>
    <w:rsid w:val="007E4078"/>
    <w:rsid w:val="007E5AE6"/>
    <w:rsid w:val="007E5F4E"/>
    <w:rsid w:val="007E7918"/>
    <w:rsid w:val="007F0128"/>
    <w:rsid w:val="007F0ED6"/>
    <w:rsid w:val="007F0F09"/>
    <w:rsid w:val="007F19FF"/>
    <w:rsid w:val="007F3D17"/>
    <w:rsid w:val="007F3EDE"/>
    <w:rsid w:val="007F64AF"/>
    <w:rsid w:val="007F6CF9"/>
    <w:rsid w:val="007F7928"/>
    <w:rsid w:val="007F7D7A"/>
    <w:rsid w:val="00801D7C"/>
    <w:rsid w:val="00802A28"/>
    <w:rsid w:val="00802C54"/>
    <w:rsid w:val="00803429"/>
    <w:rsid w:val="00803D5A"/>
    <w:rsid w:val="00804061"/>
    <w:rsid w:val="00806DCE"/>
    <w:rsid w:val="00806F06"/>
    <w:rsid w:val="00807BD0"/>
    <w:rsid w:val="00807C44"/>
    <w:rsid w:val="00810244"/>
    <w:rsid w:val="0081041B"/>
    <w:rsid w:val="00811006"/>
    <w:rsid w:val="00811880"/>
    <w:rsid w:val="008122FA"/>
    <w:rsid w:val="00812C03"/>
    <w:rsid w:val="008130C7"/>
    <w:rsid w:val="00813C57"/>
    <w:rsid w:val="00813DB8"/>
    <w:rsid w:val="00813FB1"/>
    <w:rsid w:val="00813FFF"/>
    <w:rsid w:val="008152B0"/>
    <w:rsid w:val="00816F71"/>
    <w:rsid w:val="008170E1"/>
    <w:rsid w:val="0082067A"/>
    <w:rsid w:val="0082089F"/>
    <w:rsid w:val="00820A83"/>
    <w:rsid w:val="008213F3"/>
    <w:rsid w:val="00821719"/>
    <w:rsid w:val="00823222"/>
    <w:rsid w:val="00823309"/>
    <w:rsid w:val="00823642"/>
    <w:rsid w:val="00823900"/>
    <w:rsid w:val="00824A56"/>
    <w:rsid w:val="00824B89"/>
    <w:rsid w:val="00825191"/>
    <w:rsid w:val="00825C19"/>
    <w:rsid w:val="008268A9"/>
    <w:rsid w:val="00830C20"/>
    <w:rsid w:val="00831ADE"/>
    <w:rsid w:val="00831FE3"/>
    <w:rsid w:val="0083298C"/>
    <w:rsid w:val="00833103"/>
    <w:rsid w:val="008340B9"/>
    <w:rsid w:val="00834F8D"/>
    <w:rsid w:val="0083508E"/>
    <w:rsid w:val="00836205"/>
    <w:rsid w:val="008366A7"/>
    <w:rsid w:val="00836EBA"/>
    <w:rsid w:val="00837071"/>
    <w:rsid w:val="0083736E"/>
    <w:rsid w:val="00837BBC"/>
    <w:rsid w:val="00837CBB"/>
    <w:rsid w:val="008402AC"/>
    <w:rsid w:val="008479AB"/>
    <w:rsid w:val="00850810"/>
    <w:rsid w:val="008511B5"/>
    <w:rsid w:val="00851EF3"/>
    <w:rsid w:val="00854349"/>
    <w:rsid w:val="008550EE"/>
    <w:rsid w:val="00855A8A"/>
    <w:rsid w:val="00855D24"/>
    <w:rsid w:val="00856E77"/>
    <w:rsid w:val="0085701A"/>
    <w:rsid w:val="008571D9"/>
    <w:rsid w:val="008601C6"/>
    <w:rsid w:val="008608ED"/>
    <w:rsid w:val="00860AB6"/>
    <w:rsid w:val="00863BE0"/>
    <w:rsid w:val="008653AF"/>
    <w:rsid w:val="00866333"/>
    <w:rsid w:val="0086668B"/>
    <w:rsid w:val="0086680A"/>
    <w:rsid w:val="00866D76"/>
    <w:rsid w:val="00866D9D"/>
    <w:rsid w:val="00867616"/>
    <w:rsid w:val="00867973"/>
    <w:rsid w:val="00870897"/>
    <w:rsid w:val="008713BF"/>
    <w:rsid w:val="00871E6E"/>
    <w:rsid w:val="00872E91"/>
    <w:rsid w:val="00873B00"/>
    <w:rsid w:val="0087436D"/>
    <w:rsid w:val="00874890"/>
    <w:rsid w:val="00875921"/>
    <w:rsid w:val="00876308"/>
    <w:rsid w:val="00877CE4"/>
    <w:rsid w:val="0088223B"/>
    <w:rsid w:val="008823D1"/>
    <w:rsid w:val="00882CB4"/>
    <w:rsid w:val="008846D0"/>
    <w:rsid w:val="00884CA7"/>
    <w:rsid w:val="0088531B"/>
    <w:rsid w:val="00891EA0"/>
    <w:rsid w:val="00893009"/>
    <w:rsid w:val="00894649"/>
    <w:rsid w:val="00894A77"/>
    <w:rsid w:val="008959E1"/>
    <w:rsid w:val="0089735B"/>
    <w:rsid w:val="008A046F"/>
    <w:rsid w:val="008A15C8"/>
    <w:rsid w:val="008A3013"/>
    <w:rsid w:val="008A3291"/>
    <w:rsid w:val="008A3973"/>
    <w:rsid w:val="008A56D2"/>
    <w:rsid w:val="008A61E6"/>
    <w:rsid w:val="008A6380"/>
    <w:rsid w:val="008A72D1"/>
    <w:rsid w:val="008A7B2A"/>
    <w:rsid w:val="008B24FF"/>
    <w:rsid w:val="008B2BDD"/>
    <w:rsid w:val="008B2CEF"/>
    <w:rsid w:val="008B2F5F"/>
    <w:rsid w:val="008B411C"/>
    <w:rsid w:val="008B5153"/>
    <w:rsid w:val="008B5366"/>
    <w:rsid w:val="008B5B00"/>
    <w:rsid w:val="008B5BCE"/>
    <w:rsid w:val="008B5C3D"/>
    <w:rsid w:val="008B60A3"/>
    <w:rsid w:val="008C0606"/>
    <w:rsid w:val="008C0713"/>
    <w:rsid w:val="008C08EF"/>
    <w:rsid w:val="008C0AD3"/>
    <w:rsid w:val="008C1D36"/>
    <w:rsid w:val="008C21D3"/>
    <w:rsid w:val="008C2582"/>
    <w:rsid w:val="008C2E57"/>
    <w:rsid w:val="008C344C"/>
    <w:rsid w:val="008C3A6D"/>
    <w:rsid w:val="008C4344"/>
    <w:rsid w:val="008C4D6F"/>
    <w:rsid w:val="008C5FD9"/>
    <w:rsid w:val="008D1FD2"/>
    <w:rsid w:val="008D20F0"/>
    <w:rsid w:val="008D2108"/>
    <w:rsid w:val="008D2A61"/>
    <w:rsid w:val="008D4C25"/>
    <w:rsid w:val="008D51DC"/>
    <w:rsid w:val="008D6FED"/>
    <w:rsid w:val="008D7AD1"/>
    <w:rsid w:val="008D7FEF"/>
    <w:rsid w:val="008E0036"/>
    <w:rsid w:val="008E154A"/>
    <w:rsid w:val="008E2872"/>
    <w:rsid w:val="008E2E2D"/>
    <w:rsid w:val="008E362B"/>
    <w:rsid w:val="008E5FDA"/>
    <w:rsid w:val="008E6163"/>
    <w:rsid w:val="008E70CD"/>
    <w:rsid w:val="008E7B2B"/>
    <w:rsid w:val="008F096C"/>
    <w:rsid w:val="008F0999"/>
    <w:rsid w:val="008F0E5A"/>
    <w:rsid w:val="008F101D"/>
    <w:rsid w:val="008F1DB3"/>
    <w:rsid w:val="008F1EC3"/>
    <w:rsid w:val="008F3460"/>
    <w:rsid w:val="008F3623"/>
    <w:rsid w:val="008F47F6"/>
    <w:rsid w:val="008F51F5"/>
    <w:rsid w:val="008F530D"/>
    <w:rsid w:val="008F5899"/>
    <w:rsid w:val="008F7D9F"/>
    <w:rsid w:val="00900053"/>
    <w:rsid w:val="00900551"/>
    <w:rsid w:val="00906301"/>
    <w:rsid w:val="00906CA3"/>
    <w:rsid w:val="00907010"/>
    <w:rsid w:val="00907220"/>
    <w:rsid w:val="00907F57"/>
    <w:rsid w:val="00910D49"/>
    <w:rsid w:val="00910DE3"/>
    <w:rsid w:val="00911648"/>
    <w:rsid w:val="0091197E"/>
    <w:rsid w:val="00911D2F"/>
    <w:rsid w:val="00912208"/>
    <w:rsid w:val="00912DE4"/>
    <w:rsid w:val="00912FA1"/>
    <w:rsid w:val="00913BAE"/>
    <w:rsid w:val="00915007"/>
    <w:rsid w:val="009153BE"/>
    <w:rsid w:val="00915440"/>
    <w:rsid w:val="00915B64"/>
    <w:rsid w:val="00915E73"/>
    <w:rsid w:val="0091665F"/>
    <w:rsid w:val="00916B3D"/>
    <w:rsid w:val="009175D4"/>
    <w:rsid w:val="00917646"/>
    <w:rsid w:val="00917B97"/>
    <w:rsid w:val="00920550"/>
    <w:rsid w:val="00921E4E"/>
    <w:rsid w:val="00922B45"/>
    <w:rsid w:val="00923623"/>
    <w:rsid w:val="00923EC4"/>
    <w:rsid w:val="009245B3"/>
    <w:rsid w:val="00924862"/>
    <w:rsid w:val="009272E9"/>
    <w:rsid w:val="00930CF0"/>
    <w:rsid w:val="00931201"/>
    <w:rsid w:val="00931CD7"/>
    <w:rsid w:val="0093264D"/>
    <w:rsid w:val="00932767"/>
    <w:rsid w:val="00932BC7"/>
    <w:rsid w:val="00932C8B"/>
    <w:rsid w:val="00932F9C"/>
    <w:rsid w:val="00933557"/>
    <w:rsid w:val="00934D81"/>
    <w:rsid w:val="00934DE2"/>
    <w:rsid w:val="00935973"/>
    <w:rsid w:val="0093670A"/>
    <w:rsid w:val="00936F13"/>
    <w:rsid w:val="00940186"/>
    <w:rsid w:val="009401C7"/>
    <w:rsid w:val="00940203"/>
    <w:rsid w:val="0094035C"/>
    <w:rsid w:val="009404E5"/>
    <w:rsid w:val="00941BCB"/>
    <w:rsid w:val="00942340"/>
    <w:rsid w:val="00943105"/>
    <w:rsid w:val="00943A11"/>
    <w:rsid w:val="009459B9"/>
    <w:rsid w:val="00947B38"/>
    <w:rsid w:val="00947E06"/>
    <w:rsid w:val="0095006A"/>
    <w:rsid w:val="009501D0"/>
    <w:rsid w:val="009508D2"/>
    <w:rsid w:val="009510FE"/>
    <w:rsid w:val="009511AB"/>
    <w:rsid w:val="00951D08"/>
    <w:rsid w:val="00951EBD"/>
    <w:rsid w:val="0095254A"/>
    <w:rsid w:val="00952B0D"/>
    <w:rsid w:val="00952CD7"/>
    <w:rsid w:val="00952D5B"/>
    <w:rsid w:val="00952F6D"/>
    <w:rsid w:val="00953763"/>
    <w:rsid w:val="00953A37"/>
    <w:rsid w:val="00953B82"/>
    <w:rsid w:val="00953D87"/>
    <w:rsid w:val="00954404"/>
    <w:rsid w:val="00954C29"/>
    <w:rsid w:val="00954D55"/>
    <w:rsid w:val="00956348"/>
    <w:rsid w:val="00956BAB"/>
    <w:rsid w:val="009570C7"/>
    <w:rsid w:val="009571F3"/>
    <w:rsid w:val="00957664"/>
    <w:rsid w:val="0095780E"/>
    <w:rsid w:val="00957CDA"/>
    <w:rsid w:val="0096091C"/>
    <w:rsid w:val="00962542"/>
    <w:rsid w:val="009626DF"/>
    <w:rsid w:val="00962945"/>
    <w:rsid w:val="00962963"/>
    <w:rsid w:val="00962C84"/>
    <w:rsid w:val="0096311D"/>
    <w:rsid w:val="00963501"/>
    <w:rsid w:val="009639BD"/>
    <w:rsid w:val="00963EA6"/>
    <w:rsid w:val="00964621"/>
    <w:rsid w:val="00964B90"/>
    <w:rsid w:val="00965341"/>
    <w:rsid w:val="009661B3"/>
    <w:rsid w:val="009670C4"/>
    <w:rsid w:val="00967800"/>
    <w:rsid w:val="00970D11"/>
    <w:rsid w:val="00971908"/>
    <w:rsid w:val="009719F0"/>
    <w:rsid w:val="00971A78"/>
    <w:rsid w:val="00971C71"/>
    <w:rsid w:val="00972407"/>
    <w:rsid w:val="00972EEF"/>
    <w:rsid w:val="0097332D"/>
    <w:rsid w:val="00975111"/>
    <w:rsid w:val="0097571F"/>
    <w:rsid w:val="0097616F"/>
    <w:rsid w:val="00977459"/>
    <w:rsid w:val="00977A71"/>
    <w:rsid w:val="00977E19"/>
    <w:rsid w:val="00980901"/>
    <w:rsid w:val="0098093A"/>
    <w:rsid w:val="00982259"/>
    <w:rsid w:val="009824DF"/>
    <w:rsid w:val="0098261F"/>
    <w:rsid w:val="00982B4F"/>
    <w:rsid w:val="009834DB"/>
    <w:rsid w:val="00984940"/>
    <w:rsid w:val="00984F58"/>
    <w:rsid w:val="00985328"/>
    <w:rsid w:val="00985A4C"/>
    <w:rsid w:val="00986DB6"/>
    <w:rsid w:val="00987114"/>
    <w:rsid w:val="00990565"/>
    <w:rsid w:val="009912B8"/>
    <w:rsid w:val="00991889"/>
    <w:rsid w:val="009919B2"/>
    <w:rsid w:val="00993600"/>
    <w:rsid w:val="009943A3"/>
    <w:rsid w:val="0099503C"/>
    <w:rsid w:val="00995F07"/>
    <w:rsid w:val="009A05B3"/>
    <w:rsid w:val="009A0897"/>
    <w:rsid w:val="009A138D"/>
    <w:rsid w:val="009A18DF"/>
    <w:rsid w:val="009A3460"/>
    <w:rsid w:val="009A384E"/>
    <w:rsid w:val="009A3993"/>
    <w:rsid w:val="009A4237"/>
    <w:rsid w:val="009A482D"/>
    <w:rsid w:val="009A645B"/>
    <w:rsid w:val="009A6646"/>
    <w:rsid w:val="009A6651"/>
    <w:rsid w:val="009A71D0"/>
    <w:rsid w:val="009B1835"/>
    <w:rsid w:val="009B2788"/>
    <w:rsid w:val="009B2A0C"/>
    <w:rsid w:val="009B2E1B"/>
    <w:rsid w:val="009B3A6D"/>
    <w:rsid w:val="009B4284"/>
    <w:rsid w:val="009B51BF"/>
    <w:rsid w:val="009B568E"/>
    <w:rsid w:val="009B6E52"/>
    <w:rsid w:val="009C08DE"/>
    <w:rsid w:val="009C25E8"/>
    <w:rsid w:val="009C4F9B"/>
    <w:rsid w:val="009D0E47"/>
    <w:rsid w:val="009D1800"/>
    <w:rsid w:val="009D2466"/>
    <w:rsid w:val="009D31EF"/>
    <w:rsid w:val="009D3971"/>
    <w:rsid w:val="009D3C95"/>
    <w:rsid w:val="009D468A"/>
    <w:rsid w:val="009D4F08"/>
    <w:rsid w:val="009D5730"/>
    <w:rsid w:val="009D792C"/>
    <w:rsid w:val="009E1B2A"/>
    <w:rsid w:val="009E212C"/>
    <w:rsid w:val="009E3023"/>
    <w:rsid w:val="009E3378"/>
    <w:rsid w:val="009E3388"/>
    <w:rsid w:val="009E358A"/>
    <w:rsid w:val="009E482E"/>
    <w:rsid w:val="009E49ED"/>
    <w:rsid w:val="009E4A0B"/>
    <w:rsid w:val="009E6E06"/>
    <w:rsid w:val="009F07E0"/>
    <w:rsid w:val="009F0AFA"/>
    <w:rsid w:val="009F0B29"/>
    <w:rsid w:val="009F10B0"/>
    <w:rsid w:val="009F2BEB"/>
    <w:rsid w:val="009F3215"/>
    <w:rsid w:val="009F3217"/>
    <w:rsid w:val="009F34B3"/>
    <w:rsid w:val="009F3F77"/>
    <w:rsid w:val="009F45A3"/>
    <w:rsid w:val="009F5E8D"/>
    <w:rsid w:val="009F5F17"/>
    <w:rsid w:val="009F6FF5"/>
    <w:rsid w:val="009F7CFC"/>
    <w:rsid w:val="009F7DEE"/>
    <w:rsid w:val="00A00239"/>
    <w:rsid w:val="00A00B87"/>
    <w:rsid w:val="00A019BD"/>
    <w:rsid w:val="00A02899"/>
    <w:rsid w:val="00A029F4"/>
    <w:rsid w:val="00A0438A"/>
    <w:rsid w:val="00A044E9"/>
    <w:rsid w:val="00A0457A"/>
    <w:rsid w:val="00A052FD"/>
    <w:rsid w:val="00A061D0"/>
    <w:rsid w:val="00A0678E"/>
    <w:rsid w:val="00A109FE"/>
    <w:rsid w:val="00A12678"/>
    <w:rsid w:val="00A1375C"/>
    <w:rsid w:val="00A138A9"/>
    <w:rsid w:val="00A1401A"/>
    <w:rsid w:val="00A149D6"/>
    <w:rsid w:val="00A16322"/>
    <w:rsid w:val="00A1744C"/>
    <w:rsid w:val="00A17929"/>
    <w:rsid w:val="00A2044D"/>
    <w:rsid w:val="00A20A82"/>
    <w:rsid w:val="00A20CE6"/>
    <w:rsid w:val="00A21302"/>
    <w:rsid w:val="00A224B0"/>
    <w:rsid w:val="00A22878"/>
    <w:rsid w:val="00A229AB"/>
    <w:rsid w:val="00A22A68"/>
    <w:rsid w:val="00A2423A"/>
    <w:rsid w:val="00A252D7"/>
    <w:rsid w:val="00A254A0"/>
    <w:rsid w:val="00A279BA"/>
    <w:rsid w:val="00A30ECD"/>
    <w:rsid w:val="00A3419D"/>
    <w:rsid w:val="00A349F7"/>
    <w:rsid w:val="00A356BB"/>
    <w:rsid w:val="00A368F7"/>
    <w:rsid w:val="00A36A5A"/>
    <w:rsid w:val="00A36B1A"/>
    <w:rsid w:val="00A36F43"/>
    <w:rsid w:val="00A37F16"/>
    <w:rsid w:val="00A40323"/>
    <w:rsid w:val="00A406DB"/>
    <w:rsid w:val="00A40D06"/>
    <w:rsid w:val="00A45329"/>
    <w:rsid w:val="00A455CF"/>
    <w:rsid w:val="00A465B6"/>
    <w:rsid w:val="00A47F82"/>
    <w:rsid w:val="00A500BE"/>
    <w:rsid w:val="00A50890"/>
    <w:rsid w:val="00A50E13"/>
    <w:rsid w:val="00A528E0"/>
    <w:rsid w:val="00A539DF"/>
    <w:rsid w:val="00A54777"/>
    <w:rsid w:val="00A549BF"/>
    <w:rsid w:val="00A54FC6"/>
    <w:rsid w:val="00A5743B"/>
    <w:rsid w:val="00A576FB"/>
    <w:rsid w:val="00A578FD"/>
    <w:rsid w:val="00A57CF0"/>
    <w:rsid w:val="00A605A4"/>
    <w:rsid w:val="00A60BBB"/>
    <w:rsid w:val="00A61344"/>
    <w:rsid w:val="00A62A73"/>
    <w:rsid w:val="00A6357B"/>
    <w:rsid w:val="00A63A07"/>
    <w:rsid w:val="00A64930"/>
    <w:rsid w:val="00A665B5"/>
    <w:rsid w:val="00A66A64"/>
    <w:rsid w:val="00A71174"/>
    <w:rsid w:val="00A7167B"/>
    <w:rsid w:val="00A74544"/>
    <w:rsid w:val="00A74E7F"/>
    <w:rsid w:val="00A74F3F"/>
    <w:rsid w:val="00A75437"/>
    <w:rsid w:val="00A76A95"/>
    <w:rsid w:val="00A76EA2"/>
    <w:rsid w:val="00A7718C"/>
    <w:rsid w:val="00A802E0"/>
    <w:rsid w:val="00A811B3"/>
    <w:rsid w:val="00A8147A"/>
    <w:rsid w:val="00A81690"/>
    <w:rsid w:val="00A836D3"/>
    <w:rsid w:val="00A83BD9"/>
    <w:rsid w:val="00A8416B"/>
    <w:rsid w:val="00A849AE"/>
    <w:rsid w:val="00A84A34"/>
    <w:rsid w:val="00A854C4"/>
    <w:rsid w:val="00A85607"/>
    <w:rsid w:val="00A861C4"/>
    <w:rsid w:val="00A86216"/>
    <w:rsid w:val="00A86840"/>
    <w:rsid w:val="00A90187"/>
    <w:rsid w:val="00A9079F"/>
    <w:rsid w:val="00A90BDE"/>
    <w:rsid w:val="00A91347"/>
    <w:rsid w:val="00A91624"/>
    <w:rsid w:val="00A91A2D"/>
    <w:rsid w:val="00A926F5"/>
    <w:rsid w:val="00A92C00"/>
    <w:rsid w:val="00A936AE"/>
    <w:rsid w:val="00A9409E"/>
    <w:rsid w:val="00A94FFC"/>
    <w:rsid w:val="00AA1E6D"/>
    <w:rsid w:val="00AA2BB5"/>
    <w:rsid w:val="00AA335C"/>
    <w:rsid w:val="00AA3B99"/>
    <w:rsid w:val="00AA4AA5"/>
    <w:rsid w:val="00AA6664"/>
    <w:rsid w:val="00AA685A"/>
    <w:rsid w:val="00AA7534"/>
    <w:rsid w:val="00AA7AAD"/>
    <w:rsid w:val="00AB1D6F"/>
    <w:rsid w:val="00AB25C9"/>
    <w:rsid w:val="00AB28DA"/>
    <w:rsid w:val="00AB3E86"/>
    <w:rsid w:val="00AB518F"/>
    <w:rsid w:val="00AB5191"/>
    <w:rsid w:val="00AB5544"/>
    <w:rsid w:val="00AB5978"/>
    <w:rsid w:val="00AB5DEC"/>
    <w:rsid w:val="00AB5E51"/>
    <w:rsid w:val="00AB6907"/>
    <w:rsid w:val="00AB7980"/>
    <w:rsid w:val="00AB7EB0"/>
    <w:rsid w:val="00AC0130"/>
    <w:rsid w:val="00AC0211"/>
    <w:rsid w:val="00AC0653"/>
    <w:rsid w:val="00AC0D5D"/>
    <w:rsid w:val="00AC12BE"/>
    <w:rsid w:val="00AC2D1A"/>
    <w:rsid w:val="00AC49C0"/>
    <w:rsid w:val="00AC4D49"/>
    <w:rsid w:val="00AC5946"/>
    <w:rsid w:val="00AC5B84"/>
    <w:rsid w:val="00AC5DE1"/>
    <w:rsid w:val="00AC6413"/>
    <w:rsid w:val="00AC67CD"/>
    <w:rsid w:val="00AC6804"/>
    <w:rsid w:val="00AD0BBB"/>
    <w:rsid w:val="00AD14BB"/>
    <w:rsid w:val="00AD1847"/>
    <w:rsid w:val="00AD1F8E"/>
    <w:rsid w:val="00AD324F"/>
    <w:rsid w:val="00AD3481"/>
    <w:rsid w:val="00AD372B"/>
    <w:rsid w:val="00AD681A"/>
    <w:rsid w:val="00AD6CCA"/>
    <w:rsid w:val="00AD72F5"/>
    <w:rsid w:val="00AD7688"/>
    <w:rsid w:val="00AD7948"/>
    <w:rsid w:val="00AD7C39"/>
    <w:rsid w:val="00AE0351"/>
    <w:rsid w:val="00AE292F"/>
    <w:rsid w:val="00AE2B3A"/>
    <w:rsid w:val="00AE58D4"/>
    <w:rsid w:val="00AE5A2C"/>
    <w:rsid w:val="00AE5FD9"/>
    <w:rsid w:val="00AE7521"/>
    <w:rsid w:val="00AE77FB"/>
    <w:rsid w:val="00AF1EAD"/>
    <w:rsid w:val="00AF243E"/>
    <w:rsid w:val="00AF282B"/>
    <w:rsid w:val="00AF3323"/>
    <w:rsid w:val="00AF35C0"/>
    <w:rsid w:val="00AF35E0"/>
    <w:rsid w:val="00AF43CA"/>
    <w:rsid w:val="00AF51E1"/>
    <w:rsid w:val="00AF6681"/>
    <w:rsid w:val="00AF750F"/>
    <w:rsid w:val="00AF771F"/>
    <w:rsid w:val="00B00135"/>
    <w:rsid w:val="00B04D9D"/>
    <w:rsid w:val="00B05624"/>
    <w:rsid w:val="00B056EB"/>
    <w:rsid w:val="00B06AEA"/>
    <w:rsid w:val="00B07A39"/>
    <w:rsid w:val="00B10131"/>
    <w:rsid w:val="00B10676"/>
    <w:rsid w:val="00B10D94"/>
    <w:rsid w:val="00B10EB0"/>
    <w:rsid w:val="00B1314B"/>
    <w:rsid w:val="00B13775"/>
    <w:rsid w:val="00B13E50"/>
    <w:rsid w:val="00B14676"/>
    <w:rsid w:val="00B14BC6"/>
    <w:rsid w:val="00B1551A"/>
    <w:rsid w:val="00B1659C"/>
    <w:rsid w:val="00B1687F"/>
    <w:rsid w:val="00B16E12"/>
    <w:rsid w:val="00B17D85"/>
    <w:rsid w:val="00B21151"/>
    <w:rsid w:val="00B211B6"/>
    <w:rsid w:val="00B2218E"/>
    <w:rsid w:val="00B222D1"/>
    <w:rsid w:val="00B24E54"/>
    <w:rsid w:val="00B24FC3"/>
    <w:rsid w:val="00B261D5"/>
    <w:rsid w:val="00B263B8"/>
    <w:rsid w:val="00B268F0"/>
    <w:rsid w:val="00B272E4"/>
    <w:rsid w:val="00B30AE8"/>
    <w:rsid w:val="00B3153F"/>
    <w:rsid w:val="00B31A41"/>
    <w:rsid w:val="00B32C29"/>
    <w:rsid w:val="00B33F78"/>
    <w:rsid w:val="00B36000"/>
    <w:rsid w:val="00B36554"/>
    <w:rsid w:val="00B366A8"/>
    <w:rsid w:val="00B37107"/>
    <w:rsid w:val="00B4017C"/>
    <w:rsid w:val="00B40778"/>
    <w:rsid w:val="00B40B30"/>
    <w:rsid w:val="00B41212"/>
    <w:rsid w:val="00B4126E"/>
    <w:rsid w:val="00B415B5"/>
    <w:rsid w:val="00B418D3"/>
    <w:rsid w:val="00B41FBE"/>
    <w:rsid w:val="00B42A92"/>
    <w:rsid w:val="00B42C34"/>
    <w:rsid w:val="00B43630"/>
    <w:rsid w:val="00B436F5"/>
    <w:rsid w:val="00B4538C"/>
    <w:rsid w:val="00B45ED5"/>
    <w:rsid w:val="00B471F3"/>
    <w:rsid w:val="00B507E9"/>
    <w:rsid w:val="00B50E38"/>
    <w:rsid w:val="00B50E85"/>
    <w:rsid w:val="00B510D0"/>
    <w:rsid w:val="00B52D59"/>
    <w:rsid w:val="00B53EFD"/>
    <w:rsid w:val="00B53F8D"/>
    <w:rsid w:val="00B5404F"/>
    <w:rsid w:val="00B541C1"/>
    <w:rsid w:val="00B5495F"/>
    <w:rsid w:val="00B5503E"/>
    <w:rsid w:val="00B55661"/>
    <w:rsid w:val="00B556A8"/>
    <w:rsid w:val="00B561D1"/>
    <w:rsid w:val="00B56DA0"/>
    <w:rsid w:val="00B60265"/>
    <w:rsid w:val="00B607F1"/>
    <w:rsid w:val="00B60DE3"/>
    <w:rsid w:val="00B60F49"/>
    <w:rsid w:val="00B61ED1"/>
    <w:rsid w:val="00B61F5D"/>
    <w:rsid w:val="00B626E8"/>
    <w:rsid w:val="00B6284D"/>
    <w:rsid w:val="00B628AA"/>
    <w:rsid w:val="00B63E2D"/>
    <w:rsid w:val="00B63E60"/>
    <w:rsid w:val="00B64334"/>
    <w:rsid w:val="00B64765"/>
    <w:rsid w:val="00B66F49"/>
    <w:rsid w:val="00B67CD4"/>
    <w:rsid w:val="00B70D70"/>
    <w:rsid w:val="00B70E7E"/>
    <w:rsid w:val="00B728AA"/>
    <w:rsid w:val="00B734D2"/>
    <w:rsid w:val="00B736BD"/>
    <w:rsid w:val="00B74A88"/>
    <w:rsid w:val="00B77BAF"/>
    <w:rsid w:val="00B77DE5"/>
    <w:rsid w:val="00B807F4"/>
    <w:rsid w:val="00B80AC1"/>
    <w:rsid w:val="00B8104A"/>
    <w:rsid w:val="00B81471"/>
    <w:rsid w:val="00B81C32"/>
    <w:rsid w:val="00B821FE"/>
    <w:rsid w:val="00B82F64"/>
    <w:rsid w:val="00B8381D"/>
    <w:rsid w:val="00B857D0"/>
    <w:rsid w:val="00B85A62"/>
    <w:rsid w:val="00B8644C"/>
    <w:rsid w:val="00B86623"/>
    <w:rsid w:val="00B867DD"/>
    <w:rsid w:val="00B86967"/>
    <w:rsid w:val="00B86C84"/>
    <w:rsid w:val="00B90656"/>
    <w:rsid w:val="00B91B1D"/>
    <w:rsid w:val="00B91C0C"/>
    <w:rsid w:val="00B92A35"/>
    <w:rsid w:val="00B92C83"/>
    <w:rsid w:val="00B936A5"/>
    <w:rsid w:val="00B93A8C"/>
    <w:rsid w:val="00B93B49"/>
    <w:rsid w:val="00B93F85"/>
    <w:rsid w:val="00B95D5D"/>
    <w:rsid w:val="00B95E8D"/>
    <w:rsid w:val="00B9707E"/>
    <w:rsid w:val="00B97782"/>
    <w:rsid w:val="00B979A5"/>
    <w:rsid w:val="00B97E84"/>
    <w:rsid w:val="00BA004F"/>
    <w:rsid w:val="00BA0F61"/>
    <w:rsid w:val="00BA1727"/>
    <w:rsid w:val="00BA1E74"/>
    <w:rsid w:val="00BA30C2"/>
    <w:rsid w:val="00BA50CD"/>
    <w:rsid w:val="00BA555E"/>
    <w:rsid w:val="00BA600C"/>
    <w:rsid w:val="00BA61F5"/>
    <w:rsid w:val="00BA7626"/>
    <w:rsid w:val="00BB0B97"/>
    <w:rsid w:val="00BB0C5D"/>
    <w:rsid w:val="00BB1C5B"/>
    <w:rsid w:val="00BB2AB5"/>
    <w:rsid w:val="00BB3017"/>
    <w:rsid w:val="00BB45AA"/>
    <w:rsid w:val="00BB4F00"/>
    <w:rsid w:val="00BB5090"/>
    <w:rsid w:val="00BB69B0"/>
    <w:rsid w:val="00BB6BBF"/>
    <w:rsid w:val="00BB7587"/>
    <w:rsid w:val="00BB77C8"/>
    <w:rsid w:val="00BB7A64"/>
    <w:rsid w:val="00BC019C"/>
    <w:rsid w:val="00BC5120"/>
    <w:rsid w:val="00BC51FB"/>
    <w:rsid w:val="00BC5474"/>
    <w:rsid w:val="00BC5AF2"/>
    <w:rsid w:val="00BC5CCD"/>
    <w:rsid w:val="00BC5D5A"/>
    <w:rsid w:val="00BC5FF3"/>
    <w:rsid w:val="00BC6F03"/>
    <w:rsid w:val="00BD0521"/>
    <w:rsid w:val="00BD0D5D"/>
    <w:rsid w:val="00BD0E60"/>
    <w:rsid w:val="00BD1FD8"/>
    <w:rsid w:val="00BD314B"/>
    <w:rsid w:val="00BD39AD"/>
    <w:rsid w:val="00BD445C"/>
    <w:rsid w:val="00BD51C8"/>
    <w:rsid w:val="00BD6200"/>
    <w:rsid w:val="00BD671C"/>
    <w:rsid w:val="00BD6C49"/>
    <w:rsid w:val="00BD6C56"/>
    <w:rsid w:val="00BD7CFC"/>
    <w:rsid w:val="00BD7F73"/>
    <w:rsid w:val="00BD7FE4"/>
    <w:rsid w:val="00BE1318"/>
    <w:rsid w:val="00BE1343"/>
    <w:rsid w:val="00BE1EA4"/>
    <w:rsid w:val="00BE2350"/>
    <w:rsid w:val="00BE3A0A"/>
    <w:rsid w:val="00BE5DEC"/>
    <w:rsid w:val="00BE6B39"/>
    <w:rsid w:val="00BE75F2"/>
    <w:rsid w:val="00BE7DB2"/>
    <w:rsid w:val="00BF03F8"/>
    <w:rsid w:val="00BF0E55"/>
    <w:rsid w:val="00BF29DB"/>
    <w:rsid w:val="00BF34E7"/>
    <w:rsid w:val="00BF3D2F"/>
    <w:rsid w:val="00BF49B0"/>
    <w:rsid w:val="00BF6513"/>
    <w:rsid w:val="00BF67DE"/>
    <w:rsid w:val="00C00669"/>
    <w:rsid w:val="00C00B0C"/>
    <w:rsid w:val="00C01027"/>
    <w:rsid w:val="00C011BC"/>
    <w:rsid w:val="00C0151B"/>
    <w:rsid w:val="00C01D92"/>
    <w:rsid w:val="00C027F4"/>
    <w:rsid w:val="00C02BB6"/>
    <w:rsid w:val="00C033AD"/>
    <w:rsid w:val="00C0357A"/>
    <w:rsid w:val="00C04C49"/>
    <w:rsid w:val="00C04ECB"/>
    <w:rsid w:val="00C05612"/>
    <w:rsid w:val="00C058C3"/>
    <w:rsid w:val="00C05A25"/>
    <w:rsid w:val="00C05D53"/>
    <w:rsid w:val="00C0743A"/>
    <w:rsid w:val="00C1077A"/>
    <w:rsid w:val="00C113E8"/>
    <w:rsid w:val="00C114A8"/>
    <w:rsid w:val="00C122B8"/>
    <w:rsid w:val="00C12B53"/>
    <w:rsid w:val="00C12E22"/>
    <w:rsid w:val="00C137A1"/>
    <w:rsid w:val="00C156CC"/>
    <w:rsid w:val="00C15C02"/>
    <w:rsid w:val="00C20956"/>
    <w:rsid w:val="00C222D1"/>
    <w:rsid w:val="00C22DFE"/>
    <w:rsid w:val="00C23B09"/>
    <w:rsid w:val="00C23DEF"/>
    <w:rsid w:val="00C24358"/>
    <w:rsid w:val="00C24A09"/>
    <w:rsid w:val="00C24FC5"/>
    <w:rsid w:val="00C251F7"/>
    <w:rsid w:val="00C25363"/>
    <w:rsid w:val="00C25595"/>
    <w:rsid w:val="00C258AA"/>
    <w:rsid w:val="00C25962"/>
    <w:rsid w:val="00C25DB1"/>
    <w:rsid w:val="00C26EDE"/>
    <w:rsid w:val="00C26F33"/>
    <w:rsid w:val="00C308D2"/>
    <w:rsid w:val="00C30C49"/>
    <w:rsid w:val="00C311C4"/>
    <w:rsid w:val="00C32948"/>
    <w:rsid w:val="00C33322"/>
    <w:rsid w:val="00C339D8"/>
    <w:rsid w:val="00C33D11"/>
    <w:rsid w:val="00C347C9"/>
    <w:rsid w:val="00C356D7"/>
    <w:rsid w:val="00C35A51"/>
    <w:rsid w:val="00C36613"/>
    <w:rsid w:val="00C373C7"/>
    <w:rsid w:val="00C37D28"/>
    <w:rsid w:val="00C4096E"/>
    <w:rsid w:val="00C40C99"/>
    <w:rsid w:val="00C4113E"/>
    <w:rsid w:val="00C42101"/>
    <w:rsid w:val="00C43FE2"/>
    <w:rsid w:val="00C45A17"/>
    <w:rsid w:val="00C46CFD"/>
    <w:rsid w:val="00C47602"/>
    <w:rsid w:val="00C47A89"/>
    <w:rsid w:val="00C510CA"/>
    <w:rsid w:val="00C52038"/>
    <w:rsid w:val="00C526D8"/>
    <w:rsid w:val="00C54189"/>
    <w:rsid w:val="00C54780"/>
    <w:rsid w:val="00C54882"/>
    <w:rsid w:val="00C5492C"/>
    <w:rsid w:val="00C54DA7"/>
    <w:rsid w:val="00C54F77"/>
    <w:rsid w:val="00C550FD"/>
    <w:rsid w:val="00C556B2"/>
    <w:rsid w:val="00C5609C"/>
    <w:rsid w:val="00C56130"/>
    <w:rsid w:val="00C56361"/>
    <w:rsid w:val="00C56460"/>
    <w:rsid w:val="00C56782"/>
    <w:rsid w:val="00C57F57"/>
    <w:rsid w:val="00C6012E"/>
    <w:rsid w:val="00C60549"/>
    <w:rsid w:val="00C612F3"/>
    <w:rsid w:val="00C63000"/>
    <w:rsid w:val="00C63ED8"/>
    <w:rsid w:val="00C63EFC"/>
    <w:rsid w:val="00C63FFB"/>
    <w:rsid w:val="00C649AC"/>
    <w:rsid w:val="00C65367"/>
    <w:rsid w:val="00C655E2"/>
    <w:rsid w:val="00C713C8"/>
    <w:rsid w:val="00C71547"/>
    <w:rsid w:val="00C715FF"/>
    <w:rsid w:val="00C71788"/>
    <w:rsid w:val="00C718BC"/>
    <w:rsid w:val="00C72138"/>
    <w:rsid w:val="00C72666"/>
    <w:rsid w:val="00C72DF4"/>
    <w:rsid w:val="00C731B2"/>
    <w:rsid w:val="00C73431"/>
    <w:rsid w:val="00C7348F"/>
    <w:rsid w:val="00C73E91"/>
    <w:rsid w:val="00C74135"/>
    <w:rsid w:val="00C74823"/>
    <w:rsid w:val="00C8056E"/>
    <w:rsid w:val="00C80956"/>
    <w:rsid w:val="00C821B1"/>
    <w:rsid w:val="00C838A7"/>
    <w:rsid w:val="00C84015"/>
    <w:rsid w:val="00C85CDF"/>
    <w:rsid w:val="00C8676E"/>
    <w:rsid w:val="00C8778B"/>
    <w:rsid w:val="00C877CE"/>
    <w:rsid w:val="00C927AA"/>
    <w:rsid w:val="00C93FAD"/>
    <w:rsid w:val="00C9417F"/>
    <w:rsid w:val="00C9436F"/>
    <w:rsid w:val="00C94DBE"/>
    <w:rsid w:val="00C94FC2"/>
    <w:rsid w:val="00C96426"/>
    <w:rsid w:val="00C97160"/>
    <w:rsid w:val="00CA008F"/>
    <w:rsid w:val="00CA01AF"/>
    <w:rsid w:val="00CA0D3C"/>
    <w:rsid w:val="00CA1872"/>
    <w:rsid w:val="00CA1A20"/>
    <w:rsid w:val="00CA1C49"/>
    <w:rsid w:val="00CA427D"/>
    <w:rsid w:val="00CA4B13"/>
    <w:rsid w:val="00CA4B96"/>
    <w:rsid w:val="00CA513F"/>
    <w:rsid w:val="00CA60A1"/>
    <w:rsid w:val="00CA64DC"/>
    <w:rsid w:val="00CA652D"/>
    <w:rsid w:val="00CA70A4"/>
    <w:rsid w:val="00CA7628"/>
    <w:rsid w:val="00CB0CDA"/>
    <w:rsid w:val="00CB16EA"/>
    <w:rsid w:val="00CB1711"/>
    <w:rsid w:val="00CB1D98"/>
    <w:rsid w:val="00CB2158"/>
    <w:rsid w:val="00CB3479"/>
    <w:rsid w:val="00CB3529"/>
    <w:rsid w:val="00CB38CE"/>
    <w:rsid w:val="00CB3D61"/>
    <w:rsid w:val="00CB41E3"/>
    <w:rsid w:val="00CB5B1A"/>
    <w:rsid w:val="00CB7468"/>
    <w:rsid w:val="00CB7B27"/>
    <w:rsid w:val="00CC0011"/>
    <w:rsid w:val="00CC07B3"/>
    <w:rsid w:val="00CC0F6A"/>
    <w:rsid w:val="00CC14D2"/>
    <w:rsid w:val="00CC18B5"/>
    <w:rsid w:val="00CC1B41"/>
    <w:rsid w:val="00CC28C1"/>
    <w:rsid w:val="00CC3306"/>
    <w:rsid w:val="00CC3769"/>
    <w:rsid w:val="00CC3951"/>
    <w:rsid w:val="00CC3CF4"/>
    <w:rsid w:val="00CC4F3C"/>
    <w:rsid w:val="00CC586B"/>
    <w:rsid w:val="00CC61DC"/>
    <w:rsid w:val="00CD2009"/>
    <w:rsid w:val="00CD25E6"/>
    <w:rsid w:val="00CD3C3B"/>
    <w:rsid w:val="00CD4028"/>
    <w:rsid w:val="00CD416B"/>
    <w:rsid w:val="00CD5654"/>
    <w:rsid w:val="00CD5E17"/>
    <w:rsid w:val="00CD6820"/>
    <w:rsid w:val="00CE04F4"/>
    <w:rsid w:val="00CE0BC7"/>
    <w:rsid w:val="00CE1174"/>
    <w:rsid w:val="00CE2BC2"/>
    <w:rsid w:val="00CE4AEF"/>
    <w:rsid w:val="00CE4CF0"/>
    <w:rsid w:val="00CE568B"/>
    <w:rsid w:val="00CE5BCD"/>
    <w:rsid w:val="00CE5E93"/>
    <w:rsid w:val="00CF05D8"/>
    <w:rsid w:val="00CF0CC8"/>
    <w:rsid w:val="00CF0D8E"/>
    <w:rsid w:val="00CF0F5D"/>
    <w:rsid w:val="00CF1FD7"/>
    <w:rsid w:val="00CF207C"/>
    <w:rsid w:val="00CF2156"/>
    <w:rsid w:val="00CF267F"/>
    <w:rsid w:val="00CF26EF"/>
    <w:rsid w:val="00CF334C"/>
    <w:rsid w:val="00CF3DAD"/>
    <w:rsid w:val="00CF5462"/>
    <w:rsid w:val="00CF566B"/>
    <w:rsid w:val="00CF6A07"/>
    <w:rsid w:val="00CF7294"/>
    <w:rsid w:val="00CF7882"/>
    <w:rsid w:val="00CF7AD0"/>
    <w:rsid w:val="00D016D8"/>
    <w:rsid w:val="00D01BBD"/>
    <w:rsid w:val="00D03347"/>
    <w:rsid w:val="00D036ED"/>
    <w:rsid w:val="00D0395E"/>
    <w:rsid w:val="00D03F18"/>
    <w:rsid w:val="00D041B9"/>
    <w:rsid w:val="00D04624"/>
    <w:rsid w:val="00D048AC"/>
    <w:rsid w:val="00D04B00"/>
    <w:rsid w:val="00D05715"/>
    <w:rsid w:val="00D05B45"/>
    <w:rsid w:val="00D062F2"/>
    <w:rsid w:val="00D06406"/>
    <w:rsid w:val="00D06D02"/>
    <w:rsid w:val="00D06E80"/>
    <w:rsid w:val="00D07236"/>
    <w:rsid w:val="00D10240"/>
    <w:rsid w:val="00D10CB7"/>
    <w:rsid w:val="00D1106D"/>
    <w:rsid w:val="00D11597"/>
    <w:rsid w:val="00D123B3"/>
    <w:rsid w:val="00D129BD"/>
    <w:rsid w:val="00D12EC1"/>
    <w:rsid w:val="00D12F50"/>
    <w:rsid w:val="00D1596D"/>
    <w:rsid w:val="00D16454"/>
    <w:rsid w:val="00D1710B"/>
    <w:rsid w:val="00D171DD"/>
    <w:rsid w:val="00D21EC3"/>
    <w:rsid w:val="00D221D4"/>
    <w:rsid w:val="00D22340"/>
    <w:rsid w:val="00D22E33"/>
    <w:rsid w:val="00D22E5E"/>
    <w:rsid w:val="00D22F61"/>
    <w:rsid w:val="00D23831"/>
    <w:rsid w:val="00D23FFF"/>
    <w:rsid w:val="00D248BF"/>
    <w:rsid w:val="00D25C2B"/>
    <w:rsid w:val="00D266AD"/>
    <w:rsid w:val="00D27743"/>
    <w:rsid w:val="00D27892"/>
    <w:rsid w:val="00D30236"/>
    <w:rsid w:val="00D30C29"/>
    <w:rsid w:val="00D30F96"/>
    <w:rsid w:val="00D32EB4"/>
    <w:rsid w:val="00D33084"/>
    <w:rsid w:val="00D33310"/>
    <w:rsid w:val="00D34C1C"/>
    <w:rsid w:val="00D35283"/>
    <w:rsid w:val="00D35854"/>
    <w:rsid w:val="00D35BEE"/>
    <w:rsid w:val="00D3612D"/>
    <w:rsid w:val="00D365E6"/>
    <w:rsid w:val="00D36CC8"/>
    <w:rsid w:val="00D36DBC"/>
    <w:rsid w:val="00D36F97"/>
    <w:rsid w:val="00D376E6"/>
    <w:rsid w:val="00D379D1"/>
    <w:rsid w:val="00D4005D"/>
    <w:rsid w:val="00D419D7"/>
    <w:rsid w:val="00D41F8A"/>
    <w:rsid w:val="00D43181"/>
    <w:rsid w:val="00D440A5"/>
    <w:rsid w:val="00D447AC"/>
    <w:rsid w:val="00D455F1"/>
    <w:rsid w:val="00D46CF7"/>
    <w:rsid w:val="00D474C4"/>
    <w:rsid w:val="00D51D7D"/>
    <w:rsid w:val="00D5292B"/>
    <w:rsid w:val="00D536B0"/>
    <w:rsid w:val="00D5398F"/>
    <w:rsid w:val="00D5427E"/>
    <w:rsid w:val="00D54608"/>
    <w:rsid w:val="00D549D1"/>
    <w:rsid w:val="00D54DC9"/>
    <w:rsid w:val="00D559C6"/>
    <w:rsid w:val="00D55FE5"/>
    <w:rsid w:val="00D56024"/>
    <w:rsid w:val="00D5692D"/>
    <w:rsid w:val="00D575A2"/>
    <w:rsid w:val="00D611A6"/>
    <w:rsid w:val="00D61CC9"/>
    <w:rsid w:val="00D6343C"/>
    <w:rsid w:val="00D6467B"/>
    <w:rsid w:val="00D66727"/>
    <w:rsid w:val="00D670F2"/>
    <w:rsid w:val="00D6775C"/>
    <w:rsid w:val="00D679AF"/>
    <w:rsid w:val="00D707C5"/>
    <w:rsid w:val="00D7227B"/>
    <w:rsid w:val="00D72CE5"/>
    <w:rsid w:val="00D735E1"/>
    <w:rsid w:val="00D743B2"/>
    <w:rsid w:val="00D74CCE"/>
    <w:rsid w:val="00D74EE8"/>
    <w:rsid w:val="00D75855"/>
    <w:rsid w:val="00D76191"/>
    <w:rsid w:val="00D76E4F"/>
    <w:rsid w:val="00D778D9"/>
    <w:rsid w:val="00D8013B"/>
    <w:rsid w:val="00D812C2"/>
    <w:rsid w:val="00D82213"/>
    <w:rsid w:val="00D825C7"/>
    <w:rsid w:val="00D847C9"/>
    <w:rsid w:val="00D85E3E"/>
    <w:rsid w:val="00D85FE8"/>
    <w:rsid w:val="00D86849"/>
    <w:rsid w:val="00D86E25"/>
    <w:rsid w:val="00D87527"/>
    <w:rsid w:val="00D91083"/>
    <w:rsid w:val="00D91C80"/>
    <w:rsid w:val="00D9275C"/>
    <w:rsid w:val="00D92907"/>
    <w:rsid w:val="00D92DBB"/>
    <w:rsid w:val="00D937F7"/>
    <w:rsid w:val="00D940E7"/>
    <w:rsid w:val="00D95475"/>
    <w:rsid w:val="00D95813"/>
    <w:rsid w:val="00D95DF8"/>
    <w:rsid w:val="00D95E7D"/>
    <w:rsid w:val="00D97208"/>
    <w:rsid w:val="00DA0FE6"/>
    <w:rsid w:val="00DA14CC"/>
    <w:rsid w:val="00DA1A01"/>
    <w:rsid w:val="00DA2778"/>
    <w:rsid w:val="00DA2E87"/>
    <w:rsid w:val="00DA3171"/>
    <w:rsid w:val="00DA35A8"/>
    <w:rsid w:val="00DA52CB"/>
    <w:rsid w:val="00DA5963"/>
    <w:rsid w:val="00DA667D"/>
    <w:rsid w:val="00DA6B16"/>
    <w:rsid w:val="00DA729E"/>
    <w:rsid w:val="00DB06C5"/>
    <w:rsid w:val="00DB0C5B"/>
    <w:rsid w:val="00DB1FC2"/>
    <w:rsid w:val="00DB2305"/>
    <w:rsid w:val="00DB328B"/>
    <w:rsid w:val="00DB397A"/>
    <w:rsid w:val="00DB3C98"/>
    <w:rsid w:val="00DB3E32"/>
    <w:rsid w:val="00DB4945"/>
    <w:rsid w:val="00DB5344"/>
    <w:rsid w:val="00DB5936"/>
    <w:rsid w:val="00DB7380"/>
    <w:rsid w:val="00DC017B"/>
    <w:rsid w:val="00DC018B"/>
    <w:rsid w:val="00DC1C21"/>
    <w:rsid w:val="00DC302A"/>
    <w:rsid w:val="00DC3431"/>
    <w:rsid w:val="00DC3D58"/>
    <w:rsid w:val="00DC56B6"/>
    <w:rsid w:val="00DC57EA"/>
    <w:rsid w:val="00DC6950"/>
    <w:rsid w:val="00DD0B96"/>
    <w:rsid w:val="00DD1A7D"/>
    <w:rsid w:val="00DD1EBC"/>
    <w:rsid w:val="00DD34C6"/>
    <w:rsid w:val="00DD3717"/>
    <w:rsid w:val="00DD3BFB"/>
    <w:rsid w:val="00DD5158"/>
    <w:rsid w:val="00DD53E4"/>
    <w:rsid w:val="00DD54D1"/>
    <w:rsid w:val="00DD5B37"/>
    <w:rsid w:val="00DD5C16"/>
    <w:rsid w:val="00DD7254"/>
    <w:rsid w:val="00DD7F6D"/>
    <w:rsid w:val="00DE1226"/>
    <w:rsid w:val="00DE1695"/>
    <w:rsid w:val="00DE2771"/>
    <w:rsid w:val="00DE39C8"/>
    <w:rsid w:val="00DE3E32"/>
    <w:rsid w:val="00DE3E82"/>
    <w:rsid w:val="00DE445D"/>
    <w:rsid w:val="00DE4B70"/>
    <w:rsid w:val="00DE5367"/>
    <w:rsid w:val="00DE60FD"/>
    <w:rsid w:val="00DE63D2"/>
    <w:rsid w:val="00DE6F09"/>
    <w:rsid w:val="00DE730B"/>
    <w:rsid w:val="00DE7594"/>
    <w:rsid w:val="00DE76C6"/>
    <w:rsid w:val="00DF0319"/>
    <w:rsid w:val="00DF1B5D"/>
    <w:rsid w:val="00DF42B2"/>
    <w:rsid w:val="00DF4414"/>
    <w:rsid w:val="00DF4833"/>
    <w:rsid w:val="00DF4A73"/>
    <w:rsid w:val="00DF588A"/>
    <w:rsid w:val="00DF58AC"/>
    <w:rsid w:val="00DF7216"/>
    <w:rsid w:val="00DF7341"/>
    <w:rsid w:val="00DF79D1"/>
    <w:rsid w:val="00DF7A5F"/>
    <w:rsid w:val="00DF7B45"/>
    <w:rsid w:val="00E00071"/>
    <w:rsid w:val="00E02D7E"/>
    <w:rsid w:val="00E03939"/>
    <w:rsid w:val="00E03ACA"/>
    <w:rsid w:val="00E044F1"/>
    <w:rsid w:val="00E05105"/>
    <w:rsid w:val="00E05E4A"/>
    <w:rsid w:val="00E05F90"/>
    <w:rsid w:val="00E06C8D"/>
    <w:rsid w:val="00E07FBD"/>
    <w:rsid w:val="00E1063F"/>
    <w:rsid w:val="00E13D6D"/>
    <w:rsid w:val="00E13EA0"/>
    <w:rsid w:val="00E156FB"/>
    <w:rsid w:val="00E16808"/>
    <w:rsid w:val="00E16895"/>
    <w:rsid w:val="00E16BDF"/>
    <w:rsid w:val="00E20230"/>
    <w:rsid w:val="00E20372"/>
    <w:rsid w:val="00E2238B"/>
    <w:rsid w:val="00E22C42"/>
    <w:rsid w:val="00E22F91"/>
    <w:rsid w:val="00E23C07"/>
    <w:rsid w:val="00E24C83"/>
    <w:rsid w:val="00E24D53"/>
    <w:rsid w:val="00E257D0"/>
    <w:rsid w:val="00E2687B"/>
    <w:rsid w:val="00E2705B"/>
    <w:rsid w:val="00E273BC"/>
    <w:rsid w:val="00E305E7"/>
    <w:rsid w:val="00E318B5"/>
    <w:rsid w:val="00E328A0"/>
    <w:rsid w:val="00E33C70"/>
    <w:rsid w:val="00E3419A"/>
    <w:rsid w:val="00E350C7"/>
    <w:rsid w:val="00E36F32"/>
    <w:rsid w:val="00E3721E"/>
    <w:rsid w:val="00E40C19"/>
    <w:rsid w:val="00E40F43"/>
    <w:rsid w:val="00E41ED7"/>
    <w:rsid w:val="00E4298E"/>
    <w:rsid w:val="00E42D13"/>
    <w:rsid w:val="00E44FA5"/>
    <w:rsid w:val="00E50091"/>
    <w:rsid w:val="00E50DB3"/>
    <w:rsid w:val="00E51DC5"/>
    <w:rsid w:val="00E52724"/>
    <w:rsid w:val="00E52BF9"/>
    <w:rsid w:val="00E531C4"/>
    <w:rsid w:val="00E53FBA"/>
    <w:rsid w:val="00E5488F"/>
    <w:rsid w:val="00E55048"/>
    <w:rsid w:val="00E55B8C"/>
    <w:rsid w:val="00E56F3A"/>
    <w:rsid w:val="00E579F9"/>
    <w:rsid w:val="00E6051D"/>
    <w:rsid w:val="00E60D45"/>
    <w:rsid w:val="00E612DC"/>
    <w:rsid w:val="00E614F0"/>
    <w:rsid w:val="00E62E07"/>
    <w:rsid w:val="00E6344A"/>
    <w:rsid w:val="00E64DF8"/>
    <w:rsid w:val="00E65B6E"/>
    <w:rsid w:val="00E70CE9"/>
    <w:rsid w:val="00E70DDC"/>
    <w:rsid w:val="00E71260"/>
    <w:rsid w:val="00E7207E"/>
    <w:rsid w:val="00E72E6F"/>
    <w:rsid w:val="00E72EC4"/>
    <w:rsid w:val="00E7300C"/>
    <w:rsid w:val="00E73259"/>
    <w:rsid w:val="00E739A3"/>
    <w:rsid w:val="00E73BEB"/>
    <w:rsid w:val="00E74206"/>
    <w:rsid w:val="00E75E5C"/>
    <w:rsid w:val="00E80A93"/>
    <w:rsid w:val="00E80DF7"/>
    <w:rsid w:val="00E8137F"/>
    <w:rsid w:val="00E81FB3"/>
    <w:rsid w:val="00E823ED"/>
    <w:rsid w:val="00E8295B"/>
    <w:rsid w:val="00E8411B"/>
    <w:rsid w:val="00E86C6D"/>
    <w:rsid w:val="00E9093B"/>
    <w:rsid w:val="00E9244B"/>
    <w:rsid w:val="00E927C3"/>
    <w:rsid w:val="00E929A0"/>
    <w:rsid w:val="00E92C19"/>
    <w:rsid w:val="00E93FAF"/>
    <w:rsid w:val="00E9434E"/>
    <w:rsid w:val="00E9556F"/>
    <w:rsid w:val="00E963E8"/>
    <w:rsid w:val="00E97239"/>
    <w:rsid w:val="00E976A1"/>
    <w:rsid w:val="00E97792"/>
    <w:rsid w:val="00EA1286"/>
    <w:rsid w:val="00EA18A7"/>
    <w:rsid w:val="00EA1C03"/>
    <w:rsid w:val="00EA3432"/>
    <w:rsid w:val="00EA38B2"/>
    <w:rsid w:val="00EA4080"/>
    <w:rsid w:val="00EA4202"/>
    <w:rsid w:val="00EA48D4"/>
    <w:rsid w:val="00EA4A45"/>
    <w:rsid w:val="00EA4BC1"/>
    <w:rsid w:val="00EA5019"/>
    <w:rsid w:val="00EA5561"/>
    <w:rsid w:val="00EA5AE0"/>
    <w:rsid w:val="00EA76D1"/>
    <w:rsid w:val="00EA7DFE"/>
    <w:rsid w:val="00EB09DF"/>
    <w:rsid w:val="00EB115C"/>
    <w:rsid w:val="00EB1D5C"/>
    <w:rsid w:val="00EB207F"/>
    <w:rsid w:val="00EB2BAA"/>
    <w:rsid w:val="00EB3E6B"/>
    <w:rsid w:val="00EB54A1"/>
    <w:rsid w:val="00EB6D0F"/>
    <w:rsid w:val="00EB797A"/>
    <w:rsid w:val="00EB7C0E"/>
    <w:rsid w:val="00EB7D6D"/>
    <w:rsid w:val="00EB7E55"/>
    <w:rsid w:val="00EC07AB"/>
    <w:rsid w:val="00EC08CB"/>
    <w:rsid w:val="00EC112C"/>
    <w:rsid w:val="00EC13B9"/>
    <w:rsid w:val="00EC30E1"/>
    <w:rsid w:val="00EC32A7"/>
    <w:rsid w:val="00EC4113"/>
    <w:rsid w:val="00EC5819"/>
    <w:rsid w:val="00EC5EBE"/>
    <w:rsid w:val="00EC7F73"/>
    <w:rsid w:val="00ED0466"/>
    <w:rsid w:val="00ED070D"/>
    <w:rsid w:val="00ED1725"/>
    <w:rsid w:val="00ED1B5E"/>
    <w:rsid w:val="00ED2BE9"/>
    <w:rsid w:val="00ED46F3"/>
    <w:rsid w:val="00ED7643"/>
    <w:rsid w:val="00ED770B"/>
    <w:rsid w:val="00ED79EA"/>
    <w:rsid w:val="00EE04EE"/>
    <w:rsid w:val="00EE1DE3"/>
    <w:rsid w:val="00EE2D56"/>
    <w:rsid w:val="00EE3BA2"/>
    <w:rsid w:val="00EE4537"/>
    <w:rsid w:val="00EE49D0"/>
    <w:rsid w:val="00EE49EC"/>
    <w:rsid w:val="00EE504A"/>
    <w:rsid w:val="00EE50BC"/>
    <w:rsid w:val="00EE6BAA"/>
    <w:rsid w:val="00EF0299"/>
    <w:rsid w:val="00EF0809"/>
    <w:rsid w:val="00EF13CA"/>
    <w:rsid w:val="00EF2077"/>
    <w:rsid w:val="00EF2A65"/>
    <w:rsid w:val="00EF3036"/>
    <w:rsid w:val="00EF30F4"/>
    <w:rsid w:val="00EF437A"/>
    <w:rsid w:val="00EF437B"/>
    <w:rsid w:val="00EF6502"/>
    <w:rsid w:val="00EF65D8"/>
    <w:rsid w:val="00EF6F40"/>
    <w:rsid w:val="00EF73CF"/>
    <w:rsid w:val="00EF75A8"/>
    <w:rsid w:val="00EF7C5D"/>
    <w:rsid w:val="00F0053A"/>
    <w:rsid w:val="00F00728"/>
    <w:rsid w:val="00F01699"/>
    <w:rsid w:val="00F032DF"/>
    <w:rsid w:val="00F04D02"/>
    <w:rsid w:val="00F06117"/>
    <w:rsid w:val="00F06E39"/>
    <w:rsid w:val="00F078AE"/>
    <w:rsid w:val="00F11110"/>
    <w:rsid w:val="00F1201A"/>
    <w:rsid w:val="00F12D87"/>
    <w:rsid w:val="00F12E85"/>
    <w:rsid w:val="00F130E6"/>
    <w:rsid w:val="00F1368E"/>
    <w:rsid w:val="00F1382D"/>
    <w:rsid w:val="00F13A8B"/>
    <w:rsid w:val="00F13D49"/>
    <w:rsid w:val="00F1437C"/>
    <w:rsid w:val="00F147CF"/>
    <w:rsid w:val="00F15B9E"/>
    <w:rsid w:val="00F16A96"/>
    <w:rsid w:val="00F2057E"/>
    <w:rsid w:val="00F20BC4"/>
    <w:rsid w:val="00F20CAB"/>
    <w:rsid w:val="00F20D99"/>
    <w:rsid w:val="00F21269"/>
    <w:rsid w:val="00F22762"/>
    <w:rsid w:val="00F22EAA"/>
    <w:rsid w:val="00F23329"/>
    <w:rsid w:val="00F261EB"/>
    <w:rsid w:val="00F266D7"/>
    <w:rsid w:val="00F301FD"/>
    <w:rsid w:val="00F31052"/>
    <w:rsid w:val="00F32834"/>
    <w:rsid w:val="00F338E4"/>
    <w:rsid w:val="00F35A1E"/>
    <w:rsid w:val="00F36AC7"/>
    <w:rsid w:val="00F36EEF"/>
    <w:rsid w:val="00F40F67"/>
    <w:rsid w:val="00F411B2"/>
    <w:rsid w:val="00F417F8"/>
    <w:rsid w:val="00F418F4"/>
    <w:rsid w:val="00F43E48"/>
    <w:rsid w:val="00F45038"/>
    <w:rsid w:val="00F4522E"/>
    <w:rsid w:val="00F45E23"/>
    <w:rsid w:val="00F45FD7"/>
    <w:rsid w:val="00F46A99"/>
    <w:rsid w:val="00F46EC2"/>
    <w:rsid w:val="00F51617"/>
    <w:rsid w:val="00F517F2"/>
    <w:rsid w:val="00F521B9"/>
    <w:rsid w:val="00F521D8"/>
    <w:rsid w:val="00F550DE"/>
    <w:rsid w:val="00F553D0"/>
    <w:rsid w:val="00F55AE0"/>
    <w:rsid w:val="00F55BFA"/>
    <w:rsid w:val="00F56E4D"/>
    <w:rsid w:val="00F571BC"/>
    <w:rsid w:val="00F576D3"/>
    <w:rsid w:val="00F57B54"/>
    <w:rsid w:val="00F635FF"/>
    <w:rsid w:val="00F63E7D"/>
    <w:rsid w:val="00F63F8D"/>
    <w:rsid w:val="00F64293"/>
    <w:rsid w:val="00F6473C"/>
    <w:rsid w:val="00F65E77"/>
    <w:rsid w:val="00F66F73"/>
    <w:rsid w:val="00F67EE7"/>
    <w:rsid w:val="00F7270C"/>
    <w:rsid w:val="00F7278C"/>
    <w:rsid w:val="00F73760"/>
    <w:rsid w:val="00F73984"/>
    <w:rsid w:val="00F739BD"/>
    <w:rsid w:val="00F73CB7"/>
    <w:rsid w:val="00F772FF"/>
    <w:rsid w:val="00F803DD"/>
    <w:rsid w:val="00F80415"/>
    <w:rsid w:val="00F80F4B"/>
    <w:rsid w:val="00F81251"/>
    <w:rsid w:val="00F815F8"/>
    <w:rsid w:val="00F817EA"/>
    <w:rsid w:val="00F83B80"/>
    <w:rsid w:val="00F8428D"/>
    <w:rsid w:val="00F844AA"/>
    <w:rsid w:val="00F848B4"/>
    <w:rsid w:val="00F86DD5"/>
    <w:rsid w:val="00F86F63"/>
    <w:rsid w:val="00F929E3"/>
    <w:rsid w:val="00F93139"/>
    <w:rsid w:val="00F95266"/>
    <w:rsid w:val="00F95AB0"/>
    <w:rsid w:val="00FA2AED"/>
    <w:rsid w:val="00FA404A"/>
    <w:rsid w:val="00FA4206"/>
    <w:rsid w:val="00FA5063"/>
    <w:rsid w:val="00FA52D1"/>
    <w:rsid w:val="00FA629C"/>
    <w:rsid w:val="00FA62C1"/>
    <w:rsid w:val="00FA7D98"/>
    <w:rsid w:val="00FB0377"/>
    <w:rsid w:val="00FB0831"/>
    <w:rsid w:val="00FB0A90"/>
    <w:rsid w:val="00FB1A6B"/>
    <w:rsid w:val="00FB2B28"/>
    <w:rsid w:val="00FB2C7F"/>
    <w:rsid w:val="00FB376F"/>
    <w:rsid w:val="00FB3AFE"/>
    <w:rsid w:val="00FB4D8A"/>
    <w:rsid w:val="00FB5447"/>
    <w:rsid w:val="00FB5C4C"/>
    <w:rsid w:val="00FB796C"/>
    <w:rsid w:val="00FB799E"/>
    <w:rsid w:val="00FC291C"/>
    <w:rsid w:val="00FC3B8C"/>
    <w:rsid w:val="00FC47B7"/>
    <w:rsid w:val="00FC486A"/>
    <w:rsid w:val="00FC4C6B"/>
    <w:rsid w:val="00FC52F2"/>
    <w:rsid w:val="00FC6ED2"/>
    <w:rsid w:val="00FD06A0"/>
    <w:rsid w:val="00FD1BDF"/>
    <w:rsid w:val="00FD2492"/>
    <w:rsid w:val="00FD2C6E"/>
    <w:rsid w:val="00FD344B"/>
    <w:rsid w:val="00FD35E5"/>
    <w:rsid w:val="00FD3AFC"/>
    <w:rsid w:val="00FD3EDC"/>
    <w:rsid w:val="00FD49A8"/>
    <w:rsid w:val="00FD62E0"/>
    <w:rsid w:val="00FD6CDD"/>
    <w:rsid w:val="00FD7FA0"/>
    <w:rsid w:val="00FD7FFA"/>
    <w:rsid w:val="00FE067E"/>
    <w:rsid w:val="00FE10DD"/>
    <w:rsid w:val="00FE15E5"/>
    <w:rsid w:val="00FE349B"/>
    <w:rsid w:val="00FE3632"/>
    <w:rsid w:val="00FE363D"/>
    <w:rsid w:val="00FE37BA"/>
    <w:rsid w:val="00FE3AF8"/>
    <w:rsid w:val="00FE443F"/>
    <w:rsid w:val="00FE45C4"/>
    <w:rsid w:val="00FE4D62"/>
    <w:rsid w:val="00FE4F73"/>
    <w:rsid w:val="00FE563C"/>
    <w:rsid w:val="00FE5B09"/>
    <w:rsid w:val="00FE710C"/>
    <w:rsid w:val="00FE7454"/>
    <w:rsid w:val="00FE7D74"/>
    <w:rsid w:val="00FF08E1"/>
    <w:rsid w:val="00FF0B2A"/>
    <w:rsid w:val="00FF0E9E"/>
    <w:rsid w:val="00FF13DC"/>
    <w:rsid w:val="00FF2F05"/>
    <w:rsid w:val="00FF32D3"/>
    <w:rsid w:val="00FF4B9B"/>
    <w:rsid w:val="00FF4DBC"/>
    <w:rsid w:val="00FF50FD"/>
    <w:rsid w:val="00FF5168"/>
    <w:rsid w:val="00FF5C48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ms Rmn"/>
        <w:lang w:val="ru-RU" w:eastAsia="ru-RU" w:bidi="ar-SA"/>
      </w:rPr>
    </w:rPrDefault>
    <w:pPrDefault>
      <w:pPr>
        <w:spacing w:after="240" w:line="4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77"/>
    <w:pPr>
      <w:ind w:firstLine="851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56E77"/>
    <w:pPr>
      <w:spacing w:line="240" w:lineRule="atLeast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6E77"/>
    <w:pPr>
      <w:spacing w:line="240" w:lineRule="atLeast"/>
      <w:ind w:firstLine="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856E77"/>
    <w:pPr>
      <w:spacing w:line="240" w:lineRule="atLeast"/>
      <w:ind w:firstLine="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56E77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1A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1A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1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1A97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page number"/>
    <w:uiPriority w:val="99"/>
    <w:rsid w:val="00856E77"/>
    <w:rPr>
      <w:rFonts w:cs="Times New Roman"/>
    </w:rPr>
  </w:style>
  <w:style w:type="paragraph" w:styleId="a4">
    <w:name w:val="footer"/>
    <w:basedOn w:val="a"/>
    <w:link w:val="a5"/>
    <w:uiPriority w:val="99"/>
    <w:rsid w:val="00856E77"/>
    <w:pPr>
      <w:tabs>
        <w:tab w:val="center" w:pos="4252"/>
        <w:tab w:val="right" w:pos="8504"/>
      </w:tabs>
      <w:spacing w:line="240" w:lineRule="atLeast"/>
      <w:ind w:firstLine="0"/>
      <w:jc w:val="right"/>
    </w:pPr>
  </w:style>
  <w:style w:type="character" w:customStyle="1" w:styleId="a5">
    <w:name w:val="Нижний колонтитул Знак"/>
    <w:link w:val="a4"/>
    <w:uiPriority w:val="99"/>
    <w:semiHidden/>
    <w:rsid w:val="00181A97"/>
    <w:rPr>
      <w:rFonts w:ascii="Times New Roman" w:hAnsi="Times New Roman" w:cs="Times New Roman"/>
      <w:sz w:val="28"/>
    </w:rPr>
  </w:style>
  <w:style w:type="paragraph" w:styleId="a6">
    <w:name w:val="header"/>
    <w:basedOn w:val="a"/>
    <w:link w:val="a7"/>
    <w:uiPriority w:val="99"/>
    <w:rsid w:val="00856E77"/>
    <w:pPr>
      <w:tabs>
        <w:tab w:val="center" w:pos="4252"/>
        <w:tab w:val="right" w:pos="8504"/>
      </w:tabs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locked/>
    <w:rsid w:val="00B821FE"/>
    <w:rPr>
      <w:rFonts w:ascii="Times New Roman" w:hAnsi="Times New Roman"/>
      <w:sz w:val="28"/>
    </w:rPr>
  </w:style>
  <w:style w:type="paragraph" w:customStyle="1" w:styleId="a8">
    <w:name w:val="подпись"/>
    <w:basedOn w:val="a"/>
    <w:rsid w:val="00856E77"/>
    <w:pPr>
      <w:tabs>
        <w:tab w:val="left" w:pos="6237"/>
      </w:tabs>
      <w:spacing w:line="240" w:lineRule="atLeast"/>
      <w:ind w:right="5387" w:firstLine="0"/>
      <w:jc w:val="left"/>
    </w:pPr>
  </w:style>
  <w:style w:type="paragraph" w:styleId="21">
    <w:name w:val="Body Text 2"/>
    <w:basedOn w:val="a"/>
    <w:link w:val="22"/>
    <w:uiPriority w:val="99"/>
    <w:rsid w:val="00856E77"/>
    <w:pPr>
      <w:spacing w:line="240" w:lineRule="auto"/>
      <w:ind w:firstLine="0"/>
    </w:pPr>
  </w:style>
  <w:style w:type="character" w:customStyle="1" w:styleId="22">
    <w:name w:val="Основной текст 2 Знак"/>
    <w:link w:val="21"/>
    <w:uiPriority w:val="99"/>
    <w:semiHidden/>
    <w:rsid w:val="00181A97"/>
    <w:rPr>
      <w:rFonts w:ascii="Times New Roman" w:hAnsi="Times New Roman" w:cs="Times New Roman"/>
      <w:sz w:val="28"/>
    </w:rPr>
  </w:style>
  <w:style w:type="paragraph" w:customStyle="1" w:styleId="a9">
    <w:name w:val="адрес"/>
    <w:basedOn w:val="a"/>
    <w:rsid w:val="00856E77"/>
    <w:pPr>
      <w:spacing w:line="240" w:lineRule="atLeast"/>
      <w:ind w:left="1701" w:firstLine="0"/>
      <w:jc w:val="left"/>
    </w:pPr>
  </w:style>
  <w:style w:type="paragraph" w:styleId="aa">
    <w:name w:val="Body Text Indent"/>
    <w:basedOn w:val="a"/>
    <w:link w:val="ab"/>
    <w:uiPriority w:val="99"/>
    <w:rsid w:val="00856E77"/>
    <w:pPr>
      <w:spacing w:line="240" w:lineRule="auto"/>
    </w:pPr>
  </w:style>
  <w:style w:type="character" w:customStyle="1" w:styleId="ab">
    <w:name w:val="Основной текст с отступом Знак"/>
    <w:link w:val="aa"/>
    <w:uiPriority w:val="99"/>
    <w:semiHidden/>
    <w:rsid w:val="00181A97"/>
    <w:rPr>
      <w:rFonts w:ascii="Times New Roman" w:hAnsi="Times New Roman" w:cs="Times New Roman"/>
      <w:sz w:val="28"/>
    </w:rPr>
  </w:style>
  <w:style w:type="paragraph" w:styleId="ac">
    <w:name w:val="caption"/>
    <w:basedOn w:val="a"/>
    <w:next w:val="a"/>
    <w:uiPriority w:val="35"/>
    <w:qFormat/>
    <w:rsid w:val="00856E77"/>
    <w:pPr>
      <w:jc w:val="center"/>
    </w:pPr>
    <w:rPr>
      <w:b/>
      <w:sz w:val="48"/>
    </w:rPr>
  </w:style>
  <w:style w:type="paragraph" w:styleId="23">
    <w:name w:val="Body Text Indent 2"/>
    <w:basedOn w:val="a"/>
    <w:link w:val="24"/>
    <w:uiPriority w:val="99"/>
    <w:rsid w:val="00856E77"/>
    <w:pPr>
      <w:spacing w:line="240" w:lineRule="auto"/>
      <w:ind w:left="705" w:firstLine="0"/>
    </w:pPr>
  </w:style>
  <w:style w:type="character" w:customStyle="1" w:styleId="24">
    <w:name w:val="Основной текст с отступом 2 Знак"/>
    <w:link w:val="23"/>
    <w:uiPriority w:val="99"/>
    <w:semiHidden/>
    <w:rsid w:val="00181A97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E0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315610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d">
    <w:name w:val="Balloon Text"/>
    <w:basedOn w:val="a"/>
    <w:link w:val="ae"/>
    <w:uiPriority w:val="99"/>
    <w:semiHidden/>
    <w:unhideWhenUsed/>
    <w:rsid w:val="00315610"/>
    <w:pPr>
      <w:spacing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uiPriority w:val="99"/>
    <w:semiHidden/>
    <w:locked/>
    <w:rsid w:val="00315610"/>
    <w:rPr>
      <w:rFonts w:ascii="Tahoma" w:hAnsi="Tahoma"/>
      <w:sz w:val="16"/>
    </w:rPr>
  </w:style>
  <w:style w:type="paragraph" w:styleId="af">
    <w:name w:val="Title"/>
    <w:aliases w:val="Знак2 Знак,Название Знак1 Знак,Название Знак Знак Знак,Знак2 Знак Знак Знак"/>
    <w:basedOn w:val="a"/>
    <w:link w:val="11"/>
    <w:uiPriority w:val="10"/>
    <w:qFormat/>
    <w:rsid w:val="00E23C07"/>
    <w:pPr>
      <w:spacing w:line="240" w:lineRule="auto"/>
      <w:ind w:firstLine="0"/>
      <w:jc w:val="center"/>
    </w:pPr>
    <w:rPr>
      <w:sz w:val="24"/>
    </w:rPr>
  </w:style>
  <w:style w:type="character" w:customStyle="1" w:styleId="11">
    <w:name w:val="Название Знак1"/>
    <w:aliases w:val="Знак2 Знак Знак,Название Знак1 Знак Знак,Название Знак Знак Знак Знак,Знак2 Знак Знак Знак Знак"/>
    <w:link w:val="af"/>
    <w:uiPriority w:val="10"/>
    <w:locked/>
    <w:rsid w:val="00E23C07"/>
    <w:rPr>
      <w:rFonts w:ascii="Times New Roman" w:hAnsi="Times New Roman"/>
      <w:sz w:val="24"/>
    </w:rPr>
  </w:style>
  <w:style w:type="character" w:customStyle="1" w:styleId="af0">
    <w:name w:val="Название Знак"/>
    <w:uiPriority w:val="10"/>
    <w:rsid w:val="00E23C07"/>
    <w:rPr>
      <w:rFonts w:ascii="Cambria" w:hAnsi="Cambria"/>
      <w:b/>
      <w:kern w:val="28"/>
      <w:sz w:val="32"/>
    </w:rPr>
  </w:style>
  <w:style w:type="character" w:customStyle="1" w:styleId="12">
    <w:name w:val="Верхний колонтитул Знак1 Знак Знак"/>
    <w:aliases w:val="Верхний колонтитул Знак Знак Знак Знак,Знак1 Знак Знак Знак1 Знак,Знак1 Знак1 Знак Знак,Верхний колонтитул Знак Знак1 Знак,Знак1 Знак Знак1 Знак,Знак1 Знак2 Знак"/>
    <w:rsid w:val="00E23C07"/>
    <w:rPr>
      <w:sz w:val="24"/>
      <w:lang w:val="ru-RU" w:eastAsia="ru-RU"/>
    </w:rPr>
  </w:style>
  <w:style w:type="paragraph" w:customStyle="1" w:styleId="ConsPlusCell">
    <w:name w:val="ConsPlusCell"/>
    <w:uiPriority w:val="99"/>
    <w:rsid w:val="00E927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Цветовое выделение"/>
    <w:rsid w:val="00E927C3"/>
    <w:rPr>
      <w:b/>
      <w:color w:val="auto"/>
      <w:sz w:val="26"/>
    </w:rPr>
  </w:style>
  <w:style w:type="paragraph" w:customStyle="1" w:styleId="13">
    <w:name w:val="Абзац списка1"/>
    <w:basedOn w:val="a"/>
    <w:rsid w:val="00A91624"/>
    <w:pPr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A91624"/>
  </w:style>
  <w:style w:type="paragraph" w:customStyle="1" w:styleId="af2">
    <w:name w:val="Прижатый влево"/>
    <w:basedOn w:val="a"/>
    <w:next w:val="a"/>
    <w:rsid w:val="00C23B0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39"/>
    <w:rsid w:val="00D54DC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30237"/>
    <w:pPr>
      <w:ind w:left="720"/>
      <w:contextualSpacing/>
    </w:pPr>
  </w:style>
  <w:style w:type="paragraph" w:styleId="af5">
    <w:name w:val="Revision"/>
    <w:hidden/>
    <w:uiPriority w:val="99"/>
    <w:semiHidden/>
    <w:rsid w:val="00205414"/>
    <w:rPr>
      <w:rFonts w:ascii="Times New Roman" w:hAnsi="Times New Roman" w:cs="Times New Roman"/>
      <w:sz w:val="28"/>
    </w:rPr>
  </w:style>
  <w:style w:type="table" w:customStyle="1" w:styleId="14">
    <w:name w:val="Сетка таблицы1"/>
    <w:basedOn w:val="a1"/>
    <w:next w:val="af3"/>
    <w:uiPriority w:val="39"/>
    <w:rsid w:val="000B079F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8B5153"/>
    <w:rPr>
      <w:b/>
      <w:bCs/>
    </w:rPr>
  </w:style>
  <w:style w:type="paragraph" w:customStyle="1" w:styleId="ConsTitle">
    <w:name w:val="ConsTitle"/>
    <w:rsid w:val="00692F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Emphasis"/>
    <w:uiPriority w:val="20"/>
    <w:qFormat/>
    <w:rsid w:val="00CF3DAD"/>
    <w:rPr>
      <w:i/>
      <w:iCs/>
    </w:rPr>
  </w:style>
  <w:style w:type="character" w:styleId="af8">
    <w:name w:val="Hyperlink"/>
    <w:basedOn w:val="a0"/>
    <w:uiPriority w:val="99"/>
    <w:unhideWhenUsed/>
    <w:rsid w:val="00FA4206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81FB3"/>
    <w:pPr>
      <w:spacing w:before="100" w:beforeAutospacing="1" w:after="100" w:afterAutospacing="1" w:line="240" w:lineRule="auto"/>
      <w:ind w:left="-709" w:firstLine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6592C"/>
    <w:pPr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ms Rmn"/>
        <w:lang w:val="ru-RU" w:eastAsia="ru-RU" w:bidi="ar-SA"/>
      </w:rPr>
    </w:rPrDefault>
    <w:pPrDefault>
      <w:pPr>
        <w:spacing w:after="240" w:line="4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77"/>
    <w:pPr>
      <w:ind w:firstLine="851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56E77"/>
    <w:pPr>
      <w:spacing w:line="240" w:lineRule="atLeast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6E77"/>
    <w:pPr>
      <w:spacing w:line="240" w:lineRule="atLeast"/>
      <w:ind w:firstLine="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856E77"/>
    <w:pPr>
      <w:spacing w:line="240" w:lineRule="atLeast"/>
      <w:ind w:firstLine="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56E77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1A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1A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1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1A97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page number"/>
    <w:uiPriority w:val="99"/>
    <w:rsid w:val="00856E77"/>
    <w:rPr>
      <w:rFonts w:cs="Times New Roman"/>
    </w:rPr>
  </w:style>
  <w:style w:type="paragraph" w:styleId="a4">
    <w:name w:val="footer"/>
    <w:basedOn w:val="a"/>
    <w:link w:val="a5"/>
    <w:uiPriority w:val="99"/>
    <w:rsid w:val="00856E77"/>
    <w:pPr>
      <w:tabs>
        <w:tab w:val="center" w:pos="4252"/>
        <w:tab w:val="right" w:pos="8504"/>
      </w:tabs>
      <w:spacing w:line="240" w:lineRule="atLeast"/>
      <w:ind w:firstLine="0"/>
      <w:jc w:val="right"/>
    </w:pPr>
  </w:style>
  <w:style w:type="character" w:customStyle="1" w:styleId="a5">
    <w:name w:val="Нижний колонтитул Знак"/>
    <w:link w:val="a4"/>
    <w:uiPriority w:val="99"/>
    <w:semiHidden/>
    <w:rsid w:val="00181A97"/>
    <w:rPr>
      <w:rFonts w:ascii="Times New Roman" w:hAnsi="Times New Roman" w:cs="Times New Roman"/>
      <w:sz w:val="28"/>
    </w:rPr>
  </w:style>
  <w:style w:type="paragraph" w:styleId="a6">
    <w:name w:val="header"/>
    <w:basedOn w:val="a"/>
    <w:link w:val="a7"/>
    <w:uiPriority w:val="99"/>
    <w:rsid w:val="00856E77"/>
    <w:pPr>
      <w:tabs>
        <w:tab w:val="center" w:pos="4252"/>
        <w:tab w:val="right" w:pos="8504"/>
      </w:tabs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locked/>
    <w:rsid w:val="00B821FE"/>
    <w:rPr>
      <w:rFonts w:ascii="Times New Roman" w:hAnsi="Times New Roman"/>
      <w:sz w:val="28"/>
    </w:rPr>
  </w:style>
  <w:style w:type="paragraph" w:customStyle="1" w:styleId="a8">
    <w:name w:val="подпись"/>
    <w:basedOn w:val="a"/>
    <w:rsid w:val="00856E77"/>
    <w:pPr>
      <w:tabs>
        <w:tab w:val="left" w:pos="6237"/>
      </w:tabs>
      <w:spacing w:line="240" w:lineRule="atLeast"/>
      <w:ind w:right="5387" w:firstLine="0"/>
      <w:jc w:val="left"/>
    </w:pPr>
  </w:style>
  <w:style w:type="paragraph" w:styleId="21">
    <w:name w:val="Body Text 2"/>
    <w:basedOn w:val="a"/>
    <w:link w:val="22"/>
    <w:uiPriority w:val="99"/>
    <w:rsid w:val="00856E77"/>
    <w:pPr>
      <w:spacing w:line="240" w:lineRule="auto"/>
      <w:ind w:firstLine="0"/>
    </w:pPr>
  </w:style>
  <w:style w:type="character" w:customStyle="1" w:styleId="22">
    <w:name w:val="Основной текст 2 Знак"/>
    <w:link w:val="21"/>
    <w:uiPriority w:val="99"/>
    <w:semiHidden/>
    <w:rsid w:val="00181A97"/>
    <w:rPr>
      <w:rFonts w:ascii="Times New Roman" w:hAnsi="Times New Roman" w:cs="Times New Roman"/>
      <w:sz w:val="28"/>
    </w:rPr>
  </w:style>
  <w:style w:type="paragraph" w:customStyle="1" w:styleId="a9">
    <w:name w:val="адрес"/>
    <w:basedOn w:val="a"/>
    <w:rsid w:val="00856E77"/>
    <w:pPr>
      <w:spacing w:line="240" w:lineRule="atLeast"/>
      <w:ind w:left="1701" w:firstLine="0"/>
      <w:jc w:val="left"/>
    </w:pPr>
  </w:style>
  <w:style w:type="paragraph" w:styleId="aa">
    <w:name w:val="Body Text Indent"/>
    <w:basedOn w:val="a"/>
    <w:link w:val="ab"/>
    <w:uiPriority w:val="99"/>
    <w:rsid w:val="00856E77"/>
    <w:pPr>
      <w:spacing w:line="240" w:lineRule="auto"/>
    </w:pPr>
  </w:style>
  <w:style w:type="character" w:customStyle="1" w:styleId="ab">
    <w:name w:val="Основной текст с отступом Знак"/>
    <w:link w:val="aa"/>
    <w:uiPriority w:val="99"/>
    <w:semiHidden/>
    <w:rsid w:val="00181A97"/>
    <w:rPr>
      <w:rFonts w:ascii="Times New Roman" w:hAnsi="Times New Roman" w:cs="Times New Roman"/>
      <w:sz w:val="28"/>
    </w:rPr>
  </w:style>
  <w:style w:type="paragraph" w:styleId="ac">
    <w:name w:val="caption"/>
    <w:basedOn w:val="a"/>
    <w:next w:val="a"/>
    <w:uiPriority w:val="35"/>
    <w:qFormat/>
    <w:rsid w:val="00856E77"/>
    <w:pPr>
      <w:jc w:val="center"/>
    </w:pPr>
    <w:rPr>
      <w:b/>
      <w:sz w:val="48"/>
    </w:rPr>
  </w:style>
  <w:style w:type="paragraph" w:styleId="23">
    <w:name w:val="Body Text Indent 2"/>
    <w:basedOn w:val="a"/>
    <w:link w:val="24"/>
    <w:uiPriority w:val="99"/>
    <w:rsid w:val="00856E77"/>
    <w:pPr>
      <w:spacing w:line="240" w:lineRule="auto"/>
      <w:ind w:left="705" w:firstLine="0"/>
    </w:pPr>
  </w:style>
  <w:style w:type="character" w:customStyle="1" w:styleId="24">
    <w:name w:val="Основной текст с отступом 2 Знак"/>
    <w:link w:val="23"/>
    <w:uiPriority w:val="99"/>
    <w:semiHidden/>
    <w:rsid w:val="00181A97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E0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315610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d">
    <w:name w:val="Balloon Text"/>
    <w:basedOn w:val="a"/>
    <w:link w:val="ae"/>
    <w:uiPriority w:val="99"/>
    <w:semiHidden/>
    <w:unhideWhenUsed/>
    <w:rsid w:val="00315610"/>
    <w:pPr>
      <w:spacing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uiPriority w:val="99"/>
    <w:semiHidden/>
    <w:locked/>
    <w:rsid w:val="00315610"/>
    <w:rPr>
      <w:rFonts w:ascii="Tahoma" w:hAnsi="Tahoma"/>
      <w:sz w:val="16"/>
    </w:rPr>
  </w:style>
  <w:style w:type="paragraph" w:styleId="af">
    <w:name w:val="Title"/>
    <w:aliases w:val="Знак2 Знак,Название Знак1 Знак,Название Знак Знак Знак,Знак2 Знак Знак Знак"/>
    <w:basedOn w:val="a"/>
    <w:link w:val="11"/>
    <w:uiPriority w:val="10"/>
    <w:qFormat/>
    <w:rsid w:val="00E23C07"/>
    <w:pPr>
      <w:spacing w:line="240" w:lineRule="auto"/>
      <w:ind w:firstLine="0"/>
      <w:jc w:val="center"/>
    </w:pPr>
    <w:rPr>
      <w:sz w:val="24"/>
    </w:rPr>
  </w:style>
  <w:style w:type="character" w:customStyle="1" w:styleId="11">
    <w:name w:val="Название Знак1"/>
    <w:aliases w:val="Знак2 Знак Знак,Название Знак1 Знак Знак,Название Знак Знак Знак Знак,Знак2 Знак Знак Знак Знак"/>
    <w:link w:val="af"/>
    <w:uiPriority w:val="10"/>
    <w:locked/>
    <w:rsid w:val="00E23C07"/>
    <w:rPr>
      <w:rFonts w:ascii="Times New Roman" w:hAnsi="Times New Roman"/>
      <w:sz w:val="24"/>
    </w:rPr>
  </w:style>
  <w:style w:type="character" w:customStyle="1" w:styleId="af0">
    <w:name w:val="Название Знак"/>
    <w:uiPriority w:val="10"/>
    <w:rsid w:val="00E23C07"/>
    <w:rPr>
      <w:rFonts w:ascii="Cambria" w:hAnsi="Cambria"/>
      <w:b/>
      <w:kern w:val="28"/>
      <w:sz w:val="32"/>
    </w:rPr>
  </w:style>
  <w:style w:type="character" w:customStyle="1" w:styleId="12">
    <w:name w:val="Верхний колонтитул Знак1 Знак Знак"/>
    <w:aliases w:val="Верхний колонтитул Знак Знак Знак Знак,Знак1 Знак Знак Знак1 Знак,Знак1 Знак1 Знак Знак,Верхний колонтитул Знак Знак1 Знак,Знак1 Знак Знак1 Знак,Знак1 Знак2 Знак"/>
    <w:rsid w:val="00E23C07"/>
    <w:rPr>
      <w:sz w:val="24"/>
      <w:lang w:val="ru-RU" w:eastAsia="ru-RU"/>
    </w:rPr>
  </w:style>
  <w:style w:type="paragraph" w:customStyle="1" w:styleId="ConsPlusCell">
    <w:name w:val="ConsPlusCell"/>
    <w:uiPriority w:val="99"/>
    <w:rsid w:val="00E927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Цветовое выделение"/>
    <w:rsid w:val="00E927C3"/>
    <w:rPr>
      <w:b/>
      <w:color w:val="auto"/>
      <w:sz w:val="26"/>
    </w:rPr>
  </w:style>
  <w:style w:type="paragraph" w:customStyle="1" w:styleId="13">
    <w:name w:val="Абзац списка1"/>
    <w:basedOn w:val="a"/>
    <w:rsid w:val="00A91624"/>
    <w:pPr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A91624"/>
  </w:style>
  <w:style w:type="paragraph" w:customStyle="1" w:styleId="af2">
    <w:name w:val="Прижатый влево"/>
    <w:basedOn w:val="a"/>
    <w:next w:val="a"/>
    <w:rsid w:val="00C23B0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39"/>
    <w:rsid w:val="00D54DC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30237"/>
    <w:pPr>
      <w:ind w:left="720"/>
      <w:contextualSpacing/>
    </w:pPr>
  </w:style>
  <w:style w:type="paragraph" w:styleId="af5">
    <w:name w:val="Revision"/>
    <w:hidden/>
    <w:uiPriority w:val="99"/>
    <w:semiHidden/>
    <w:rsid w:val="00205414"/>
    <w:rPr>
      <w:rFonts w:ascii="Times New Roman" w:hAnsi="Times New Roman" w:cs="Times New Roman"/>
      <w:sz w:val="28"/>
    </w:rPr>
  </w:style>
  <w:style w:type="table" w:customStyle="1" w:styleId="14">
    <w:name w:val="Сетка таблицы1"/>
    <w:basedOn w:val="a1"/>
    <w:next w:val="af3"/>
    <w:uiPriority w:val="39"/>
    <w:rsid w:val="000B079F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8B5153"/>
    <w:rPr>
      <w:b/>
      <w:bCs/>
    </w:rPr>
  </w:style>
  <w:style w:type="paragraph" w:customStyle="1" w:styleId="ConsTitle">
    <w:name w:val="ConsTitle"/>
    <w:rsid w:val="00692F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Emphasis"/>
    <w:uiPriority w:val="20"/>
    <w:qFormat/>
    <w:rsid w:val="00CF3DAD"/>
    <w:rPr>
      <w:i/>
      <w:iCs/>
    </w:rPr>
  </w:style>
  <w:style w:type="character" w:styleId="af8">
    <w:name w:val="Hyperlink"/>
    <w:basedOn w:val="a0"/>
    <w:uiPriority w:val="99"/>
    <w:unhideWhenUsed/>
    <w:rsid w:val="00FA4206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81FB3"/>
    <w:pPr>
      <w:spacing w:before="100" w:beforeAutospacing="1" w:after="100" w:afterAutospacing="1" w:line="240" w:lineRule="auto"/>
      <w:ind w:left="-709" w:firstLine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6592C"/>
    <w:pPr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86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56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1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1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312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63124162232475BDBCDB6535CD54DC56E6FFB839E474ABEE29B326E36FB9628A5776356DB36A3DBA0B5AY6h4G" TargetMode="External"/><Relationship Id="rId18" Type="http://schemas.openxmlformats.org/officeDocument/2006/relationships/hyperlink" Target="consultantplus://offline/ref=8B63124162232475BDBCC56823A108D357E9A4B439E176FFBA76E87BB466B335CD182F7729BE6938YBhAG" TargetMode="External"/><Relationship Id="rId26" Type="http://schemas.openxmlformats.org/officeDocument/2006/relationships/hyperlink" Target="consultantplus://offline/ref=4514AAB863CD4FFC78A80A13F61E8CB298CB930F2435C3F3BDA8B93D47q7NEH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3B7103CE9AC4E79F3C44D708812DF8436D78538B452BF5057A8098449FCC5CCB2E82CC0DDEA793SCS9M" TargetMode="External"/><Relationship Id="rId34" Type="http://schemas.openxmlformats.org/officeDocument/2006/relationships/hyperlink" Target="consultantplus://offline/ref=1569DE74B8746FB1E3C3E11CA24B1F0337DDDA63CD8C81FFEB0FF25B0920F76BBB8A467EC1004419F6c9I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D8781BCBEA2CB1F677394C19BB4511E9A04A19F1DECAACFBC13D8B92FC358E6F79B8110DAE481F1AA0995B59L" TargetMode="External"/><Relationship Id="rId17" Type="http://schemas.openxmlformats.org/officeDocument/2006/relationships/hyperlink" Target="consultantplus://offline/ref=8B63124162232475BDBCC56823A108D357E9A4B439E176FFBA76E87BB466B335CD182F7729BE6938YBhAG" TargetMode="External"/><Relationship Id="rId25" Type="http://schemas.openxmlformats.org/officeDocument/2006/relationships/hyperlink" Target="consultantplus://offline/ref=4F3B7103CE9AC4E79F3C44D708812DF8436D78538B452BF5057A8098449FCC5CCB2E82CC0DDEA795SCSFM" TargetMode="External"/><Relationship Id="rId33" Type="http://schemas.openxmlformats.org/officeDocument/2006/relationships/image" Target="media/image7.wmf"/><Relationship Id="rId38" Type="http://schemas.openxmlformats.org/officeDocument/2006/relationships/hyperlink" Target="consultantplus://offline/ref=FBF9602BFB7A1339C1D2686EAD0B5A050D495CF8AF19BD3A28B58E6F02L6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63124162232475BDBCC56823A108D357E9A4B439E176FFBA76E87BB466B335CD182F7729BE6938YBhAG" TargetMode="External"/><Relationship Id="rId20" Type="http://schemas.openxmlformats.org/officeDocument/2006/relationships/hyperlink" Target="consultantplus://offline/ref=8B63124162232475BDBCC56823A108D357E9A4B439E176FFBA76E87BB466B335CD182F7729BE6938YBhAG" TargetMode="External"/><Relationship Id="rId29" Type="http://schemas.openxmlformats.org/officeDocument/2006/relationships/image" Target="media/image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8FAB240C1C290D149AE62A7733C349A04B0231F4162F8D59A088CD7A23F10A713FA82BCAA92729NEs7L" TargetMode="External"/><Relationship Id="rId24" Type="http://schemas.openxmlformats.org/officeDocument/2006/relationships/hyperlink" Target="consultantplus://offline/ref=4F3B7103CE9AC4E79F3C44D708812DF8436D78538B452BF5057A8098449FCC5CCB2E82CC0DDEA792SCSDM" TargetMode="External"/><Relationship Id="rId32" Type="http://schemas.openxmlformats.org/officeDocument/2006/relationships/hyperlink" Target="consultantplus://offline/ref=1569DE74B8746FB1E3C3E11CA24B1F0337DDDA63CD8C81FFEB0FF25B0920F76BBB8A467EC1004419F6c9I" TargetMode="External"/><Relationship Id="rId37" Type="http://schemas.openxmlformats.org/officeDocument/2006/relationships/hyperlink" Target="consultantplus://offline/ref=4E0DBCB0C50046DEB3F7B60C01B1578ABABB9F8D83C817F33020FE0E4EB991D43FA0C9B35C037DA3G2h7I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63124162232475BDBCC56823A108D357E9A4B439E176FFBA76E87BB466B335CD182F7729BE6938YBhAG" TargetMode="External"/><Relationship Id="rId23" Type="http://schemas.openxmlformats.org/officeDocument/2006/relationships/hyperlink" Target="consultantplus://offline/ref=4F3B7103CE9AC4E79F3C44D708812DF8436D78538B452BF5057A8098449FCC5CCB2E82CC0DDEA793SCS7M" TargetMode="External"/><Relationship Id="rId28" Type="http://schemas.openxmlformats.org/officeDocument/2006/relationships/hyperlink" Target="consultantplus://offline/ref=1CB131AAE4F04A7BF62999974E8CDB88739B339E5D5744142BFA91B21722E208C3D2E2E276B8620BlCJEI" TargetMode="External"/><Relationship Id="rId36" Type="http://schemas.openxmlformats.org/officeDocument/2006/relationships/hyperlink" Target="consultantplus://offline/ref=4E0DBCB0C50046DEB3F7B60C01B1578ABABB9F8D83C817F33020FE0E4EB991D43FA0C9B35C037DA3G2h7I" TargetMode="External"/><Relationship Id="rId10" Type="http://schemas.openxmlformats.org/officeDocument/2006/relationships/hyperlink" Target="consultantplus://offline/ref=E9EFB41F3CF759337BD465CF20F4E944BFE4BE1F90A12F4127F131FADAC38A7F38DB71D988AE88m9lAL" TargetMode="External"/><Relationship Id="rId19" Type="http://schemas.openxmlformats.org/officeDocument/2006/relationships/hyperlink" Target="consultantplus://offline/ref=8B63124162232475BDBCC56823A108D357E9A4B439E176FFBA76E87BB466B335CD182F7729BE6938YBhAG" TargetMode="External"/><Relationship Id="rId31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8B63124162232475BDBCDB6535CD54DC56E6FFB839E474ABEE29B326E36FB9628A5776356DB36A3DBF055CY6h2G" TargetMode="External"/><Relationship Id="rId22" Type="http://schemas.openxmlformats.org/officeDocument/2006/relationships/hyperlink" Target="consultantplus://offline/ref=4F3B7103CE9AC4E79F3C44D708812DF8436D78538B452BF5057A8098449FCC5CCB2E82CC0DDEA793SCS8M" TargetMode="External"/><Relationship Id="rId27" Type="http://schemas.openxmlformats.org/officeDocument/2006/relationships/hyperlink" Target="consultantplus://offline/ref=9167737BD112551558BACC88D54BAFD0FD7277AABF68F93EA4A0D316FFACAAA280472BCD4C52BDB6TAG8H" TargetMode="External"/><Relationship Id="rId30" Type="http://schemas.openxmlformats.org/officeDocument/2006/relationships/image" Target="media/image5.wmf"/><Relationship Id="rId35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B6C9-38F0-45F1-9F16-FB16EC7A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9722</Words>
  <Characters>55419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Microsoft</Company>
  <LinksUpToDate>false</LinksUpToDate>
  <CharactersWithSpaces>65011</CharactersWithSpaces>
  <SharedDoc>false</SharedDoc>
  <HLinks>
    <vt:vector size="60" baseType="variant">
      <vt:variant>
        <vt:i4>851971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851971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consultantplus://offline/ref=AF3F3D5969135BB99A29930B185C3F64DED9602AD4EF40ED9B42142C1C75F847BD780F3FC4C750104561FFW4m2L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consultantplus://offline/ref=A9B8B033E08422E3C5B8D8F68CE7C325AABEFFAC4FF4F97E81D1952219L0d1G</vt:lpwstr>
      </vt:variant>
      <vt:variant>
        <vt:lpwstr/>
      </vt:variant>
      <vt:variant>
        <vt:i4>1900551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consultantplus://offline/ref=A9B8B033E08422E3C5B8D8F68CE7C325AABEFFAC4FF4F97E81D1952219L0d1G</vt:lpwstr>
      </vt:variant>
      <vt:variant>
        <vt:lpwstr/>
      </vt:variant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consultantplus://offline/ref=906A7DEC3B49024622EB0966E58088FE1C1A904B6EAB83C80AC1120C1894785136AC4C55F55A1615F321E8ZE12J</vt:lpwstr>
      </vt:variant>
      <vt:variant>
        <vt:lpwstr/>
      </vt:variant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consultantplus://offline/ref=0978D6954771047208A6B3D1A72DDEBDD4010D2CBD71E4B7390F497A5DE39BD0A1983F707A49F08F2F28530Df1G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consultantplus://offline/ref=641893F51FF6205754D7B4122504AAB1FEA0B6CEA3EA61D46066FCFA4D971F62D409DA7F707EC9F8201060tEhFG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subject>Администрация Липецкой области</dc:subject>
  <dc:creator>PC319</dc:creator>
  <cp:lastModifiedBy>scoric</cp:lastModifiedBy>
  <cp:revision>2</cp:revision>
  <cp:lastPrinted>2016-10-21T05:57:00Z</cp:lastPrinted>
  <dcterms:created xsi:type="dcterms:W3CDTF">2016-10-26T07:22:00Z</dcterms:created>
  <dcterms:modified xsi:type="dcterms:W3CDTF">2016-10-26T07:22:00Z</dcterms:modified>
</cp:coreProperties>
</file>