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5F" w:rsidRDefault="0055395F" w:rsidP="0055395F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 № 1</w:t>
      </w:r>
    </w:p>
    <w:p w:rsidR="0055395F" w:rsidRDefault="0055395F" w:rsidP="005539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здравоохранения Липецкой области </w:t>
      </w:r>
    </w:p>
    <w:p w:rsidR="0055395F" w:rsidRDefault="0055395F" w:rsidP="005539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  оказании </w:t>
      </w:r>
      <w:r w:rsidRPr="00780295">
        <w:rPr>
          <w:sz w:val="24"/>
          <w:szCs w:val="24"/>
        </w:rPr>
        <w:t xml:space="preserve"> бесплатной юридической помощи и осуществление  правового информирования  </w:t>
      </w:r>
      <w:r>
        <w:rPr>
          <w:sz w:val="24"/>
          <w:szCs w:val="24"/>
        </w:rPr>
        <w:t xml:space="preserve">и </w:t>
      </w:r>
      <w:r w:rsidRPr="00780295">
        <w:rPr>
          <w:sz w:val="24"/>
          <w:szCs w:val="24"/>
        </w:rPr>
        <w:t>правового просвещения</w:t>
      </w:r>
    </w:p>
    <w:p w:rsidR="0055395F" w:rsidRPr="00A72F5E" w:rsidRDefault="0055395F" w:rsidP="005539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spellStart"/>
      <w:r>
        <w:rPr>
          <w:sz w:val="24"/>
          <w:szCs w:val="24"/>
        </w:rPr>
        <w:t>____квартал</w:t>
      </w:r>
      <w:proofErr w:type="spellEnd"/>
      <w:r>
        <w:rPr>
          <w:sz w:val="24"/>
          <w:szCs w:val="24"/>
        </w:rPr>
        <w:t xml:space="preserve"> 2013 года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нарастающим итогом  с начала года)</w:t>
      </w:r>
    </w:p>
    <w:p w:rsidR="0055395F" w:rsidRPr="00A72F5E" w:rsidRDefault="0055395F" w:rsidP="0055395F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1"/>
        <w:gridCol w:w="907"/>
        <w:gridCol w:w="891"/>
        <w:gridCol w:w="1064"/>
        <w:gridCol w:w="1064"/>
        <w:gridCol w:w="779"/>
        <w:gridCol w:w="892"/>
        <w:gridCol w:w="801"/>
        <w:gridCol w:w="763"/>
        <w:gridCol w:w="663"/>
        <w:gridCol w:w="656"/>
      </w:tblGrid>
      <w:tr w:rsidR="0055395F" w:rsidTr="00BE4711">
        <w:tc>
          <w:tcPr>
            <w:tcW w:w="1671" w:type="dxa"/>
            <w:vMerge w:val="restart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Наименование</w:t>
            </w:r>
          </w:p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структурного подразделения</w:t>
            </w:r>
          </w:p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управления здравоохранения области</w:t>
            </w:r>
          </w:p>
        </w:tc>
        <w:tc>
          <w:tcPr>
            <w:tcW w:w="1374" w:type="dxa"/>
            <w:vMerge w:val="restart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Количество обращений  граждан по вопросам оказания бесплатной юридической помощи</w:t>
            </w:r>
          </w:p>
        </w:tc>
        <w:tc>
          <w:tcPr>
            <w:tcW w:w="1368" w:type="dxa"/>
            <w:vMerge w:val="restart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Количество обращений  граждан, по которым отказана бесплатная юридическая помощь</w:t>
            </w:r>
          </w:p>
        </w:tc>
        <w:tc>
          <w:tcPr>
            <w:tcW w:w="6290" w:type="dxa"/>
            <w:gridSpan w:val="4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из них по видам бесплатной юридической помощи</w:t>
            </w:r>
          </w:p>
        </w:tc>
        <w:tc>
          <w:tcPr>
            <w:tcW w:w="4508" w:type="dxa"/>
            <w:gridSpan w:val="4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Количество  размещенных материалов по правовому  информированию и правовому просвещению  согласно ст. 28 ФЗ</w:t>
            </w:r>
          </w:p>
        </w:tc>
      </w:tr>
      <w:tr w:rsidR="0055395F" w:rsidTr="00BE4711">
        <w:tc>
          <w:tcPr>
            <w:tcW w:w="1671" w:type="dxa"/>
            <w:vMerge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правовое консультирование в устной форме</w:t>
            </w: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правовое консультирование в письменной форме</w:t>
            </w: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составление документов</w:t>
            </w:r>
          </w:p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правового характера</w:t>
            </w: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представление интересов в судах и других органах</w:t>
            </w: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в сети «Интернет»</w:t>
            </w: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изданных брошюр, памяток и т.д.</w:t>
            </w: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иным способом</w:t>
            </w: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11</w:t>
            </w: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</w:tbl>
    <w:p w:rsidR="0055395F" w:rsidRDefault="0055395F" w:rsidP="0055395F">
      <w:pPr>
        <w:tabs>
          <w:tab w:val="left" w:pos="6360"/>
        </w:tabs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Pr="0055395F" w:rsidRDefault="0055395F" w:rsidP="0055395F">
      <w:pPr>
        <w:rPr>
          <w:sz w:val="24"/>
          <w:szCs w:val="24"/>
        </w:rPr>
      </w:pPr>
    </w:p>
    <w:p w:rsidR="0055395F" w:rsidRDefault="0055395F" w:rsidP="0055395F">
      <w:pPr>
        <w:rPr>
          <w:sz w:val="24"/>
          <w:szCs w:val="24"/>
        </w:rPr>
      </w:pPr>
    </w:p>
    <w:p w:rsidR="0055395F" w:rsidRDefault="0055395F" w:rsidP="0055395F">
      <w:pPr>
        <w:rPr>
          <w:sz w:val="24"/>
          <w:szCs w:val="24"/>
        </w:rPr>
      </w:pPr>
    </w:p>
    <w:p w:rsidR="0055395F" w:rsidRDefault="0055395F" w:rsidP="0055395F">
      <w:pPr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 № 2</w:t>
      </w:r>
    </w:p>
    <w:p w:rsidR="0055395F" w:rsidRDefault="0055395F" w:rsidP="005539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государственных медицинских  организаций  области Липецкой области </w:t>
      </w:r>
    </w:p>
    <w:p w:rsidR="0055395F" w:rsidRDefault="0055395F" w:rsidP="005539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 оказании </w:t>
      </w:r>
      <w:r w:rsidRPr="00780295">
        <w:rPr>
          <w:sz w:val="24"/>
          <w:szCs w:val="24"/>
        </w:rPr>
        <w:t xml:space="preserve"> бесплатной юридической помощи и осуществление  правового информирования  </w:t>
      </w:r>
      <w:r>
        <w:rPr>
          <w:sz w:val="24"/>
          <w:szCs w:val="24"/>
        </w:rPr>
        <w:t xml:space="preserve">и </w:t>
      </w:r>
      <w:r w:rsidRPr="00780295">
        <w:rPr>
          <w:sz w:val="24"/>
          <w:szCs w:val="24"/>
        </w:rPr>
        <w:t>правового просвещения</w:t>
      </w:r>
    </w:p>
    <w:p w:rsidR="0055395F" w:rsidRPr="00A72F5E" w:rsidRDefault="0055395F" w:rsidP="005539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spellStart"/>
      <w:r>
        <w:rPr>
          <w:sz w:val="24"/>
          <w:szCs w:val="24"/>
        </w:rPr>
        <w:t>____квартал</w:t>
      </w:r>
      <w:proofErr w:type="spellEnd"/>
      <w:r>
        <w:rPr>
          <w:sz w:val="24"/>
          <w:szCs w:val="24"/>
        </w:rPr>
        <w:t xml:space="preserve"> 2013 года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нарастающим итогом  с начала года)</w:t>
      </w:r>
    </w:p>
    <w:p w:rsidR="0055395F" w:rsidRPr="00A72F5E" w:rsidRDefault="0055395F" w:rsidP="0055395F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1"/>
        <w:gridCol w:w="907"/>
        <w:gridCol w:w="891"/>
        <w:gridCol w:w="1064"/>
        <w:gridCol w:w="1064"/>
        <w:gridCol w:w="779"/>
        <w:gridCol w:w="892"/>
        <w:gridCol w:w="801"/>
        <w:gridCol w:w="763"/>
        <w:gridCol w:w="663"/>
        <w:gridCol w:w="656"/>
      </w:tblGrid>
      <w:tr w:rsidR="0055395F" w:rsidTr="00BE4711">
        <w:tc>
          <w:tcPr>
            <w:tcW w:w="1671" w:type="dxa"/>
            <w:vMerge w:val="restart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Наименование</w:t>
            </w:r>
          </w:p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структурного подразделения</w:t>
            </w:r>
          </w:p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управления здравоохранения области</w:t>
            </w:r>
          </w:p>
        </w:tc>
        <w:tc>
          <w:tcPr>
            <w:tcW w:w="1374" w:type="dxa"/>
            <w:vMerge w:val="restart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Количество обращений  граждан по вопросам оказания бесплатной юридической помощи</w:t>
            </w:r>
          </w:p>
        </w:tc>
        <w:tc>
          <w:tcPr>
            <w:tcW w:w="1368" w:type="dxa"/>
            <w:vMerge w:val="restart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Количество обращений  граждан, по которым отказана бесплатная юридическая помощь</w:t>
            </w:r>
          </w:p>
        </w:tc>
        <w:tc>
          <w:tcPr>
            <w:tcW w:w="6290" w:type="dxa"/>
            <w:gridSpan w:val="4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из них по видам бесплатной юридической помощи</w:t>
            </w:r>
          </w:p>
        </w:tc>
        <w:tc>
          <w:tcPr>
            <w:tcW w:w="4508" w:type="dxa"/>
            <w:gridSpan w:val="4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Количество  размещенных материалов по правовому  информированию и правовому просвещению  согласно ст. 28 ФЗ</w:t>
            </w:r>
          </w:p>
        </w:tc>
      </w:tr>
      <w:tr w:rsidR="0055395F" w:rsidTr="00BE4711">
        <w:tc>
          <w:tcPr>
            <w:tcW w:w="1671" w:type="dxa"/>
            <w:vMerge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правовое консультирование в устной форме</w:t>
            </w: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правовое консультирование в письменной форме</w:t>
            </w: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составление документов</w:t>
            </w:r>
          </w:p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правового характера</w:t>
            </w: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представление интересов в судах и других органах</w:t>
            </w: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в сети «Интернет»</w:t>
            </w: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изданных брошюр, памяток и т.д.</w:t>
            </w: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18"/>
                <w:szCs w:val="18"/>
              </w:rPr>
            </w:pPr>
            <w:r w:rsidRPr="000A4F7E">
              <w:rPr>
                <w:sz w:val="18"/>
                <w:szCs w:val="18"/>
              </w:rPr>
              <w:t>иным способом</w:t>
            </w: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0A4F7E"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0A4F7E">
              <w:rPr>
                <w:sz w:val="24"/>
                <w:szCs w:val="24"/>
              </w:rPr>
              <w:t>11</w:t>
            </w: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  <w:tr w:rsidR="0055395F" w:rsidTr="00BE4711">
        <w:tc>
          <w:tcPr>
            <w:tcW w:w="167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55395F" w:rsidRPr="000A4F7E" w:rsidRDefault="0055395F" w:rsidP="00BE4711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</w:tr>
    </w:tbl>
    <w:p w:rsidR="0055395F" w:rsidRDefault="0055395F" w:rsidP="0055395F">
      <w:pPr>
        <w:tabs>
          <w:tab w:val="left" w:pos="6360"/>
        </w:tabs>
        <w:rPr>
          <w:sz w:val="24"/>
          <w:szCs w:val="24"/>
        </w:rPr>
      </w:pPr>
    </w:p>
    <w:p w:rsidR="0055395F" w:rsidRDefault="0055395F" w:rsidP="0055395F">
      <w:pPr>
        <w:jc w:val="center"/>
        <w:rPr>
          <w:sz w:val="24"/>
          <w:szCs w:val="24"/>
        </w:rPr>
      </w:pPr>
    </w:p>
    <w:p w:rsidR="0055395F" w:rsidRPr="0055395F" w:rsidRDefault="0055395F" w:rsidP="0055395F">
      <w:pPr>
        <w:jc w:val="center"/>
        <w:rPr>
          <w:sz w:val="24"/>
          <w:szCs w:val="24"/>
        </w:rPr>
      </w:pPr>
    </w:p>
    <w:sectPr w:rsidR="0055395F" w:rsidRPr="0055395F" w:rsidSect="00A8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5F"/>
    <w:rsid w:val="0055395F"/>
    <w:rsid w:val="00A8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21338-D82D-4B1B-A8A1-AED85E54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2013-06-23T14:20:00Z</dcterms:created>
  <dcterms:modified xsi:type="dcterms:W3CDTF">2013-06-23T14:23:00Z</dcterms:modified>
</cp:coreProperties>
</file>