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C2" w:rsidRDefault="006F34C2">
      <w:pPr>
        <w:pStyle w:val="ConsPlusNormal"/>
        <w:outlineLvl w:val="0"/>
      </w:pPr>
    </w:p>
    <w:p w:rsidR="006F34C2" w:rsidRDefault="006F34C2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АДМИНИСТРАЦИЯ ЛИПЕЦКОЙ ОБЛАСТИ</w:t>
      </w:r>
    </w:p>
    <w:p w:rsidR="006F34C2" w:rsidRDefault="006F34C2">
      <w:pPr>
        <w:pStyle w:val="ConsPlusNormal"/>
        <w:jc w:val="center"/>
        <w:rPr>
          <w:b/>
          <w:bCs/>
        </w:rPr>
      </w:pPr>
    </w:p>
    <w:p w:rsidR="006F34C2" w:rsidRDefault="006F34C2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6F34C2" w:rsidRDefault="006F34C2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от 11 октября </w:t>
      </w:r>
      <w:smartTag w:uri="urn:schemas-microsoft-com:office:smarttags" w:element="metricconverter">
        <w:smartTagPr>
          <w:attr w:name="ProductID" w:val="2010 г"/>
        </w:smartTagPr>
        <w:r>
          <w:rPr>
            <w:b/>
            <w:bCs/>
          </w:rPr>
          <w:t>2010 г</w:t>
        </w:r>
      </w:smartTag>
      <w:r>
        <w:rPr>
          <w:b/>
          <w:bCs/>
        </w:rPr>
        <w:t>. N 350</w:t>
      </w:r>
    </w:p>
    <w:p w:rsidR="006F34C2" w:rsidRDefault="006F34C2">
      <w:pPr>
        <w:pStyle w:val="ConsPlusNormal"/>
        <w:jc w:val="center"/>
        <w:rPr>
          <w:b/>
          <w:bCs/>
        </w:rPr>
      </w:pPr>
    </w:p>
    <w:p w:rsidR="006F34C2" w:rsidRDefault="006F34C2">
      <w:pPr>
        <w:pStyle w:val="ConsPlusNormal"/>
        <w:jc w:val="center"/>
        <w:rPr>
          <w:b/>
          <w:bCs/>
        </w:rPr>
      </w:pPr>
      <w:r>
        <w:rPr>
          <w:b/>
          <w:bCs/>
        </w:rPr>
        <w:t>О МЕРАХ ПО РЕАЛИЗАЦИИ ОТДЕЛЬНЫХ ПОЛОЖЕНИЙ</w:t>
      </w:r>
    </w:p>
    <w:p w:rsidR="006F34C2" w:rsidRDefault="006F34C2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ФЕДЕРАЛЬНОГО ЗАКОНА "О ПРОТИВОДЕЙСТВИИ КОРРУПЦИИ"</w:t>
      </w:r>
    </w:p>
    <w:p w:rsidR="006F34C2" w:rsidRDefault="006F34C2">
      <w:pPr>
        <w:pStyle w:val="ConsPlusNormal"/>
        <w:jc w:val="center"/>
      </w:pPr>
    </w:p>
    <w:p w:rsidR="006F34C2" w:rsidRDefault="006F34C2">
      <w:pPr>
        <w:pStyle w:val="ConsPlusNormal"/>
        <w:jc w:val="center"/>
      </w:pPr>
      <w:r>
        <w:t xml:space="preserve">(в ред. </w:t>
      </w:r>
      <w:hyperlink r:id="rId6" w:tooltip="Постановление администрации Липецкой области от 29.12.2012 N 565 &quot;О внесении изменений в постановление администрации Липецкой области от 11 октября 2010 года N 350 &quot;О мерах по реализации отдельных положений Федерального закона &quot;О противодействии корруп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6F34C2" w:rsidRDefault="006F34C2">
      <w:pPr>
        <w:pStyle w:val="ConsPlusNormal"/>
        <w:jc w:val="center"/>
      </w:pPr>
      <w:r>
        <w:t>от 29.12.2012 N 565)</w:t>
      </w:r>
    </w:p>
    <w:p w:rsidR="006F34C2" w:rsidRDefault="006F34C2">
      <w:pPr>
        <w:pStyle w:val="ConsPlusNormal"/>
        <w:jc w:val="center"/>
      </w:pPr>
    </w:p>
    <w:p w:rsidR="006F34C2" w:rsidRDefault="006F34C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tooltip="Федеральный закон от 25.12.2008 N 273-ФЗ (ред. от 07.05.2013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администрация Липецкой области постановляет:</w:t>
      </w:r>
    </w:p>
    <w:p w:rsidR="006F34C2" w:rsidRDefault="006F34C2">
      <w:pPr>
        <w:pStyle w:val="ConsPlusNormal"/>
        <w:ind w:firstLine="540"/>
        <w:jc w:val="both"/>
      </w:pPr>
      <w:r>
        <w:t xml:space="preserve">1. Утвердить </w:t>
      </w:r>
      <w:hyperlink w:anchor="Par35" w:tooltip="Ссылка на текущий документ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Липецкой области в администрации Липецкой области и исполнительных органах государственной власти Липецкой области, при назначении на которые граждане и при замещении которых государственные гражданские служащие Липецкой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согласно приложению.</w:t>
      </w:r>
    </w:p>
    <w:p w:rsidR="006F34C2" w:rsidRDefault="006F34C2">
      <w:pPr>
        <w:pStyle w:val="ConsPlusNormal"/>
        <w:ind w:firstLine="540"/>
        <w:jc w:val="both"/>
      </w:pPr>
      <w:r>
        <w:t xml:space="preserve">2. Установить, что гражданин Российской Федерации, замещавший должность государственной гражданской службы Липецкой области, включенную в </w:t>
      </w:r>
      <w:hyperlink w:anchor="Par35" w:tooltip="Ссылка на текущий документ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Липецкой области в администрации Липецкой области и исполнительных органах государственной власти Липецкой области, при назначении на которые граждане и при замещении которых государственные гражданские служащие Липецкой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настоящим постановлением, в течение двух лет после увольнения с государственной гражданской службы:</w:t>
      </w:r>
    </w:p>
    <w:p w:rsidR="006F34C2" w:rsidRDefault="006F34C2">
      <w:pPr>
        <w:pStyle w:val="ConsPlusNormal"/>
        <w:ind w:firstLine="540"/>
        <w:jc w:val="both"/>
      </w:pPr>
      <w:bookmarkStart w:id="0" w:name="Par15"/>
      <w:bookmarkEnd w:id="0"/>
      <w:r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Липецкой области, с согласия соответствующей комиссии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6F34C2" w:rsidRDefault="006F34C2">
      <w:pPr>
        <w:pStyle w:val="ConsPlusNormal"/>
        <w:jc w:val="both"/>
      </w:pPr>
      <w:r>
        <w:t xml:space="preserve">(пп. "а" в ред. </w:t>
      </w:r>
      <w:hyperlink r:id="rId8" w:tooltip="Постановление администрации Липецкой области от 29.12.2012 N 565 &quot;О внесении изменений в постановление администрации Липецкой области от 11 октября 2010 года N 350 &quot;О мерах по реализации отдельных положений Федерального закона &quot;О противодействии корруп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29.12.2012 N 565)</w:t>
      </w:r>
    </w:p>
    <w:p w:rsidR="006F34C2" w:rsidRDefault="006F34C2">
      <w:pPr>
        <w:pStyle w:val="ConsPlusNormal"/>
        <w:ind w:firstLine="540"/>
        <w:jc w:val="both"/>
      </w:pPr>
      <w:r>
        <w:t xml:space="preserve">б) обязан при заключении трудовых договоров и (или) гражданско-правовых договоров на выполнение работ (оказание услуг), указанных в </w:t>
      </w:r>
      <w:hyperlink w:anchor="Par15" w:tooltip="Ссылка на текущий документ" w:history="1">
        <w:r>
          <w:rPr>
            <w:color w:val="0000FF"/>
          </w:rPr>
          <w:t>подпункте "а"</w:t>
        </w:r>
      </w:hyperlink>
      <w:r>
        <w:t xml:space="preserve"> настоящего пункта, сообщать работодателю сведения о последнем месте государственной гражданской службы Липецкой области с соблюдением законодательства Российской Федерации о государственной тайне.</w:t>
      </w:r>
    </w:p>
    <w:p w:rsidR="006F34C2" w:rsidRDefault="006F34C2">
      <w:pPr>
        <w:pStyle w:val="ConsPlusNormal"/>
        <w:jc w:val="both"/>
      </w:pPr>
      <w:r>
        <w:t xml:space="preserve">(в ред. </w:t>
      </w:r>
      <w:hyperlink r:id="rId9" w:tooltip="Постановление администрации Липецкой области от 29.12.2012 N 565 &quot;О внесении изменений в постановление администрации Липецкой области от 11 октября 2010 года N 350 &quot;О мерах по реализации отдельных положений Федерального закона &quot;О противодействии корруп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29.12.2012 N 565)</w:t>
      </w:r>
    </w:p>
    <w:p w:rsidR="006F34C2" w:rsidRDefault="006F34C2">
      <w:pPr>
        <w:pStyle w:val="ConsPlusNormal"/>
        <w:ind w:firstLine="540"/>
        <w:jc w:val="both"/>
      </w:pPr>
      <w:r>
        <w:t xml:space="preserve">3. Проводить актуализацию </w:t>
      </w:r>
      <w:hyperlink w:anchor="Par35" w:tooltip="Ссылка на текущий документ" w:history="1">
        <w:r>
          <w:rPr>
            <w:color w:val="0000FF"/>
          </w:rPr>
          <w:t>Перечня</w:t>
        </w:r>
      </w:hyperlink>
      <w:r>
        <w:t>, утвержденного настоящим постановлением, по мере необходимости.</w:t>
      </w:r>
    </w:p>
    <w:p w:rsidR="006F34C2" w:rsidRDefault="006F34C2">
      <w:pPr>
        <w:pStyle w:val="ConsPlusNormal"/>
        <w:ind w:firstLine="540"/>
        <w:jc w:val="both"/>
      </w:pPr>
    </w:p>
    <w:p w:rsidR="006F34C2" w:rsidRDefault="006F34C2">
      <w:pPr>
        <w:pStyle w:val="ConsPlusNormal"/>
        <w:jc w:val="right"/>
      </w:pPr>
      <w:r>
        <w:t>Глава администрации области</w:t>
      </w:r>
    </w:p>
    <w:p w:rsidR="006F34C2" w:rsidRDefault="006F34C2">
      <w:pPr>
        <w:pStyle w:val="ConsPlusNormal"/>
        <w:jc w:val="right"/>
      </w:pPr>
      <w:r>
        <w:t>О.П.КОРОЛЕВ</w:t>
      </w:r>
    </w:p>
    <w:p w:rsidR="006F34C2" w:rsidRDefault="006F34C2">
      <w:pPr>
        <w:pStyle w:val="ConsPlusNormal"/>
        <w:ind w:firstLine="540"/>
        <w:jc w:val="both"/>
      </w:pPr>
    </w:p>
    <w:p w:rsidR="006F34C2" w:rsidRDefault="006F34C2">
      <w:pPr>
        <w:pStyle w:val="ConsPlusNormal"/>
        <w:ind w:firstLine="540"/>
        <w:jc w:val="both"/>
      </w:pPr>
    </w:p>
    <w:p w:rsidR="006F34C2" w:rsidRDefault="006F34C2">
      <w:pPr>
        <w:pStyle w:val="ConsPlusNormal"/>
        <w:ind w:firstLine="540"/>
        <w:jc w:val="both"/>
      </w:pPr>
    </w:p>
    <w:p w:rsidR="006F34C2" w:rsidRDefault="006F34C2">
      <w:pPr>
        <w:pStyle w:val="ConsPlusNormal"/>
        <w:ind w:firstLine="540"/>
        <w:jc w:val="both"/>
      </w:pPr>
    </w:p>
    <w:p w:rsidR="006F34C2" w:rsidRDefault="006F34C2">
      <w:pPr>
        <w:pStyle w:val="ConsPlusNormal"/>
        <w:ind w:firstLine="540"/>
        <w:jc w:val="both"/>
      </w:pPr>
    </w:p>
    <w:p w:rsidR="006F34C2" w:rsidRDefault="006F34C2">
      <w:pPr>
        <w:pStyle w:val="ConsPlusNormal"/>
        <w:jc w:val="right"/>
        <w:outlineLvl w:val="0"/>
      </w:pPr>
      <w:r>
        <w:t>Приложение</w:t>
      </w:r>
    </w:p>
    <w:p w:rsidR="006F34C2" w:rsidRDefault="006F34C2">
      <w:pPr>
        <w:pStyle w:val="ConsPlusNormal"/>
        <w:jc w:val="right"/>
      </w:pPr>
      <w:r>
        <w:t>к постановлению</w:t>
      </w:r>
    </w:p>
    <w:p w:rsidR="006F34C2" w:rsidRDefault="006F34C2">
      <w:pPr>
        <w:pStyle w:val="ConsPlusNormal"/>
        <w:jc w:val="right"/>
      </w:pPr>
      <w:r>
        <w:t>администрации Липецкой области</w:t>
      </w:r>
    </w:p>
    <w:p w:rsidR="006F34C2" w:rsidRDefault="006F34C2">
      <w:pPr>
        <w:pStyle w:val="ConsPlusNormal"/>
        <w:jc w:val="right"/>
      </w:pPr>
      <w:r>
        <w:t xml:space="preserve">от 11 октября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N 350</w:t>
      </w:r>
    </w:p>
    <w:p w:rsidR="006F34C2" w:rsidRDefault="006F34C2">
      <w:pPr>
        <w:pStyle w:val="ConsPlusNormal"/>
        <w:ind w:firstLine="540"/>
        <w:jc w:val="both"/>
      </w:pPr>
    </w:p>
    <w:p w:rsidR="006F34C2" w:rsidRDefault="006F34C2">
      <w:pPr>
        <w:pStyle w:val="ConsPlusNormal"/>
        <w:jc w:val="center"/>
        <w:rPr>
          <w:b/>
          <w:bCs/>
        </w:rPr>
      </w:pPr>
      <w:bookmarkStart w:id="1" w:name="Par35"/>
      <w:bookmarkEnd w:id="1"/>
      <w:r>
        <w:rPr>
          <w:b/>
          <w:bCs/>
        </w:rPr>
        <w:lastRenderedPageBreak/>
        <w:t>ПЕРЕЧЕНЬ</w:t>
      </w:r>
    </w:p>
    <w:p w:rsidR="006F34C2" w:rsidRDefault="006F34C2">
      <w:pPr>
        <w:pStyle w:val="ConsPlusNormal"/>
        <w:jc w:val="center"/>
        <w:rPr>
          <w:b/>
          <w:bCs/>
        </w:rPr>
      </w:pPr>
      <w:r>
        <w:rPr>
          <w:b/>
          <w:bCs/>
        </w:rPr>
        <w:t>ДОЛЖНОСТЕЙ ГОСУДАРСТВЕННОЙ ГРАЖДАНСКОЙ СЛУЖБЫ</w:t>
      </w:r>
    </w:p>
    <w:p w:rsidR="006F34C2" w:rsidRDefault="006F34C2">
      <w:pPr>
        <w:pStyle w:val="ConsPlusNormal"/>
        <w:jc w:val="center"/>
        <w:rPr>
          <w:b/>
          <w:bCs/>
        </w:rPr>
      </w:pPr>
      <w:r>
        <w:rPr>
          <w:b/>
          <w:bCs/>
        </w:rPr>
        <w:t>ЛИПЕЦКОЙ ОБЛАСТИ В АДМИНИСТРАЦИИ ЛИПЕЦКОЙ ОБЛАСТИ</w:t>
      </w:r>
    </w:p>
    <w:p w:rsidR="006F34C2" w:rsidRDefault="006F34C2">
      <w:pPr>
        <w:pStyle w:val="ConsPlusNormal"/>
        <w:jc w:val="center"/>
        <w:rPr>
          <w:b/>
          <w:bCs/>
        </w:rPr>
      </w:pPr>
      <w:r>
        <w:rPr>
          <w:b/>
          <w:bCs/>
        </w:rPr>
        <w:t>И ИСПОЛНИТЕЛЬНЫХ ОРГАНАХ ГОСУДАРСТВЕННОЙ ВЛАСТИ</w:t>
      </w:r>
    </w:p>
    <w:p w:rsidR="006F34C2" w:rsidRDefault="006F34C2">
      <w:pPr>
        <w:pStyle w:val="ConsPlusNormal"/>
        <w:jc w:val="center"/>
        <w:rPr>
          <w:b/>
          <w:bCs/>
        </w:rPr>
      </w:pPr>
      <w:r>
        <w:rPr>
          <w:b/>
          <w:bCs/>
        </w:rPr>
        <w:t>ЛИПЕЦКОЙ ОБЛАСТИ, ПРИ НАЗНАЧЕНИИ НА КОТОРЫЕ ГРАЖДАНЕ</w:t>
      </w:r>
    </w:p>
    <w:p w:rsidR="006F34C2" w:rsidRDefault="006F34C2">
      <w:pPr>
        <w:pStyle w:val="ConsPlusNormal"/>
        <w:jc w:val="center"/>
        <w:rPr>
          <w:b/>
          <w:bCs/>
        </w:rPr>
      </w:pPr>
      <w:r>
        <w:rPr>
          <w:b/>
          <w:bCs/>
        </w:rPr>
        <w:t>И ПРИ ЗАМЕЩЕНИИ КОТОРЫХ ГОСУДАРСТВЕННЫЕ ГРАЖДАНСКИЕ СЛУЖАЩИЕ</w:t>
      </w:r>
    </w:p>
    <w:p w:rsidR="006F34C2" w:rsidRDefault="006F34C2">
      <w:pPr>
        <w:pStyle w:val="ConsPlusNormal"/>
        <w:jc w:val="center"/>
        <w:rPr>
          <w:b/>
          <w:bCs/>
        </w:rPr>
      </w:pPr>
      <w:r>
        <w:rPr>
          <w:b/>
          <w:bCs/>
        </w:rPr>
        <w:t>ЛИПЕЦКОЙ ОБЛАСТИ ОБЯЗАНЫ ПРЕДСТАВЛЯТЬ СВЕДЕНИЯ О СВОИХ</w:t>
      </w:r>
    </w:p>
    <w:p w:rsidR="006F34C2" w:rsidRDefault="006F34C2">
      <w:pPr>
        <w:pStyle w:val="ConsPlusNormal"/>
        <w:jc w:val="center"/>
        <w:rPr>
          <w:b/>
          <w:bCs/>
        </w:rPr>
      </w:pPr>
      <w:r>
        <w:rPr>
          <w:b/>
          <w:bCs/>
        </w:rPr>
        <w:t>ДОХОДАХ, ОБ ИМУЩЕСТВЕ И ОБЯЗАТЕЛЬСТВАХ ИМУЩЕСТВЕННОГО</w:t>
      </w:r>
    </w:p>
    <w:p w:rsidR="006F34C2" w:rsidRDefault="006F34C2">
      <w:pPr>
        <w:pStyle w:val="ConsPlusNormal"/>
        <w:jc w:val="center"/>
        <w:rPr>
          <w:b/>
          <w:bCs/>
        </w:rPr>
      </w:pPr>
      <w:r>
        <w:rPr>
          <w:b/>
          <w:bCs/>
        </w:rPr>
        <w:t>ХАРАКТЕРА, А ТАКЖЕ СВЕДЕНИЯ О ДОХОДАХ, ОБ ИМУЩЕСТВЕ</w:t>
      </w:r>
    </w:p>
    <w:p w:rsidR="006F34C2" w:rsidRDefault="006F34C2">
      <w:pPr>
        <w:pStyle w:val="ConsPlusNormal"/>
        <w:jc w:val="center"/>
        <w:rPr>
          <w:b/>
          <w:bCs/>
        </w:rPr>
      </w:pPr>
      <w:r>
        <w:rPr>
          <w:b/>
          <w:bCs/>
        </w:rPr>
        <w:t>И ОБЯЗАТЕЛЬСТВАХ ИМУЩЕСТВЕННОГО ХАРАКТЕРА СВОИХ СУПРУГИ</w:t>
      </w:r>
    </w:p>
    <w:p w:rsidR="006F34C2" w:rsidRDefault="006F34C2">
      <w:pPr>
        <w:pStyle w:val="ConsPlusNormal"/>
        <w:jc w:val="center"/>
        <w:rPr>
          <w:b/>
          <w:bCs/>
        </w:rPr>
      </w:pPr>
      <w:r>
        <w:rPr>
          <w:b/>
          <w:bCs/>
        </w:rPr>
        <w:t>(СУПРУГА) И НЕСОВЕРШЕННОЛЕТНИХ ДЕТЕЙ</w:t>
      </w:r>
    </w:p>
    <w:p w:rsidR="006F34C2" w:rsidRDefault="006F34C2">
      <w:pPr>
        <w:pStyle w:val="ConsPlusNormal"/>
        <w:jc w:val="center"/>
      </w:pPr>
    </w:p>
    <w:p w:rsidR="006F34C2" w:rsidRDefault="006F34C2">
      <w:pPr>
        <w:pStyle w:val="ConsPlusNormal"/>
        <w:jc w:val="center"/>
      </w:pPr>
      <w:r>
        <w:t xml:space="preserve">(в ред. </w:t>
      </w:r>
      <w:hyperlink r:id="rId10" w:tooltip="Постановление администрации Липецкой области от 29.12.2012 N 565 &quot;О внесении изменений в постановление администрации Липецкой области от 11 октября 2010 года N 350 &quot;О мерах по реализации отдельных положений Федерального закона &quot;О противодействии корруп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6F34C2" w:rsidRDefault="006F34C2">
      <w:pPr>
        <w:pStyle w:val="ConsPlusNormal"/>
        <w:jc w:val="center"/>
      </w:pPr>
      <w:r>
        <w:t>от 29.12.2012 N 565)</w:t>
      </w:r>
    </w:p>
    <w:p w:rsidR="006F34C2" w:rsidRDefault="006F34C2">
      <w:pPr>
        <w:pStyle w:val="ConsPlusNormal"/>
        <w:ind w:firstLine="540"/>
        <w:jc w:val="both"/>
      </w:pPr>
    </w:p>
    <w:p w:rsidR="006F34C2" w:rsidRDefault="006F34C2">
      <w:pPr>
        <w:pStyle w:val="ConsPlusNormal"/>
        <w:ind w:firstLine="540"/>
        <w:jc w:val="both"/>
      </w:pPr>
      <w:r>
        <w:t>Должности государственной гражданской службы Липецкой области в администрации Липецкой области и исполнительных органах государственной власти Липецкой области, исполнение должностных обязанностей по которым предусматривает:</w:t>
      </w:r>
    </w:p>
    <w:p w:rsidR="006F34C2" w:rsidRDefault="006F34C2">
      <w:pPr>
        <w:pStyle w:val="ConsPlusNormal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6F34C2" w:rsidRDefault="006F34C2">
      <w:pPr>
        <w:pStyle w:val="ConsPlusNormal"/>
        <w:ind w:firstLine="540"/>
        <w:jc w:val="both"/>
      </w:pPr>
      <w:r>
        <w:t>предоставление государственных услуг гражданам и организациям;</w:t>
      </w:r>
    </w:p>
    <w:p w:rsidR="006F34C2" w:rsidRDefault="006F34C2">
      <w:pPr>
        <w:pStyle w:val="ConsPlusNormal"/>
        <w:ind w:firstLine="540"/>
        <w:jc w:val="both"/>
      </w:pPr>
      <w:r>
        <w:t>осуществление контрольных и надзорных мероприятий;</w:t>
      </w:r>
    </w:p>
    <w:p w:rsidR="006F34C2" w:rsidRDefault="006F34C2">
      <w:pPr>
        <w:pStyle w:val="ConsPlusNormal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6F34C2" w:rsidRDefault="006F34C2">
      <w:pPr>
        <w:pStyle w:val="ConsPlusNormal"/>
        <w:ind w:firstLine="540"/>
        <w:jc w:val="both"/>
      </w:pPr>
      <w:r>
        <w:t>управление государственным имуществом;</w:t>
      </w:r>
    </w:p>
    <w:p w:rsidR="006F34C2" w:rsidRDefault="006F34C2">
      <w:pPr>
        <w:pStyle w:val="ConsPlusNormal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6F34C2" w:rsidRDefault="006F34C2">
      <w:pPr>
        <w:pStyle w:val="ConsPlusNormal"/>
        <w:ind w:firstLine="540"/>
        <w:jc w:val="both"/>
      </w:pPr>
      <w:r>
        <w:t>хранение и распределение материально-технических ресурсов.</w:t>
      </w:r>
    </w:p>
    <w:p w:rsidR="006F34C2" w:rsidRDefault="006F34C2">
      <w:pPr>
        <w:pStyle w:val="ConsPlusNormal"/>
        <w:ind w:firstLine="540"/>
        <w:jc w:val="both"/>
      </w:pPr>
      <w:r>
        <w:t>1. Должности государственной гражданской службы Липецкой области в администрации Липецкой области, замещение которых связано с коррупционными рисками:</w:t>
      </w:r>
    </w:p>
    <w:p w:rsidR="006F34C2" w:rsidRDefault="006F34C2">
      <w:pPr>
        <w:pStyle w:val="ConsPlusNormal"/>
        <w:ind w:firstLine="540"/>
        <w:jc w:val="both"/>
      </w:pPr>
      <w:r>
        <w:t>начальник управления;</w:t>
      </w:r>
    </w:p>
    <w:p w:rsidR="006F34C2" w:rsidRDefault="006F34C2">
      <w:pPr>
        <w:pStyle w:val="ConsPlusNormal"/>
        <w:ind w:firstLine="540"/>
        <w:jc w:val="both"/>
      </w:pPr>
      <w:r>
        <w:t>руководитель пресс-службы;</w:t>
      </w:r>
    </w:p>
    <w:p w:rsidR="006F34C2" w:rsidRDefault="006F34C2">
      <w:pPr>
        <w:pStyle w:val="ConsPlusNormal"/>
        <w:ind w:firstLine="540"/>
        <w:jc w:val="both"/>
      </w:pPr>
      <w:r>
        <w:t>первый заместитель начальника управления;</w:t>
      </w:r>
    </w:p>
    <w:p w:rsidR="006F34C2" w:rsidRDefault="006F34C2">
      <w:pPr>
        <w:pStyle w:val="ConsPlusNormal"/>
        <w:ind w:firstLine="540"/>
        <w:jc w:val="both"/>
      </w:pPr>
      <w:r>
        <w:t>заместитель начальника управления;</w:t>
      </w:r>
    </w:p>
    <w:p w:rsidR="006F34C2" w:rsidRDefault="006F34C2">
      <w:pPr>
        <w:pStyle w:val="ConsPlusNormal"/>
        <w:ind w:firstLine="540"/>
        <w:jc w:val="both"/>
      </w:pPr>
      <w:r>
        <w:t>начальник отдела;</w:t>
      </w:r>
    </w:p>
    <w:p w:rsidR="006F34C2" w:rsidRDefault="006F34C2">
      <w:pPr>
        <w:pStyle w:val="ConsPlusNormal"/>
        <w:ind w:firstLine="540"/>
        <w:jc w:val="both"/>
      </w:pPr>
      <w:r>
        <w:t>начальник отдела в управлении;</w:t>
      </w:r>
    </w:p>
    <w:p w:rsidR="006F34C2" w:rsidRDefault="006F34C2">
      <w:pPr>
        <w:pStyle w:val="ConsPlusNormal"/>
        <w:ind w:firstLine="540"/>
        <w:jc w:val="both"/>
      </w:pPr>
      <w:r>
        <w:t>советник главы администрации Липецкой области;</w:t>
      </w:r>
    </w:p>
    <w:p w:rsidR="006F34C2" w:rsidRDefault="006F34C2">
      <w:pPr>
        <w:pStyle w:val="ConsPlusNormal"/>
        <w:ind w:firstLine="540"/>
        <w:jc w:val="both"/>
      </w:pPr>
      <w:r>
        <w:t>советник первого заместителя главы администрации Липецкой области;</w:t>
      </w:r>
    </w:p>
    <w:p w:rsidR="006F34C2" w:rsidRDefault="006F34C2">
      <w:pPr>
        <w:pStyle w:val="ConsPlusNormal"/>
        <w:ind w:firstLine="540"/>
        <w:jc w:val="both"/>
      </w:pPr>
      <w:r>
        <w:t>советник заместителя главы администрации Липецкой области;</w:t>
      </w:r>
    </w:p>
    <w:p w:rsidR="006F34C2" w:rsidRDefault="006F34C2">
      <w:pPr>
        <w:pStyle w:val="ConsPlusNormal"/>
        <w:ind w:firstLine="540"/>
        <w:jc w:val="both"/>
      </w:pPr>
      <w:r>
        <w:t>заместитель начальника отдела в управлении;</w:t>
      </w:r>
    </w:p>
    <w:p w:rsidR="006F34C2" w:rsidRDefault="006F34C2">
      <w:pPr>
        <w:pStyle w:val="ConsPlusNormal"/>
        <w:ind w:firstLine="540"/>
        <w:jc w:val="both"/>
      </w:pPr>
      <w:r>
        <w:t>главный консультант;</w:t>
      </w:r>
    </w:p>
    <w:p w:rsidR="006F34C2" w:rsidRDefault="006F34C2">
      <w:pPr>
        <w:pStyle w:val="ConsPlusNormal"/>
        <w:ind w:firstLine="540"/>
        <w:jc w:val="both"/>
      </w:pPr>
      <w:r>
        <w:t>ведущий консультант;</w:t>
      </w:r>
    </w:p>
    <w:p w:rsidR="006F34C2" w:rsidRDefault="006F34C2">
      <w:pPr>
        <w:pStyle w:val="ConsPlusNormal"/>
        <w:ind w:firstLine="540"/>
        <w:jc w:val="both"/>
      </w:pPr>
      <w:r>
        <w:t>консультант;</w:t>
      </w:r>
    </w:p>
    <w:p w:rsidR="006F34C2" w:rsidRDefault="006F34C2">
      <w:pPr>
        <w:pStyle w:val="ConsPlusNormal"/>
        <w:ind w:firstLine="540"/>
        <w:jc w:val="both"/>
      </w:pPr>
      <w:r>
        <w:t>главный специалист-эксперт;</w:t>
      </w:r>
    </w:p>
    <w:p w:rsidR="006F34C2" w:rsidRDefault="006F34C2">
      <w:pPr>
        <w:pStyle w:val="ConsPlusNormal"/>
        <w:ind w:firstLine="540"/>
        <w:jc w:val="both"/>
      </w:pPr>
      <w:r>
        <w:t>ведущий специалист-эксперт;</w:t>
      </w:r>
    </w:p>
    <w:p w:rsidR="006F34C2" w:rsidRDefault="006F34C2">
      <w:pPr>
        <w:pStyle w:val="ConsPlusNormal"/>
        <w:ind w:firstLine="540"/>
        <w:jc w:val="both"/>
      </w:pPr>
      <w:r>
        <w:t>специалист-эксперт.</w:t>
      </w:r>
    </w:p>
    <w:p w:rsidR="006F34C2" w:rsidRDefault="006F34C2">
      <w:pPr>
        <w:pStyle w:val="ConsPlusNormal"/>
        <w:jc w:val="both"/>
      </w:pPr>
      <w:r>
        <w:t xml:space="preserve">(п. 1 в ред. </w:t>
      </w:r>
      <w:hyperlink r:id="rId11" w:tooltip="Постановление администрации Липецкой области от 29.12.2012 N 565 &quot;О внесении изменений в постановление администрации Липецкой области от 11 октября 2010 года N 350 &quot;О мерах по реализации отдельных положений Федерального закона &quot;О противодействии корруп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29.12.2012 N 565)</w:t>
      </w:r>
    </w:p>
    <w:p w:rsidR="006F34C2" w:rsidRDefault="006F34C2">
      <w:pPr>
        <w:pStyle w:val="ConsPlusNormal"/>
        <w:ind w:firstLine="540"/>
        <w:jc w:val="both"/>
      </w:pPr>
      <w:r>
        <w:t>2. Должности государственной гражданской службы Липецкой области в исполнительных органах государственной власти Липецкой области, замещение которых связано с коррупционными рисками:</w:t>
      </w:r>
    </w:p>
    <w:p w:rsidR="006F34C2" w:rsidRDefault="006F34C2">
      <w:pPr>
        <w:pStyle w:val="ConsPlusNormal"/>
        <w:ind w:firstLine="540"/>
        <w:jc w:val="both"/>
      </w:pPr>
      <w:r>
        <w:t>начальник управления;</w:t>
      </w:r>
    </w:p>
    <w:p w:rsidR="006F34C2" w:rsidRDefault="006F34C2">
      <w:pPr>
        <w:pStyle w:val="ConsPlusNormal"/>
        <w:ind w:firstLine="540"/>
        <w:jc w:val="both"/>
      </w:pPr>
      <w:r>
        <w:t>руководитель инспекции;</w:t>
      </w:r>
    </w:p>
    <w:p w:rsidR="006F34C2" w:rsidRDefault="006F34C2">
      <w:pPr>
        <w:pStyle w:val="ConsPlusNormal"/>
        <w:ind w:firstLine="540"/>
        <w:jc w:val="both"/>
      </w:pPr>
      <w:r>
        <w:t>первый заместитель начальника управления;</w:t>
      </w:r>
    </w:p>
    <w:p w:rsidR="006F34C2" w:rsidRDefault="006F34C2">
      <w:pPr>
        <w:pStyle w:val="ConsPlusNormal"/>
        <w:ind w:firstLine="540"/>
        <w:jc w:val="both"/>
      </w:pPr>
      <w:r>
        <w:t>заместитель начальника управления;</w:t>
      </w:r>
    </w:p>
    <w:p w:rsidR="006F34C2" w:rsidRDefault="006F34C2">
      <w:pPr>
        <w:pStyle w:val="ConsPlusNormal"/>
        <w:ind w:firstLine="540"/>
        <w:jc w:val="both"/>
      </w:pPr>
      <w:r>
        <w:t>заместитель руководителя инспекции;</w:t>
      </w:r>
    </w:p>
    <w:p w:rsidR="006F34C2" w:rsidRDefault="006F34C2">
      <w:pPr>
        <w:pStyle w:val="ConsPlusNormal"/>
        <w:ind w:firstLine="540"/>
        <w:jc w:val="both"/>
      </w:pPr>
      <w:r>
        <w:t>заместитель руководителя представительства;</w:t>
      </w:r>
    </w:p>
    <w:p w:rsidR="006F34C2" w:rsidRDefault="006F34C2">
      <w:pPr>
        <w:pStyle w:val="ConsPlusNormal"/>
        <w:ind w:firstLine="540"/>
        <w:jc w:val="both"/>
      </w:pPr>
      <w:r>
        <w:t>начальник отдела в управлении, инспекции, представительстве;</w:t>
      </w:r>
    </w:p>
    <w:p w:rsidR="006F34C2" w:rsidRDefault="006F34C2">
      <w:pPr>
        <w:pStyle w:val="ConsPlusNormal"/>
        <w:ind w:firstLine="540"/>
        <w:jc w:val="both"/>
      </w:pPr>
      <w:r>
        <w:lastRenderedPageBreak/>
        <w:t>заместитель начальника отдела в управлении, инспекции;</w:t>
      </w:r>
    </w:p>
    <w:p w:rsidR="006F34C2" w:rsidRDefault="006F34C2">
      <w:pPr>
        <w:pStyle w:val="ConsPlusNormal"/>
        <w:ind w:firstLine="540"/>
        <w:jc w:val="both"/>
      </w:pPr>
      <w:r>
        <w:t>главный консультант;</w:t>
      </w:r>
    </w:p>
    <w:p w:rsidR="006F34C2" w:rsidRDefault="006F34C2">
      <w:pPr>
        <w:pStyle w:val="ConsPlusNormal"/>
        <w:ind w:firstLine="540"/>
        <w:jc w:val="both"/>
      </w:pPr>
      <w:r>
        <w:t>ведущий консультант;</w:t>
      </w:r>
    </w:p>
    <w:p w:rsidR="006F34C2" w:rsidRDefault="006F34C2">
      <w:pPr>
        <w:pStyle w:val="ConsPlusNormal"/>
        <w:ind w:firstLine="540"/>
        <w:jc w:val="both"/>
      </w:pPr>
      <w:r>
        <w:t>консультант;</w:t>
      </w:r>
    </w:p>
    <w:p w:rsidR="006F34C2" w:rsidRDefault="006F34C2">
      <w:pPr>
        <w:pStyle w:val="ConsPlusNormal"/>
        <w:ind w:firstLine="540"/>
        <w:jc w:val="both"/>
      </w:pPr>
      <w:r>
        <w:t>главный государственный инженер-инспектор;</w:t>
      </w:r>
    </w:p>
    <w:p w:rsidR="006F34C2" w:rsidRDefault="006F34C2">
      <w:pPr>
        <w:pStyle w:val="ConsPlusNormal"/>
        <w:ind w:firstLine="540"/>
        <w:jc w:val="both"/>
      </w:pPr>
      <w:r>
        <w:t>главный специалист-эксперт;</w:t>
      </w:r>
    </w:p>
    <w:p w:rsidR="006F34C2" w:rsidRDefault="006F34C2">
      <w:pPr>
        <w:pStyle w:val="ConsPlusNormal"/>
        <w:ind w:firstLine="540"/>
        <w:jc w:val="both"/>
      </w:pPr>
      <w:r>
        <w:t>ведущий специалист-эксперт;</w:t>
      </w:r>
    </w:p>
    <w:p w:rsidR="006F34C2" w:rsidRDefault="006F34C2">
      <w:pPr>
        <w:pStyle w:val="ConsPlusNormal"/>
        <w:ind w:firstLine="540"/>
        <w:jc w:val="both"/>
      </w:pPr>
      <w:r>
        <w:t>специалист-эксперт;</w:t>
      </w:r>
    </w:p>
    <w:p w:rsidR="006F34C2" w:rsidRDefault="006F34C2">
      <w:pPr>
        <w:pStyle w:val="ConsPlusNormal"/>
        <w:ind w:firstLine="540"/>
        <w:jc w:val="both"/>
      </w:pPr>
      <w:r>
        <w:t>помощник мирового судьи;</w:t>
      </w:r>
    </w:p>
    <w:p w:rsidR="006F34C2" w:rsidRDefault="006F34C2">
      <w:pPr>
        <w:pStyle w:val="ConsPlusNormal"/>
        <w:ind w:firstLine="540"/>
        <w:jc w:val="both"/>
      </w:pPr>
      <w:r>
        <w:t>секретарь судебного заседания;</w:t>
      </w:r>
    </w:p>
    <w:p w:rsidR="006F34C2" w:rsidRDefault="006F34C2">
      <w:pPr>
        <w:pStyle w:val="ConsPlusNormal"/>
        <w:ind w:firstLine="540"/>
        <w:jc w:val="both"/>
      </w:pPr>
      <w:r>
        <w:t>государственный инженер-инспектор;</w:t>
      </w:r>
    </w:p>
    <w:p w:rsidR="006F34C2" w:rsidRDefault="006F34C2">
      <w:pPr>
        <w:pStyle w:val="ConsPlusNormal"/>
        <w:ind w:firstLine="540"/>
        <w:jc w:val="both"/>
      </w:pPr>
      <w:r>
        <w:t>старший специалист 1 разряда.</w:t>
      </w:r>
    </w:p>
    <w:p w:rsidR="006F34C2" w:rsidRDefault="006F34C2">
      <w:pPr>
        <w:pStyle w:val="ConsPlusNormal"/>
        <w:jc w:val="both"/>
      </w:pPr>
      <w:r>
        <w:t xml:space="preserve">(п. 2 в ред. </w:t>
      </w:r>
      <w:hyperlink r:id="rId12" w:tooltip="Постановление администрации Липецкой области от 29.12.2012 N 565 &quot;О внесении изменений в постановление администрации Липецкой области от 11 октября 2010 года N 350 &quot;О мерах по реализации отдельных положений Федерального закона &quot;О противодействии корруп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29.12.2012 N 565)</w:t>
      </w:r>
    </w:p>
    <w:p w:rsidR="006F34C2" w:rsidRDefault="006F34C2">
      <w:pPr>
        <w:pStyle w:val="ConsPlusNormal"/>
        <w:ind w:firstLine="540"/>
        <w:jc w:val="both"/>
      </w:pPr>
    </w:p>
    <w:p w:rsidR="006F34C2" w:rsidRDefault="006F34C2">
      <w:pPr>
        <w:pStyle w:val="ConsPlusNormal"/>
        <w:ind w:firstLine="540"/>
        <w:jc w:val="both"/>
      </w:pPr>
    </w:p>
    <w:p w:rsidR="006F34C2" w:rsidRDefault="006F34C2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6F34C2">
      <w:headerReference w:type="default" r:id="rId13"/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82D" w:rsidRDefault="00ED182D">
      <w:r>
        <w:separator/>
      </w:r>
    </w:p>
  </w:endnote>
  <w:endnote w:type="continuationSeparator" w:id="1">
    <w:p w:rsidR="00ED182D" w:rsidRDefault="00ED1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C2" w:rsidRDefault="006F34C2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  <w:r>
      <w:rPr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6F34C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F34C2" w:rsidRDefault="006F34C2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F34C2" w:rsidRDefault="006F34C2">
          <w:pPr>
            <w:widowControl w:val="0"/>
            <w:autoSpaceDE w:val="0"/>
            <w:autoSpaceDN w:val="0"/>
            <w:adjustRightInd w:val="0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F34C2" w:rsidRDefault="006F34C2">
          <w:pPr>
            <w:widowControl w:val="0"/>
            <w:autoSpaceDE w:val="0"/>
            <w:autoSpaceDN w:val="0"/>
            <w:adjustRightInd w:val="0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A322C8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A322C8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82D" w:rsidRDefault="00ED182D">
      <w:r>
        <w:separator/>
      </w:r>
    </w:p>
  </w:footnote>
  <w:footnote w:type="continuationSeparator" w:id="1">
    <w:p w:rsidR="00ED182D" w:rsidRDefault="00ED1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6F34C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F34C2" w:rsidRDefault="006F34C2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Липецкой области от 11.10.2010 N 350</w:t>
          </w:r>
          <w:r>
            <w:rPr>
              <w:rFonts w:ascii="Tahoma" w:hAnsi="Tahoma" w:cs="Tahoma"/>
              <w:sz w:val="16"/>
              <w:szCs w:val="16"/>
            </w:rPr>
            <w:br/>
            <w:t>(ред. от 29.12.2012)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реализации отдельных положений Федерального закона "О противодействии коррупции"</w:t>
          </w:r>
          <w:r>
            <w:rPr>
              <w:rFonts w:ascii="Tahoma" w:hAnsi="Tahoma" w:cs="Tahoma"/>
              <w:sz w:val="16"/>
              <w:szCs w:val="16"/>
            </w:rPr>
            <w:br/>
            <w:t>(вместе с "Перечнем д...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F34C2" w:rsidRDefault="006F34C2">
          <w:pPr>
            <w:widowControl w:val="0"/>
            <w:autoSpaceDE w:val="0"/>
            <w:autoSpaceDN w:val="0"/>
            <w:adjustRightInd w:val="0"/>
            <w:jc w:val="center"/>
          </w:pPr>
        </w:p>
        <w:p w:rsidR="006F34C2" w:rsidRDefault="006F34C2">
          <w:pPr>
            <w:widowControl w:val="0"/>
            <w:autoSpaceDE w:val="0"/>
            <w:autoSpaceDN w:val="0"/>
            <w:adjustRightInd w:val="0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F34C2" w:rsidRDefault="006F34C2">
          <w:pPr>
            <w:widowControl w:val="0"/>
            <w:autoSpaceDE w:val="0"/>
            <w:autoSpaceDN w:val="0"/>
            <w:adjustRightInd w:val="0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30.05.2013</w:t>
          </w:r>
        </w:p>
      </w:tc>
    </w:tr>
  </w:tbl>
  <w:p w:rsidR="006F34C2" w:rsidRDefault="006F34C2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</w:p>
  <w:p w:rsidR="006F34C2" w:rsidRDefault="006F34C2"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71098"/>
    <w:rsid w:val="00071098"/>
    <w:rsid w:val="00386D1A"/>
    <w:rsid w:val="006F34C2"/>
    <w:rsid w:val="00A322C8"/>
    <w:rsid w:val="00ED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39AA61C6E1F557AED25C651DF41EDAFF0DF3D0A358EBF6580AF10359203F0E5FD61F07C84D687FCD7EBO0Q4P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E39AA61C6E1F557AED3BCB47B31DE2AEFF87320F318DEA31DFF44D629B09A7A2B238B23889D780OFQ5P" TargetMode="External"/><Relationship Id="rId12" Type="http://schemas.openxmlformats.org/officeDocument/2006/relationships/hyperlink" Target="consultantplus://offline/ref=1AE39AA61C6E1F557AED25C651DF41EDAFF0DF3D0A358EBF6580AF10359203F0E5FD61F07C84D687FCD7E9O0QA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E39AA61C6E1F557AED25C651DF41EDAFF0DF3D0A358EBF6580AF10359203F0E5FD61F07C84D687FCD7EBO0Q6P" TargetMode="External"/><Relationship Id="rId11" Type="http://schemas.openxmlformats.org/officeDocument/2006/relationships/hyperlink" Target="consultantplus://offline/ref=1AE39AA61C6E1F557AED25C651DF41EDAFF0DF3D0A358EBF6580AF10359203F0E5FD61F07C84D687FCD7EAO0Q2P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AE39AA61C6E1F557AED25C651DF41EDAFF0DF3D0A358EBF6580AF10359203F0E5FD61F07C84D687FCD7EAO0Q3P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AE39AA61C6E1F557AED25C651DF41EDAFF0DF3D0A358EBF6580AF10359203F0E5FD61F07C84D687FCD7EBO0QAP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C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1365</Words>
  <Characters>7786</Characters>
  <Application>Microsoft Office Word</Application>
  <DocSecurity>0</DocSecurity>
  <Lines>64</Lines>
  <Paragraphs>18</Paragraphs>
  <ScaleCrop>false</ScaleCrop>
  <Company/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Липецкой области от 11.10.2010 N 350(ред. от 29.12.2012)"О мерах по реализации отдельных положений Федерального закона "О противодействии коррупции"(вместе с "Перечнем должностей государственной гражданской службы Липецкой обла</dc:title>
  <dc:subject/>
  <dc:creator>ConsultantPlus</dc:creator>
  <cp:keywords/>
  <dc:description/>
  <cp:lastModifiedBy>.</cp:lastModifiedBy>
  <cp:revision>2</cp:revision>
  <dcterms:created xsi:type="dcterms:W3CDTF">2013-06-13T08:20:00Z</dcterms:created>
  <dcterms:modified xsi:type="dcterms:W3CDTF">2013-06-13T08:20:00Z</dcterms:modified>
</cp:coreProperties>
</file>