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14 мая 2015 г. N 240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МЕТОДИЧЕСКИХ РЕКОМЕНДАЦИЙ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ПРОВЕДЕНИЮ НЕЗАВИСИМОЙ ОЦЕНКИ КАЧЕСТВА ОКАЗАНИЯ УСЛУГ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МЕДИЦИНСКИМИ ОРГАНИЗАЦИЯМИ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планом</w:t>
        </w:r>
      </w:hyperlink>
      <w:r>
        <w:rPr>
          <w:rFonts w:ascii="Calibri" w:hAnsi="Calibri" w:cs="Calibri"/>
        </w:rPr>
        <w:t xml:space="preserve"> мероприятий по формированию независимой системы оценки качества работы организаций, оказывающих социальные услуги, на 2013 - 2015 годы, утвержденным распоряжением Правительства Российской Федерации от 30 марта 2013 г. N 487-р (Собрание законодательства Российской Федерации, 2013, N 14, ст. 1722; 2015, N 4, ст. 969), приказываю: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Методические рекомендации по проведению </w:t>
      </w:r>
      <w:hyperlink r:id="rId7" w:history="1">
        <w:r>
          <w:rPr>
            <w:rFonts w:ascii="Calibri" w:hAnsi="Calibri" w:cs="Calibri"/>
            <w:color w:val="0000FF"/>
          </w:rPr>
          <w:t>независимой оценки</w:t>
        </w:r>
      </w:hyperlink>
      <w:r>
        <w:rPr>
          <w:rFonts w:ascii="Calibri" w:hAnsi="Calibri" w:cs="Calibri"/>
        </w:rPr>
        <w:t xml:space="preserve"> качества оказания услуг медицинскими организациями согласно </w:t>
      </w:r>
      <w:hyperlink w:anchor="Par25" w:history="1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>.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0"/>
      <w:bookmarkEnd w:id="1"/>
      <w:r>
        <w:rPr>
          <w:rFonts w:ascii="Calibri" w:hAnsi="Calibri" w:cs="Calibri"/>
        </w:rPr>
        <w:t>Приложение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мая 2015 г. N 240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5"/>
      <w:bookmarkEnd w:id="2"/>
      <w:r>
        <w:rPr>
          <w:rFonts w:ascii="Calibri" w:hAnsi="Calibri" w:cs="Calibri"/>
          <w:b/>
          <w:bCs/>
        </w:rPr>
        <w:t>МЕТОДИЧЕСКИЕ РЕКОМЕНДАЦИИ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ПРОВЕДЕНИЮ НЕЗАВИСИМОЙ ОЦЕНКИ КАЧЕСТВА ОКАЗАНИЯ УСЛУГ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МЕДИЦИНСКИМИ ОРГАНИЗАЦИЯМИ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29"/>
      <w:bookmarkEnd w:id="3"/>
      <w:r>
        <w:rPr>
          <w:rFonts w:ascii="Calibri" w:hAnsi="Calibri" w:cs="Calibri"/>
        </w:rPr>
        <w:t>I. Общие положения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Настоящие Методические рекомендации подготовлены в целях реализации </w:t>
      </w:r>
      <w:hyperlink r:id="rId8" w:history="1">
        <w:r>
          <w:rPr>
            <w:rFonts w:ascii="Calibri" w:hAnsi="Calibri" w:cs="Calibri"/>
            <w:color w:val="0000FF"/>
          </w:rPr>
          <w:t>статьи 79.1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(далее - Федеральный закон N 323-ФЗ) и </w:t>
      </w:r>
      <w:hyperlink r:id="rId9" w:history="1">
        <w:r>
          <w:rPr>
            <w:rFonts w:ascii="Calibri" w:hAnsi="Calibri" w:cs="Calibri"/>
            <w:color w:val="0000FF"/>
          </w:rPr>
          <w:t>пункта 4(1)</w:t>
        </w:r>
      </w:hyperlink>
      <w:r>
        <w:rPr>
          <w:rFonts w:ascii="Calibri" w:hAnsi="Calibri" w:cs="Calibri"/>
        </w:rPr>
        <w:t xml:space="preserve"> плана мероприятий по формированию независимой системы оценки качества работы организаций, оказывающих социальные услуги, на 2013 - 2015 годы, утвержденного распоряжением Правительства Российской Федерации от 30 марта</w:t>
      </w:r>
      <w:proofErr w:type="gramEnd"/>
      <w:r>
        <w:rPr>
          <w:rFonts w:ascii="Calibri" w:hAnsi="Calibri" w:cs="Calibri"/>
        </w:rPr>
        <w:t xml:space="preserve"> 2013 г. N 487-р.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Независимая оценка качества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оказания услуг медицинскими организациями, а также в целях повышения качества их деятельности.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Организация и проведение независимой оценки качества оказания услуг медицинскими организациями осуществляется в соответствии со </w:t>
      </w:r>
      <w:hyperlink r:id="rId10" w:history="1">
        <w:r>
          <w:rPr>
            <w:rFonts w:ascii="Calibri" w:hAnsi="Calibri" w:cs="Calibri"/>
            <w:color w:val="0000FF"/>
          </w:rPr>
          <w:t>статьей 79.1</w:t>
        </w:r>
      </w:hyperlink>
      <w:r>
        <w:rPr>
          <w:rFonts w:ascii="Calibri" w:hAnsi="Calibri" w:cs="Calibri"/>
        </w:rPr>
        <w:t xml:space="preserve"> Федерального закона N 323-ФЗ и проводится не чаще одного раза в год и не реже одного раза в три года.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При проведении независимой оценки качества оказания услуг медицинскими организациями используется общедоступная информация о медицинских организациях, размещаемая, в том числе, в форме открытых данных.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5. </w:t>
      </w:r>
      <w:proofErr w:type="gramStart"/>
      <w:r>
        <w:rPr>
          <w:rFonts w:ascii="Calibri" w:hAnsi="Calibri" w:cs="Calibri"/>
        </w:rPr>
        <w:t xml:space="preserve">Согласно </w:t>
      </w:r>
      <w:hyperlink r:id="rId11" w:history="1">
        <w:r>
          <w:rPr>
            <w:rFonts w:ascii="Calibri" w:hAnsi="Calibri" w:cs="Calibri"/>
            <w:color w:val="0000FF"/>
          </w:rPr>
          <w:t>статье 79.1</w:t>
        </w:r>
      </w:hyperlink>
      <w:r>
        <w:rPr>
          <w:rFonts w:ascii="Calibri" w:hAnsi="Calibri" w:cs="Calibri"/>
        </w:rPr>
        <w:t xml:space="preserve"> Федерального закона N 323-ФЗ независимая оценка качества оказания услуг медицинскими организациями предусматривает оценку условий оказания услуг по таким общим критериям, как открытость и доступность информации о медицинской организации; комфортность условий предоставления медицинских услуг и доступность их получения; время ожидания предоставления медицинской услуги; доброжелательность, вежливость, компетентность работников медицинской организации;</w:t>
      </w:r>
      <w:proofErr w:type="gramEnd"/>
      <w:r>
        <w:rPr>
          <w:rFonts w:ascii="Calibri" w:hAnsi="Calibri" w:cs="Calibri"/>
        </w:rPr>
        <w:t xml:space="preserve"> удовлетворенность оказанными услугами.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Показатели, характеризующие общие критерии оценки качества оказания услуг медицинскими организациями, в отношении которых проводится независимая оценка, утверждены </w:t>
      </w:r>
      <w:hyperlink r:id="rId12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здравоохранения Российской Федерации от 28 ноября 2014 г. N 787н "Об утверждении показателей, характеризующих общие критерии оценки качества оказания услуг медицинскими организациями" (зарегистрирован Министерством юстиции Российской Федерации 22 декабря 2014 г., регистрационный N 35321) (далее - приказ Минздрава России N 787н).</w:t>
      </w:r>
      <w:proofErr w:type="gramEnd"/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Независимая оценка качества оказания услуг медицинскими организациями проводится в обязательном порядке в отношении медицинских организаций, участвующих в реализации </w:t>
      </w:r>
      <w:hyperlink r:id="rId13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государственных гарантий бесплатного оказания гражданам медицинской помощи, независимо от их ведомственной принадлежности и формы собственности.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 xml:space="preserve">Информация, предоставление которой является обязательным в соответствии с законодательством Российской Федерации, размещается в информационно-телекоммуникационной сети "Интернет" (далее - сеть "Интернет") в соответствии с требованиями к ее содержанию и форме предоставления, утвержденными </w:t>
      </w:r>
      <w:hyperlink r:id="rId14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Минздрава России от 30 декабря 2014 г. N 956н "Об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</w:t>
      </w:r>
      <w:proofErr w:type="gramEnd"/>
      <w:r>
        <w:rPr>
          <w:rFonts w:ascii="Calibri" w:hAnsi="Calibri" w:cs="Calibri"/>
        </w:rPr>
        <w:t xml:space="preserve">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 (зарегистрирован Министерством юстиции Российской Федерации 20 февраля 2015 г., регистрационный N 36153) (далее соответственно - приказ Минздрава России N 956н, официальные сайты):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официальном сайте Минздрава России;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официальных сайтах органов государственной власти субъектов Российской Федерации в сфере охраны здоровья;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официальных сайтах органов местного самоуправления;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официальных сайтах медицинских организаций.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3"/>
      <w:bookmarkEnd w:id="4"/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 xml:space="preserve">Состав информации о результатах независимой оценки качества оказания услуг медицинскими организациями и порядок ее размещения на официальном сайте для размещения информации о государственных и муниципальных учреждениях www.bus.gov.ru в соответствии с Федеральным </w:t>
      </w:r>
      <w:hyperlink r:id="rId1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12 января 1996 г. N 7-ФЗ "О некоммерческих организациях" и </w:t>
      </w:r>
      <w:hyperlink r:id="rId16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финансов Российской Федерации от 21 июля 2011 г. N 86н "Об утверждении</w:t>
      </w:r>
      <w:proofErr w:type="gramEnd"/>
      <w:r>
        <w:rPr>
          <w:rFonts w:ascii="Calibri" w:hAnsi="Calibri" w:cs="Calibri"/>
        </w:rPr>
        <w:t xml:space="preserve">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 определяются Министерством финансов Российской Федерации (</w:t>
      </w:r>
      <w:hyperlink r:id="rId17" w:history="1">
        <w:r>
          <w:rPr>
            <w:rFonts w:ascii="Calibri" w:hAnsi="Calibri" w:cs="Calibri"/>
            <w:color w:val="0000FF"/>
          </w:rPr>
          <w:t>часть 13 статьи 79.1</w:t>
        </w:r>
      </w:hyperlink>
      <w:r>
        <w:rPr>
          <w:rFonts w:ascii="Calibri" w:hAnsi="Calibri" w:cs="Calibri"/>
        </w:rPr>
        <w:t xml:space="preserve"> Федерального закона N 323-ФЗ).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45"/>
      <w:bookmarkEnd w:id="5"/>
      <w:r>
        <w:rPr>
          <w:rFonts w:ascii="Calibri" w:hAnsi="Calibri" w:cs="Calibri"/>
        </w:rPr>
        <w:t>II. Организация и проведение независимой оценки качества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оказания услуг медицинскими организациями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В целях обеспечения единых подходов и требований к проведению независимой оценки качества оказания услуг медицинскими организациями Министерством здравоохранения Российской Федерации, органами государственной власти субъектов Российской Федерации, органами местного самоуправления (далее - уполномоченные органы) создаются условия для организации и проведения независимой оценки качества оказания услуг медицинскими </w:t>
      </w:r>
      <w:r>
        <w:rPr>
          <w:rFonts w:ascii="Calibri" w:hAnsi="Calibri" w:cs="Calibri"/>
        </w:rPr>
        <w:lastRenderedPageBreak/>
        <w:t>организациями.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proofErr w:type="gramStart"/>
      <w:r>
        <w:rPr>
          <w:rFonts w:ascii="Calibri" w:hAnsi="Calibri" w:cs="Calibri"/>
        </w:rPr>
        <w:t xml:space="preserve">В соответствии с </w:t>
      </w:r>
      <w:hyperlink r:id="rId18" w:history="1">
        <w:r>
          <w:rPr>
            <w:rFonts w:ascii="Calibri" w:hAnsi="Calibri" w:cs="Calibri"/>
            <w:color w:val="0000FF"/>
          </w:rPr>
          <w:t>пунктами 2</w:t>
        </w:r>
      </w:hyperlink>
      <w:r>
        <w:rPr>
          <w:rFonts w:ascii="Calibri" w:hAnsi="Calibri" w:cs="Calibri"/>
        </w:rPr>
        <w:t xml:space="preserve">, </w:t>
      </w:r>
      <w:hyperlink r:id="rId19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, 6 </w:t>
      </w:r>
      <w:hyperlink r:id="rId20" w:history="1">
        <w:r>
          <w:rPr>
            <w:rFonts w:ascii="Calibri" w:hAnsi="Calibri" w:cs="Calibri"/>
            <w:color w:val="0000FF"/>
          </w:rPr>
          <w:t>части 4 статьи 79.1</w:t>
        </w:r>
      </w:hyperlink>
      <w:r>
        <w:rPr>
          <w:rFonts w:ascii="Calibri" w:hAnsi="Calibri" w:cs="Calibri"/>
        </w:rPr>
        <w:t xml:space="preserve"> Федерального закона N 323-ФЗ уполномоченные органы формируют общественные советы по проведению независимой оценки качества оказания услуг медицинскими организациями и утверждают соответствующие положения о них или возлагают функции по проведению независимой оценки качества оказания услуг медицинскими организациями на существующие при этих уполномоченных органах общественные советы (далее - общественные советы).</w:t>
      </w:r>
      <w:proofErr w:type="gramEnd"/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Так, в соответствии с </w:t>
      </w:r>
      <w:hyperlink r:id="rId21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об Общественном совете при Министерстве здравоохранения Российской Федерации функции по организации и проведению независимой оценки качества оказания услуг медицинскими организациями, участвующими в реализации </w:t>
      </w:r>
      <w:hyperlink r:id="rId22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государственных гарантий бесплатного оказания гражданам медицинской помощи, возложены на Общественный совет при Министерстве здравоохранения Российской Федерации (</w:t>
      </w:r>
      <w:hyperlink r:id="rId23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здравоохранения Российской Федерации от 12 октября 2013 г. N 736).</w:t>
      </w:r>
      <w:proofErr w:type="gramEnd"/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proofErr w:type="gramStart"/>
      <w:r>
        <w:rPr>
          <w:rFonts w:ascii="Calibri" w:hAnsi="Calibri" w:cs="Calibri"/>
        </w:rPr>
        <w:t>В целях создания условий для организации проведения независимой оценки качества оказания услуг медицинскими организациями органы государственной власти субъектов Российской Федерации в сфере охраны здоровья на основании перечня медицинских организаций, утвержденного в рамках территориальной программы государственных гарантий бесплатного оказания гражданам медицинской помощи, ежегодно до 1 февраля текущего года направляют в Общественный совет при Министерстве здравоохранения Российской Федерации и в соответствующие общественные</w:t>
      </w:r>
      <w:proofErr w:type="gramEnd"/>
      <w:r>
        <w:rPr>
          <w:rFonts w:ascii="Calibri" w:hAnsi="Calibri" w:cs="Calibri"/>
        </w:rPr>
        <w:t xml:space="preserve"> советы сведения о медицинских организациях, участвующих в реализации территориальной программы государственных гарантий бесплатного оказания гражданам медицинской помощи на текущий год по форме согласно </w:t>
      </w:r>
      <w:hyperlink w:anchor="Par112" w:history="1">
        <w:r>
          <w:rPr>
            <w:rFonts w:ascii="Calibri" w:hAnsi="Calibri" w:cs="Calibri"/>
            <w:color w:val="0000FF"/>
          </w:rPr>
          <w:t>приложению N 1</w:t>
        </w:r>
      </w:hyperlink>
      <w:r>
        <w:rPr>
          <w:rFonts w:ascii="Calibri" w:hAnsi="Calibri" w:cs="Calibri"/>
        </w:rPr>
        <w:t xml:space="preserve"> (далее - сведения о медицинских организациях).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proofErr w:type="gramStart"/>
      <w:r>
        <w:rPr>
          <w:rFonts w:ascii="Calibri" w:hAnsi="Calibri" w:cs="Calibri"/>
        </w:rPr>
        <w:t>Общественные советы с учетом обязательного проведения независимой оценки качества оказания услуг медицинскими организациями в каждой медицинской организации не реже одного раза в три года и не чаще одного раза в год на основании перечня медицинских организаций, утвержденного в рамках территориальной программы государственных гарантий бесплатного оказания гражданам медицинской помощи, и сведений о медицинский организациях, утверждают перечень медицинских организаций, в отношении которых</w:t>
      </w:r>
      <w:proofErr w:type="gramEnd"/>
      <w:r>
        <w:rPr>
          <w:rFonts w:ascii="Calibri" w:hAnsi="Calibri" w:cs="Calibri"/>
        </w:rPr>
        <w:t xml:space="preserve"> будет проводиться независимая оценка качества оказания услуг медицинскими организациями в текущем году. Данный перечень размещается на официальных сайтах уполномоченных органов.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</w:t>
      </w:r>
      <w:proofErr w:type="gramStart"/>
      <w:r>
        <w:rPr>
          <w:rFonts w:ascii="Calibri" w:hAnsi="Calibri" w:cs="Calibri"/>
        </w:rPr>
        <w:t xml:space="preserve">В целях обеспечения технической возможности выражения пациентами мнений о качестве оказания услуг медицинскими организациями, участвующими в реализации </w:t>
      </w:r>
      <w:hyperlink r:id="rId24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государственных гарантий бесплатного оказания гражданам медицинской помощи, уполномоченные органы размещают на своих официальных сайтах в сети "Интернет" и на сайтах медицинских организаций анкету для оценки качества оказания услуг медицинскими организациями (</w:t>
      </w:r>
      <w:hyperlink w:anchor="Par169" w:history="1">
        <w:r>
          <w:rPr>
            <w:rFonts w:ascii="Calibri" w:hAnsi="Calibri" w:cs="Calibri"/>
            <w:color w:val="0000FF"/>
          </w:rPr>
          <w:t>приложение N 2</w:t>
        </w:r>
      </w:hyperlink>
      <w:r>
        <w:rPr>
          <w:rFonts w:ascii="Calibri" w:hAnsi="Calibri" w:cs="Calibri"/>
        </w:rPr>
        <w:t xml:space="preserve"> и </w:t>
      </w:r>
      <w:hyperlink w:anchor="Par343" w:history="1">
        <w:r>
          <w:rPr>
            <w:rFonts w:ascii="Calibri" w:hAnsi="Calibri" w:cs="Calibri"/>
            <w:color w:val="0000FF"/>
          </w:rPr>
          <w:t>приложение N 3</w:t>
        </w:r>
      </w:hyperlink>
      <w:r>
        <w:rPr>
          <w:rFonts w:ascii="Calibri" w:hAnsi="Calibri" w:cs="Calibri"/>
        </w:rPr>
        <w:t xml:space="preserve"> к настоящим Методическим рекомендациям) 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виде</w:t>
      </w:r>
      <w:proofErr w:type="gramEnd"/>
      <w:r>
        <w:rPr>
          <w:rFonts w:ascii="Calibri" w:hAnsi="Calibri" w:cs="Calibri"/>
        </w:rPr>
        <w:t xml:space="preserve"> интерактивной формы.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этом должна обеспечиваться возможность заполнения размещаемых </w:t>
      </w:r>
      <w:proofErr w:type="gramStart"/>
      <w:r>
        <w:rPr>
          <w:rFonts w:ascii="Calibri" w:hAnsi="Calibri" w:cs="Calibri"/>
        </w:rPr>
        <w:t>анкет</w:t>
      </w:r>
      <w:proofErr w:type="gramEnd"/>
      <w:r>
        <w:rPr>
          <w:rFonts w:ascii="Calibri" w:hAnsi="Calibri" w:cs="Calibri"/>
        </w:rPr>
        <w:t xml:space="preserve"> как на официальных сайтах этих органов, так и на официальных сайтах медицинских организаций, участвующих в реализации программы государственных гарантий бесплатного оказания гражданам медицинской помощи.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Обработка результатов анкетирования производится только на официальных сайтах уполномоченных органов.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Сводные данные по результатам электронного анкетирования граждан по каждой медицинской организации ежемесячно направляются уполномоченным органом в общественный совет.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В случае обращения граждан о предоставлении возможности заполнения </w:t>
      </w:r>
      <w:proofErr w:type="gramStart"/>
      <w:r>
        <w:rPr>
          <w:rFonts w:ascii="Calibri" w:hAnsi="Calibri" w:cs="Calibri"/>
        </w:rPr>
        <w:t>анкеты</w:t>
      </w:r>
      <w:proofErr w:type="gramEnd"/>
      <w:r>
        <w:rPr>
          <w:rFonts w:ascii="Calibri" w:hAnsi="Calibri" w:cs="Calibri"/>
        </w:rPr>
        <w:t xml:space="preserve"> на бумажном носителе уполномоченные органы и медицинские организации обеспечивают возможность заполнения анкеты на бумажном носителе.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Анкеты, заполненные на бумажных носителях, ежемесячно направляются медицинскими организациями и уполномоченным органом в общественный совет. Представление сводных данных по результатам электронного анкетирования и анкет на бумажном носителе завершается 1 ноября текущего года.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16. </w:t>
      </w:r>
      <w:proofErr w:type="gramStart"/>
      <w:r>
        <w:rPr>
          <w:rFonts w:ascii="Calibri" w:hAnsi="Calibri" w:cs="Calibri"/>
        </w:rPr>
        <w:t xml:space="preserve">Общественные советы до 1 декабря текущего года на основании анализа информации, представленной на официальных сайтах медицинских организаций, и сводных данных по результатам электронного анкетирования, а также анкет на бумажном носителе, представленных уполномоченными органами, рассчитывают для каждой медицинской организации показатели, характеризующие общие критерии оценки качества оказания услуг медицинскими организациями (в соответствии с </w:t>
      </w:r>
      <w:hyperlink r:id="rId25" w:history="1">
        <w:r>
          <w:rPr>
            <w:rFonts w:ascii="Calibri" w:hAnsi="Calibri" w:cs="Calibri"/>
            <w:color w:val="0000FF"/>
          </w:rPr>
          <w:t>приложением</w:t>
        </w:r>
      </w:hyperlink>
      <w:r>
        <w:rPr>
          <w:rFonts w:ascii="Calibri" w:hAnsi="Calibri" w:cs="Calibri"/>
        </w:rPr>
        <w:t xml:space="preserve"> к приказу Минздрава России N 787н):</w:t>
      </w:r>
      <w:proofErr w:type="gramEnd"/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16.1. В амбулаторных условиях: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16.1.1. Показатели, характеризующие открытость и доступность информации о медицинской организации: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26" w:history="1">
        <w:r>
          <w:rPr>
            <w:rFonts w:ascii="Calibri" w:hAnsi="Calibri" w:cs="Calibri"/>
            <w:color w:val="0000FF"/>
          </w:rPr>
          <w:t>пункт 1.1</w:t>
        </w:r>
      </w:hyperlink>
      <w:r>
        <w:rPr>
          <w:rFonts w:ascii="Calibri" w:hAnsi="Calibri" w:cs="Calibri"/>
        </w:rPr>
        <w:t xml:space="preserve"> - указывается показатель рейтинга медицинской организации, размещенный на официальном сайте www.bus.gov.ru;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27" w:history="1">
        <w:r>
          <w:rPr>
            <w:rFonts w:ascii="Calibri" w:hAnsi="Calibri" w:cs="Calibri"/>
            <w:color w:val="0000FF"/>
          </w:rPr>
          <w:t>пункты 1.2</w:t>
        </w:r>
      </w:hyperlink>
      <w:r>
        <w:rPr>
          <w:rFonts w:ascii="Calibri" w:hAnsi="Calibri" w:cs="Calibri"/>
        </w:rPr>
        <w:t xml:space="preserve">, </w:t>
      </w:r>
      <w:hyperlink r:id="rId28" w:history="1">
        <w:r>
          <w:rPr>
            <w:rFonts w:ascii="Calibri" w:hAnsi="Calibri" w:cs="Calibri"/>
            <w:color w:val="0000FF"/>
          </w:rPr>
          <w:t>1.3</w:t>
        </w:r>
      </w:hyperlink>
      <w:r>
        <w:rPr>
          <w:rFonts w:ascii="Calibri" w:hAnsi="Calibri" w:cs="Calibri"/>
        </w:rPr>
        <w:t xml:space="preserve"> - на основании информации, опубликованной на официальном сайте медицинской организации в сети "Интернет" в соответствии с </w:t>
      </w:r>
      <w:hyperlink r:id="rId29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Минздрава России N 956н;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30" w:history="1">
        <w:r>
          <w:rPr>
            <w:rFonts w:ascii="Calibri" w:hAnsi="Calibri" w:cs="Calibri"/>
            <w:color w:val="0000FF"/>
          </w:rPr>
          <w:t>пункты 1.4</w:t>
        </w:r>
      </w:hyperlink>
      <w:r>
        <w:rPr>
          <w:rFonts w:ascii="Calibri" w:hAnsi="Calibri" w:cs="Calibri"/>
        </w:rPr>
        <w:t xml:space="preserve">, </w:t>
      </w:r>
      <w:hyperlink r:id="rId31" w:history="1">
        <w:r>
          <w:rPr>
            <w:rFonts w:ascii="Calibri" w:hAnsi="Calibri" w:cs="Calibri"/>
            <w:color w:val="0000FF"/>
          </w:rPr>
          <w:t>1.5</w:t>
        </w:r>
      </w:hyperlink>
      <w:r>
        <w:rPr>
          <w:rFonts w:ascii="Calibri" w:hAnsi="Calibri" w:cs="Calibri"/>
        </w:rPr>
        <w:t xml:space="preserve"> - на основании анализа данных, полученных в результате анкетирования граждан.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16.1.2. Показатели, характеризующие комфортность условий предоставления медицинских услуг и доступность их получения: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32" w:history="1">
        <w:r>
          <w:rPr>
            <w:rFonts w:ascii="Calibri" w:hAnsi="Calibri" w:cs="Calibri"/>
            <w:color w:val="0000FF"/>
          </w:rPr>
          <w:t>пункты 2.1</w:t>
        </w:r>
      </w:hyperlink>
      <w:r>
        <w:rPr>
          <w:rFonts w:ascii="Calibri" w:hAnsi="Calibri" w:cs="Calibri"/>
        </w:rPr>
        <w:t xml:space="preserve">, </w:t>
      </w:r>
      <w:hyperlink r:id="rId33" w:history="1">
        <w:r>
          <w:rPr>
            <w:rFonts w:ascii="Calibri" w:hAnsi="Calibri" w:cs="Calibri"/>
            <w:color w:val="0000FF"/>
          </w:rPr>
          <w:t>2.3</w:t>
        </w:r>
      </w:hyperlink>
      <w:r>
        <w:rPr>
          <w:rFonts w:ascii="Calibri" w:hAnsi="Calibri" w:cs="Calibri"/>
        </w:rPr>
        <w:t xml:space="preserve">, </w:t>
      </w:r>
      <w:hyperlink r:id="rId34" w:history="1">
        <w:r>
          <w:rPr>
            <w:rFonts w:ascii="Calibri" w:hAnsi="Calibri" w:cs="Calibri"/>
            <w:color w:val="0000FF"/>
          </w:rPr>
          <w:t>2.4</w:t>
        </w:r>
      </w:hyperlink>
      <w:r>
        <w:rPr>
          <w:rFonts w:ascii="Calibri" w:hAnsi="Calibri" w:cs="Calibri"/>
        </w:rPr>
        <w:t xml:space="preserve">, </w:t>
      </w:r>
      <w:hyperlink r:id="rId35" w:history="1">
        <w:r>
          <w:rPr>
            <w:rFonts w:ascii="Calibri" w:hAnsi="Calibri" w:cs="Calibri"/>
            <w:color w:val="0000FF"/>
          </w:rPr>
          <w:t>2.5</w:t>
        </w:r>
      </w:hyperlink>
      <w:r>
        <w:rPr>
          <w:rFonts w:ascii="Calibri" w:hAnsi="Calibri" w:cs="Calibri"/>
        </w:rPr>
        <w:t xml:space="preserve"> - на основании анализа данных, полученных в результате анкетирования граждан;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36" w:history="1">
        <w:r>
          <w:rPr>
            <w:rFonts w:ascii="Calibri" w:hAnsi="Calibri" w:cs="Calibri"/>
            <w:color w:val="0000FF"/>
          </w:rPr>
          <w:t>пункт 2.2</w:t>
        </w:r>
      </w:hyperlink>
      <w:r>
        <w:rPr>
          <w:rFonts w:ascii="Calibri" w:hAnsi="Calibri" w:cs="Calibri"/>
        </w:rPr>
        <w:t xml:space="preserve"> - на основании анализа данных, полученных в результате анкетирования граждан, и сравнения со сроком ожидания, установленным в территориальной программе государственных гарантий бесплатного оказания гражданам медицинской помощи на текущий год.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16.1.3. Показатели, характеризующие время ожидания предоставления медицинской услуги: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37" w:history="1">
        <w:r>
          <w:rPr>
            <w:rFonts w:ascii="Calibri" w:hAnsi="Calibri" w:cs="Calibri"/>
            <w:color w:val="0000FF"/>
          </w:rPr>
          <w:t>пункт 3.1</w:t>
        </w:r>
      </w:hyperlink>
      <w:r>
        <w:rPr>
          <w:rFonts w:ascii="Calibri" w:hAnsi="Calibri" w:cs="Calibri"/>
        </w:rPr>
        <w:t xml:space="preserve"> - на основании анализа данных, полученных в результате анкетирования граждан, и сравнения со сроком ожидания, установленным в территориальной программе государственных гарантий бесплатного оказания гражданам медицинской помощи на текущий год;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38" w:history="1">
        <w:r>
          <w:rPr>
            <w:rFonts w:ascii="Calibri" w:hAnsi="Calibri" w:cs="Calibri"/>
            <w:color w:val="0000FF"/>
          </w:rPr>
          <w:t>пункты 3.2</w:t>
        </w:r>
      </w:hyperlink>
      <w:r>
        <w:rPr>
          <w:rFonts w:ascii="Calibri" w:hAnsi="Calibri" w:cs="Calibri"/>
        </w:rPr>
        <w:t xml:space="preserve">, </w:t>
      </w:r>
      <w:hyperlink r:id="rId39" w:history="1">
        <w:r>
          <w:rPr>
            <w:rFonts w:ascii="Calibri" w:hAnsi="Calibri" w:cs="Calibri"/>
            <w:color w:val="0000FF"/>
          </w:rPr>
          <w:t>3.3</w:t>
        </w:r>
      </w:hyperlink>
      <w:r>
        <w:rPr>
          <w:rFonts w:ascii="Calibri" w:hAnsi="Calibri" w:cs="Calibri"/>
        </w:rPr>
        <w:t xml:space="preserve"> - на основании анализа данных, полученных в результате анкетирования граждан.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16.1.4. Показатели, характеризующие доброжелательность, вежливость и компетентность работников медицинской организации: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40" w:history="1">
        <w:r>
          <w:rPr>
            <w:rFonts w:ascii="Calibri" w:hAnsi="Calibri" w:cs="Calibri"/>
            <w:color w:val="0000FF"/>
          </w:rPr>
          <w:t>пункты 4.1</w:t>
        </w:r>
      </w:hyperlink>
      <w:r>
        <w:rPr>
          <w:rFonts w:ascii="Calibri" w:hAnsi="Calibri" w:cs="Calibri"/>
        </w:rPr>
        <w:t xml:space="preserve">, </w:t>
      </w:r>
      <w:hyperlink r:id="rId41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- на основании анализа данных, полученных в результате анкетирования граждан.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16.1.5. Показатели, характеризующие удовлетворенность оказанными услугами в медицинской организации: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42" w:history="1">
        <w:r>
          <w:rPr>
            <w:rFonts w:ascii="Calibri" w:hAnsi="Calibri" w:cs="Calibri"/>
            <w:color w:val="0000FF"/>
          </w:rPr>
          <w:t>пункты 5.1</w:t>
        </w:r>
      </w:hyperlink>
      <w:r>
        <w:rPr>
          <w:rFonts w:ascii="Calibri" w:hAnsi="Calibri" w:cs="Calibri"/>
        </w:rPr>
        <w:t xml:space="preserve">, </w:t>
      </w:r>
      <w:hyperlink r:id="rId43" w:history="1">
        <w:r>
          <w:rPr>
            <w:rFonts w:ascii="Calibri" w:hAnsi="Calibri" w:cs="Calibri"/>
            <w:color w:val="0000FF"/>
          </w:rPr>
          <w:t>5.2</w:t>
        </w:r>
      </w:hyperlink>
      <w:r>
        <w:rPr>
          <w:rFonts w:ascii="Calibri" w:hAnsi="Calibri" w:cs="Calibri"/>
        </w:rPr>
        <w:t xml:space="preserve"> - на основании анализа данных, полученных в результате анкетирования граждан.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Результаты расчетов по каждой медицинской организации суммируются, и выводится балльная оценка (максимальная сумма - 73 балла).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16.2. В стационарных условиях: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16.2.1. Показатели, характеризующие открытость и доступность информации о медицинской организации: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44" w:history="1">
        <w:r>
          <w:rPr>
            <w:rFonts w:ascii="Calibri" w:hAnsi="Calibri" w:cs="Calibri"/>
            <w:color w:val="0000FF"/>
          </w:rPr>
          <w:t>пункт 1.1</w:t>
        </w:r>
      </w:hyperlink>
      <w:r>
        <w:rPr>
          <w:rFonts w:ascii="Calibri" w:hAnsi="Calibri" w:cs="Calibri"/>
        </w:rPr>
        <w:t xml:space="preserve"> - указывается показатель рейтинга медицинской организации, размещенный на официальном сайте www.bus.gov.ru;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45" w:history="1">
        <w:r>
          <w:rPr>
            <w:rFonts w:ascii="Calibri" w:hAnsi="Calibri" w:cs="Calibri"/>
            <w:color w:val="0000FF"/>
          </w:rPr>
          <w:t>пункты 1.2</w:t>
        </w:r>
      </w:hyperlink>
      <w:r>
        <w:rPr>
          <w:rFonts w:ascii="Calibri" w:hAnsi="Calibri" w:cs="Calibri"/>
        </w:rPr>
        <w:t xml:space="preserve">, </w:t>
      </w:r>
      <w:hyperlink r:id="rId46" w:history="1">
        <w:r>
          <w:rPr>
            <w:rFonts w:ascii="Calibri" w:hAnsi="Calibri" w:cs="Calibri"/>
            <w:color w:val="0000FF"/>
          </w:rPr>
          <w:t>1.3</w:t>
        </w:r>
      </w:hyperlink>
      <w:r>
        <w:rPr>
          <w:rFonts w:ascii="Calibri" w:hAnsi="Calibri" w:cs="Calibri"/>
        </w:rPr>
        <w:t xml:space="preserve"> - на основании информации, опубликованной на официальных сайтах медицинских организаций в сети "Интернет" в соответствии с </w:t>
      </w:r>
      <w:hyperlink r:id="rId47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Минздрава России N 956н;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48" w:history="1">
        <w:r>
          <w:rPr>
            <w:rFonts w:ascii="Calibri" w:hAnsi="Calibri" w:cs="Calibri"/>
            <w:color w:val="0000FF"/>
          </w:rPr>
          <w:t>пункты 1.4</w:t>
        </w:r>
      </w:hyperlink>
      <w:r>
        <w:rPr>
          <w:rFonts w:ascii="Calibri" w:hAnsi="Calibri" w:cs="Calibri"/>
        </w:rPr>
        <w:t xml:space="preserve">, </w:t>
      </w:r>
      <w:hyperlink r:id="rId49" w:history="1">
        <w:r>
          <w:rPr>
            <w:rFonts w:ascii="Calibri" w:hAnsi="Calibri" w:cs="Calibri"/>
            <w:color w:val="0000FF"/>
          </w:rPr>
          <w:t>1.5</w:t>
        </w:r>
      </w:hyperlink>
      <w:r>
        <w:rPr>
          <w:rFonts w:ascii="Calibri" w:hAnsi="Calibri" w:cs="Calibri"/>
        </w:rPr>
        <w:t xml:space="preserve"> - на основании анализа данных, полученных в результате анкетирования граждан.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16.2.2. Показатели, характеризующие комфортность условий предоставления медицинских услуг и доступность их получения: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50" w:history="1">
        <w:r>
          <w:rPr>
            <w:rFonts w:ascii="Calibri" w:hAnsi="Calibri" w:cs="Calibri"/>
            <w:color w:val="0000FF"/>
          </w:rPr>
          <w:t>пункты 2.1</w:t>
        </w:r>
      </w:hyperlink>
      <w:r>
        <w:rPr>
          <w:rFonts w:ascii="Calibri" w:hAnsi="Calibri" w:cs="Calibri"/>
        </w:rPr>
        <w:t xml:space="preserve">, </w:t>
      </w:r>
      <w:hyperlink r:id="rId51" w:history="1">
        <w:r>
          <w:rPr>
            <w:rFonts w:ascii="Calibri" w:hAnsi="Calibri" w:cs="Calibri"/>
            <w:color w:val="0000FF"/>
          </w:rPr>
          <w:t>2.2</w:t>
        </w:r>
      </w:hyperlink>
      <w:r>
        <w:rPr>
          <w:rFonts w:ascii="Calibri" w:hAnsi="Calibri" w:cs="Calibri"/>
        </w:rPr>
        <w:t xml:space="preserve">, </w:t>
      </w:r>
      <w:hyperlink r:id="rId52" w:history="1">
        <w:r>
          <w:rPr>
            <w:rFonts w:ascii="Calibri" w:hAnsi="Calibri" w:cs="Calibri"/>
            <w:color w:val="0000FF"/>
          </w:rPr>
          <w:t>2.3</w:t>
        </w:r>
      </w:hyperlink>
      <w:r>
        <w:rPr>
          <w:rFonts w:ascii="Calibri" w:hAnsi="Calibri" w:cs="Calibri"/>
        </w:rPr>
        <w:t xml:space="preserve">, </w:t>
      </w:r>
      <w:hyperlink r:id="rId53" w:history="1">
        <w:r>
          <w:rPr>
            <w:rFonts w:ascii="Calibri" w:hAnsi="Calibri" w:cs="Calibri"/>
            <w:color w:val="0000FF"/>
          </w:rPr>
          <w:t>2.4</w:t>
        </w:r>
      </w:hyperlink>
      <w:r>
        <w:rPr>
          <w:rFonts w:ascii="Calibri" w:hAnsi="Calibri" w:cs="Calibri"/>
        </w:rPr>
        <w:t xml:space="preserve">, </w:t>
      </w:r>
      <w:hyperlink r:id="rId54" w:history="1">
        <w:r>
          <w:rPr>
            <w:rFonts w:ascii="Calibri" w:hAnsi="Calibri" w:cs="Calibri"/>
            <w:color w:val="0000FF"/>
          </w:rPr>
          <w:t>2.5</w:t>
        </w:r>
      </w:hyperlink>
      <w:r>
        <w:rPr>
          <w:rFonts w:ascii="Calibri" w:hAnsi="Calibri" w:cs="Calibri"/>
        </w:rPr>
        <w:t xml:space="preserve"> - на основании анализа данных, полученных в результате анкетирования граждан.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16.2.3. Показатели, характеризующие время ожидания в очереди при получении </w:t>
      </w:r>
      <w:r>
        <w:rPr>
          <w:rFonts w:ascii="Calibri" w:hAnsi="Calibri" w:cs="Calibri"/>
        </w:rPr>
        <w:lastRenderedPageBreak/>
        <w:t>медицинской услуги: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55" w:history="1">
        <w:r>
          <w:rPr>
            <w:rFonts w:ascii="Calibri" w:hAnsi="Calibri" w:cs="Calibri"/>
            <w:color w:val="0000FF"/>
          </w:rPr>
          <w:t>пункт 3.1</w:t>
        </w:r>
      </w:hyperlink>
      <w:r>
        <w:rPr>
          <w:rFonts w:ascii="Calibri" w:hAnsi="Calibri" w:cs="Calibri"/>
        </w:rPr>
        <w:t xml:space="preserve"> - на основании анализа данных, полученных в результате анкетирования граждан, и сравнения со сроком ожидания, установленным в территориальной программе государственных гарантий бесплатного оказания гражданам медицинской помощи на текущий год;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56" w:history="1">
        <w:r>
          <w:rPr>
            <w:rFonts w:ascii="Calibri" w:hAnsi="Calibri" w:cs="Calibri"/>
            <w:color w:val="0000FF"/>
          </w:rPr>
          <w:t>пункт 3.2</w:t>
        </w:r>
      </w:hyperlink>
      <w:r>
        <w:rPr>
          <w:rFonts w:ascii="Calibri" w:hAnsi="Calibri" w:cs="Calibri"/>
        </w:rPr>
        <w:t xml:space="preserve"> - на основании анализа данных, полученных в результате анкетирования граждан, и сравнения со сроком ожидания, установленным в территориальной программе государственных гарантий бесплатного оказания гражданам медицинской помощи на текущий год;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57" w:history="1">
        <w:r>
          <w:rPr>
            <w:rFonts w:ascii="Calibri" w:hAnsi="Calibri" w:cs="Calibri"/>
            <w:color w:val="0000FF"/>
          </w:rPr>
          <w:t>пункт 3.3</w:t>
        </w:r>
      </w:hyperlink>
      <w:r>
        <w:rPr>
          <w:rFonts w:ascii="Calibri" w:hAnsi="Calibri" w:cs="Calibri"/>
        </w:rPr>
        <w:t xml:space="preserve"> - на основании анализа данных, полученных в результате анкетирования граждан.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16.2.4. Показатели, характеризующие доброжелательность, вежливость и компетентность работников медицинской организации: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58" w:history="1">
        <w:r>
          <w:rPr>
            <w:rFonts w:ascii="Calibri" w:hAnsi="Calibri" w:cs="Calibri"/>
            <w:color w:val="0000FF"/>
          </w:rPr>
          <w:t>пункт 4.1</w:t>
        </w:r>
      </w:hyperlink>
      <w:r>
        <w:rPr>
          <w:rFonts w:ascii="Calibri" w:hAnsi="Calibri" w:cs="Calibri"/>
        </w:rPr>
        <w:t xml:space="preserve">, </w:t>
      </w:r>
      <w:hyperlink r:id="rId59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- на основании анализа данных, полученных в результате анкетирования граждан.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16.2.5. Показатели, характеризующие удовлетворенность оказанными услугами: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60" w:history="1">
        <w:r>
          <w:rPr>
            <w:rFonts w:ascii="Calibri" w:hAnsi="Calibri" w:cs="Calibri"/>
            <w:color w:val="0000FF"/>
          </w:rPr>
          <w:t>пункт 5.1</w:t>
        </w:r>
      </w:hyperlink>
      <w:r>
        <w:rPr>
          <w:rFonts w:ascii="Calibri" w:hAnsi="Calibri" w:cs="Calibri"/>
        </w:rPr>
        <w:t xml:space="preserve">, </w:t>
      </w:r>
      <w:hyperlink r:id="rId61" w:history="1">
        <w:r>
          <w:rPr>
            <w:rFonts w:ascii="Calibri" w:hAnsi="Calibri" w:cs="Calibri"/>
            <w:color w:val="0000FF"/>
          </w:rPr>
          <w:t>5.2</w:t>
        </w:r>
      </w:hyperlink>
      <w:r>
        <w:rPr>
          <w:rFonts w:ascii="Calibri" w:hAnsi="Calibri" w:cs="Calibri"/>
        </w:rPr>
        <w:t xml:space="preserve">, </w:t>
      </w:r>
      <w:hyperlink r:id="rId62" w:history="1">
        <w:r>
          <w:rPr>
            <w:rFonts w:ascii="Calibri" w:hAnsi="Calibri" w:cs="Calibri"/>
            <w:color w:val="0000FF"/>
          </w:rPr>
          <w:t>5.3</w:t>
        </w:r>
      </w:hyperlink>
      <w:r>
        <w:rPr>
          <w:rFonts w:ascii="Calibri" w:hAnsi="Calibri" w:cs="Calibri"/>
        </w:rPr>
        <w:t xml:space="preserve"> - на основании анализа данных, полученных в результате анкетирования граждан.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Результаты расчетов по каждой медицинской организации суммируются, и выводится балльная оценка (максимальная сумма - 75 баллов).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Каждой медицинской организации в перечне медицинских организаций, в отношении которых будет проводиться независимая оценка качества оказания услуг медицинскими организациями в текущем году, присваивается порядковый номер по мере уменьшения суммы баллов. Медицинской организации, которая получила наивысшую балльную оценку, присваивается 1-й номер.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оценки общественный совет разрабатывает предложения по улучшению качества работы каждой медицинской организации.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Балльные оценки и предложения по улучшению качества работы каждой медицинской организации утверждаются решением общественного совета, которое направляется в уполномоченные органы и размещается на их официальных сайтах в сети "Интернет" в разделе "Независимая оценка качества оказания услуг медицинскими организациями".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16.3. Уполномоченный орган, при котором создан этот общественный совет, в месячный срок рассматривает поступившее решение общественного совета о результатах независимой оценки качества оказания услуг медицинскими организациями и учитывает его при выработке мер по совершенствованию деятельности медицинских организаций.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16.4. Уполномоченные органы размещают информацию о результатах независимой оценки качества оказания услуг медицинскими организациями на официальном сайте для размещения информации о государственных и муниципальных учреждениях в сети "Интернет" (</w:t>
      </w:r>
      <w:hyperlink w:anchor="Par43" w:history="1">
        <w:r>
          <w:rPr>
            <w:rFonts w:ascii="Calibri" w:hAnsi="Calibri" w:cs="Calibri"/>
            <w:color w:val="0000FF"/>
          </w:rPr>
          <w:t>пункт 8</w:t>
        </w:r>
      </w:hyperlink>
      <w:r>
        <w:rPr>
          <w:rFonts w:ascii="Calibri" w:hAnsi="Calibri" w:cs="Calibri"/>
        </w:rPr>
        <w:t xml:space="preserve"> настоящих Методических рекомендаций).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" w:name="Par102"/>
      <w:bookmarkEnd w:id="6"/>
      <w:r>
        <w:rPr>
          <w:rFonts w:ascii="Calibri" w:hAnsi="Calibri" w:cs="Calibri"/>
        </w:rPr>
        <w:t>Приложение N 1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Методическим рекомендациям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проведению </w:t>
      </w:r>
      <w:proofErr w:type="gramStart"/>
      <w:r>
        <w:rPr>
          <w:rFonts w:ascii="Calibri" w:hAnsi="Calibri" w:cs="Calibri"/>
        </w:rPr>
        <w:t>независимой</w:t>
      </w:r>
      <w:proofErr w:type="gramEnd"/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оценки качества оказания услуг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медицинскими организациями,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мая 2015 г. N 240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072450" w:rsidSect="007C47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2450" w:rsidRDefault="00072450">
      <w:pPr>
        <w:pStyle w:val="ConsPlusNonformat"/>
        <w:jc w:val="both"/>
      </w:pPr>
      <w:bookmarkStart w:id="7" w:name="Par112"/>
      <w:bookmarkEnd w:id="7"/>
      <w:r>
        <w:t xml:space="preserve">                         Медицинские организации,</w:t>
      </w:r>
    </w:p>
    <w:p w:rsidR="00072450" w:rsidRDefault="00072450">
      <w:pPr>
        <w:pStyle w:val="ConsPlusNonformat"/>
        <w:jc w:val="both"/>
      </w:pPr>
      <w:r>
        <w:t xml:space="preserve">            участвующие в реализации территориальной программы</w:t>
      </w:r>
    </w:p>
    <w:p w:rsidR="00072450" w:rsidRDefault="00072450">
      <w:pPr>
        <w:pStyle w:val="ConsPlusNonformat"/>
        <w:jc w:val="both"/>
      </w:pPr>
      <w:r>
        <w:t xml:space="preserve">               государственных гарантий бесплатного оказания</w:t>
      </w:r>
    </w:p>
    <w:p w:rsidR="00072450" w:rsidRDefault="00072450">
      <w:pPr>
        <w:pStyle w:val="ConsPlusNonformat"/>
        <w:jc w:val="both"/>
      </w:pPr>
      <w:r>
        <w:t xml:space="preserve">                       гражданам медицинской помощи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1624"/>
        <w:gridCol w:w="1904"/>
        <w:gridCol w:w="1666"/>
        <w:gridCol w:w="1595"/>
        <w:gridCol w:w="2356"/>
      </w:tblGrid>
      <w:tr w:rsidR="00072450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450" w:rsidRDefault="0007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субъекта Российской Федерации</w:t>
            </w:r>
          </w:p>
        </w:tc>
      </w:tr>
      <w:tr w:rsidR="000724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450" w:rsidRDefault="0007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450" w:rsidRDefault="0007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 медицинской организации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450" w:rsidRDefault="0007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Фактический адрес медицинской организации </w:t>
            </w:r>
            <w:hyperlink w:anchor="Par15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450" w:rsidRDefault="0007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Амбулаторные условия +/-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450" w:rsidRDefault="0007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Стационарные условия +/-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450" w:rsidRDefault="0007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официального сайта медицинской организации в сети "Интернет"</w:t>
            </w:r>
          </w:p>
        </w:tc>
      </w:tr>
      <w:tr w:rsidR="000724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450" w:rsidRDefault="0007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450" w:rsidRDefault="0007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450" w:rsidRDefault="0007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450" w:rsidRDefault="0007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450" w:rsidRDefault="0007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450" w:rsidRDefault="0007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724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450" w:rsidRDefault="0007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450" w:rsidRDefault="0007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450" w:rsidRDefault="0007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450" w:rsidRDefault="0007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450" w:rsidRDefault="0007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450" w:rsidRDefault="0007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724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450" w:rsidRDefault="0007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450" w:rsidRDefault="0007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450" w:rsidRDefault="0007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450" w:rsidRDefault="0007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450" w:rsidRDefault="0007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450" w:rsidRDefault="0007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2450" w:rsidRDefault="00072450">
      <w:pPr>
        <w:pStyle w:val="ConsPlusNonformat"/>
        <w:jc w:val="both"/>
      </w:pPr>
      <w:r>
        <w:t>Руководитель</w:t>
      </w:r>
    </w:p>
    <w:p w:rsidR="00072450" w:rsidRDefault="00072450">
      <w:pPr>
        <w:pStyle w:val="ConsPlusNonformat"/>
        <w:jc w:val="both"/>
      </w:pPr>
      <w:r>
        <w:t>органа государственной власти</w:t>
      </w:r>
    </w:p>
    <w:p w:rsidR="00072450" w:rsidRDefault="00072450">
      <w:pPr>
        <w:pStyle w:val="ConsPlusNonformat"/>
        <w:jc w:val="both"/>
      </w:pPr>
      <w:r>
        <w:t>субъекта Российской Федерации</w:t>
      </w:r>
    </w:p>
    <w:p w:rsidR="00072450" w:rsidRDefault="00072450">
      <w:pPr>
        <w:pStyle w:val="ConsPlusNonformat"/>
        <w:jc w:val="both"/>
      </w:pPr>
      <w:r>
        <w:t>в сфере охраны здоровья          _____________   ____________________</w:t>
      </w:r>
    </w:p>
    <w:p w:rsidR="00072450" w:rsidRDefault="00072450">
      <w:pPr>
        <w:pStyle w:val="ConsPlusNonformat"/>
        <w:jc w:val="both"/>
      </w:pPr>
      <w:r>
        <w:t xml:space="preserve">                                   (подпись)           (Ф.И.О.)</w:t>
      </w:r>
    </w:p>
    <w:p w:rsidR="00072450" w:rsidRDefault="00072450">
      <w:pPr>
        <w:pStyle w:val="ConsPlusNonformat"/>
        <w:jc w:val="both"/>
      </w:pPr>
    </w:p>
    <w:p w:rsidR="00072450" w:rsidRDefault="00072450">
      <w:pPr>
        <w:pStyle w:val="ConsPlusNonformat"/>
        <w:jc w:val="both"/>
      </w:pPr>
      <w:r>
        <w:t xml:space="preserve">                                 _____________</w:t>
      </w:r>
    </w:p>
    <w:p w:rsidR="00072450" w:rsidRDefault="00072450">
      <w:pPr>
        <w:pStyle w:val="ConsPlusNonformat"/>
        <w:jc w:val="both"/>
      </w:pPr>
      <w:r>
        <w:t xml:space="preserve">                                    (дата)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53"/>
      <w:bookmarkEnd w:id="8"/>
      <w:r>
        <w:rPr>
          <w:rFonts w:ascii="Calibri" w:hAnsi="Calibri" w:cs="Calibri"/>
        </w:rPr>
        <w:t>&lt;*&gt; В случае нахождения структурных подразделений по нескольким адресам указываются все адреса по месту нахождения и наименования структурного подразделения.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" w:name="Par159"/>
      <w:bookmarkEnd w:id="9"/>
      <w:r>
        <w:rPr>
          <w:rFonts w:ascii="Calibri" w:hAnsi="Calibri" w:cs="Calibri"/>
        </w:rPr>
        <w:t>Приложение N 2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Методическим рекомендациям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проведению </w:t>
      </w:r>
      <w:proofErr w:type="gramStart"/>
      <w:r>
        <w:rPr>
          <w:rFonts w:ascii="Calibri" w:hAnsi="Calibri" w:cs="Calibri"/>
        </w:rPr>
        <w:t>независимой</w:t>
      </w:r>
      <w:proofErr w:type="gramEnd"/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оценки качества оказания услуг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медицинскими организациями,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мая 2015 г. N 240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0" w:name="Par169"/>
      <w:bookmarkEnd w:id="10"/>
      <w:r>
        <w:rPr>
          <w:rFonts w:ascii="Calibri" w:hAnsi="Calibri" w:cs="Calibri"/>
        </w:rPr>
        <w:t>АНКЕТА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оценки качества оказания услуг </w:t>
      </w:r>
      <w:proofErr w:type="gramStart"/>
      <w:r>
        <w:rPr>
          <w:rFonts w:ascii="Calibri" w:hAnsi="Calibri" w:cs="Calibri"/>
        </w:rPr>
        <w:t>медицинскими</w:t>
      </w:r>
      <w:proofErr w:type="gramEnd"/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организациями в амбулаторных условиях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Когда и в какую медицинскую организацию Вы обращались?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Субъект Российской Федерации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872"/>
        <w:gridCol w:w="875"/>
      </w:tblGrid>
      <w:tr w:rsidR="00072450"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450" w:rsidRDefault="0007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450" w:rsidRDefault="0007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</w:t>
            </w:r>
          </w:p>
        </w:tc>
      </w:tr>
    </w:tbl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Полное наименование медицинской организации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872"/>
        <w:gridCol w:w="875"/>
      </w:tblGrid>
      <w:tr w:rsidR="00072450"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450" w:rsidRDefault="0007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450" w:rsidRDefault="0007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</w:t>
            </w:r>
          </w:p>
        </w:tc>
      </w:tr>
    </w:tbl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Месяц, год текущий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872"/>
        <w:gridCol w:w="875"/>
      </w:tblGrid>
      <w:tr w:rsidR="00072450"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450" w:rsidRDefault="0007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450" w:rsidRDefault="0007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</w:t>
            </w:r>
          </w:p>
        </w:tc>
      </w:tr>
    </w:tbl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11" w:name="_GoBack"/>
      <w:bookmarkEnd w:id="11"/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Причина, по которой Вы обратились в медицинскую организацию?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заболевание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травма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диспансеризация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() </w:t>
      </w:r>
      <w:proofErr w:type="spellStart"/>
      <w:r>
        <w:rPr>
          <w:rFonts w:ascii="Calibri" w:hAnsi="Calibri" w:cs="Calibri"/>
        </w:rPr>
        <w:t>профосмотр</w:t>
      </w:r>
      <w:proofErr w:type="spellEnd"/>
      <w:r>
        <w:rPr>
          <w:rFonts w:ascii="Calibri" w:hAnsi="Calibri" w:cs="Calibri"/>
        </w:rPr>
        <w:t xml:space="preserve"> (по направлению работодателя)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получение справки (для бассейна, для водительского удостоверения и т.д.)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закрытие листка нетрудоспособности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Ваше обслуживание в медицинской организации?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за счет ОМС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за счет ДМС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на платной основе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Имеете ли Вы установленную группу ограничения трудоспособности?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нет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(*) да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Какую группу ограничения трудоспособности Вы имеете?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I группа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II группа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III группа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Медицинская организация оборудована для лиц с ограниченными возможностями?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да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(*) нет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отсутствие специального подъезда и парковки для автотранспорта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отсутствие пандусов, поручней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отсутствие электрических подъемников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отсутствие специальных лифтов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отсутствие голосовых сигналов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отсутствие информационных бегущих строк, информационных стендов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отсутствие информации для слабовидящих людей шрифтом Брайля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отсутствие специально оборудованного туалета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При первом обращении в медицинскую организацию Вы сразу записались на прием к врачу (получили талон с указанием времени приема и ФИО врача)?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да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нет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Вы записались на прием к врачу?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по телефону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с использованием сети Интернет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в регистратуре лично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лечащим врачом на приеме при посещении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Срок ожидания приема у врача, к которому Вы записались, с момента записи на прием (устанавливается в соответствии с территориальной программой государственных гарантий бесплатного оказания гражданам медицинской помощи)?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10 дней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9 дней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() 8 дней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7 дней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5 дней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меньше 5 дней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Врач Вас принял во время, установленное по записи?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да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нет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Вы удовлетворены условиями пребывания в медицинской организации?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да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(*) нет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Что не удовлетворяет?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отсутствие свободных мест ожидания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состояние гардероба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состояние туалета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отсутствие питьевой воды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санитарные условия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Перед посещением врача Вы заходили на официальный сайт медицинской организации?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нет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(*) да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Удовлетворены ли Вы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организации?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да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нет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При обращении в медицинскую организацию Вы обращались к информации, размещенной в помещениях медицинской организации (стенды, </w:t>
      </w:r>
      <w:proofErr w:type="spellStart"/>
      <w:r>
        <w:rPr>
          <w:rFonts w:ascii="Calibri" w:hAnsi="Calibri" w:cs="Calibri"/>
        </w:rPr>
        <w:t>инфоматы</w:t>
      </w:r>
      <w:proofErr w:type="spellEnd"/>
      <w:r>
        <w:rPr>
          <w:rFonts w:ascii="Calibri" w:hAnsi="Calibri" w:cs="Calibri"/>
        </w:rPr>
        <w:t xml:space="preserve"> и др.)?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нет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(*) да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Удовлетворены ли Вы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организации?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да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нет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Вы знаете своего участкового терапевта (педиатра) (ФИО, график работы, N кабинета и др.)?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да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нет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Как часто Вы обращаетесь к участковому терапевту (педиатру)?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раз в месяц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раз в квартал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раз в полугодие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раз в год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не обращаюсь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Вы удовлетворены обслуживанием у участкового терапевта (педиатра) (доброжелательность, вежливость)?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да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нет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Удовлетворены ли Вы компетентностью участкового врача (педиатра)?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да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(*) нет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Вам не разъяснили информацию о состоянии здоровья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Вам не дали рекомендации по диагностике, лечению и реабилитации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Вам не дали выписку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Вам не выписали рецепт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Как часто Вы обращаетесь к узким специалистам (лор, хирург, невролог, офтальмолог и др.)?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() раз в месяц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раз в квартал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раз в полугодие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раз в год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не обращаюсь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Вы удовлетворены обслуживанием у узких специалистов (доброжелательность, вежливость)?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да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нет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Удовлетворены ли вы компетентностью узких специалистов?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да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(*) нет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Вам не разъяснили информацию о состоянии здоровья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Вам не дали рекомендации по диагностике, лечению и реабилитации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Вам не дали выписку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Вам не выписали рецепт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Срок ожидания диагностического исследования (диагностические инструментальные и лабораторные исследования) с момента получения направления на диагностическое исследование (устанавливается в соответствии с территориальной программой государственных гарантий бесплатного оказания гражданам медицинской помощи)?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10 дней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9 дней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8 дней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7 дней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5 дней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меньше 5 дней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Срок ожидания диагностического исследования (компьютерная томография, магнитно-резонансная томография, ангиография) с момента получения направления на диагностическое исследование (устанавливается в соответствии с территориальной программой государственных гарантий бесплатного оказания гражданам медицинской помощи)?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30 дней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29 дней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28 дней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27 дней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15 дней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меньше 15 дней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Вы удовлетворены оказанными услугами в медицинской организации?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да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нет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Рекомендовали бы Вы данную медицинскую организацию для получения медицинской помощи?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да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нет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Оставляли ли Вы комментарий о качестве обслуживания в медицинской организации и о медицинских работниках этой организации в социальных сетях?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да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нет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Вы благодарили персонал медицинской организации за оказанные Вам медицинские услуги?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нет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(*) да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Кто был инициатором благодарения?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я са</w:t>
      </w:r>
      <w:proofErr w:type="gramStart"/>
      <w:r>
        <w:rPr>
          <w:rFonts w:ascii="Calibri" w:hAnsi="Calibri" w:cs="Calibri"/>
        </w:rPr>
        <w:t>м(</w:t>
      </w:r>
      <w:proofErr w:type="gramEnd"/>
      <w:r>
        <w:rPr>
          <w:rFonts w:ascii="Calibri" w:hAnsi="Calibri" w:cs="Calibri"/>
        </w:rPr>
        <w:t>а)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персонал медицинской организации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благодарения: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письменная благодарность (в журнале, на сайте)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() цветы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подарки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услуги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деньги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B19D9" w:rsidRDefault="00CB19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2" w:name="Par333"/>
      <w:bookmarkEnd w:id="12"/>
      <w:r>
        <w:rPr>
          <w:rFonts w:ascii="Calibri" w:hAnsi="Calibri" w:cs="Calibri"/>
        </w:rPr>
        <w:t>Приложение N 3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Методическим рекомендациям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проведению </w:t>
      </w:r>
      <w:proofErr w:type="gramStart"/>
      <w:r>
        <w:rPr>
          <w:rFonts w:ascii="Calibri" w:hAnsi="Calibri" w:cs="Calibri"/>
        </w:rPr>
        <w:t>независимой</w:t>
      </w:r>
      <w:proofErr w:type="gramEnd"/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оценки качества оказания услуг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медицинскими организациями,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мая 2015 г. N 240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3" w:name="Par343"/>
      <w:bookmarkEnd w:id="13"/>
      <w:r>
        <w:rPr>
          <w:rFonts w:ascii="Calibri" w:hAnsi="Calibri" w:cs="Calibri"/>
        </w:rPr>
        <w:t>АНКЕТА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оценки качества оказания услуг </w:t>
      </w:r>
      <w:proofErr w:type="gramStart"/>
      <w:r>
        <w:rPr>
          <w:rFonts w:ascii="Calibri" w:hAnsi="Calibri" w:cs="Calibri"/>
        </w:rPr>
        <w:t>медицинскими</w:t>
      </w:r>
      <w:proofErr w:type="gramEnd"/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организациями в стационарных условиях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Когда и в какую медицинскую организацию Вы были госпитализированы?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Субъект Российской Федерации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872"/>
        <w:gridCol w:w="875"/>
      </w:tblGrid>
      <w:tr w:rsidR="00072450"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450" w:rsidRDefault="0007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450" w:rsidRDefault="0007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</w:t>
            </w:r>
          </w:p>
        </w:tc>
      </w:tr>
    </w:tbl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Полное наименование медицинской организации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872"/>
        <w:gridCol w:w="875"/>
      </w:tblGrid>
      <w:tr w:rsidR="00072450"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450" w:rsidRDefault="0007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450" w:rsidRDefault="0007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</w:t>
            </w:r>
          </w:p>
        </w:tc>
      </w:tr>
    </w:tbl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Месяц, год текущий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872"/>
        <w:gridCol w:w="875"/>
      </w:tblGrid>
      <w:tr w:rsidR="00072450"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450" w:rsidRDefault="0007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450" w:rsidRDefault="0007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</w:t>
            </w:r>
          </w:p>
        </w:tc>
      </w:tr>
    </w:tbl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Госпитализация была: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плановая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экстренная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Вы были госпитализированы: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за счет ОМС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за счет ДМС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на платной основе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Имеете ли Вы установленную группу ограничения трудоспособности?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нет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(*) да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Какую группу ограничения трудоспособности Вы имеете?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I группа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() II группа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III группа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Медицинская организация оборудована для лиц с ограниченными возможностями?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да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(*) нет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отсутствие специального подъезда и парковки для автотранспорта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отсутствие пандусов, поручней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отсутствие электрических подъемников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отсутствие специальных лифтов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отсутствие голосовых сигналов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отсутствие информационных бегущих строк, информационных стендов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отсутствие информации для слабовидящих людей шрифтом Брайля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отсутствие специального оборудованного туалета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Перед госпитализацией Вы заходили на официальный сайт медицинской организации?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нет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(*) да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Удовлетворены ли Вы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организации?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да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нет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При обращении в медицинскую организацию Вы обращались к информации, размещенной в помещениях медицинской организации (стенды, </w:t>
      </w:r>
      <w:proofErr w:type="spellStart"/>
      <w:r>
        <w:rPr>
          <w:rFonts w:ascii="Calibri" w:hAnsi="Calibri" w:cs="Calibri"/>
        </w:rPr>
        <w:t>инфоматы</w:t>
      </w:r>
      <w:proofErr w:type="spellEnd"/>
      <w:r>
        <w:rPr>
          <w:rFonts w:ascii="Calibri" w:hAnsi="Calibri" w:cs="Calibri"/>
        </w:rPr>
        <w:t xml:space="preserve"> и др.)?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нет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(*) да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Удовлетворены ли Вы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организации?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да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нет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каком режиме стационара Вы проходили лечение?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круглосуточного пребывания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дневного стационара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Вы удовлетворены условиями пребывания в приемном отделении?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да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(*) нет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Что не удовлетворяет?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отсутствие свободных мест ожидания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состояние гардероба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состояние туалета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отсутствие питьевой воды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санитарные условия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Сколько времени Вы ожидали в приемном отделении?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до 120 мин.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до 75 мин.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до 60 мин.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до 45 мин.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до 30 мин.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Вы удовлетворены отношением персонала во время пребывания в приемном отделении (доброжелательность, вежливость)?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да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нет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Вы удовлетворены отношением персонала во время пребывания в отделении (доброжелательность, вежливость)?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() да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нет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Срок ожидания плановой госпитализации с момента получения направления на плановую госпитализацию (устанавливается в соответствии с территориальной программой государственных гарантий бесплатного оказания гражданам медицинской помощи)?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30 дней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29 дней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28 дней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27 дней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15 дней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меньше 15 дней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Возникала ли у Вас во время пребывания в стационаре необходимость оплачивать назначенные лекарственные средства за свой счет?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да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нет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Возникала ли у Вас во время пребывания в стационаре необходимость оплачивать назначенные диагностические исследования за свой счет?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нет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(*) да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Необходимость: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для уточнения диагноза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с целью сокращения срока лечения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приобретение расходных материалов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Удовлетворены ли Вы компетентностью медицинских работников медицинской организации?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да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(*) нет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Вам не разъяснили информацию о состоянии здоровья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Вам не дали рекомендации по диагностике, лечению и реабилитации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Вам не дали выписку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Удовлетворены ли Вы питанием во время пребывания в медицинской организации?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да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нет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Удовлетворены ли Вы условиями пребывания в медицинской организации?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да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(*) нет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Что не удовлетворяет?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уборка помещений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освещение, температурный режим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медицинской организации требуется ремонт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в медицинской организации старая мебель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Удовлетворены ли Вы оказанными услугами в медицинской организации?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да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нет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Удовлетворены ли Вы действиями персонала медицинской организации по уходу?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да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нет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Рекомендовали бы Вы данную медицинскую организацию для получения медицинской помощи?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да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нет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Оставляли ли Вы комментарий о качестве обслуживания в медицинской организации и о медицинских работниках этой организации в социальных сетях?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да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нет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21. Вы благодарили персонал медицинской организации за оказанные Вам медицинские услуги?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нет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(*) да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Кто был инициатором благодарения?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я са</w:t>
      </w:r>
      <w:proofErr w:type="gramStart"/>
      <w:r>
        <w:rPr>
          <w:rFonts w:ascii="Calibri" w:hAnsi="Calibri" w:cs="Calibri"/>
        </w:rPr>
        <w:t>м(</w:t>
      </w:r>
      <w:proofErr w:type="gramEnd"/>
      <w:r>
        <w:rPr>
          <w:rFonts w:ascii="Calibri" w:hAnsi="Calibri" w:cs="Calibri"/>
        </w:rPr>
        <w:t>а)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персонал медицинской организации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благодарения: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письменная благодарность (в журнале, на сайте)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цветы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подарки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услуги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() деньги</w:t>
      </w: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2450" w:rsidRDefault="0007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2450" w:rsidRDefault="0007245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6C0685" w:rsidRDefault="006C0685"/>
    <w:sectPr w:rsidR="006C0685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450"/>
    <w:rsid w:val="00072450"/>
    <w:rsid w:val="006C0685"/>
    <w:rsid w:val="00CB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724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724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B89DF7E16AD3CE7A826DA9488721E4283731A540322944BD53A423F0FC61801232C23D50127CC82pFJ1L" TargetMode="External"/><Relationship Id="rId18" Type="http://schemas.openxmlformats.org/officeDocument/2006/relationships/hyperlink" Target="consultantplus://offline/ref=AB89DF7E16AD3CE7A826DA9488721E4283701D500527944BD53A423F0FC61801232C23D7p0J4L" TargetMode="External"/><Relationship Id="rId26" Type="http://schemas.openxmlformats.org/officeDocument/2006/relationships/hyperlink" Target="consultantplus://offline/ref=AB89DF7E16AD3CE7A826DA9488721E4283701852022B944BD53A423F0FC61801232C23D50127CC86pFJ9L" TargetMode="External"/><Relationship Id="rId39" Type="http://schemas.openxmlformats.org/officeDocument/2006/relationships/hyperlink" Target="consultantplus://offline/ref=AB89DF7E16AD3CE7A826DA9488721E4283701852022B944BD53A423F0FC61801232C23D50127CC8CpFJBL" TargetMode="External"/><Relationship Id="rId21" Type="http://schemas.openxmlformats.org/officeDocument/2006/relationships/hyperlink" Target="consultantplus://offline/ref=AB89DF7E16AD3CE7A826D38D8F721E4284771D500124944BD53A423F0FC61801232C23D50127CD86pFJEL" TargetMode="External"/><Relationship Id="rId34" Type="http://schemas.openxmlformats.org/officeDocument/2006/relationships/hyperlink" Target="consultantplus://offline/ref=AB89DF7E16AD3CE7A826DA9488721E4283701852022B944BD53A423F0FC61801232C23D50127CC82pFJ9L" TargetMode="External"/><Relationship Id="rId42" Type="http://schemas.openxmlformats.org/officeDocument/2006/relationships/hyperlink" Target="consultantplus://offline/ref=AB89DF7E16AD3CE7A826DA9488721E4283701852022B944BD53A423F0FC61801232C23D50127CD84pFJ8L" TargetMode="External"/><Relationship Id="rId47" Type="http://schemas.openxmlformats.org/officeDocument/2006/relationships/hyperlink" Target="consultantplus://offline/ref=AB89DF7E16AD3CE7A826DA9488721E4283741C5B0720944BD53A423F0FC61801232C23D50127CC85pFJBL" TargetMode="External"/><Relationship Id="rId50" Type="http://schemas.openxmlformats.org/officeDocument/2006/relationships/hyperlink" Target="consultantplus://offline/ref=AB89DF7E16AD3CE7A826DA9488721E4283701852022B944BD53A423F0FC61801232C23D50127CD80pFJFL" TargetMode="External"/><Relationship Id="rId55" Type="http://schemas.openxmlformats.org/officeDocument/2006/relationships/hyperlink" Target="consultantplus://offline/ref=AB89DF7E16AD3CE7A826DA9488721E4283701852022B944BD53A423F0FC61801232C23D50127CD83pFJAL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AB89DF7E16AD3CE7A826DA9488721E4283701A530422944BD53A423F0FC61801232C23D50127CC85pFJ8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B89DF7E16AD3CE7A826DA9488721E4283721F5A0A27944BD53A423F0FpCJ6L" TargetMode="External"/><Relationship Id="rId20" Type="http://schemas.openxmlformats.org/officeDocument/2006/relationships/hyperlink" Target="consultantplus://offline/ref=AB89DF7E16AD3CE7A826DA9488721E4283701D500527944BD53A423F0FC61801232C23D7p0J2L" TargetMode="External"/><Relationship Id="rId29" Type="http://schemas.openxmlformats.org/officeDocument/2006/relationships/hyperlink" Target="consultantplus://offline/ref=AB89DF7E16AD3CE7A826DA9488721E4283741C5B0720944BD53A423F0FpCJ6L" TargetMode="External"/><Relationship Id="rId41" Type="http://schemas.openxmlformats.org/officeDocument/2006/relationships/hyperlink" Target="consultantplus://offline/ref=AB89DF7E16AD3CE7A826DA9488721E4283701852022B944BD53A423F0FC61801232C23D50127CC8DpFJDL" TargetMode="External"/><Relationship Id="rId54" Type="http://schemas.openxmlformats.org/officeDocument/2006/relationships/hyperlink" Target="consultantplus://offline/ref=AB89DF7E16AD3CE7A826DA9488721E4283701852022B944BD53A423F0FC61801232C23D50127CD82pFJFL" TargetMode="External"/><Relationship Id="rId62" Type="http://schemas.openxmlformats.org/officeDocument/2006/relationships/hyperlink" Target="consultantplus://offline/ref=AB89DF7E16AD3CE7A826DA9488721E4283701852022B944BD53A423F0FC61801232C23D50127CE85pFJ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B89DF7E16AD3CE7A826DA9488721E4283701F570122944BD53A423F0FC61801232C23D50127CC86pFJAL" TargetMode="External"/><Relationship Id="rId11" Type="http://schemas.openxmlformats.org/officeDocument/2006/relationships/hyperlink" Target="consultantplus://offline/ref=AB89DF7E16AD3CE7A826DA9488721E4283701D500527944BD53A423F0FC61801232C23D1p0J7L" TargetMode="External"/><Relationship Id="rId24" Type="http://schemas.openxmlformats.org/officeDocument/2006/relationships/hyperlink" Target="consultantplus://offline/ref=AB89DF7E16AD3CE7A826DA9488721E4283731A540322944BD53A423F0FC61801232C23D50127CC82pFJ1L" TargetMode="External"/><Relationship Id="rId32" Type="http://schemas.openxmlformats.org/officeDocument/2006/relationships/hyperlink" Target="consultantplus://offline/ref=AB89DF7E16AD3CE7A826DA9488721E4283701852022B944BD53A423F0FC61801232C23D50127CC80pFJFL" TargetMode="External"/><Relationship Id="rId37" Type="http://schemas.openxmlformats.org/officeDocument/2006/relationships/hyperlink" Target="consultantplus://offline/ref=AB89DF7E16AD3CE7A826DA9488721E4283701852022B944BD53A423F0FC61801232C23D50127CC83pFJBL" TargetMode="External"/><Relationship Id="rId40" Type="http://schemas.openxmlformats.org/officeDocument/2006/relationships/hyperlink" Target="consultantplus://offline/ref=AB89DF7E16AD3CE7A826DA9488721E4283701852022B944BD53A423F0FC61801232C23D50127CC8CpFJ0L" TargetMode="External"/><Relationship Id="rId45" Type="http://schemas.openxmlformats.org/officeDocument/2006/relationships/hyperlink" Target="consultantplus://offline/ref=AB89DF7E16AD3CE7A826DA9488721E4283701852022B944BD53A423F0FC61801232C23D50127CD86pFJDL" TargetMode="External"/><Relationship Id="rId53" Type="http://schemas.openxmlformats.org/officeDocument/2006/relationships/hyperlink" Target="consultantplus://offline/ref=AB89DF7E16AD3CE7A826DA9488721E4283701852022B944BD53A423F0FC61801232C23D50127CD82pFJ8L" TargetMode="External"/><Relationship Id="rId58" Type="http://schemas.openxmlformats.org/officeDocument/2006/relationships/hyperlink" Target="consultantplus://offline/ref=AB89DF7E16AD3CE7A826DA9488721E4283701852022B944BD53A423F0FC61801232C23D50127CD8DpFJ9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B89DF7E16AD3CE7A826DA9488721E428370135A0320944BD53A423F0FpCJ6L" TargetMode="External"/><Relationship Id="rId23" Type="http://schemas.openxmlformats.org/officeDocument/2006/relationships/hyperlink" Target="consultantplus://offline/ref=AB89DF7E16AD3CE7A826D38D8F721E4284771D500124944BD53A423F0FpCJ6L" TargetMode="External"/><Relationship Id="rId28" Type="http://schemas.openxmlformats.org/officeDocument/2006/relationships/hyperlink" Target="consultantplus://offline/ref=AB89DF7E16AD3CE7A826DA9488721E4283701852022B944BD53A423F0FC61801232C23D50127CC87pFJ9L" TargetMode="External"/><Relationship Id="rId36" Type="http://schemas.openxmlformats.org/officeDocument/2006/relationships/hyperlink" Target="consultantplus://offline/ref=AB89DF7E16AD3CE7A826DA9488721E4283701852022B944BD53A423F0FC61801232C23D50127CC81pFJ8L" TargetMode="External"/><Relationship Id="rId49" Type="http://schemas.openxmlformats.org/officeDocument/2006/relationships/hyperlink" Target="consultantplus://offline/ref=AB89DF7E16AD3CE7A826DA9488721E4283701852022B944BD53A423F0FC61801232C23D50127CD87pFJ0L" TargetMode="External"/><Relationship Id="rId57" Type="http://schemas.openxmlformats.org/officeDocument/2006/relationships/hyperlink" Target="consultantplus://offline/ref=AB89DF7E16AD3CE7A826DA9488721E4283701852022B944BD53A423F0FC61801232C23D50127CD8CpFJAL" TargetMode="External"/><Relationship Id="rId61" Type="http://schemas.openxmlformats.org/officeDocument/2006/relationships/hyperlink" Target="consultantplus://offline/ref=AB89DF7E16AD3CE7A826DA9488721E4283701852022B944BD53A423F0FC61801232C23D50127CE84pFJEL" TargetMode="External"/><Relationship Id="rId10" Type="http://schemas.openxmlformats.org/officeDocument/2006/relationships/hyperlink" Target="consultantplus://offline/ref=AB89DF7E16AD3CE7A826DA9488721E4283701D500527944BD53A423F0FC61801232C23D1p0J7L" TargetMode="External"/><Relationship Id="rId19" Type="http://schemas.openxmlformats.org/officeDocument/2006/relationships/hyperlink" Target="consultantplus://offline/ref=AB89DF7E16AD3CE7A826DA9488721E4283701D500527944BD53A423F0FC61801232C23D7p0J7L" TargetMode="External"/><Relationship Id="rId31" Type="http://schemas.openxmlformats.org/officeDocument/2006/relationships/hyperlink" Target="consultantplus://offline/ref=AB89DF7E16AD3CE7A826DA9488721E4283701852022B944BD53A423F0FC61801232C23D50127CC87pFJ0L" TargetMode="External"/><Relationship Id="rId44" Type="http://schemas.openxmlformats.org/officeDocument/2006/relationships/hyperlink" Target="consultantplus://offline/ref=AB89DF7E16AD3CE7A826DA9488721E4283701852022B944BD53A423F0FC61801232C23D50127CD85pFJ0L" TargetMode="External"/><Relationship Id="rId52" Type="http://schemas.openxmlformats.org/officeDocument/2006/relationships/hyperlink" Target="consultantplus://offline/ref=AB89DF7E16AD3CE7A826DA9488721E4283701852022B944BD53A423F0FC61801232C23D50127CD81pFJFL" TargetMode="External"/><Relationship Id="rId60" Type="http://schemas.openxmlformats.org/officeDocument/2006/relationships/hyperlink" Target="consultantplus://offline/ref=AB89DF7E16AD3CE7A826DA9488721E4283701852022B944BD53A423F0FC61801232C23D50127CE84pFJ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89DF7E16AD3CE7A826DA9488721E4283701F570122944BD53A423F0FC61801232C23D50127CC86pFJAL" TargetMode="External"/><Relationship Id="rId14" Type="http://schemas.openxmlformats.org/officeDocument/2006/relationships/hyperlink" Target="consultantplus://offline/ref=AB89DF7E16AD3CE7A826DA9488721E4283741C5B0720944BD53A423F0FpCJ6L" TargetMode="External"/><Relationship Id="rId22" Type="http://schemas.openxmlformats.org/officeDocument/2006/relationships/hyperlink" Target="consultantplus://offline/ref=AB89DF7E16AD3CE7A826DA9488721E4283731A540322944BD53A423F0FC61801232C23D50127CC82pFJ1L" TargetMode="External"/><Relationship Id="rId27" Type="http://schemas.openxmlformats.org/officeDocument/2006/relationships/hyperlink" Target="consultantplus://offline/ref=AB89DF7E16AD3CE7A826DA9488721E4283701852022B944BD53A423F0FC61801232C23D50127CC86pFJCL" TargetMode="External"/><Relationship Id="rId30" Type="http://schemas.openxmlformats.org/officeDocument/2006/relationships/hyperlink" Target="consultantplus://offline/ref=AB89DF7E16AD3CE7A826DA9488721E4283701852022B944BD53A423F0FC61801232C23D50127CC87pFJDL" TargetMode="External"/><Relationship Id="rId35" Type="http://schemas.openxmlformats.org/officeDocument/2006/relationships/hyperlink" Target="consultantplus://offline/ref=AB89DF7E16AD3CE7A826DA9488721E4283701852022B944BD53A423F0FC61801232C23D50127CC82pFJCL" TargetMode="External"/><Relationship Id="rId43" Type="http://schemas.openxmlformats.org/officeDocument/2006/relationships/hyperlink" Target="consultantplus://offline/ref=AB89DF7E16AD3CE7A826DA9488721E4283701852022B944BD53A423F0FC61801232C23D50127CD84pFJFL" TargetMode="External"/><Relationship Id="rId48" Type="http://schemas.openxmlformats.org/officeDocument/2006/relationships/hyperlink" Target="consultantplus://offline/ref=AB89DF7E16AD3CE7A826DA9488721E4283701852022B944BD53A423F0FC61801232C23D50127CD87pFJDL" TargetMode="External"/><Relationship Id="rId56" Type="http://schemas.openxmlformats.org/officeDocument/2006/relationships/hyperlink" Target="consultantplus://offline/ref=AB89DF7E16AD3CE7A826DA9488721E4283701852022B944BD53A423F0FC61801232C23D50127CD83pFJ1L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AB89DF7E16AD3CE7A826DA9488721E4283701D500527944BD53A423F0FC61801232C23D1p0J7L" TargetMode="External"/><Relationship Id="rId51" Type="http://schemas.openxmlformats.org/officeDocument/2006/relationships/hyperlink" Target="consultantplus://offline/ref=AB89DF7E16AD3CE7A826DA9488721E4283701852022B944BD53A423F0FC61801232C23D50127CD81pFJ8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B89DF7E16AD3CE7A826DA9488721E4283701852022B944BD53A423F0FC61801232C23D50127CC85pFJ8L" TargetMode="External"/><Relationship Id="rId17" Type="http://schemas.openxmlformats.org/officeDocument/2006/relationships/hyperlink" Target="consultantplus://offline/ref=AB89DF7E16AD3CE7A826DA9488721E4283701D500527944BD53A423F0FC61801232C23D1p0J3L" TargetMode="External"/><Relationship Id="rId25" Type="http://schemas.openxmlformats.org/officeDocument/2006/relationships/hyperlink" Target="consultantplus://offline/ref=AB89DF7E16AD3CE7A826DA9488721E4283701852022B944BD53A423F0FC61801232C23D50127CC85pFJ8L" TargetMode="External"/><Relationship Id="rId33" Type="http://schemas.openxmlformats.org/officeDocument/2006/relationships/hyperlink" Target="consultantplus://offline/ref=AB89DF7E16AD3CE7A826DA9488721E4283701852022B944BD53A423F0FC61801232C23D50127CC81pFJCL" TargetMode="External"/><Relationship Id="rId38" Type="http://schemas.openxmlformats.org/officeDocument/2006/relationships/hyperlink" Target="consultantplus://offline/ref=AB89DF7E16AD3CE7A826DA9488721E4283701852022B944BD53A423F0FC61801232C23D50127CC83pFJEL" TargetMode="External"/><Relationship Id="rId46" Type="http://schemas.openxmlformats.org/officeDocument/2006/relationships/hyperlink" Target="consultantplus://offline/ref=AB89DF7E16AD3CE7A826DA9488721E4283701852022B944BD53A423F0FC61801232C23D50127CD86pFJ0L" TargetMode="External"/><Relationship Id="rId59" Type="http://schemas.openxmlformats.org/officeDocument/2006/relationships/hyperlink" Target="consultantplus://offline/ref=AB89DF7E16AD3CE7A826DA9488721E4283701852022B944BD53A423F0FC61801232C23D50127CD8DpFJ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5211</Words>
  <Characters>29706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2</cp:revision>
  <dcterms:created xsi:type="dcterms:W3CDTF">2015-07-03T11:09:00Z</dcterms:created>
  <dcterms:modified xsi:type="dcterms:W3CDTF">2015-07-03T11:16:00Z</dcterms:modified>
</cp:coreProperties>
</file>